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88B61D" wp14:editId="20BF3EB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A4B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8B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A4B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34559F">
        <w:tc>
          <w:tcPr>
            <w:tcW w:w="7797" w:type="dxa"/>
          </w:tcPr>
          <w:p w:rsidR="00E61AB9" w:rsidRDefault="00815EC0" w:rsidP="00815E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30.06</w:t>
            </w:r>
            <w:r w:rsidR="009365C7">
              <w:rPr>
                <w:bCs/>
                <w:szCs w:val="44"/>
                <w:lang w:val="lv-LV"/>
              </w:rPr>
              <w:t>.202</w:t>
            </w:r>
            <w:r w:rsidR="00A2315C">
              <w:rPr>
                <w:bCs/>
                <w:szCs w:val="44"/>
                <w:lang w:val="lv-LV"/>
              </w:rPr>
              <w:t>2</w:t>
            </w:r>
            <w:r w:rsidR="009365C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A4BC6">
              <w:rPr>
                <w:bCs/>
                <w:szCs w:val="44"/>
                <w:lang w:val="lv-LV"/>
              </w:rPr>
              <w:t>9/18</w:t>
            </w:r>
          </w:p>
        </w:tc>
      </w:tr>
    </w:tbl>
    <w:p w:rsidR="00A3448E" w:rsidRDefault="00A3448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B530C" w:rsidRDefault="003B530C" w:rsidP="0034559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SOCIĀLĀS DZĪVOJAMĀS TELPAS STATUSA NOTEIKŠANA </w:t>
      </w:r>
    </w:p>
    <w:p w:rsidR="006A4BC6" w:rsidRDefault="006A4BC6" w:rsidP="006A4BC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6A4BC6" w:rsidRPr="001C104F" w:rsidRDefault="006A4BC6" w:rsidP="006A4BC6">
      <w:pPr>
        <w:jc w:val="center"/>
      </w:pPr>
    </w:p>
    <w:p w:rsidR="006A4BC6" w:rsidRDefault="006A4BC6" w:rsidP="006A4BC6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</w:t>
      </w:r>
      <w:bookmarkStart w:id="0" w:name="_GoBack"/>
      <w:bookmarkEnd w:id="0"/>
      <w:r w:rsidRPr="00F00D71">
        <w:rPr>
          <w:bCs/>
          <w:lang w:eastAsia="lv-LV"/>
        </w:rPr>
        <w:t>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3B530C" w:rsidRDefault="003B530C" w:rsidP="003B530C">
      <w:pPr>
        <w:pStyle w:val="BodyText"/>
        <w:ind w:firstLine="720"/>
        <w:jc w:val="both"/>
      </w:pPr>
      <w:r>
        <w:t>Saskaņā ar l</w:t>
      </w:r>
      <w:r w:rsidRPr="00755091">
        <w:t xml:space="preserve">ikuma </w:t>
      </w:r>
      <w:r w:rsidRPr="004A0A13">
        <w:t xml:space="preserve">„Par </w:t>
      </w:r>
      <w:r w:rsidR="00711217">
        <w:t xml:space="preserve">palīdzību </w:t>
      </w:r>
      <w:r w:rsidRPr="004A0A13">
        <w:t>dzīvokļ</w:t>
      </w:r>
      <w:r w:rsidR="00711217">
        <w:t>a</w:t>
      </w:r>
      <w:r w:rsidRPr="004A0A13">
        <w:t xml:space="preserve"> </w:t>
      </w:r>
      <w:r w:rsidR="00711217">
        <w:t>jautājumu risināšanā</w:t>
      </w:r>
      <w:r w:rsidRPr="004A0A13">
        <w:t xml:space="preserve">” </w:t>
      </w:r>
      <w:r w:rsidR="00711217">
        <w:t>21.</w:t>
      </w:r>
      <w:r w:rsidR="00711217" w:rsidRPr="00711217">
        <w:rPr>
          <w:vertAlign w:val="superscript"/>
        </w:rPr>
        <w:t>5</w:t>
      </w:r>
      <w:r w:rsidR="00711217">
        <w:rPr>
          <w:vertAlign w:val="superscript"/>
        </w:rPr>
        <w:t xml:space="preserve"> </w:t>
      </w:r>
      <w:r w:rsidRPr="004A0A13">
        <w:t xml:space="preserve">panta </w:t>
      </w:r>
      <w:r w:rsidR="00711217">
        <w:t>ceturto</w:t>
      </w:r>
      <w:r>
        <w:t xml:space="preserve"> daļu,</w:t>
      </w:r>
    </w:p>
    <w:p w:rsidR="003B530C" w:rsidRDefault="003B530C" w:rsidP="003B530C">
      <w:pPr>
        <w:pStyle w:val="BodyText"/>
        <w:ind w:firstLine="720"/>
        <w:jc w:val="both"/>
      </w:pPr>
      <w:r>
        <w:t xml:space="preserve">  </w:t>
      </w:r>
    </w:p>
    <w:p w:rsidR="003B530C" w:rsidRDefault="003B530C" w:rsidP="0034559F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 xml:space="preserve">JELGAVAS </w:t>
      </w:r>
      <w:r>
        <w:rPr>
          <w:b/>
          <w:bCs/>
        </w:rPr>
        <w:t>VALSTS</w:t>
      </w:r>
      <w:r w:rsidRPr="00755091">
        <w:rPr>
          <w:b/>
          <w:bCs/>
        </w:rPr>
        <w:t>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3B530C" w:rsidRDefault="003B530C" w:rsidP="003B530C">
      <w:pPr>
        <w:pStyle w:val="BodyText"/>
        <w:jc w:val="both"/>
      </w:pPr>
      <w:r>
        <w:rPr>
          <w:iCs/>
        </w:rPr>
        <w:t xml:space="preserve">Noteikt </w:t>
      </w:r>
      <w:r>
        <w:t>sociālā dzīvo</w:t>
      </w:r>
      <w:r w:rsidR="001952AF">
        <w:t>kļa</w:t>
      </w:r>
      <w:r>
        <w:t xml:space="preserve"> statusu sekojošām pašvaldības dzīvojamām telpām:</w:t>
      </w:r>
    </w:p>
    <w:p w:rsidR="003B530C" w:rsidRDefault="00711217" w:rsidP="003B530C">
      <w:pPr>
        <w:pStyle w:val="BodyText"/>
        <w:numPr>
          <w:ilvl w:val="0"/>
          <w:numId w:val="3"/>
        </w:numPr>
        <w:jc w:val="both"/>
      </w:pPr>
      <w:r>
        <w:t>Stacijas ielā 13-5</w:t>
      </w:r>
      <w:r w:rsidR="003B530C">
        <w:t>, Jelgavā</w:t>
      </w:r>
      <w:r>
        <w:t xml:space="preserve"> (1 istaba, labiekārt</w:t>
      </w:r>
      <w:r w:rsidR="003B530C">
        <w:rPr>
          <w:iCs/>
        </w:rPr>
        <w:t>ota</w:t>
      </w:r>
      <w:r w:rsidR="003B530C">
        <w:t>);</w:t>
      </w:r>
    </w:p>
    <w:p w:rsidR="00A82ADA" w:rsidRDefault="00A82ADA" w:rsidP="003B530C">
      <w:pPr>
        <w:pStyle w:val="BodyText"/>
        <w:numPr>
          <w:ilvl w:val="0"/>
          <w:numId w:val="3"/>
        </w:numPr>
        <w:jc w:val="both"/>
      </w:pPr>
      <w:r>
        <w:t>Stacijas ielā 13-9, Jelgavā (1 istaba, labiekārt</w:t>
      </w:r>
      <w:r>
        <w:rPr>
          <w:iCs/>
        </w:rPr>
        <w:t>ota</w:t>
      </w:r>
      <w:r>
        <w:t>);</w:t>
      </w:r>
    </w:p>
    <w:p w:rsidR="00711217" w:rsidRDefault="00711217" w:rsidP="003B530C">
      <w:pPr>
        <w:pStyle w:val="BodyText"/>
        <w:numPr>
          <w:ilvl w:val="0"/>
          <w:numId w:val="3"/>
        </w:numPr>
        <w:jc w:val="both"/>
      </w:pPr>
      <w:r>
        <w:t xml:space="preserve">Stacijas </w:t>
      </w:r>
      <w:r w:rsidR="003B530C">
        <w:t xml:space="preserve">ielā </w:t>
      </w:r>
      <w:r>
        <w:t>13</w:t>
      </w:r>
      <w:r w:rsidR="003B530C">
        <w:t>-</w:t>
      </w:r>
      <w:r>
        <w:t>10</w:t>
      </w:r>
      <w:r w:rsidR="003B530C">
        <w:t xml:space="preserve">, Jelgavā </w:t>
      </w:r>
      <w:r w:rsidR="003B530C">
        <w:rPr>
          <w:iCs/>
        </w:rPr>
        <w:t>(</w:t>
      </w:r>
      <w:r>
        <w:rPr>
          <w:iCs/>
        </w:rPr>
        <w:t>2</w:t>
      </w:r>
      <w:r w:rsidR="003B530C">
        <w:rPr>
          <w:iCs/>
        </w:rPr>
        <w:t xml:space="preserve"> istaba</w:t>
      </w:r>
      <w:r>
        <w:rPr>
          <w:iCs/>
        </w:rPr>
        <w:t>s</w:t>
      </w:r>
      <w:r w:rsidR="003B530C">
        <w:rPr>
          <w:iCs/>
        </w:rPr>
        <w:t>, labiekārtota</w:t>
      </w:r>
      <w:r w:rsidR="003B530C">
        <w:t>)</w:t>
      </w:r>
      <w:r>
        <w:t>;</w:t>
      </w:r>
    </w:p>
    <w:p w:rsidR="003B530C" w:rsidRDefault="00711217" w:rsidP="003B530C">
      <w:pPr>
        <w:pStyle w:val="BodyText"/>
        <w:numPr>
          <w:ilvl w:val="0"/>
          <w:numId w:val="3"/>
        </w:numPr>
        <w:jc w:val="both"/>
      </w:pPr>
      <w:r>
        <w:t>Stacijas ielā 13-1</w:t>
      </w:r>
      <w:r w:rsidR="009722A3">
        <w:t>1</w:t>
      </w:r>
      <w:r>
        <w:t xml:space="preserve">, Jelgavā </w:t>
      </w:r>
      <w:r>
        <w:rPr>
          <w:iCs/>
        </w:rPr>
        <w:t>(</w:t>
      </w:r>
      <w:r w:rsidR="009722A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 xml:space="preserve">Stacijas ielā 13-12, Jelgavā </w:t>
      </w:r>
      <w:r>
        <w:rPr>
          <w:iCs/>
        </w:rPr>
        <w:t>(1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 xml:space="preserve">Stacijas ielā 13-13,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 xml:space="preserve">Stacijas ielā 13-14, Jelgavā </w:t>
      </w:r>
      <w:r>
        <w:rPr>
          <w:iCs/>
        </w:rPr>
        <w:t>(1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 xml:space="preserve">Stacijas ielā 13-15,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 xml:space="preserve">Stacijas ielā 13-16, Jelgavā </w:t>
      </w:r>
      <w:r>
        <w:rPr>
          <w:iCs/>
        </w:rPr>
        <w:t>(1 istaba, labiekārtota</w:t>
      </w:r>
      <w:r>
        <w:t>);</w:t>
      </w:r>
    </w:p>
    <w:p w:rsidR="00A82ADA" w:rsidRDefault="00A82ADA" w:rsidP="003B530C">
      <w:pPr>
        <w:pStyle w:val="BodyText"/>
        <w:numPr>
          <w:ilvl w:val="0"/>
          <w:numId w:val="3"/>
        </w:numPr>
        <w:jc w:val="both"/>
      </w:pPr>
      <w:r>
        <w:t>Stacijas ielā 13-17, Jelgavā (1 istaba, labiekārt</w:t>
      </w:r>
      <w:r>
        <w:rPr>
          <w:iCs/>
        </w:rPr>
        <w:t>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</w:t>
      </w:r>
      <w:r>
        <w:t xml:space="preserve">0,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21</w:t>
      </w:r>
      <w:r>
        <w:t xml:space="preserve">, Jelgavā </w:t>
      </w:r>
      <w:r>
        <w:rPr>
          <w:iCs/>
        </w:rPr>
        <w:t>(</w:t>
      </w:r>
      <w:r w:rsidR="00084B7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22</w:t>
      </w:r>
      <w:r>
        <w:t xml:space="preserve">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23</w:t>
      </w:r>
      <w:r>
        <w:t xml:space="preserve">, Jelgavā </w:t>
      </w:r>
      <w:r>
        <w:rPr>
          <w:iCs/>
        </w:rPr>
        <w:t>(</w:t>
      </w:r>
      <w:r w:rsidR="00084B7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24</w:t>
      </w:r>
      <w:r>
        <w:t xml:space="preserve">, Jelgavā </w:t>
      </w:r>
      <w:r>
        <w:rPr>
          <w:iCs/>
        </w:rPr>
        <w:t>(</w:t>
      </w:r>
      <w:r w:rsidR="00084B7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25</w:t>
      </w:r>
      <w:r>
        <w:t xml:space="preserve">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26</w:t>
      </w:r>
      <w:r>
        <w:t xml:space="preserve">, Jelgavā </w:t>
      </w:r>
      <w:r>
        <w:rPr>
          <w:iCs/>
        </w:rPr>
        <w:t>(</w:t>
      </w:r>
      <w:r w:rsidR="00084B7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27</w:t>
      </w:r>
      <w:r>
        <w:t xml:space="preserve">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28</w:t>
      </w:r>
      <w:r>
        <w:t xml:space="preserve">, Jelgavā </w:t>
      </w:r>
      <w:r>
        <w:rPr>
          <w:iCs/>
        </w:rPr>
        <w:t>(</w:t>
      </w:r>
      <w:r w:rsidR="00084B7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29</w:t>
      </w:r>
      <w:r>
        <w:t xml:space="preserve">, Jelgavā </w:t>
      </w:r>
      <w:r>
        <w:rPr>
          <w:iCs/>
        </w:rPr>
        <w:t>(</w:t>
      </w:r>
      <w:r w:rsidR="00084B73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084B73">
        <w:t>30</w:t>
      </w:r>
      <w:r>
        <w:t xml:space="preserve">, Jelgavā </w:t>
      </w:r>
      <w:r>
        <w:rPr>
          <w:iCs/>
        </w:rPr>
        <w:t>(</w:t>
      </w:r>
      <w:r w:rsidR="00A25C5D">
        <w:rPr>
          <w:iCs/>
        </w:rPr>
        <w:t>1</w:t>
      </w:r>
      <w:r>
        <w:rPr>
          <w:iCs/>
        </w:rPr>
        <w:t xml:space="preserve"> istaba,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A25C5D">
        <w:t>31</w:t>
      </w:r>
      <w:r>
        <w:t xml:space="preserve">, Jelgavā </w:t>
      </w:r>
      <w:r>
        <w:rPr>
          <w:iCs/>
        </w:rPr>
        <w:t>(2 istabas, labiekārtota</w:t>
      </w:r>
      <w:r>
        <w:t>);</w:t>
      </w:r>
    </w:p>
    <w:p w:rsidR="009722A3" w:rsidRDefault="009722A3" w:rsidP="003B530C">
      <w:pPr>
        <w:pStyle w:val="BodyText"/>
        <w:numPr>
          <w:ilvl w:val="0"/>
          <w:numId w:val="3"/>
        </w:numPr>
        <w:jc w:val="both"/>
      </w:pPr>
      <w:r>
        <w:t>Stacijas ielā 13-</w:t>
      </w:r>
      <w:r w:rsidR="00A25C5D">
        <w:t>32</w:t>
      </w:r>
      <w:r>
        <w:t xml:space="preserve">, Jelgavā </w:t>
      </w:r>
      <w:r>
        <w:rPr>
          <w:iCs/>
        </w:rPr>
        <w:t>(2 istabas, labiekārtota</w:t>
      </w:r>
      <w:r>
        <w:t>)</w:t>
      </w:r>
      <w:r w:rsidR="00B3598E">
        <w:t>.</w:t>
      </w:r>
    </w:p>
    <w:p w:rsidR="003B530C" w:rsidRDefault="003B530C" w:rsidP="003B530C">
      <w:pPr>
        <w:pStyle w:val="Header"/>
        <w:tabs>
          <w:tab w:val="left" w:pos="720"/>
        </w:tabs>
        <w:jc w:val="both"/>
        <w:rPr>
          <w:lang w:val="lv-LV"/>
        </w:rPr>
      </w:pPr>
    </w:p>
    <w:p w:rsidR="003B530C" w:rsidRDefault="003B530C" w:rsidP="003B530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A4BC6" w:rsidRDefault="006A4BC6" w:rsidP="006A4BC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A4BC6" w:rsidRPr="002B7546" w:rsidRDefault="006A4BC6" w:rsidP="006A4BC6">
      <w:pPr>
        <w:rPr>
          <w:color w:val="000000"/>
          <w:lang w:eastAsia="lv-LV"/>
        </w:rPr>
      </w:pPr>
    </w:p>
    <w:p w:rsidR="006A4BC6" w:rsidRPr="002B7546" w:rsidRDefault="006A4BC6" w:rsidP="006A4BC6">
      <w:pPr>
        <w:rPr>
          <w:color w:val="000000"/>
          <w:lang w:eastAsia="lv-LV"/>
        </w:rPr>
      </w:pPr>
    </w:p>
    <w:p w:rsidR="006A4BC6" w:rsidRDefault="006A4BC6" w:rsidP="006A4BC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A4BC6" w:rsidRPr="002B7546" w:rsidRDefault="006A4BC6" w:rsidP="006A4BC6">
      <w:pPr>
        <w:shd w:val="clear" w:color="auto" w:fill="FFFFFF"/>
        <w:jc w:val="both"/>
        <w:rPr>
          <w:bCs/>
        </w:rPr>
      </w:pPr>
      <w:r w:rsidRPr="002B7546">
        <w:rPr>
          <w:bCs/>
        </w:rPr>
        <w:lastRenderedPageBreak/>
        <w:t xml:space="preserve">Administratīvās pārvaldes </w:t>
      </w:r>
    </w:p>
    <w:p w:rsidR="006A4BC6" w:rsidRPr="002B7546" w:rsidRDefault="006A4BC6" w:rsidP="006A4BC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6A4BC6" w:rsidRDefault="006A4BC6" w:rsidP="006A4BC6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6A4BC6" w:rsidSect="0034559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F6" w:rsidRDefault="00724BF6">
      <w:r>
        <w:separator/>
      </w:r>
    </w:p>
  </w:endnote>
  <w:endnote w:type="continuationSeparator" w:id="0">
    <w:p w:rsidR="00724BF6" w:rsidRDefault="007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F6" w:rsidRDefault="00724BF6">
      <w:r>
        <w:separator/>
      </w:r>
    </w:p>
  </w:footnote>
  <w:footnote w:type="continuationSeparator" w:id="0">
    <w:p w:rsidR="00724BF6" w:rsidRDefault="0072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F80A29" wp14:editId="33AAAE85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DF9"/>
    <w:multiLevelType w:val="hybridMultilevel"/>
    <w:tmpl w:val="F18E8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75D8C"/>
    <w:multiLevelType w:val="hybridMultilevel"/>
    <w:tmpl w:val="AE66FA5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7"/>
    <w:rsid w:val="00031D97"/>
    <w:rsid w:val="00060756"/>
    <w:rsid w:val="00076B3A"/>
    <w:rsid w:val="00077A07"/>
    <w:rsid w:val="00084B73"/>
    <w:rsid w:val="00095E8C"/>
    <w:rsid w:val="000A3DD6"/>
    <w:rsid w:val="000A5699"/>
    <w:rsid w:val="000A75CE"/>
    <w:rsid w:val="000C4CB0"/>
    <w:rsid w:val="000E4EB6"/>
    <w:rsid w:val="000E7603"/>
    <w:rsid w:val="000F1924"/>
    <w:rsid w:val="00126D62"/>
    <w:rsid w:val="00151393"/>
    <w:rsid w:val="00157FB5"/>
    <w:rsid w:val="00160CF1"/>
    <w:rsid w:val="00171348"/>
    <w:rsid w:val="00171493"/>
    <w:rsid w:val="00177484"/>
    <w:rsid w:val="001952AF"/>
    <w:rsid w:val="00197F0A"/>
    <w:rsid w:val="001B2E18"/>
    <w:rsid w:val="001B5F77"/>
    <w:rsid w:val="001C104F"/>
    <w:rsid w:val="001C203C"/>
    <w:rsid w:val="001C629A"/>
    <w:rsid w:val="001C6392"/>
    <w:rsid w:val="001E415C"/>
    <w:rsid w:val="002051D3"/>
    <w:rsid w:val="002424BF"/>
    <w:rsid w:val="002438AA"/>
    <w:rsid w:val="002733FF"/>
    <w:rsid w:val="0029227E"/>
    <w:rsid w:val="00297865"/>
    <w:rsid w:val="002A71EA"/>
    <w:rsid w:val="002D662A"/>
    <w:rsid w:val="002D745A"/>
    <w:rsid w:val="0031251F"/>
    <w:rsid w:val="00342504"/>
    <w:rsid w:val="0034559F"/>
    <w:rsid w:val="00350624"/>
    <w:rsid w:val="00367548"/>
    <w:rsid w:val="003959A1"/>
    <w:rsid w:val="003B17DE"/>
    <w:rsid w:val="003B530C"/>
    <w:rsid w:val="003B6817"/>
    <w:rsid w:val="003D12D3"/>
    <w:rsid w:val="003D5C89"/>
    <w:rsid w:val="004407DF"/>
    <w:rsid w:val="00440A03"/>
    <w:rsid w:val="00441891"/>
    <w:rsid w:val="0044759D"/>
    <w:rsid w:val="004628FC"/>
    <w:rsid w:val="00475602"/>
    <w:rsid w:val="004A07D3"/>
    <w:rsid w:val="004C7EFD"/>
    <w:rsid w:val="004D1429"/>
    <w:rsid w:val="004D47D9"/>
    <w:rsid w:val="004D4F13"/>
    <w:rsid w:val="004F7DDE"/>
    <w:rsid w:val="00540422"/>
    <w:rsid w:val="00562CDF"/>
    <w:rsid w:val="00577970"/>
    <w:rsid w:val="005931AB"/>
    <w:rsid w:val="005F07BD"/>
    <w:rsid w:val="0060175D"/>
    <w:rsid w:val="0063151B"/>
    <w:rsid w:val="00631B8B"/>
    <w:rsid w:val="00643328"/>
    <w:rsid w:val="006457D0"/>
    <w:rsid w:val="0066057F"/>
    <w:rsid w:val="0066324F"/>
    <w:rsid w:val="006666FF"/>
    <w:rsid w:val="006A4BC6"/>
    <w:rsid w:val="006D62C3"/>
    <w:rsid w:val="006E0265"/>
    <w:rsid w:val="00711217"/>
    <w:rsid w:val="00711F2D"/>
    <w:rsid w:val="00714E9C"/>
    <w:rsid w:val="00720161"/>
    <w:rsid w:val="00720ACA"/>
    <w:rsid w:val="00724BF6"/>
    <w:rsid w:val="007419F0"/>
    <w:rsid w:val="0074212E"/>
    <w:rsid w:val="00751262"/>
    <w:rsid w:val="0076543C"/>
    <w:rsid w:val="00780F51"/>
    <w:rsid w:val="007A32A9"/>
    <w:rsid w:val="007F54F5"/>
    <w:rsid w:val="007F554F"/>
    <w:rsid w:val="00802131"/>
    <w:rsid w:val="00807AB7"/>
    <w:rsid w:val="00815EC0"/>
    <w:rsid w:val="0082619F"/>
    <w:rsid w:val="00827057"/>
    <w:rsid w:val="008562DC"/>
    <w:rsid w:val="00880030"/>
    <w:rsid w:val="00892EB6"/>
    <w:rsid w:val="00894FA3"/>
    <w:rsid w:val="008D2F05"/>
    <w:rsid w:val="008F4693"/>
    <w:rsid w:val="009016D5"/>
    <w:rsid w:val="009365C7"/>
    <w:rsid w:val="00946181"/>
    <w:rsid w:val="009613D4"/>
    <w:rsid w:val="009722A3"/>
    <w:rsid w:val="0097415D"/>
    <w:rsid w:val="009C00E0"/>
    <w:rsid w:val="009C1E40"/>
    <w:rsid w:val="009E755C"/>
    <w:rsid w:val="00A13DC3"/>
    <w:rsid w:val="00A206F8"/>
    <w:rsid w:val="00A2315C"/>
    <w:rsid w:val="00A25C5D"/>
    <w:rsid w:val="00A3448E"/>
    <w:rsid w:val="00A61C73"/>
    <w:rsid w:val="00A716D3"/>
    <w:rsid w:val="00A750DF"/>
    <w:rsid w:val="00A82ADA"/>
    <w:rsid w:val="00A867C4"/>
    <w:rsid w:val="00A969FC"/>
    <w:rsid w:val="00AA6D58"/>
    <w:rsid w:val="00AB2BCD"/>
    <w:rsid w:val="00AC2071"/>
    <w:rsid w:val="00AD5C97"/>
    <w:rsid w:val="00B03FD3"/>
    <w:rsid w:val="00B322B4"/>
    <w:rsid w:val="00B3598E"/>
    <w:rsid w:val="00B35B4C"/>
    <w:rsid w:val="00B51C9C"/>
    <w:rsid w:val="00B551F9"/>
    <w:rsid w:val="00B6356B"/>
    <w:rsid w:val="00B635D4"/>
    <w:rsid w:val="00B64D4D"/>
    <w:rsid w:val="00B668AB"/>
    <w:rsid w:val="00BA6D09"/>
    <w:rsid w:val="00BB795F"/>
    <w:rsid w:val="00BC0063"/>
    <w:rsid w:val="00BC2651"/>
    <w:rsid w:val="00BD45FE"/>
    <w:rsid w:val="00C0044E"/>
    <w:rsid w:val="00C205BD"/>
    <w:rsid w:val="00C36D3B"/>
    <w:rsid w:val="00C516D8"/>
    <w:rsid w:val="00C553ED"/>
    <w:rsid w:val="00C75E2C"/>
    <w:rsid w:val="00C81A6C"/>
    <w:rsid w:val="00C86BBA"/>
    <w:rsid w:val="00C9728B"/>
    <w:rsid w:val="00CA0990"/>
    <w:rsid w:val="00CA58CF"/>
    <w:rsid w:val="00CC1DD5"/>
    <w:rsid w:val="00CC74FB"/>
    <w:rsid w:val="00CD139B"/>
    <w:rsid w:val="00CD2FC4"/>
    <w:rsid w:val="00CE0DEF"/>
    <w:rsid w:val="00D00D85"/>
    <w:rsid w:val="00D1121C"/>
    <w:rsid w:val="00D61BA0"/>
    <w:rsid w:val="00D65CA5"/>
    <w:rsid w:val="00D93F09"/>
    <w:rsid w:val="00DB372B"/>
    <w:rsid w:val="00DC5428"/>
    <w:rsid w:val="00E31923"/>
    <w:rsid w:val="00E32DE1"/>
    <w:rsid w:val="00E3404B"/>
    <w:rsid w:val="00E35048"/>
    <w:rsid w:val="00E574FD"/>
    <w:rsid w:val="00E61AB9"/>
    <w:rsid w:val="00E95CA9"/>
    <w:rsid w:val="00EA770A"/>
    <w:rsid w:val="00EB10AE"/>
    <w:rsid w:val="00EC2857"/>
    <w:rsid w:val="00EC3FC4"/>
    <w:rsid w:val="00EC4C76"/>
    <w:rsid w:val="00EC518D"/>
    <w:rsid w:val="00F0781F"/>
    <w:rsid w:val="00F34856"/>
    <w:rsid w:val="00F70D96"/>
    <w:rsid w:val="00F72368"/>
    <w:rsid w:val="00F77D63"/>
    <w:rsid w:val="00F848CF"/>
    <w:rsid w:val="00FB223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A349E492-029C-4297-B6D5-786027B7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365C7"/>
    <w:pPr>
      <w:spacing w:before="100" w:after="100"/>
    </w:pPr>
    <w:rPr>
      <w:szCs w:val="20"/>
    </w:rPr>
  </w:style>
  <w:style w:type="character" w:styleId="Strong">
    <w:name w:val="Strong"/>
    <w:qFormat/>
    <w:rsid w:val="009365C7"/>
    <w:rPr>
      <w:b/>
    </w:rPr>
  </w:style>
  <w:style w:type="character" w:customStyle="1" w:styleId="HeaderChar">
    <w:name w:val="Header Char"/>
    <w:basedOn w:val="DefaultParagraphFont"/>
    <w:link w:val="Header"/>
    <w:rsid w:val="003B17DE"/>
    <w:rPr>
      <w:sz w:val="24"/>
      <w:lang w:val="en-US"/>
    </w:rPr>
  </w:style>
  <w:style w:type="character" w:customStyle="1" w:styleId="BodyTextChar">
    <w:name w:val="Body Text Char"/>
    <w:link w:val="BodyText"/>
    <w:locked/>
    <w:rsid w:val="003B17DE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95E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5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5E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5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5E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E3B7-D612-44B3-867A-5B5F788A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256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2022-05-16T07:26:00Z</cp:lastPrinted>
  <dcterms:created xsi:type="dcterms:W3CDTF">2022-06-29T11:27:00Z</dcterms:created>
  <dcterms:modified xsi:type="dcterms:W3CDTF">2022-06-29T11:28:00Z</dcterms:modified>
</cp:coreProperties>
</file>