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86B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86B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Tr="00686B07">
        <w:tc>
          <w:tcPr>
            <w:tcW w:w="7797" w:type="dxa"/>
          </w:tcPr>
          <w:p w:rsidR="00E61AB9" w:rsidRDefault="00E83ED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30.06.2022.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86B07">
              <w:rPr>
                <w:bCs/>
                <w:szCs w:val="44"/>
                <w:lang w:val="lv-LV"/>
              </w:rPr>
              <w:t>9/27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83ED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663A43">
        <w:rPr>
          <w:u w:val="none"/>
        </w:rPr>
        <w:t>VALSTS</w:t>
      </w:r>
      <w:r>
        <w:rPr>
          <w:u w:val="none"/>
        </w:rPr>
        <w:t xml:space="preserve">PILSĒTAS </w:t>
      </w:r>
      <w:r w:rsidR="00663A43">
        <w:rPr>
          <w:u w:val="none"/>
        </w:rPr>
        <w:t>PAŠVALDĪBAS VĒLĒŠANU IECIRKŅU NOTEIKŠANA</w:t>
      </w:r>
    </w:p>
    <w:p w:rsidR="00686B07" w:rsidRDefault="00686B07" w:rsidP="00686B0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686B07" w:rsidRPr="001C104F" w:rsidRDefault="00686B07" w:rsidP="00686B07">
      <w:pPr>
        <w:jc w:val="center"/>
      </w:pPr>
    </w:p>
    <w:p w:rsidR="001C104F" w:rsidRPr="001C104F" w:rsidRDefault="00686B07" w:rsidP="00686B07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E61AB9" w:rsidP="007A3E4F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83EDF">
        <w:t>Pašvaldības vēlēšanu komisiju un vēlēšanu iecirkņu komi</w:t>
      </w:r>
      <w:r w:rsidR="00663A43">
        <w:t xml:space="preserve">siju likuma 1.panta </w:t>
      </w:r>
      <w:r w:rsidR="00114DF5">
        <w:t>trešo daļu,</w:t>
      </w:r>
      <w:r w:rsidR="00663A43">
        <w:t xml:space="preserve"> Centrālās vēlēšanu komisijas 2022.</w:t>
      </w:r>
      <w:r w:rsidR="007A3E4F">
        <w:t xml:space="preserve"> </w:t>
      </w:r>
      <w:r w:rsidR="00663A43">
        <w:t>gada 9.</w:t>
      </w:r>
      <w:r w:rsidR="007A3E4F">
        <w:t xml:space="preserve"> maija vēstuli Nr.</w:t>
      </w:r>
      <w:r w:rsidR="00663A43">
        <w:t>02-01.7/82e “Par vēlēšanu iecirkņu saraksta pre</w:t>
      </w:r>
      <w:r w:rsidR="00114DF5">
        <w:t>cizēšanu 14. Saeimas vēlēšanām” un Latv</w:t>
      </w:r>
      <w:bookmarkStart w:id="0" w:name="_GoBack"/>
      <w:bookmarkEnd w:id="0"/>
      <w:r w:rsidR="00114DF5">
        <w:t>ijas Lauksaimniecības universitātes ko</w:t>
      </w:r>
      <w:r w:rsidR="007A3E4F">
        <w:t>nventa 18.05.2022. lēmumu Nr.11-</w:t>
      </w:r>
      <w:r w:rsidR="00114DF5">
        <w:t>3 “Par Latvijas Lauksaimniecības universitātes nosaukuma maiņu”,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663A43">
        <w:rPr>
          <w:b/>
          <w:bCs/>
          <w:lang w:val="lv-LV"/>
        </w:rPr>
        <w:t xml:space="preserve">  </w:t>
      </w:r>
    </w:p>
    <w:p w:rsidR="00663A43" w:rsidRDefault="00663A43" w:rsidP="00663A43">
      <w:pPr>
        <w:pStyle w:val="Header"/>
        <w:numPr>
          <w:ilvl w:val="0"/>
          <w:numId w:val="2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pašvaldībā  15 vēlēšanu iecirkņus: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Jelgavas Centra pamatskola, Uzvaras ielā 10, Jelgavā;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Kultūras nams, Krišjāņa Barona ielā 6, Jelgavā;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Mūzikas vidusskola, </w:t>
      </w:r>
      <w:proofErr w:type="spellStart"/>
      <w:r>
        <w:rPr>
          <w:lang w:val="lv-LV"/>
        </w:rPr>
        <w:t>Lapskalna</w:t>
      </w:r>
      <w:proofErr w:type="spellEnd"/>
      <w:r>
        <w:rPr>
          <w:lang w:val="lv-LV"/>
        </w:rPr>
        <w:t xml:space="preserve"> ielā 2, Jelgavā;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Jelgavas 5.vidusskola, Aspazijas ielā 20, Jelgavā;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 “Sabiedriskais centrs” , Skolotāju ielā 8, Jelgavā;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Jelgavas Paula Bendrupa pamatskola, Filozofu ielā</w:t>
      </w:r>
      <w:r w:rsidR="00AB21EB">
        <w:rPr>
          <w:lang w:val="lv-LV"/>
        </w:rPr>
        <w:t xml:space="preserve"> 50, Jelgavā</w:t>
      </w:r>
      <w:r>
        <w:rPr>
          <w:lang w:val="lv-LV"/>
        </w:rPr>
        <w:t>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</w:t>
      </w:r>
      <w:r w:rsidR="00AB21EB">
        <w:rPr>
          <w:lang w:val="lv-LV"/>
        </w:rPr>
        <w:t xml:space="preserve">as Valsts ģimnāzija, </w:t>
      </w:r>
      <w:proofErr w:type="spellStart"/>
      <w:r w:rsidR="00AB21EB">
        <w:rPr>
          <w:lang w:val="lv-LV"/>
        </w:rPr>
        <w:t>Mātera</w:t>
      </w:r>
      <w:proofErr w:type="spellEnd"/>
      <w:r w:rsidR="00AB21EB">
        <w:rPr>
          <w:lang w:val="lv-LV"/>
        </w:rPr>
        <w:t xml:space="preserve"> ielā 44, Jelgavā</w:t>
      </w:r>
      <w:r>
        <w:rPr>
          <w:lang w:val="lv-LV"/>
        </w:rPr>
        <w:t>;</w:t>
      </w:r>
    </w:p>
    <w:p w:rsidR="00663A43" w:rsidRDefault="000C60FD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LLU</w:t>
      </w:r>
      <w:r w:rsidR="00663A43">
        <w:rPr>
          <w:lang w:val="lv-LV"/>
        </w:rPr>
        <w:t xml:space="preserve"> </w:t>
      </w:r>
      <w:r w:rsidR="00AB21EB">
        <w:rPr>
          <w:lang w:val="lv-LV"/>
        </w:rPr>
        <w:t>sporta zāle</w:t>
      </w:r>
      <w:r w:rsidR="00114DF5">
        <w:rPr>
          <w:lang w:val="lv-LV"/>
        </w:rPr>
        <w:t xml:space="preserve"> ( ar 01.09.2022. Latvijas </w:t>
      </w:r>
      <w:proofErr w:type="spellStart"/>
      <w:r w:rsidR="00114DF5">
        <w:rPr>
          <w:lang w:val="lv-LV"/>
        </w:rPr>
        <w:t>Biozinātņu</w:t>
      </w:r>
      <w:proofErr w:type="spellEnd"/>
      <w:r w:rsidR="00114DF5">
        <w:rPr>
          <w:lang w:val="lv-LV"/>
        </w:rPr>
        <w:t xml:space="preserve"> un tehnoloģiju universitātes sporta zāle) </w:t>
      </w:r>
      <w:r w:rsidR="00AB21EB">
        <w:rPr>
          <w:lang w:val="lv-LV"/>
        </w:rPr>
        <w:t>, Tērvetes ielā 91D, Jelgavā</w:t>
      </w:r>
      <w:r w:rsidR="00663A43">
        <w:rPr>
          <w:lang w:val="lv-LV"/>
        </w:rPr>
        <w:t>;</w:t>
      </w:r>
    </w:p>
    <w:p w:rsidR="00663A43" w:rsidRDefault="00AB21EB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SIA „</w:t>
      </w:r>
      <w:proofErr w:type="spellStart"/>
      <w:r>
        <w:rPr>
          <w:lang w:val="lv-LV"/>
        </w:rPr>
        <w:t>Alvima</w:t>
      </w:r>
      <w:proofErr w:type="spellEnd"/>
      <w:r>
        <w:rPr>
          <w:lang w:val="lv-LV"/>
        </w:rPr>
        <w:t>”, Lietuvas šosejā 2, Jelgavā</w:t>
      </w:r>
      <w:r w:rsidR="00663A43">
        <w:rPr>
          <w:lang w:val="lv-LV"/>
        </w:rPr>
        <w:t>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Miezītes bibli</w:t>
      </w:r>
      <w:r w:rsidR="00AB21EB">
        <w:rPr>
          <w:lang w:val="lv-LV"/>
        </w:rPr>
        <w:t>otēka, Dobeles šosejā 100, Jelgavā</w:t>
      </w:r>
      <w:r>
        <w:rPr>
          <w:lang w:val="lv-LV"/>
        </w:rPr>
        <w:t>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</w:t>
      </w:r>
      <w:r w:rsidR="00AB21EB">
        <w:rPr>
          <w:lang w:val="lv-LV"/>
        </w:rPr>
        <w:t>lgavas 4.vidusskola, Akmeņu ielā 1, Jelgavā</w:t>
      </w:r>
      <w:r>
        <w:rPr>
          <w:lang w:val="lv-LV"/>
        </w:rPr>
        <w:t>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Jelgavas pamatskola “</w:t>
      </w:r>
      <w:proofErr w:type="spellStart"/>
      <w:r>
        <w:rPr>
          <w:lang w:val="lv-LV"/>
        </w:rPr>
        <w:t>Valdeka</w:t>
      </w:r>
      <w:proofErr w:type="spellEnd"/>
      <w:r>
        <w:rPr>
          <w:lang w:val="lv-LV"/>
        </w:rPr>
        <w:t>” - a</w:t>
      </w:r>
      <w:r w:rsidR="00AB21EB">
        <w:rPr>
          <w:lang w:val="lv-LV"/>
        </w:rPr>
        <w:t>ttīstības centrs, Institūta ielā 4, Jelgavā</w:t>
      </w:r>
      <w:r>
        <w:rPr>
          <w:lang w:val="lv-LV"/>
        </w:rPr>
        <w:t xml:space="preserve">; 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Ku</w:t>
      </w:r>
      <w:r w:rsidR="00AB21EB">
        <w:rPr>
          <w:lang w:val="lv-LV"/>
        </w:rPr>
        <w:t>ltūras nams “Rota”, Garozas ielā 15, Jelgavā</w:t>
      </w:r>
      <w:r>
        <w:rPr>
          <w:lang w:val="lv-LV"/>
        </w:rPr>
        <w:t xml:space="preserve">; 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 w:rsidR="00AB21EB">
        <w:rPr>
          <w:lang w:val="lv-LV"/>
        </w:rPr>
        <w:t>Pārlielupes</w:t>
      </w:r>
      <w:proofErr w:type="spellEnd"/>
      <w:r w:rsidR="00AB21EB">
        <w:rPr>
          <w:lang w:val="lv-LV"/>
        </w:rPr>
        <w:t xml:space="preserve"> pamatskola, Loka maģistrālē 29, Jelgavā</w:t>
      </w:r>
      <w:r>
        <w:rPr>
          <w:lang w:val="lv-LV"/>
        </w:rPr>
        <w:t>;</w:t>
      </w:r>
    </w:p>
    <w:p w:rsidR="00663A43" w:rsidRDefault="00663A43" w:rsidP="00663A4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Jelgavas A</w:t>
      </w:r>
      <w:r w:rsidR="00AB21EB">
        <w:rPr>
          <w:lang w:val="lv-LV"/>
        </w:rPr>
        <w:t>matu vidusskola, Akadēmijas ielā 25, Jelgavā</w:t>
      </w:r>
      <w:r>
        <w:rPr>
          <w:lang w:val="lv-LV"/>
        </w:rPr>
        <w:t>.</w:t>
      </w:r>
    </w:p>
    <w:p w:rsidR="00663A43" w:rsidRDefault="00AB21EB" w:rsidP="00663A43">
      <w:pPr>
        <w:pStyle w:val="Header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Atzīt par spēku zaudējušu Jelgavas pilsētas domes 2010.</w:t>
      </w:r>
      <w:r w:rsidR="007A3E4F">
        <w:rPr>
          <w:lang w:val="lv-LV"/>
        </w:rPr>
        <w:t xml:space="preserve"> </w:t>
      </w:r>
      <w:r>
        <w:rPr>
          <w:lang w:val="lv-LV"/>
        </w:rPr>
        <w:t>gada 16.</w:t>
      </w:r>
      <w:r w:rsidR="007A3E4F">
        <w:rPr>
          <w:lang w:val="lv-LV"/>
        </w:rPr>
        <w:t xml:space="preserve"> decembra lēmumu Nr.</w:t>
      </w:r>
      <w:r>
        <w:rPr>
          <w:lang w:val="lv-LV"/>
        </w:rPr>
        <w:t>16/4 “Jelgavas pilsētas vēlēšanu iecirkņu noteikšana”.</w:t>
      </w:r>
    </w:p>
    <w:p w:rsidR="00342504" w:rsidRDefault="00342504">
      <w:pPr>
        <w:jc w:val="both"/>
      </w:pPr>
    </w:p>
    <w:p w:rsidR="00686B07" w:rsidRDefault="00686B07">
      <w:pPr>
        <w:jc w:val="both"/>
      </w:pPr>
    </w:p>
    <w:p w:rsidR="00686B07" w:rsidRDefault="00686B07" w:rsidP="00686B0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86B07" w:rsidRPr="002B7546" w:rsidRDefault="00686B07" w:rsidP="00686B07">
      <w:pPr>
        <w:rPr>
          <w:color w:val="000000"/>
          <w:lang w:eastAsia="lv-LV"/>
        </w:rPr>
      </w:pPr>
    </w:p>
    <w:p w:rsidR="00686B07" w:rsidRPr="002B7546" w:rsidRDefault="00686B07" w:rsidP="00686B07">
      <w:pPr>
        <w:rPr>
          <w:color w:val="000000"/>
          <w:lang w:eastAsia="lv-LV"/>
        </w:rPr>
      </w:pPr>
    </w:p>
    <w:p w:rsidR="00686B07" w:rsidRDefault="00686B07" w:rsidP="00686B07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NORAKSTS PAREIZS</w:t>
      </w:r>
    </w:p>
    <w:p w:rsidR="00686B07" w:rsidRPr="002B7546" w:rsidRDefault="00686B07" w:rsidP="00686B0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86B07" w:rsidRPr="002B7546" w:rsidRDefault="00686B07" w:rsidP="00686B0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686B07" w:rsidRDefault="00686B07" w:rsidP="00686B07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p w:rsidR="00686B07" w:rsidRDefault="00686B07">
      <w:pPr>
        <w:jc w:val="both"/>
      </w:pPr>
    </w:p>
    <w:sectPr w:rsidR="00686B07" w:rsidSect="007A3E4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61" w:rsidRDefault="00A96561">
      <w:r>
        <w:separator/>
      </w:r>
    </w:p>
  </w:endnote>
  <w:endnote w:type="continuationSeparator" w:id="0">
    <w:p w:rsidR="00A96561" w:rsidRDefault="00A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61" w:rsidRDefault="00A96561">
      <w:r>
        <w:separator/>
      </w:r>
    </w:p>
  </w:footnote>
  <w:footnote w:type="continuationSeparator" w:id="0">
    <w:p w:rsidR="00A96561" w:rsidRDefault="00A9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F87"/>
    <w:multiLevelType w:val="multilevel"/>
    <w:tmpl w:val="8E782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67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F"/>
    <w:rsid w:val="000C4CB0"/>
    <w:rsid w:val="000C60FD"/>
    <w:rsid w:val="000E4EB6"/>
    <w:rsid w:val="00114DF5"/>
    <w:rsid w:val="00126D62"/>
    <w:rsid w:val="00157FB5"/>
    <w:rsid w:val="0018487E"/>
    <w:rsid w:val="00197F0A"/>
    <w:rsid w:val="001B05FD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52450"/>
    <w:rsid w:val="003959A1"/>
    <w:rsid w:val="003D12D3"/>
    <w:rsid w:val="003D5C89"/>
    <w:rsid w:val="004407DF"/>
    <w:rsid w:val="0044759D"/>
    <w:rsid w:val="0047091B"/>
    <w:rsid w:val="004A07D3"/>
    <w:rsid w:val="004D47D9"/>
    <w:rsid w:val="00540422"/>
    <w:rsid w:val="00577970"/>
    <w:rsid w:val="005931AB"/>
    <w:rsid w:val="005F07BD"/>
    <w:rsid w:val="005F3633"/>
    <w:rsid w:val="0060175D"/>
    <w:rsid w:val="0063151B"/>
    <w:rsid w:val="00631B8B"/>
    <w:rsid w:val="006457D0"/>
    <w:rsid w:val="0066057F"/>
    <w:rsid w:val="00660D7E"/>
    <w:rsid w:val="0066324F"/>
    <w:rsid w:val="00663A43"/>
    <w:rsid w:val="0068543E"/>
    <w:rsid w:val="00686B07"/>
    <w:rsid w:val="006D62C3"/>
    <w:rsid w:val="00720161"/>
    <w:rsid w:val="007419F0"/>
    <w:rsid w:val="0076543C"/>
    <w:rsid w:val="007A3E4F"/>
    <w:rsid w:val="007D2602"/>
    <w:rsid w:val="007D74E2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96561"/>
    <w:rsid w:val="00AA6D58"/>
    <w:rsid w:val="00AB21EB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6B47"/>
    <w:rsid w:val="00DC5428"/>
    <w:rsid w:val="00E3404B"/>
    <w:rsid w:val="00E61AB9"/>
    <w:rsid w:val="00E83EDF"/>
    <w:rsid w:val="00EA770A"/>
    <w:rsid w:val="00EB10AE"/>
    <w:rsid w:val="00EC3FC4"/>
    <w:rsid w:val="00EC4C76"/>
    <w:rsid w:val="00EC518D"/>
    <w:rsid w:val="00F30B93"/>
    <w:rsid w:val="00F72368"/>
    <w:rsid w:val="00F848CF"/>
    <w:rsid w:val="00FB6B06"/>
    <w:rsid w:val="00FB7367"/>
    <w:rsid w:val="00FD76F7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761B7CA1-21A8-4EAD-93E1-BE4C7307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63A4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36D-B2F6-45B1-AC2B-C0104A63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2</Pages>
  <Words>259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2022-06-13T08:01:00Z</cp:lastPrinted>
  <dcterms:created xsi:type="dcterms:W3CDTF">2022-06-29T10:30:00Z</dcterms:created>
  <dcterms:modified xsi:type="dcterms:W3CDTF">2022-06-29T10:32:00Z</dcterms:modified>
</cp:coreProperties>
</file>