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0C024C99" w:rsidR="002239AC" w:rsidRDefault="00F8700F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0C024C99" w:rsidR="002239AC" w:rsidRDefault="00F8700F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80"/>
        <w:gridCol w:w="1029"/>
      </w:tblGrid>
      <w:tr w:rsidR="002239AC" w14:paraId="2100387B" w14:textId="77777777" w:rsidTr="00400EA6">
        <w:tc>
          <w:tcPr>
            <w:tcW w:w="8080" w:type="dxa"/>
          </w:tcPr>
          <w:p w14:paraId="63324018" w14:textId="56165F97" w:rsidR="002239AC" w:rsidRDefault="00A247F2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2239AC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19D1CF08" w14:textId="4F4141C7" w:rsidR="002239AC" w:rsidRDefault="00400EA6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8700F">
              <w:rPr>
                <w:bCs/>
                <w:szCs w:val="44"/>
                <w:lang w:val="lv-LV"/>
              </w:rPr>
              <w:t>9/3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AEF3809" w14:textId="314BE1AB" w:rsidR="00400EA6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A247F2">
        <w:rPr>
          <w:szCs w:val="44"/>
          <w:u w:val="none"/>
        </w:rPr>
        <w:t>30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A247F2">
        <w:rPr>
          <w:szCs w:val="44"/>
          <w:u w:val="none"/>
        </w:rPr>
        <w:t>JŪNIJ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400EA6">
        <w:rPr>
          <w:szCs w:val="44"/>
          <w:u w:val="none"/>
        </w:rPr>
        <w:t xml:space="preserve"> NR.</w:t>
      </w:r>
      <w:r w:rsidR="00F8700F">
        <w:rPr>
          <w:szCs w:val="44"/>
          <w:u w:val="none"/>
        </w:rPr>
        <w:t>22-15</w:t>
      </w:r>
    </w:p>
    <w:p w14:paraId="6FE97D71" w14:textId="0E8275F9" w:rsidR="002239AC" w:rsidRPr="00940817" w:rsidRDefault="002239AC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”GROZĪJUMI</w:t>
      </w:r>
      <w:r w:rsidRPr="004E7AD6">
        <w:rPr>
          <w:szCs w:val="44"/>
          <w:u w:val="none"/>
        </w:rPr>
        <w:t xml:space="preserve"> 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2021.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>
        <w:rPr>
          <w:szCs w:val="44"/>
          <w:u w:val="none"/>
        </w:rPr>
        <w:t>23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SEPTEMBRA</w:t>
      </w:r>
      <w:r w:rsidRPr="004E7AD6">
        <w:rPr>
          <w:szCs w:val="44"/>
          <w:u w:val="none"/>
        </w:rPr>
        <w:t xml:space="preserve"> SAISTOŠ</w:t>
      </w:r>
      <w:r>
        <w:rPr>
          <w:szCs w:val="44"/>
          <w:u w:val="none"/>
        </w:rPr>
        <w:t>AJOS</w:t>
      </w:r>
      <w:r w:rsidRPr="004E7AD6">
        <w:rPr>
          <w:szCs w:val="44"/>
          <w:u w:val="none"/>
        </w:rPr>
        <w:t xml:space="preserve"> NOTEIKUM</w:t>
      </w:r>
      <w:r>
        <w:rPr>
          <w:szCs w:val="44"/>
          <w:u w:val="none"/>
        </w:rPr>
        <w:t>OS</w:t>
      </w:r>
      <w:r w:rsidRPr="004E7AD6">
        <w:rPr>
          <w:szCs w:val="44"/>
          <w:u w:val="none"/>
        </w:rPr>
        <w:t xml:space="preserve"> NR.</w:t>
      </w:r>
      <w:r w:rsidR="00AC26B1">
        <w:rPr>
          <w:szCs w:val="44"/>
          <w:u w:val="none"/>
        </w:rPr>
        <w:t>21-</w:t>
      </w:r>
      <w:r w:rsidRPr="00882445">
        <w:rPr>
          <w:u w:val="none"/>
        </w:rPr>
        <w:t>20</w:t>
      </w:r>
      <w:r w:rsidRPr="004E7AD6">
        <w:rPr>
          <w:szCs w:val="44"/>
          <w:u w:val="none"/>
        </w:rPr>
        <w:t xml:space="preserve"> „</w:t>
      </w:r>
      <w:r>
        <w:rPr>
          <w:u w:val="none"/>
        </w:rPr>
        <w:t>B</w:t>
      </w:r>
      <w:r w:rsidRPr="004E7AD6">
        <w:rPr>
          <w:u w:val="none"/>
        </w:rPr>
        <w:t>RĪVPR</w:t>
      </w:r>
      <w:r>
        <w:rPr>
          <w:u w:val="none"/>
        </w:rPr>
        <w:t>Ā</w:t>
      </w:r>
      <w:r w:rsidRPr="004E7AD6">
        <w:rPr>
          <w:u w:val="none"/>
        </w:rPr>
        <w:t>TĪG</w:t>
      </w:r>
      <w:r>
        <w:rPr>
          <w:u w:val="none"/>
        </w:rPr>
        <w:t>Ā</w:t>
      </w:r>
      <w:r w:rsidRPr="004E7AD6">
        <w:rPr>
          <w:u w:val="none"/>
        </w:rPr>
        <w:t>S INICIATĪVAS PABALST</w:t>
      </w:r>
      <w:r>
        <w:rPr>
          <w:u w:val="none"/>
        </w:rPr>
        <w:t>I</w:t>
      </w:r>
      <w:r w:rsidRPr="00D52A71">
        <w:rPr>
          <w:u w:val="none"/>
        </w:rPr>
        <w:t xml:space="preserve"> </w:t>
      </w:r>
      <w:r w:rsidRPr="004E7AD6">
        <w:rPr>
          <w:u w:val="none"/>
        </w:rPr>
        <w:t xml:space="preserve">JELGAVAS </w:t>
      </w:r>
      <w:r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Pr="00940817">
        <w:rPr>
          <w:u w:val="none"/>
        </w:rPr>
        <w:t xml:space="preserve"> IZDOŠANA</w:t>
      </w:r>
    </w:p>
    <w:p w14:paraId="32365EF4" w14:textId="77777777" w:rsidR="00F8700F" w:rsidRDefault="00F8700F" w:rsidP="00F8700F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6AE57A60" w14:textId="77777777" w:rsidR="00F8700F" w:rsidRPr="001C104F" w:rsidRDefault="00F8700F" w:rsidP="00F8700F">
      <w:pPr>
        <w:jc w:val="center"/>
      </w:pPr>
    </w:p>
    <w:p w14:paraId="00949683" w14:textId="77777777" w:rsidR="00F8700F" w:rsidRDefault="00F8700F" w:rsidP="00F8700F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7D7CC2D9" w14:textId="42C31C31" w:rsidR="002239AC" w:rsidRPr="00940817" w:rsidRDefault="002239AC" w:rsidP="00400EA6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Pr="00940817">
        <w:t xml:space="preserve"> </w:t>
      </w:r>
      <w:r w:rsidRPr="00940817">
        <w:rPr>
          <w:rStyle w:val="Hyperlink"/>
          <w:color w:val="auto"/>
          <w:u w:val="none"/>
        </w:rPr>
        <w:t xml:space="preserve">likuma </w:t>
      </w:r>
      <w:r w:rsidRPr="00940817">
        <w:t>"</w:t>
      </w:r>
      <w:hyperlink r:id="rId7" w:tgtFrame="_blank" w:history="1">
        <w:r w:rsidRPr="00940817">
          <w:rPr>
            <w:rStyle w:val="Hyperlink"/>
            <w:color w:val="auto"/>
            <w:u w:val="none"/>
          </w:rPr>
          <w:t>Par pašvaldībām</w:t>
        </w:r>
      </w:hyperlink>
      <w:r w:rsidRPr="00940817">
        <w:t xml:space="preserve">" </w:t>
      </w:r>
      <w:hyperlink r:id="rId8" w:anchor="p43" w:tgtFrame="_blank" w:history="1">
        <w:r w:rsidRPr="00940817">
          <w:rPr>
            <w:rStyle w:val="Hyperlink"/>
            <w:color w:val="auto"/>
            <w:u w:val="none"/>
          </w:rPr>
          <w:t>43.</w:t>
        </w:r>
        <w:r w:rsidR="00FD7E25">
          <w:rPr>
            <w:rStyle w:val="Hyperlink"/>
            <w:color w:val="auto"/>
            <w:u w:val="none"/>
          </w:rPr>
          <w:t xml:space="preserve"> </w:t>
        </w:r>
        <w:r w:rsidRPr="00940817">
          <w:rPr>
            <w:rStyle w:val="Hyperlink"/>
            <w:color w:val="auto"/>
            <w:u w:val="none"/>
          </w:rPr>
          <w:t>panta</w:t>
        </w:r>
      </w:hyperlink>
      <w:r w:rsidRPr="00940817">
        <w:t xml:space="preserve"> trešo daļu, </w:t>
      </w:r>
    </w:p>
    <w:p w14:paraId="364BECAE" w14:textId="77777777" w:rsidR="002239AC" w:rsidRPr="00940817" w:rsidRDefault="002239AC" w:rsidP="00400EA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9C38DC7" w14:textId="77777777" w:rsidR="002239AC" w:rsidRPr="00940817" w:rsidRDefault="002239AC" w:rsidP="00400EA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45F4F6FF" w:rsidR="002239AC" w:rsidRPr="00940817" w:rsidRDefault="002239AC" w:rsidP="00400EA6">
      <w:pPr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</w:t>
      </w:r>
      <w:r w:rsidR="00A247F2">
        <w:rPr>
          <w:bCs/>
        </w:rPr>
        <w:t>30</w:t>
      </w:r>
      <w:r w:rsidRPr="00940817">
        <w:rPr>
          <w:bCs/>
        </w:rPr>
        <w:t xml:space="preserve">. </w:t>
      </w:r>
      <w:r w:rsidR="00A247F2">
        <w:rPr>
          <w:bCs/>
        </w:rPr>
        <w:t>jūnija</w:t>
      </w:r>
      <w:r w:rsidR="00400EA6">
        <w:rPr>
          <w:bCs/>
        </w:rPr>
        <w:t xml:space="preserve"> saistošos noteikumus Nr.</w:t>
      </w:r>
      <w:r w:rsidR="00F8700F">
        <w:rPr>
          <w:bCs/>
        </w:rPr>
        <w:t>22-15</w:t>
      </w:r>
      <w:r w:rsidRPr="00940817">
        <w:rPr>
          <w:bCs/>
        </w:rPr>
        <w:t xml:space="preserve"> „Grozījumi Jelg</w:t>
      </w:r>
      <w:r w:rsidR="00400EA6">
        <w:rPr>
          <w:bCs/>
        </w:rPr>
        <w:t xml:space="preserve">avas </w:t>
      </w:r>
      <w:proofErr w:type="spellStart"/>
      <w:r w:rsidR="00400EA6">
        <w:rPr>
          <w:bCs/>
        </w:rPr>
        <w:t>valstspilsētas</w:t>
      </w:r>
      <w:proofErr w:type="spellEnd"/>
      <w:r w:rsidR="00400EA6">
        <w:rPr>
          <w:bCs/>
        </w:rPr>
        <w:t xml:space="preserve"> pašvaldības </w:t>
      </w:r>
      <w:r w:rsidR="00760D92" w:rsidRPr="00940817">
        <w:t xml:space="preserve">2021. gada 23. septembra </w:t>
      </w:r>
      <w:bookmarkStart w:id="0" w:name="_GoBack"/>
      <w:bookmarkEnd w:id="0"/>
      <w:r w:rsidR="00AC26B1">
        <w:rPr>
          <w:bCs/>
        </w:rPr>
        <w:t>saistošajos noteikumos Nr.</w:t>
      </w:r>
      <w:r w:rsidRPr="00940817">
        <w:rPr>
          <w:bCs/>
        </w:rPr>
        <w:t xml:space="preserve">21-20 “Brīvprātīgās iniciatīvas pabalsti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pašvaldībā”” (pielikumā).</w:t>
      </w:r>
    </w:p>
    <w:p w14:paraId="7446A71E" w14:textId="77777777" w:rsidR="002239AC" w:rsidRPr="00940817" w:rsidRDefault="002239AC" w:rsidP="00400EA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B62C683" w14:textId="77777777" w:rsidR="00F8700F" w:rsidRDefault="00F8700F" w:rsidP="00F8700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7666F80" w14:textId="77777777" w:rsidR="00F8700F" w:rsidRPr="002B7546" w:rsidRDefault="00F8700F" w:rsidP="00F8700F">
      <w:pPr>
        <w:rPr>
          <w:color w:val="000000"/>
          <w:lang w:eastAsia="lv-LV"/>
        </w:rPr>
      </w:pPr>
    </w:p>
    <w:p w14:paraId="1FD04829" w14:textId="77777777" w:rsidR="00F8700F" w:rsidRPr="002B7546" w:rsidRDefault="00F8700F" w:rsidP="00F8700F">
      <w:pPr>
        <w:rPr>
          <w:color w:val="000000"/>
          <w:lang w:eastAsia="lv-LV"/>
        </w:rPr>
      </w:pPr>
    </w:p>
    <w:p w14:paraId="146D0B63" w14:textId="77777777" w:rsidR="00F8700F" w:rsidRDefault="00F8700F" w:rsidP="00F8700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65A9B2C" w14:textId="77777777" w:rsidR="00F8700F" w:rsidRPr="002B7546" w:rsidRDefault="00F8700F" w:rsidP="00F8700F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4CFFC864" w14:textId="77777777" w:rsidR="00F8700F" w:rsidRPr="002B7546" w:rsidRDefault="00F8700F" w:rsidP="00F8700F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502E15A8" w14:textId="1A338080" w:rsidR="002239AC" w:rsidRPr="00F8700F" w:rsidRDefault="00F8700F" w:rsidP="00F8700F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2239AC" w:rsidRPr="00F8700F" w:rsidSect="00BC006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D2320" w14:textId="77777777" w:rsidR="00F56D93" w:rsidRDefault="00F56D93" w:rsidP="002239AC">
      <w:r>
        <w:separator/>
      </w:r>
    </w:p>
  </w:endnote>
  <w:endnote w:type="continuationSeparator" w:id="0">
    <w:p w14:paraId="5400246F" w14:textId="77777777" w:rsidR="00F56D93" w:rsidRDefault="00F56D93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FEC87" w14:textId="77777777" w:rsidR="00F56D93" w:rsidRDefault="00F56D93" w:rsidP="002239AC">
      <w:r>
        <w:separator/>
      </w:r>
    </w:p>
  </w:footnote>
  <w:footnote w:type="continuationSeparator" w:id="0">
    <w:p w14:paraId="4E3806F2" w14:textId="77777777" w:rsidR="00F56D93" w:rsidRDefault="00F56D93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F8700F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7235C"/>
    <w:rsid w:val="00221533"/>
    <w:rsid w:val="002239AC"/>
    <w:rsid w:val="00247C3C"/>
    <w:rsid w:val="00247E9B"/>
    <w:rsid w:val="00321EC9"/>
    <w:rsid w:val="003D79D9"/>
    <w:rsid w:val="00400EA6"/>
    <w:rsid w:val="006037DE"/>
    <w:rsid w:val="006C1675"/>
    <w:rsid w:val="0075093C"/>
    <w:rsid w:val="00760D92"/>
    <w:rsid w:val="00813F80"/>
    <w:rsid w:val="00834987"/>
    <w:rsid w:val="00940817"/>
    <w:rsid w:val="00A2465C"/>
    <w:rsid w:val="00A247F2"/>
    <w:rsid w:val="00AC26B1"/>
    <w:rsid w:val="00AC5DEB"/>
    <w:rsid w:val="00B062FF"/>
    <w:rsid w:val="00C947FA"/>
    <w:rsid w:val="00CE1155"/>
    <w:rsid w:val="00E103FE"/>
    <w:rsid w:val="00F5158F"/>
    <w:rsid w:val="00F56D93"/>
    <w:rsid w:val="00F84515"/>
    <w:rsid w:val="00F8700F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2022-01-18T14:13:00Z</cp:lastPrinted>
  <dcterms:created xsi:type="dcterms:W3CDTF">2022-06-29T10:47:00Z</dcterms:created>
  <dcterms:modified xsi:type="dcterms:W3CDTF">2022-06-29T10:48:00Z</dcterms:modified>
</cp:coreProperties>
</file>