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38E22" w14:textId="7D52A986" w:rsidR="005878E8" w:rsidRPr="008E30F2" w:rsidRDefault="0028282A" w:rsidP="0028282A">
      <w:pPr>
        <w:shd w:val="clear" w:color="auto" w:fill="FFFFFF"/>
        <w:jc w:val="right"/>
      </w:pPr>
      <w:bookmarkStart w:id="0" w:name="_Hlk71279852"/>
      <w:r w:rsidRPr="007A1B33">
        <w:t xml:space="preserve">Jelgavā, 2022. gada </w:t>
      </w:r>
      <w:r>
        <w:t>30.jūnija</w:t>
      </w:r>
      <w:r w:rsidR="005415D7">
        <w:t xml:space="preserve"> (prot. Nr.9, 5</w:t>
      </w:r>
      <w:r w:rsidRPr="007A1B33">
        <w:t>p.)</w:t>
      </w:r>
    </w:p>
    <w:p w14:paraId="16EF7E67" w14:textId="77777777" w:rsidR="0028282A" w:rsidRDefault="005878E8" w:rsidP="00966765">
      <w:pPr>
        <w:shd w:val="clear" w:color="auto" w:fill="FFFFFF"/>
        <w:jc w:val="center"/>
      </w:pPr>
      <w:r w:rsidRPr="008E30F2">
        <w:t xml:space="preserve"> </w:t>
      </w:r>
    </w:p>
    <w:p w14:paraId="22477DFA" w14:textId="77777777" w:rsidR="0028282A" w:rsidRPr="007A1B33" w:rsidRDefault="0028282A" w:rsidP="0028282A">
      <w:pPr>
        <w:jc w:val="center"/>
        <w:rPr>
          <w:b/>
        </w:rPr>
      </w:pPr>
      <w:r w:rsidRPr="007A1B33">
        <w:rPr>
          <w:b/>
        </w:rPr>
        <w:t xml:space="preserve">JELGAVAS VALSTSPILSĒTAS PAŠVALDĪBAS 2022. GADA </w:t>
      </w:r>
      <w:r>
        <w:rPr>
          <w:b/>
        </w:rPr>
        <w:t>30. JŪNIJA</w:t>
      </w:r>
      <w:r w:rsidRPr="007A1B33">
        <w:rPr>
          <w:b/>
        </w:rPr>
        <w:t xml:space="preserve"> </w:t>
      </w:r>
    </w:p>
    <w:p w14:paraId="0637B5D6" w14:textId="6315E200" w:rsidR="0028282A" w:rsidRDefault="005415D7" w:rsidP="0028282A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NR.22-17</w:t>
      </w:r>
    </w:p>
    <w:p w14:paraId="33107011" w14:textId="6DB97B5D" w:rsidR="005878E8" w:rsidRPr="007A60EF" w:rsidRDefault="0028282A" w:rsidP="00966765">
      <w:pPr>
        <w:shd w:val="clear" w:color="auto" w:fill="FFFFFF"/>
        <w:jc w:val="center"/>
        <w:rPr>
          <w:b/>
          <w:bCs/>
          <w:lang w:eastAsia="en-GB"/>
        </w:rPr>
      </w:pPr>
      <w:r>
        <w:rPr>
          <w:b/>
          <w:bCs/>
        </w:rPr>
        <w:t>“</w:t>
      </w:r>
      <w:r w:rsidRPr="007A60EF">
        <w:rPr>
          <w:b/>
          <w:bCs/>
        </w:rPr>
        <w:t>GROZĪJUMI JELGAVAS PILSĒTAS PAŠVALDĪBAS 2015. GADA 12. NOVEM</w:t>
      </w:r>
      <w:r w:rsidR="005415D7">
        <w:rPr>
          <w:b/>
          <w:bCs/>
        </w:rPr>
        <w:t>BRA SAISTOŠAJOS NOTEIKUMOS  NR.</w:t>
      </w:r>
      <w:r w:rsidRPr="007A60EF">
        <w:rPr>
          <w:b/>
          <w:bCs/>
        </w:rPr>
        <w:t>15-22 “</w:t>
      </w:r>
      <w:r w:rsidRPr="007A60EF">
        <w:rPr>
          <w:b/>
          <w:bCs/>
          <w:lang w:eastAsia="en-GB"/>
        </w:rPr>
        <w:t>JELGAVAS PI</w:t>
      </w:r>
      <w:bookmarkStart w:id="1" w:name="_GoBack"/>
      <w:bookmarkEnd w:id="1"/>
      <w:r w:rsidRPr="007A60EF">
        <w:rPr>
          <w:b/>
          <w:bCs/>
          <w:lang w:eastAsia="en-GB"/>
        </w:rPr>
        <w:t>LSĒTAS PAŠVALDĪB</w:t>
      </w:r>
      <w:r>
        <w:rPr>
          <w:b/>
          <w:bCs/>
          <w:lang w:eastAsia="en-GB"/>
        </w:rPr>
        <w:t>A</w:t>
      </w:r>
      <w:r w:rsidRPr="007A60EF">
        <w:rPr>
          <w:b/>
          <w:bCs/>
          <w:lang w:eastAsia="en-GB"/>
        </w:rPr>
        <w:t>S PALĪDZĪBA AUDŽUĢIMENĒM</w:t>
      </w:r>
      <w:r w:rsidRPr="007A60EF">
        <w:rPr>
          <w:b/>
          <w:bCs/>
        </w:rPr>
        <w:t>”</w:t>
      </w:r>
      <w:r>
        <w:rPr>
          <w:b/>
          <w:bCs/>
        </w:rPr>
        <w:t>”</w:t>
      </w:r>
    </w:p>
    <w:p w14:paraId="18A8069F" w14:textId="77777777" w:rsidR="005878E8" w:rsidRPr="008E30F2" w:rsidRDefault="005878E8" w:rsidP="005878E8">
      <w:pPr>
        <w:shd w:val="clear" w:color="auto" w:fill="FFFFFF"/>
        <w:jc w:val="center"/>
      </w:pPr>
    </w:p>
    <w:p w14:paraId="58E2B088" w14:textId="77CCDD76" w:rsidR="007F3F34" w:rsidRPr="008E30F2" w:rsidRDefault="005878E8" w:rsidP="007F3F34">
      <w:pPr>
        <w:shd w:val="clear" w:color="auto" w:fill="FFFFFF"/>
        <w:jc w:val="right"/>
        <w:rPr>
          <w:i/>
          <w:iCs/>
        </w:rPr>
      </w:pPr>
      <w:bookmarkStart w:id="2" w:name="_Hlk105597081"/>
      <w:r w:rsidRPr="008E30F2">
        <w:rPr>
          <w:i/>
          <w:iCs/>
        </w:rPr>
        <w:t xml:space="preserve">Izdoti </w:t>
      </w:r>
      <w:r w:rsidR="007F3F34" w:rsidRPr="008E30F2">
        <w:rPr>
          <w:i/>
          <w:iCs/>
          <w:lang w:eastAsia="en-GB"/>
        </w:rPr>
        <w:t xml:space="preserve"> s</w:t>
      </w:r>
      <w:r w:rsidR="007F3F34" w:rsidRPr="008E30F2">
        <w:rPr>
          <w:i/>
          <w:iCs/>
        </w:rPr>
        <w:t xml:space="preserve">askaņā ar </w:t>
      </w:r>
      <w:r w:rsidR="007F3F34" w:rsidRPr="008E30F2">
        <w:rPr>
          <w:rStyle w:val="Hyperlink"/>
          <w:i/>
          <w:iCs/>
          <w:color w:val="auto"/>
          <w:u w:val="none"/>
        </w:rPr>
        <w:t xml:space="preserve">likuma </w:t>
      </w:r>
      <w:r w:rsidR="007F3F34" w:rsidRPr="008E30F2">
        <w:rPr>
          <w:i/>
          <w:iCs/>
        </w:rPr>
        <w:t>"</w:t>
      </w:r>
      <w:hyperlink r:id="rId7" w:tgtFrame="_blank" w:history="1">
        <w:r w:rsidR="007F3F34" w:rsidRPr="008E30F2">
          <w:rPr>
            <w:rStyle w:val="Hyperlink"/>
            <w:i/>
            <w:iCs/>
            <w:color w:val="auto"/>
            <w:u w:val="none"/>
          </w:rPr>
          <w:t>Par pašvaldībām</w:t>
        </w:r>
      </w:hyperlink>
      <w:r w:rsidR="007F3F34" w:rsidRPr="008E30F2">
        <w:rPr>
          <w:i/>
          <w:iCs/>
        </w:rPr>
        <w:t>" </w:t>
      </w:r>
      <w:hyperlink r:id="rId8" w:anchor="p43" w:tgtFrame="_blank" w:history="1">
        <w:r w:rsidR="007F3F34" w:rsidRPr="008E30F2">
          <w:rPr>
            <w:rStyle w:val="Hyperlink"/>
            <w:i/>
            <w:iCs/>
            <w:color w:val="auto"/>
            <w:u w:val="none"/>
          </w:rPr>
          <w:t>43.</w:t>
        </w:r>
        <w:r w:rsidR="0050584E" w:rsidRPr="008E30F2">
          <w:rPr>
            <w:rStyle w:val="Hyperlink"/>
            <w:i/>
            <w:iCs/>
            <w:color w:val="auto"/>
            <w:u w:val="none"/>
          </w:rPr>
          <w:t xml:space="preserve"> </w:t>
        </w:r>
        <w:r w:rsidR="007F3F34" w:rsidRPr="008E30F2">
          <w:rPr>
            <w:rStyle w:val="Hyperlink"/>
            <w:i/>
            <w:iCs/>
            <w:color w:val="auto"/>
            <w:u w:val="none"/>
          </w:rPr>
          <w:t>panta</w:t>
        </w:r>
      </w:hyperlink>
      <w:r w:rsidR="007F3F34" w:rsidRPr="008E30F2">
        <w:rPr>
          <w:i/>
          <w:iCs/>
        </w:rPr>
        <w:t> trešo daļu,</w:t>
      </w:r>
    </w:p>
    <w:p w14:paraId="6038C1FF" w14:textId="0334271A" w:rsidR="007F3F34" w:rsidRPr="008E30F2" w:rsidRDefault="007F3F34" w:rsidP="007F3F34">
      <w:pPr>
        <w:shd w:val="clear" w:color="auto" w:fill="FFFFFF"/>
        <w:jc w:val="right"/>
        <w:rPr>
          <w:i/>
          <w:iCs/>
        </w:rPr>
      </w:pPr>
      <w:r w:rsidRPr="008E30F2">
        <w:rPr>
          <w:i/>
          <w:iCs/>
        </w:rPr>
        <w:t>Ministru kabineta 2018.</w:t>
      </w:r>
      <w:r w:rsidR="0050584E" w:rsidRPr="008E30F2">
        <w:rPr>
          <w:i/>
          <w:iCs/>
        </w:rPr>
        <w:t xml:space="preserve"> </w:t>
      </w:r>
      <w:r w:rsidRPr="008E30F2">
        <w:rPr>
          <w:i/>
          <w:iCs/>
        </w:rPr>
        <w:t>gada 26.</w:t>
      </w:r>
      <w:r w:rsidR="0050584E" w:rsidRPr="008E30F2">
        <w:rPr>
          <w:i/>
          <w:iCs/>
        </w:rPr>
        <w:t xml:space="preserve"> </w:t>
      </w:r>
      <w:r w:rsidR="002F5DED" w:rsidRPr="008E30F2">
        <w:rPr>
          <w:i/>
          <w:iCs/>
        </w:rPr>
        <w:t>jūnija</w:t>
      </w:r>
      <w:r w:rsidRPr="008E30F2">
        <w:rPr>
          <w:i/>
          <w:iCs/>
        </w:rPr>
        <w:t xml:space="preserve"> noteikumu  Nr. 354 </w:t>
      </w:r>
    </w:p>
    <w:p w14:paraId="05B5B255" w14:textId="6E6AF184" w:rsidR="007F3F34" w:rsidRPr="008E30F2" w:rsidRDefault="007F3F34" w:rsidP="007F3F34">
      <w:pPr>
        <w:shd w:val="clear" w:color="auto" w:fill="FFFFFF"/>
        <w:jc w:val="right"/>
        <w:rPr>
          <w:i/>
          <w:iCs/>
        </w:rPr>
      </w:pPr>
      <w:r w:rsidRPr="008E30F2">
        <w:rPr>
          <w:i/>
          <w:iCs/>
        </w:rPr>
        <w:t>"</w:t>
      </w:r>
      <w:hyperlink r:id="rId9" w:tgtFrame="_blank" w:history="1">
        <w:r w:rsidRPr="008E30F2">
          <w:rPr>
            <w:rStyle w:val="Hyperlink"/>
            <w:i/>
            <w:iCs/>
            <w:color w:val="auto"/>
            <w:u w:val="none"/>
          </w:rPr>
          <w:t>Audžuģimenes noteikumi</w:t>
        </w:r>
      </w:hyperlink>
      <w:r w:rsidRPr="008E30F2">
        <w:rPr>
          <w:i/>
          <w:iCs/>
        </w:rPr>
        <w:t xml:space="preserve">" </w:t>
      </w:r>
      <w:r w:rsidR="00486F9C">
        <w:rPr>
          <w:i/>
          <w:iCs/>
        </w:rPr>
        <w:t xml:space="preserve"> </w:t>
      </w:r>
      <w:hyperlink r:id="rId10" w:anchor="p43" w:tgtFrame="_blank" w:history="1">
        <w:r w:rsidRPr="008E30F2">
          <w:rPr>
            <w:rStyle w:val="Hyperlink"/>
            <w:i/>
            <w:iCs/>
            <w:color w:val="auto"/>
            <w:u w:val="none"/>
          </w:rPr>
          <w:t>77., 78. un  80. punktu</w:t>
        </w:r>
      </w:hyperlink>
    </w:p>
    <w:bookmarkEnd w:id="2"/>
    <w:p w14:paraId="12326804" w14:textId="77777777" w:rsidR="00966765" w:rsidRPr="008E30F2" w:rsidRDefault="00966765" w:rsidP="006E5F40">
      <w:pPr>
        <w:shd w:val="clear" w:color="auto" w:fill="FFFFFF"/>
        <w:jc w:val="right"/>
        <w:rPr>
          <w:i/>
          <w:iCs/>
        </w:rPr>
      </w:pPr>
    </w:p>
    <w:p w14:paraId="32CD0D23" w14:textId="5C3B0E75" w:rsidR="00C047BC" w:rsidRPr="0028282A" w:rsidRDefault="005878E8" w:rsidP="00FE24E1">
      <w:pPr>
        <w:pStyle w:val="ListParagraph"/>
        <w:keepNext/>
        <w:keepLines/>
        <w:numPr>
          <w:ilvl w:val="0"/>
          <w:numId w:val="4"/>
        </w:numPr>
        <w:spacing w:before="120" w:after="12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>Izdarīt Jelgavas pilsētas pašvaldības 20</w:t>
      </w:r>
      <w:r w:rsidR="007F3F34" w:rsidRPr="0028282A">
        <w:rPr>
          <w:rFonts w:ascii="Times New Roman" w:hAnsi="Times New Roman" w:cs="Times New Roman"/>
          <w:sz w:val="24"/>
          <w:szCs w:val="24"/>
        </w:rPr>
        <w:t>15</w:t>
      </w:r>
      <w:r w:rsidRPr="0028282A">
        <w:rPr>
          <w:rFonts w:ascii="Times New Roman" w:hAnsi="Times New Roman" w:cs="Times New Roman"/>
          <w:sz w:val="24"/>
          <w:szCs w:val="24"/>
        </w:rPr>
        <w:t>.</w:t>
      </w:r>
      <w:r w:rsidR="002C0489"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Pr="0028282A">
        <w:rPr>
          <w:rFonts w:ascii="Times New Roman" w:hAnsi="Times New Roman" w:cs="Times New Roman"/>
          <w:sz w:val="24"/>
          <w:szCs w:val="24"/>
        </w:rPr>
        <w:t xml:space="preserve">gada </w:t>
      </w:r>
      <w:r w:rsidR="007F3F34" w:rsidRPr="0028282A">
        <w:rPr>
          <w:rFonts w:ascii="Times New Roman" w:hAnsi="Times New Roman" w:cs="Times New Roman"/>
          <w:sz w:val="24"/>
          <w:szCs w:val="24"/>
        </w:rPr>
        <w:t>12</w:t>
      </w:r>
      <w:r w:rsidR="009D2236" w:rsidRPr="0028282A">
        <w:rPr>
          <w:rFonts w:ascii="Times New Roman" w:hAnsi="Times New Roman" w:cs="Times New Roman"/>
          <w:sz w:val="24"/>
          <w:szCs w:val="24"/>
        </w:rPr>
        <w:t>.</w:t>
      </w:r>
      <w:r w:rsidR="002C0489"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7F3F34" w:rsidRPr="0028282A">
        <w:rPr>
          <w:rFonts w:ascii="Times New Roman" w:hAnsi="Times New Roman" w:cs="Times New Roman"/>
          <w:sz w:val="24"/>
          <w:szCs w:val="24"/>
        </w:rPr>
        <w:t>nov</w:t>
      </w:r>
      <w:r w:rsidRPr="0028282A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2C0489"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7F3F34" w:rsidRPr="0028282A">
        <w:rPr>
          <w:rFonts w:ascii="Times New Roman" w:hAnsi="Times New Roman" w:cs="Times New Roman"/>
          <w:sz w:val="24"/>
          <w:szCs w:val="24"/>
        </w:rPr>
        <w:t>15-</w:t>
      </w:r>
      <w:r w:rsidR="009D2236" w:rsidRPr="0028282A">
        <w:rPr>
          <w:rFonts w:ascii="Times New Roman" w:hAnsi="Times New Roman" w:cs="Times New Roman"/>
          <w:sz w:val="24"/>
          <w:szCs w:val="24"/>
        </w:rPr>
        <w:t>2</w:t>
      </w:r>
      <w:r w:rsidR="007F3F34" w:rsidRPr="0028282A">
        <w:rPr>
          <w:rFonts w:ascii="Times New Roman" w:hAnsi="Times New Roman" w:cs="Times New Roman"/>
          <w:sz w:val="24"/>
          <w:szCs w:val="24"/>
        </w:rPr>
        <w:t>2</w:t>
      </w:r>
      <w:r w:rsidRPr="0028282A">
        <w:rPr>
          <w:rFonts w:ascii="Times New Roman" w:hAnsi="Times New Roman" w:cs="Times New Roman"/>
          <w:sz w:val="24"/>
          <w:szCs w:val="24"/>
        </w:rPr>
        <w:t xml:space="preserve"> “</w:t>
      </w:r>
      <w:r w:rsidR="00966765" w:rsidRPr="0028282A">
        <w:rPr>
          <w:rFonts w:ascii="Times New Roman" w:hAnsi="Times New Roman" w:cs="Times New Roman"/>
          <w:sz w:val="24"/>
          <w:szCs w:val="24"/>
          <w:lang w:eastAsia="en-GB"/>
        </w:rPr>
        <w:t>Jelgavas pilsētas pašvaldīb</w:t>
      </w:r>
      <w:r w:rsidR="007F3F34" w:rsidRPr="0028282A">
        <w:rPr>
          <w:rFonts w:ascii="Times New Roman" w:hAnsi="Times New Roman" w:cs="Times New Roman"/>
          <w:sz w:val="24"/>
          <w:szCs w:val="24"/>
          <w:lang w:eastAsia="en-GB"/>
        </w:rPr>
        <w:t>as palīdzība audžuģimenēm</w:t>
      </w:r>
      <w:r w:rsidRPr="0028282A">
        <w:rPr>
          <w:rFonts w:ascii="Times New Roman" w:hAnsi="Times New Roman" w:cs="Times New Roman"/>
          <w:sz w:val="24"/>
          <w:szCs w:val="24"/>
        </w:rPr>
        <w:t>” (turpmāk – noteikumi) (Latvijas Vēstnesis, 20</w:t>
      </w:r>
      <w:r w:rsidR="0050584E" w:rsidRPr="0028282A">
        <w:rPr>
          <w:rFonts w:ascii="Times New Roman" w:hAnsi="Times New Roman" w:cs="Times New Roman"/>
          <w:sz w:val="24"/>
          <w:szCs w:val="24"/>
        </w:rPr>
        <w:t>15</w:t>
      </w:r>
      <w:r w:rsidRPr="0028282A">
        <w:rPr>
          <w:rFonts w:ascii="Times New Roman" w:hAnsi="Times New Roman" w:cs="Times New Roman"/>
          <w:sz w:val="24"/>
          <w:szCs w:val="24"/>
        </w:rPr>
        <w:t xml:space="preserve">, </w:t>
      </w:r>
      <w:r w:rsidR="001A1EF6" w:rsidRPr="0028282A">
        <w:rPr>
          <w:rFonts w:ascii="Times New Roman" w:hAnsi="Times New Roman" w:cs="Times New Roman"/>
          <w:sz w:val="24"/>
          <w:szCs w:val="24"/>
        </w:rPr>
        <w:t>234</w:t>
      </w:r>
      <w:r w:rsidR="006B06E7" w:rsidRPr="0028282A">
        <w:rPr>
          <w:rFonts w:ascii="Times New Roman" w:hAnsi="Times New Roman" w:cs="Times New Roman"/>
          <w:sz w:val="24"/>
          <w:szCs w:val="24"/>
        </w:rPr>
        <w:t>.</w:t>
      </w:r>
      <w:r w:rsidRPr="0028282A">
        <w:rPr>
          <w:rFonts w:ascii="Times New Roman" w:hAnsi="Times New Roman" w:cs="Times New Roman"/>
          <w:sz w:val="24"/>
          <w:szCs w:val="24"/>
        </w:rPr>
        <w:t xml:space="preserve"> nr.</w:t>
      </w:r>
      <w:r w:rsidR="004335AC" w:rsidRPr="0028282A">
        <w:rPr>
          <w:rFonts w:ascii="Times New Roman" w:hAnsi="Times New Roman" w:cs="Times New Roman"/>
          <w:sz w:val="24"/>
          <w:szCs w:val="24"/>
        </w:rPr>
        <w:t>, 20</w:t>
      </w:r>
      <w:r w:rsidR="0050584E" w:rsidRPr="0028282A">
        <w:rPr>
          <w:rFonts w:ascii="Times New Roman" w:hAnsi="Times New Roman" w:cs="Times New Roman"/>
          <w:sz w:val="24"/>
          <w:szCs w:val="24"/>
        </w:rPr>
        <w:t>18</w:t>
      </w:r>
      <w:r w:rsidR="004335AC" w:rsidRPr="0028282A">
        <w:rPr>
          <w:rFonts w:ascii="Times New Roman" w:hAnsi="Times New Roman" w:cs="Times New Roman"/>
          <w:sz w:val="24"/>
          <w:szCs w:val="24"/>
        </w:rPr>
        <w:t>, 6</w:t>
      </w:r>
      <w:r w:rsidR="001A1EF6" w:rsidRPr="0028282A">
        <w:rPr>
          <w:rFonts w:ascii="Times New Roman" w:hAnsi="Times New Roman" w:cs="Times New Roman"/>
          <w:sz w:val="24"/>
          <w:szCs w:val="24"/>
        </w:rPr>
        <w:t>3</w:t>
      </w:r>
      <w:r w:rsidR="004335AC" w:rsidRPr="0028282A">
        <w:rPr>
          <w:rFonts w:ascii="Times New Roman" w:hAnsi="Times New Roman" w:cs="Times New Roman"/>
          <w:sz w:val="24"/>
          <w:szCs w:val="24"/>
        </w:rPr>
        <w:t>. nr.</w:t>
      </w:r>
      <w:r w:rsidRPr="0028282A">
        <w:rPr>
          <w:rFonts w:ascii="Times New Roman" w:hAnsi="Times New Roman" w:cs="Times New Roman"/>
          <w:sz w:val="24"/>
          <w:szCs w:val="24"/>
        </w:rPr>
        <w:t>) šādus grozījumus:</w:t>
      </w:r>
    </w:p>
    <w:p w14:paraId="334F7F4F" w14:textId="2BA31C0F" w:rsidR="001A1EF6" w:rsidRPr="0028282A" w:rsidRDefault="007F3F34" w:rsidP="0028282A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1A1EF6" w:rsidRPr="0028282A">
        <w:rPr>
          <w:rFonts w:ascii="Times New Roman" w:hAnsi="Times New Roman" w:cs="Times New Roman"/>
          <w:sz w:val="24"/>
          <w:szCs w:val="24"/>
        </w:rPr>
        <w:t>nosaukumā aizstāt vārdu “pilsētas</w:t>
      </w:r>
      <w:r w:rsidR="002F5DED" w:rsidRPr="0028282A">
        <w:rPr>
          <w:rFonts w:ascii="Times New Roman" w:hAnsi="Times New Roman" w:cs="Times New Roman"/>
          <w:sz w:val="24"/>
          <w:szCs w:val="24"/>
        </w:rPr>
        <w:t>”</w:t>
      </w:r>
      <w:r w:rsidR="001A1EF6" w:rsidRPr="0028282A">
        <w:rPr>
          <w:rFonts w:ascii="Times New Roman" w:hAnsi="Times New Roman" w:cs="Times New Roman"/>
          <w:sz w:val="24"/>
          <w:szCs w:val="24"/>
        </w:rPr>
        <w:t xml:space="preserve"> ar vārdu ”</w:t>
      </w:r>
      <w:proofErr w:type="spellStart"/>
      <w:r w:rsidR="001A1EF6" w:rsidRPr="0028282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A1EF6" w:rsidRPr="0028282A">
        <w:rPr>
          <w:rFonts w:ascii="Times New Roman" w:hAnsi="Times New Roman" w:cs="Times New Roman"/>
          <w:sz w:val="24"/>
          <w:szCs w:val="24"/>
        </w:rPr>
        <w:t>”;</w:t>
      </w:r>
    </w:p>
    <w:p w14:paraId="0FA6AB86" w14:textId="15F75A68" w:rsidR="0050584E" w:rsidRPr="0028282A" w:rsidRDefault="002F5DED" w:rsidP="0028282A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 i</w:t>
      </w:r>
      <w:r w:rsidR="0050584E" w:rsidRPr="0028282A">
        <w:rPr>
          <w:rFonts w:ascii="Times New Roman" w:hAnsi="Times New Roman" w:cs="Times New Roman"/>
          <w:sz w:val="24"/>
          <w:szCs w:val="24"/>
        </w:rPr>
        <w:t>zteikt</w:t>
      </w:r>
      <w:r w:rsidR="00C6280B" w:rsidRPr="0028282A">
        <w:rPr>
          <w:rFonts w:ascii="Times New Roman" w:hAnsi="Times New Roman" w:cs="Times New Roman"/>
          <w:sz w:val="24"/>
          <w:szCs w:val="24"/>
        </w:rPr>
        <w:t xml:space="preserve"> izdošanas tiesisk</w:t>
      </w:r>
      <w:r w:rsidR="0050584E" w:rsidRPr="0028282A">
        <w:rPr>
          <w:rFonts w:ascii="Times New Roman" w:hAnsi="Times New Roman" w:cs="Times New Roman"/>
          <w:sz w:val="24"/>
          <w:szCs w:val="24"/>
        </w:rPr>
        <w:t>o</w:t>
      </w:r>
      <w:r w:rsidR="00C6280B" w:rsidRPr="0028282A">
        <w:rPr>
          <w:rFonts w:ascii="Times New Roman" w:hAnsi="Times New Roman" w:cs="Times New Roman"/>
          <w:sz w:val="24"/>
          <w:szCs w:val="24"/>
        </w:rPr>
        <w:t xml:space="preserve"> pamatojum</w:t>
      </w:r>
      <w:r w:rsidR="0050584E" w:rsidRPr="0028282A">
        <w:rPr>
          <w:rFonts w:ascii="Times New Roman" w:hAnsi="Times New Roman" w:cs="Times New Roman"/>
          <w:sz w:val="24"/>
          <w:szCs w:val="24"/>
        </w:rPr>
        <w:t>u šādā redakcijā:</w:t>
      </w:r>
    </w:p>
    <w:p w14:paraId="230953B3" w14:textId="5B753023" w:rsidR="001A1EF6" w:rsidRPr="0028282A" w:rsidRDefault="0050584E" w:rsidP="0028282A">
      <w:pPr>
        <w:pStyle w:val="ListParagraph"/>
        <w:shd w:val="clear" w:color="auto" w:fill="FFFFFF"/>
        <w:spacing w:line="29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“Izdoti </w:t>
      </w:r>
      <w:r w:rsidRPr="0028282A">
        <w:rPr>
          <w:rFonts w:ascii="Times New Roman" w:hAnsi="Times New Roman" w:cs="Times New Roman"/>
          <w:sz w:val="24"/>
          <w:szCs w:val="24"/>
          <w:lang w:eastAsia="en-GB"/>
        </w:rPr>
        <w:t xml:space="preserve"> s</w:t>
      </w:r>
      <w:r w:rsidRPr="0028282A">
        <w:rPr>
          <w:rFonts w:ascii="Times New Roman" w:hAnsi="Times New Roman" w:cs="Times New Roman"/>
          <w:sz w:val="24"/>
          <w:szCs w:val="24"/>
        </w:rPr>
        <w:t xml:space="preserve">askaņā ar </w:t>
      </w:r>
      <w:r w:rsidRPr="002828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likuma </w:t>
      </w:r>
      <w:r w:rsidRPr="0028282A">
        <w:rPr>
          <w:rFonts w:ascii="Times New Roman" w:hAnsi="Times New Roman" w:cs="Times New Roman"/>
          <w:sz w:val="24"/>
          <w:szCs w:val="24"/>
        </w:rPr>
        <w:t>"</w:t>
      </w:r>
      <w:hyperlink r:id="rId11" w:tgtFrame="_blank" w:history="1">
        <w:r w:rsidRPr="002828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lv-LV"/>
          </w:rPr>
          <w:t>Par pašvaldībām</w:t>
        </w:r>
      </w:hyperlink>
      <w:r w:rsidRPr="0028282A">
        <w:rPr>
          <w:rFonts w:ascii="Times New Roman" w:hAnsi="Times New Roman" w:cs="Times New Roman"/>
          <w:sz w:val="24"/>
          <w:szCs w:val="24"/>
        </w:rPr>
        <w:t>" </w:t>
      </w:r>
      <w:hyperlink r:id="rId12" w:anchor="p43" w:tgtFrame="_blank" w:history="1">
        <w:r w:rsidRPr="002828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lv-LV"/>
          </w:rPr>
          <w:t>43. panta</w:t>
        </w:r>
      </w:hyperlink>
      <w:r w:rsidRPr="0028282A">
        <w:rPr>
          <w:rFonts w:ascii="Times New Roman" w:hAnsi="Times New Roman" w:cs="Times New Roman"/>
          <w:sz w:val="24"/>
          <w:szCs w:val="24"/>
        </w:rPr>
        <w:t xml:space="preserve"> trešo daļu, Ministru kabineta 2018. gada 26. </w:t>
      </w:r>
      <w:r w:rsidR="001A1EF6" w:rsidRPr="0028282A">
        <w:rPr>
          <w:rFonts w:ascii="Times New Roman" w:hAnsi="Times New Roman" w:cs="Times New Roman"/>
          <w:sz w:val="24"/>
          <w:szCs w:val="24"/>
        </w:rPr>
        <w:t>jūnija</w:t>
      </w:r>
      <w:r w:rsidRPr="0028282A">
        <w:rPr>
          <w:rFonts w:ascii="Times New Roman" w:hAnsi="Times New Roman" w:cs="Times New Roman"/>
          <w:sz w:val="24"/>
          <w:szCs w:val="24"/>
        </w:rPr>
        <w:t xml:space="preserve"> noteikumu  Nr. 354 "</w:t>
      </w:r>
      <w:hyperlink r:id="rId13" w:tgtFrame="_blank" w:history="1">
        <w:r w:rsidRPr="002828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lv-LV"/>
          </w:rPr>
          <w:t>Audžuģimenes noteikumi</w:t>
        </w:r>
      </w:hyperlink>
      <w:r w:rsidRPr="0028282A">
        <w:rPr>
          <w:rFonts w:ascii="Times New Roman" w:hAnsi="Times New Roman" w:cs="Times New Roman"/>
          <w:sz w:val="24"/>
          <w:szCs w:val="24"/>
        </w:rPr>
        <w:t xml:space="preserve">" </w:t>
      </w:r>
      <w:hyperlink r:id="rId14" w:anchor="p43" w:tgtFrame="_blank" w:history="1">
        <w:r w:rsidRPr="002828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lv-LV"/>
          </w:rPr>
          <w:t>77., 78. un  80. punktu</w:t>
        </w:r>
      </w:hyperlink>
      <w:r w:rsidRPr="0028282A">
        <w:rPr>
          <w:rFonts w:ascii="Times New Roman" w:hAnsi="Times New Roman" w:cs="Times New Roman"/>
          <w:sz w:val="24"/>
          <w:szCs w:val="24"/>
        </w:rPr>
        <w:t>”</w:t>
      </w:r>
      <w:r w:rsidR="005548F5" w:rsidRPr="0028282A">
        <w:rPr>
          <w:rFonts w:ascii="Times New Roman" w:hAnsi="Times New Roman" w:cs="Times New Roman"/>
          <w:sz w:val="24"/>
          <w:szCs w:val="24"/>
        </w:rPr>
        <w:t>;</w:t>
      </w:r>
    </w:p>
    <w:p w14:paraId="754E6F7F" w14:textId="4CF0DE99" w:rsidR="002C7B08" w:rsidRPr="0028282A" w:rsidRDefault="001A1EF6" w:rsidP="0028282A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2F5DED" w:rsidRPr="0028282A">
        <w:rPr>
          <w:rFonts w:ascii="Times New Roman" w:hAnsi="Times New Roman" w:cs="Times New Roman"/>
          <w:sz w:val="24"/>
          <w:szCs w:val="24"/>
        </w:rPr>
        <w:t xml:space="preserve">visā tekstā </w:t>
      </w:r>
      <w:r w:rsidR="0089357A"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2F5DED" w:rsidRPr="0028282A">
        <w:rPr>
          <w:rFonts w:ascii="Times New Roman" w:hAnsi="Times New Roman" w:cs="Times New Roman"/>
          <w:sz w:val="24"/>
          <w:szCs w:val="24"/>
        </w:rPr>
        <w:t>aizstāt vārdu “pilsētas”</w:t>
      </w:r>
      <w:r w:rsidR="0089357A"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2F5DED" w:rsidRPr="0028282A">
        <w:rPr>
          <w:rFonts w:ascii="Times New Roman" w:hAnsi="Times New Roman" w:cs="Times New Roman"/>
          <w:sz w:val="24"/>
          <w:szCs w:val="24"/>
        </w:rPr>
        <w:t>ar vārdu “</w:t>
      </w:r>
      <w:proofErr w:type="spellStart"/>
      <w:r w:rsidR="002F5DED" w:rsidRPr="0028282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2F5DED" w:rsidRPr="0028282A">
        <w:rPr>
          <w:rFonts w:ascii="Times New Roman" w:hAnsi="Times New Roman" w:cs="Times New Roman"/>
          <w:sz w:val="24"/>
          <w:szCs w:val="24"/>
        </w:rPr>
        <w:t>”;</w:t>
      </w:r>
    </w:p>
    <w:p w14:paraId="5C3D0D73" w14:textId="0DB5851D" w:rsidR="00151DA0" w:rsidRPr="0028282A" w:rsidRDefault="00A2191D" w:rsidP="0028282A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151DA0" w:rsidRPr="0028282A">
        <w:rPr>
          <w:rFonts w:ascii="Times New Roman" w:hAnsi="Times New Roman" w:cs="Times New Roman"/>
          <w:sz w:val="24"/>
          <w:szCs w:val="24"/>
        </w:rPr>
        <w:t xml:space="preserve">papildināt 16.1.apakšpunktā </w:t>
      </w:r>
      <w:r w:rsidR="00257420" w:rsidRPr="0028282A">
        <w:rPr>
          <w:rFonts w:ascii="Times New Roman" w:hAnsi="Times New Roman" w:cs="Times New Roman"/>
          <w:sz w:val="24"/>
          <w:szCs w:val="24"/>
        </w:rPr>
        <w:t>pēc</w:t>
      </w:r>
      <w:r w:rsidR="00151DA0" w:rsidRPr="0028282A">
        <w:rPr>
          <w:rFonts w:ascii="Times New Roman" w:hAnsi="Times New Roman" w:cs="Times New Roman"/>
          <w:sz w:val="24"/>
          <w:szCs w:val="24"/>
        </w:rPr>
        <w:t xml:space="preserve"> vārda “apmērā” ar vārdiem “</w:t>
      </w:r>
      <w:bookmarkStart w:id="3" w:name="_Hlk106011775"/>
      <w:r w:rsidR="00151DA0" w:rsidRPr="0028282A">
        <w:rPr>
          <w:rFonts w:ascii="Times New Roman" w:hAnsi="Times New Roman" w:cs="Times New Roman"/>
          <w:sz w:val="24"/>
          <w:szCs w:val="24"/>
        </w:rPr>
        <w:t>par faktiski saņemto ēdināšanas pakalpojumu”</w:t>
      </w:r>
      <w:r w:rsidR="006D4186" w:rsidRPr="0028282A">
        <w:rPr>
          <w:rFonts w:ascii="Times New Roman" w:hAnsi="Times New Roman" w:cs="Times New Roman"/>
          <w:sz w:val="24"/>
          <w:szCs w:val="24"/>
        </w:rPr>
        <w:t>;</w:t>
      </w:r>
      <w:r w:rsidR="00151DA0" w:rsidRPr="0028282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4F956863" w14:textId="722AC761" w:rsidR="00151DA0" w:rsidRPr="0028282A" w:rsidRDefault="00151DA0" w:rsidP="0028282A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 </w:t>
      </w:r>
      <w:r w:rsidR="00FE440A" w:rsidRPr="0028282A">
        <w:rPr>
          <w:rFonts w:ascii="Times New Roman" w:hAnsi="Times New Roman" w:cs="Times New Roman"/>
          <w:sz w:val="24"/>
          <w:szCs w:val="24"/>
        </w:rPr>
        <w:t>a</w:t>
      </w:r>
      <w:r w:rsidRPr="0028282A">
        <w:rPr>
          <w:rFonts w:ascii="Times New Roman" w:hAnsi="Times New Roman" w:cs="Times New Roman"/>
          <w:sz w:val="24"/>
          <w:szCs w:val="24"/>
        </w:rPr>
        <w:t>izstāt 16.1.</w:t>
      </w:r>
      <w:r w:rsidRPr="0028282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8282A">
        <w:rPr>
          <w:rFonts w:ascii="Times New Roman" w:hAnsi="Times New Roman" w:cs="Times New Roman"/>
          <w:sz w:val="24"/>
          <w:szCs w:val="24"/>
        </w:rPr>
        <w:t xml:space="preserve">apakšpunktā </w:t>
      </w:r>
      <w:r w:rsidR="006D4186" w:rsidRPr="0028282A">
        <w:rPr>
          <w:rFonts w:ascii="Times New Roman" w:hAnsi="Times New Roman" w:cs="Times New Roman"/>
          <w:sz w:val="24"/>
          <w:szCs w:val="24"/>
        </w:rPr>
        <w:t>skaitli</w:t>
      </w:r>
      <w:r w:rsidRPr="0028282A">
        <w:rPr>
          <w:rFonts w:ascii="Times New Roman" w:hAnsi="Times New Roman" w:cs="Times New Roman"/>
          <w:sz w:val="24"/>
          <w:szCs w:val="24"/>
        </w:rPr>
        <w:t xml:space="preserve"> “50,00” ar </w:t>
      </w:r>
      <w:r w:rsidR="006D4186" w:rsidRPr="0028282A">
        <w:rPr>
          <w:rFonts w:ascii="Times New Roman" w:hAnsi="Times New Roman" w:cs="Times New Roman"/>
          <w:sz w:val="24"/>
          <w:szCs w:val="24"/>
        </w:rPr>
        <w:t>skaitli</w:t>
      </w:r>
      <w:r w:rsidRPr="0028282A">
        <w:rPr>
          <w:rFonts w:ascii="Times New Roman" w:hAnsi="Times New Roman" w:cs="Times New Roman"/>
          <w:sz w:val="24"/>
          <w:szCs w:val="24"/>
        </w:rPr>
        <w:t xml:space="preserve"> “70,00”</w:t>
      </w:r>
      <w:r w:rsidR="006D4186" w:rsidRPr="0028282A">
        <w:rPr>
          <w:rFonts w:ascii="Times New Roman" w:hAnsi="Times New Roman" w:cs="Times New Roman"/>
          <w:sz w:val="24"/>
          <w:szCs w:val="24"/>
        </w:rPr>
        <w:t>;</w:t>
      </w:r>
      <w:r w:rsidRPr="00282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83032" w14:textId="5CE50570" w:rsidR="00E5401B" w:rsidRPr="0028282A" w:rsidRDefault="00FE440A" w:rsidP="0028282A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 izteikt 16.2. apakšpunktu šādā redakcijā:</w:t>
      </w:r>
    </w:p>
    <w:p w14:paraId="0A67ECCB" w14:textId="4E28BE1C" w:rsidR="00FE440A" w:rsidRPr="0028282A" w:rsidRDefault="00E5401B" w:rsidP="0028282A">
      <w:pPr>
        <w:pStyle w:val="ListParagraph"/>
        <w:shd w:val="clear" w:color="auto" w:fill="FFFFFF"/>
        <w:spacing w:line="293" w:lineRule="atLeast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  <w:shd w:val="clear" w:color="auto" w:fill="FFFFFF"/>
        </w:rPr>
        <w:t>“16.2.</w:t>
      </w:r>
      <w:r w:rsidR="00A2191D" w:rsidRPr="0028282A">
        <w:rPr>
          <w:rFonts w:ascii="Times New Roman" w:hAnsi="Times New Roman" w:cs="Times New Roman"/>
          <w:sz w:val="24"/>
          <w:szCs w:val="24"/>
        </w:rPr>
        <w:t xml:space="preserve"> ēdināšana</w:t>
      </w:r>
      <w:r w:rsidR="002C61E2" w:rsidRPr="0028282A">
        <w:rPr>
          <w:rFonts w:ascii="Times New Roman" w:hAnsi="Times New Roman" w:cs="Times New Roman"/>
          <w:sz w:val="24"/>
          <w:szCs w:val="24"/>
        </w:rPr>
        <w:t xml:space="preserve">i </w:t>
      </w:r>
      <w:r w:rsidR="00A2191D" w:rsidRPr="0028282A">
        <w:rPr>
          <w:rFonts w:ascii="Times New Roman" w:hAnsi="Times New Roman" w:cs="Times New Roman"/>
          <w:sz w:val="24"/>
          <w:szCs w:val="24"/>
        </w:rPr>
        <w:t>pirmsskolas izglītības iestādē par faktiski saņemto ēdināšanas pakalpojumu kalendārajā gadā</w:t>
      </w:r>
      <w:r w:rsidR="002C7B08" w:rsidRPr="0028282A">
        <w:rPr>
          <w:rFonts w:ascii="Times New Roman" w:hAnsi="Times New Roman" w:cs="Times New Roman"/>
          <w:sz w:val="24"/>
          <w:szCs w:val="24"/>
        </w:rPr>
        <w:t xml:space="preserve"> izglītojamajam no audžuģimenes piešķir </w:t>
      </w:r>
      <w:r w:rsidR="00FE440A" w:rsidRPr="0028282A">
        <w:rPr>
          <w:rFonts w:ascii="Times New Roman" w:hAnsi="Times New Roman" w:cs="Times New Roman"/>
          <w:sz w:val="24"/>
          <w:szCs w:val="24"/>
        </w:rPr>
        <w:t>:</w:t>
      </w:r>
    </w:p>
    <w:p w14:paraId="583C763E" w14:textId="637677B6" w:rsidR="00FE440A" w:rsidRPr="0028282A" w:rsidRDefault="002C7B08" w:rsidP="0028282A">
      <w:pPr>
        <w:pStyle w:val="ListParagraph"/>
        <w:shd w:val="clear" w:color="auto" w:fill="FFFFFF"/>
        <w:spacing w:line="293" w:lineRule="atLeast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16.2.1. </w:t>
      </w:r>
      <w:r w:rsidR="00FE440A" w:rsidRPr="0028282A">
        <w:rPr>
          <w:rFonts w:ascii="Times New Roman" w:hAnsi="Times New Roman" w:cs="Times New Roman"/>
          <w:sz w:val="24"/>
          <w:szCs w:val="24"/>
        </w:rPr>
        <w:t xml:space="preserve">no pusotra gada līdz </w:t>
      </w:r>
      <w:r w:rsidR="00333167" w:rsidRPr="0028282A">
        <w:rPr>
          <w:rFonts w:ascii="Times New Roman" w:hAnsi="Times New Roman" w:cs="Times New Roman"/>
          <w:sz w:val="24"/>
          <w:szCs w:val="24"/>
        </w:rPr>
        <w:t>trīs</w:t>
      </w:r>
      <w:r w:rsidR="00FE440A" w:rsidRPr="0028282A">
        <w:rPr>
          <w:rFonts w:ascii="Times New Roman" w:hAnsi="Times New Roman" w:cs="Times New Roman"/>
          <w:sz w:val="24"/>
          <w:szCs w:val="24"/>
        </w:rPr>
        <w:t xml:space="preserve"> gadu vecuma sasniegšanai, nepārsniedzot 65,00 </w:t>
      </w:r>
      <w:proofErr w:type="spellStart"/>
      <w:r w:rsidR="00FE440A" w:rsidRPr="0028282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E440A" w:rsidRPr="0028282A">
        <w:rPr>
          <w:rFonts w:ascii="Times New Roman" w:hAnsi="Times New Roman" w:cs="Times New Roman"/>
          <w:sz w:val="24"/>
          <w:szCs w:val="24"/>
        </w:rPr>
        <w:t>;</w:t>
      </w:r>
    </w:p>
    <w:p w14:paraId="40295FCD" w14:textId="7FC32856" w:rsidR="00E5401B" w:rsidRPr="0028282A" w:rsidRDefault="002C7B08" w:rsidP="0028282A">
      <w:pPr>
        <w:pStyle w:val="ListParagraph"/>
        <w:shd w:val="clear" w:color="auto" w:fill="FFFFFF"/>
        <w:spacing w:line="293" w:lineRule="atLeast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</w:rPr>
        <w:t xml:space="preserve">16.2.2. </w:t>
      </w:r>
      <w:r w:rsidR="00FE440A" w:rsidRPr="0028282A">
        <w:rPr>
          <w:rFonts w:ascii="Times New Roman" w:hAnsi="Times New Roman" w:cs="Times New Roman"/>
          <w:sz w:val="24"/>
          <w:szCs w:val="24"/>
        </w:rPr>
        <w:t xml:space="preserve">no </w:t>
      </w:r>
      <w:r w:rsidR="00333167" w:rsidRPr="0028282A">
        <w:rPr>
          <w:rFonts w:ascii="Times New Roman" w:hAnsi="Times New Roman" w:cs="Times New Roman"/>
          <w:sz w:val="24"/>
          <w:szCs w:val="24"/>
        </w:rPr>
        <w:t>trīs</w:t>
      </w:r>
      <w:r w:rsidR="00FE440A" w:rsidRPr="0028282A">
        <w:rPr>
          <w:rFonts w:ascii="Times New Roman" w:hAnsi="Times New Roman" w:cs="Times New Roman"/>
          <w:sz w:val="24"/>
          <w:szCs w:val="24"/>
        </w:rPr>
        <w:t xml:space="preserve"> gadu vecuma sasniegšanas līdz pirmsskolas izglītības programmas apguvei, nepārsniedzot 70,00 </w:t>
      </w:r>
      <w:proofErr w:type="spellStart"/>
      <w:r w:rsidR="00FE440A" w:rsidRPr="0028282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E440A" w:rsidRPr="0028282A">
        <w:rPr>
          <w:rFonts w:ascii="Times New Roman" w:hAnsi="Times New Roman" w:cs="Times New Roman"/>
          <w:sz w:val="24"/>
          <w:szCs w:val="24"/>
        </w:rPr>
        <w:t>.”</w:t>
      </w:r>
      <w:r w:rsidR="006D4186" w:rsidRPr="0028282A">
        <w:rPr>
          <w:rFonts w:ascii="Times New Roman" w:hAnsi="Times New Roman" w:cs="Times New Roman"/>
          <w:sz w:val="24"/>
          <w:szCs w:val="24"/>
        </w:rPr>
        <w:t>.</w:t>
      </w:r>
    </w:p>
    <w:p w14:paraId="3A8BFA7D" w14:textId="77777777" w:rsidR="002F5DED" w:rsidRPr="0028282A" w:rsidRDefault="002F5DED" w:rsidP="00FE24E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82A">
        <w:rPr>
          <w:rFonts w:ascii="Times New Roman" w:hAnsi="Times New Roman" w:cs="Times New Roman"/>
          <w:sz w:val="24"/>
          <w:szCs w:val="24"/>
          <w:lang w:eastAsia="en-GB"/>
        </w:rPr>
        <w:t>Noteikumi piemērojami ar 2022. gada 1.jūliju.</w:t>
      </w:r>
    </w:p>
    <w:p w14:paraId="458D799B" w14:textId="77777777" w:rsidR="00363356" w:rsidRDefault="00363356" w:rsidP="005415D7">
      <w:pPr>
        <w:pStyle w:val="ListParagraph"/>
        <w:shd w:val="clear" w:color="auto" w:fill="FFFFFF"/>
        <w:spacing w:after="0"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9F4E5E1" w14:textId="77777777" w:rsidR="005415D7" w:rsidRPr="008E30F2" w:rsidRDefault="005415D7" w:rsidP="005415D7">
      <w:pPr>
        <w:pStyle w:val="ListParagraph"/>
        <w:shd w:val="clear" w:color="auto" w:fill="FFFFFF"/>
        <w:spacing w:after="0"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DD3C51" w14:textId="07AA3B10" w:rsidR="002C7B08" w:rsidRPr="005415D7" w:rsidRDefault="0028282A" w:rsidP="005415D7">
      <w:pPr>
        <w:shd w:val="clear" w:color="auto" w:fill="FFFFFF"/>
      </w:pPr>
      <w:r>
        <w:t>D</w:t>
      </w:r>
      <w:r w:rsidR="005878E8" w:rsidRPr="008E30F2">
        <w:t xml:space="preserve">omes priekšsēdētājs </w:t>
      </w:r>
      <w:r w:rsidR="003C6B42" w:rsidRPr="008E30F2">
        <w:tab/>
      </w:r>
      <w:r>
        <w:tab/>
      </w:r>
      <w:r>
        <w:tab/>
      </w:r>
      <w:r>
        <w:tab/>
      </w:r>
      <w:r w:rsidR="003C6B42" w:rsidRPr="008E30F2">
        <w:tab/>
      </w:r>
      <w:r w:rsidR="003C6B42" w:rsidRPr="008E30F2">
        <w:tab/>
      </w:r>
      <w:r w:rsidR="003C6B42" w:rsidRPr="008E30F2">
        <w:tab/>
      </w:r>
      <w:r w:rsidR="003C6B42" w:rsidRPr="008E30F2">
        <w:tab/>
      </w:r>
      <w:r w:rsidR="003C6B42" w:rsidRPr="008E30F2">
        <w:tab/>
      </w:r>
      <w:proofErr w:type="spellStart"/>
      <w:r w:rsidR="005878E8" w:rsidRPr="008E30F2">
        <w:t>A.Rāviņš</w:t>
      </w:r>
      <w:bookmarkStart w:id="4" w:name="n-569170"/>
      <w:bookmarkStart w:id="5" w:name="n8"/>
      <w:bookmarkEnd w:id="0"/>
      <w:bookmarkEnd w:id="4"/>
      <w:bookmarkEnd w:id="5"/>
      <w:proofErr w:type="spellEnd"/>
    </w:p>
    <w:sectPr w:rsidR="002C7B08" w:rsidRPr="005415D7" w:rsidSect="000C7716"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C1C86" w14:textId="77777777" w:rsidR="00C62EF9" w:rsidRDefault="00C62EF9">
      <w:r>
        <w:separator/>
      </w:r>
    </w:p>
  </w:endnote>
  <w:endnote w:type="continuationSeparator" w:id="0">
    <w:p w14:paraId="59A8D6B7" w14:textId="77777777" w:rsidR="00C62EF9" w:rsidRDefault="00C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604A8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966765">
      <w:rPr>
        <w:sz w:val="20"/>
        <w:szCs w:val="20"/>
      </w:rPr>
      <w:t>3_</w:t>
    </w:r>
    <w:r w:rsidRPr="00E27857">
      <w:rPr>
        <w:sz w:val="20"/>
        <w:szCs w:val="20"/>
      </w:rPr>
      <w:t>p_01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B332" w14:textId="77777777" w:rsidR="005415D7" w:rsidRDefault="00541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50430" w14:textId="77777777" w:rsidR="00C62EF9" w:rsidRDefault="00C62EF9">
      <w:r>
        <w:separator/>
      </w:r>
    </w:p>
  </w:footnote>
  <w:footnote w:type="continuationSeparator" w:id="0">
    <w:p w14:paraId="64A1A4E1" w14:textId="77777777" w:rsidR="00C62EF9" w:rsidRDefault="00C6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594E9B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42493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DBA3E0B" wp14:editId="1CEB208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FEDD60" w14:textId="77E17332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597FA063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1038E13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123C58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45CC241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CD7E55A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7F4"/>
    <w:multiLevelType w:val="multilevel"/>
    <w:tmpl w:val="E2E85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A3B02"/>
    <w:multiLevelType w:val="multilevel"/>
    <w:tmpl w:val="F12CE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BF1159"/>
    <w:multiLevelType w:val="multilevel"/>
    <w:tmpl w:val="5706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2135"/>
    <w:rsid w:val="00015C5F"/>
    <w:rsid w:val="00021DDE"/>
    <w:rsid w:val="00022D03"/>
    <w:rsid w:val="00030783"/>
    <w:rsid w:val="00054B4E"/>
    <w:rsid w:val="00066BC3"/>
    <w:rsid w:val="00073A52"/>
    <w:rsid w:val="000918B7"/>
    <w:rsid w:val="00091E0F"/>
    <w:rsid w:val="00093233"/>
    <w:rsid w:val="0009452F"/>
    <w:rsid w:val="000A68F5"/>
    <w:rsid w:val="000C0911"/>
    <w:rsid w:val="000C418B"/>
    <w:rsid w:val="000C56A9"/>
    <w:rsid w:val="000C7148"/>
    <w:rsid w:val="000C7716"/>
    <w:rsid w:val="000E2224"/>
    <w:rsid w:val="000E22BF"/>
    <w:rsid w:val="000E2435"/>
    <w:rsid w:val="00102C68"/>
    <w:rsid w:val="00104F80"/>
    <w:rsid w:val="00112129"/>
    <w:rsid w:val="00115FAC"/>
    <w:rsid w:val="0012071E"/>
    <w:rsid w:val="00130416"/>
    <w:rsid w:val="001317B7"/>
    <w:rsid w:val="00146451"/>
    <w:rsid w:val="00151DA0"/>
    <w:rsid w:val="0016647C"/>
    <w:rsid w:val="00167F75"/>
    <w:rsid w:val="00172F48"/>
    <w:rsid w:val="001807C8"/>
    <w:rsid w:val="00182448"/>
    <w:rsid w:val="001A1EF6"/>
    <w:rsid w:val="001A67C2"/>
    <w:rsid w:val="001A7689"/>
    <w:rsid w:val="001B767A"/>
    <w:rsid w:val="001F291B"/>
    <w:rsid w:val="001F407E"/>
    <w:rsid w:val="001F6D31"/>
    <w:rsid w:val="00213AFC"/>
    <w:rsid w:val="00214573"/>
    <w:rsid w:val="0021643F"/>
    <w:rsid w:val="00221098"/>
    <w:rsid w:val="00234525"/>
    <w:rsid w:val="00243DC9"/>
    <w:rsid w:val="00256DE9"/>
    <w:rsid w:val="00257420"/>
    <w:rsid w:val="00260F0F"/>
    <w:rsid w:val="0026762D"/>
    <w:rsid w:val="0027207C"/>
    <w:rsid w:val="00274577"/>
    <w:rsid w:val="0028046F"/>
    <w:rsid w:val="0028282A"/>
    <w:rsid w:val="0028364E"/>
    <w:rsid w:val="00283C9D"/>
    <w:rsid w:val="00284121"/>
    <w:rsid w:val="00287820"/>
    <w:rsid w:val="002906B1"/>
    <w:rsid w:val="002911E4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C61E2"/>
    <w:rsid w:val="002C7B08"/>
    <w:rsid w:val="002D19A7"/>
    <w:rsid w:val="002D1A18"/>
    <w:rsid w:val="002F408B"/>
    <w:rsid w:val="002F5DED"/>
    <w:rsid w:val="002F6CBF"/>
    <w:rsid w:val="00301976"/>
    <w:rsid w:val="00317D7D"/>
    <w:rsid w:val="00333167"/>
    <w:rsid w:val="00357DDB"/>
    <w:rsid w:val="00363356"/>
    <w:rsid w:val="003636D8"/>
    <w:rsid w:val="003901CA"/>
    <w:rsid w:val="0039220D"/>
    <w:rsid w:val="00394589"/>
    <w:rsid w:val="003A0AFF"/>
    <w:rsid w:val="003A0FA1"/>
    <w:rsid w:val="003A1B23"/>
    <w:rsid w:val="003A55B2"/>
    <w:rsid w:val="003A5920"/>
    <w:rsid w:val="003A6784"/>
    <w:rsid w:val="003B049D"/>
    <w:rsid w:val="003B41F0"/>
    <w:rsid w:val="003C6B42"/>
    <w:rsid w:val="003E3096"/>
    <w:rsid w:val="003E3847"/>
    <w:rsid w:val="003F19C1"/>
    <w:rsid w:val="004261A4"/>
    <w:rsid w:val="0043121C"/>
    <w:rsid w:val="004335AC"/>
    <w:rsid w:val="00436640"/>
    <w:rsid w:val="004408D0"/>
    <w:rsid w:val="00443944"/>
    <w:rsid w:val="00462129"/>
    <w:rsid w:val="00467B91"/>
    <w:rsid w:val="00483639"/>
    <w:rsid w:val="00486F9C"/>
    <w:rsid w:val="0049091A"/>
    <w:rsid w:val="0049154D"/>
    <w:rsid w:val="00496506"/>
    <w:rsid w:val="004A4168"/>
    <w:rsid w:val="004A72FC"/>
    <w:rsid w:val="004B5683"/>
    <w:rsid w:val="004C0F02"/>
    <w:rsid w:val="004C78E2"/>
    <w:rsid w:val="004E5BF2"/>
    <w:rsid w:val="004E6810"/>
    <w:rsid w:val="004F7987"/>
    <w:rsid w:val="005042D0"/>
    <w:rsid w:val="0050584E"/>
    <w:rsid w:val="0053535D"/>
    <w:rsid w:val="005415D7"/>
    <w:rsid w:val="00542ABB"/>
    <w:rsid w:val="005548F5"/>
    <w:rsid w:val="005634EB"/>
    <w:rsid w:val="00566B18"/>
    <w:rsid w:val="00571758"/>
    <w:rsid w:val="005878E8"/>
    <w:rsid w:val="005943E5"/>
    <w:rsid w:val="00597F5F"/>
    <w:rsid w:val="005A077E"/>
    <w:rsid w:val="005B0C3D"/>
    <w:rsid w:val="005B4363"/>
    <w:rsid w:val="005C293A"/>
    <w:rsid w:val="005E3E14"/>
    <w:rsid w:val="005F450A"/>
    <w:rsid w:val="005F510B"/>
    <w:rsid w:val="005F6786"/>
    <w:rsid w:val="00607FF6"/>
    <w:rsid w:val="006139B3"/>
    <w:rsid w:val="00615C22"/>
    <w:rsid w:val="00626661"/>
    <w:rsid w:val="00633D83"/>
    <w:rsid w:val="00644AA6"/>
    <w:rsid w:val="0068203E"/>
    <w:rsid w:val="00696DB4"/>
    <w:rsid w:val="00697C59"/>
    <w:rsid w:val="006A3EA8"/>
    <w:rsid w:val="006A4430"/>
    <w:rsid w:val="006B06E7"/>
    <w:rsid w:val="006D4186"/>
    <w:rsid w:val="006E5F40"/>
    <w:rsid w:val="006F5C09"/>
    <w:rsid w:val="00712387"/>
    <w:rsid w:val="00717B74"/>
    <w:rsid w:val="0074049A"/>
    <w:rsid w:val="00754F18"/>
    <w:rsid w:val="00754F30"/>
    <w:rsid w:val="00762C8E"/>
    <w:rsid w:val="00767066"/>
    <w:rsid w:val="007860AF"/>
    <w:rsid w:val="007978EA"/>
    <w:rsid w:val="007A60EF"/>
    <w:rsid w:val="007A653F"/>
    <w:rsid w:val="007A7C94"/>
    <w:rsid w:val="007C11D3"/>
    <w:rsid w:val="007D2045"/>
    <w:rsid w:val="007D4EAD"/>
    <w:rsid w:val="007D6584"/>
    <w:rsid w:val="007E44BD"/>
    <w:rsid w:val="007F3F34"/>
    <w:rsid w:val="00833861"/>
    <w:rsid w:val="00842DBE"/>
    <w:rsid w:val="008550AE"/>
    <w:rsid w:val="00860E5E"/>
    <w:rsid w:val="0087091E"/>
    <w:rsid w:val="00877BC8"/>
    <w:rsid w:val="0089357A"/>
    <w:rsid w:val="00893F0B"/>
    <w:rsid w:val="008A7B8B"/>
    <w:rsid w:val="008B3285"/>
    <w:rsid w:val="008B3A47"/>
    <w:rsid w:val="008C113F"/>
    <w:rsid w:val="008C1BEF"/>
    <w:rsid w:val="008C249C"/>
    <w:rsid w:val="008D4ADD"/>
    <w:rsid w:val="008E30F2"/>
    <w:rsid w:val="008E4580"/>
    <w:rsid w:val="008E5D73"/>
    <w:rsid w:val="008F1F4A"/>
    <w:rsid w:val="008F27B0"/>
    <w:rsid w:val="008F439F"/>
    <w:rsid w:val="009056CE"/>
    <w:rsid w:val="009101DB"/>
    <w:rsid w:val="00923911"/>
    <w:rsid w:val="009269C7"/>
    <w:rsid w:val="00936B9A"/>
    <w:rsid w:val="00955D71"/>
    <w:rsid w:val="00963CFF"/>
    <w:rsid w:val="00966765"/>
    <w:rsid w:val="00975D30"/>
    <w:rsid w:val="00982F99"/>
    <w:rsid w:val="009837A7"/>
    <w:rsid w:val="009924D1"/>
    <w:rsid w:val="00996EDB"/>
    <w:rsid w:val="009D2236"/>
    <w:rsid w:val="009D49DF"/>
    <w:rsid w:val="009D7957"/>
    <w:rsid w:val="009F0962"/>
    <w:rsid w:val="009F3D7B"/>
    <w:rsid w:val="00A0404E"/>
    <w:rsid w:val="00A04AE7"/>
    <w:rsid w:val="00A2191D"/>
    <w:rsid w:val="00A22BD7"/>
    <w:rsid w:val="00A65DD0"/>
    <w:rsid w:val="00A71154"/>
    <w:rsid w:val="00AA0410"/>
    <w:rsid w:val="00AB1A55"/>
    <w:rsid w:val="00AB6416"/>
    <w:rsid w:val="00AB7C67"/>
    <w:rsid w:val="00AC0173"/>
    <w:rsid w:val="00AC3379"/>
    <w:rsid w:val="00AC51BA"/>
    <w:rsid w:val="00AC6021"/>
    <w:rsid w:val="00AC7FEA"/>
    <w:rsid w:val="00AD36CC"/>
    <w:rsid w:val="00AE0902"/>
    <w:rsid w:val="00AE0FFD"/>
    <w:rsid w:val="00AE379E"/>
    <w:rsid w:val="00AE3F4A"/>
    <w:rsid w:val="00AF4614"/>
    <w:rsid w:val="00B03378"/>
    <w:rsid w:val="00B12E0E"/>
    <w:rsid w:val="00B1566D"/>
    <w:rsid w:val="00B218F1"/>
    <w:rsid w:val="00B27F34"/>
    <w:rsid w:val="00B57C37"/>
    <w:rsid w:val="00B60A40"/>
    <w:rsid w:val="00B64A70"/>
    <w:rsid w:val="00B72717"/>
    <w:rsid w:val="00B7291C"/>
    <w:rsid w:val="00B81D57"/>
    <w:rsid w:val="00B908CC"/>
    <w:rsid w:val="00BA2AF1"/>
    <w:rsid w:val="00BA3329"/>
    <w:rsid w:val="00BB2F8D"/>
    <w:rsid w:val="00BC581C"/>
    <w:rsid w:val="00BD1C74"/>
    <w:rsid w:val="00BD39B8"/>
    <w:rsid w:val="00BD5700"/>
    <w:rsid w:val="00BE4BC4"/>
    <w:rsid w:val="00C03D25"/>
    <w:rsid w:val="00C0429D"/>
    <w:rsid w:val="00C047BC"/>
    <w:rsid w:val="00C05A8B"/>
    <w:rsid w:val="00C12EC2"/>
    <w:rsid w:val="00C14AFF"/>
    <w:rsid w:val="00C36DEA"/>
    <w:rsid w:val="00C377C6"/>
    <w:rsid w:val="00C51FF2"/>
    <w:rsid w:val="00C52386"/>
    <w:rsid w:val="00C52E92"/>
    <w:rsid w:val="00C52EF4"/>
    <w:rsid w:val="00C5411E"/>
    <w:rsid w:val="00C55D89"/>
    <w:rsid w:val="00C6280B"/>
    <w:rsid w:val="00C62EF9"/>
    <w:rsid w:val="00C63E49"/>
    <w:rsid w:val="00C73F7E"/>
    <w:rsid w:val="00CA7581"/>
    <w:rsid w:val="00CB262E"/>
    <w:rsid w:val="00CC5141"/>
    <w:rsid w:val="00CC7B3C"/>
    <w:rsid w:val="00CE29EB"/>
    <w:rsid w:val="00CE2AF8"/>
    <w:rsid w:val="00D02317"/>
    <w:rsid w:val="00D03D96"/>
    <w:rsid w:val="00D04B85"/>
    <w:rsid w:val="00D13879"/>
    <w:rsid w:val="00D3108D"/>
    <w:rsid w:val="00D43221"/>
    <w:rsid w:val="00D54A8F"/>
    <w:rsid w:val="00D63B6E"/>
    <w:rsid w:val="00D66EF8"/>
    <w:rsid w:val="00D73AC8"/>
    <w:rsid w:val="00D84814"/>
    <w:rsid w:val="00D9225A"/>
    <w:rsid w:val="00DB089B"/>
    <w:rsid w:val="00DC009C"/>
    <w:rsid w:val="00DC191E"/>
    <w:rsid w:val="00DC2270"/>
    <w:rsid w:val="00DD399B"/>
    <w:rsid w:val="00DE63DD"/>
    <w:rsid w:val="00DF452B"/>
    <w:rsid w:val="00E04E0B"/>
    <w:rsid w:val="00E06DC1"/>
    <w:rsid w:val="00E076CE"/>
    <w:rsid w:val="00E07932"/>
    <w:rsid w:val="00E1348D"/>
    <w:rsid w:val="00E27857"/>
    <w:rsid w:val="00E312AE"/>
    <w:rsid w:val="00E50F24"/>
    <w:rsid w:val="00E53649"/>
    <w:rsid w:val="00E5401B"/>
    <w:rsid w:val="00E57A65"/>
    <w:rsid w:val="00E61786"/>
    <w:rsid w:val="00E631ED"/>
    <w:rsid w:val="00E70F60"/>
    <w:rsid w:val="00E75913"/>
    <w:rsid w:val="00E81AB2"/>
    <w:rsid w:val="00EB6BB3"/>
    <w:rsid w:val="00EC06E0"/>
    <w:rsid w:val="00ED052C"/>
    <w:rsid w:val="00ED3B49"/>
    <w:rsid w:val="00EF5E66"/>
    <w:rsid w:val="00F10D92"/>
    <w:rsid w:val="00F10E18"/>
    <w:rsid w:val="00F1579E"/>
    <w:rsid w:val="00F2243D"/>
    <w:rsid w:val="00F24A9C"/>
    <w:rsid w:val="00F47310"/>
    <w:rsid w:val="00F47D49"/>
    <w:rsid w:val="00F52088"/>
    <w:rsid w:val="00F55243"/>
    <w:rsid w:val="00F56198"/>
    <w:rsid w:val="00F60AD7"/>
    <w:rsid w:val="00F70192"/>
    <w:rsid w:val="00F738F5"/>
    <w:rsid w:val="00F73BF7"/>
    <w:rsid w:val="00F90335"/>
    <w:rsid w:val="00F94AB4"/>
    <w:rsid w:val="00FB483E"/>
    <w:rsid w:val="00FE24E1"/>
    <w:rsid w:val="00FE440A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4340D7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150734-audzugimenes-noteikum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57255-par-pasvaldiba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57255-par-pasvaldib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150734-audzugimenes-noteikum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50734-audzugimenes-noteikumi" TargetMode="External"/><Relationship Id="rId14" Type="http://schemas.openxmlformats.org/officeDocument/2006/relationships/hyperlink" Target="https://likumi.lv/ta/id/150734-audzugimenes-noteiku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2169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2022-06-08T10:49:00Z</cp:lastPrinted>
  <dcterms:created xsi:type="dcterms:W3CDTF">2022-06-29T10:58:00Z</dcterms:created>
  <dcterms:modified xsi:type="dcterms:W3CDTF">2022-06-29T11:03:00Z</dcterms:modified>
</cp:coreProperties>
</file>