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6F4ECF" w14:textId="4F3EA5FB" w:rsidR="00F71970" w:rsidRDefault="00D404C8" w:rsidP="00CE7FA4">
      <w:pPr>
        <w:keepNext/>
        <w:keepLines/>
        <w:jc w:val="center"/>
        <w:rPr>
          <w:b/>
        </w:rPr>
      </w:pPr>
      <w:r w:rsidRPr="00755F0A">
        <w:rPr>
          <w:b/>
        </w:rPr>
        <w:t xml:space="preserve">JELGAVAS </w:t>
      </w:r>
      <w:r w:rsidR="00143DE4" w:rsidRPr="00755F0A">
        <w:rPr>
          <w:b/>
        </w:rPr>
        <w:t>VALSTS</w:t>
      </w:r>
      <w:r w:rsidRPr="00755F0A">
        <w:rPr>
          <w:b/>
        </w:rPr>
        <w:t>PILSĒTAS PAŠVALDĪBAS 20</w:t>
      </w:r>
      <w:r w:rsidR="00DF0CB1" w:rsidRPr="00755F0A">
        <w:rPr>
          <w:b/>
        </w:rPr>
        <w:t>2</w:t>
      </w:r>
      <w:r w:rsidR="00421CF1" w:rsidRPr="00755F0A">
        <w:rPr>
          <w:b/>
        </w:rPr>
        <w:t>2</w:t>
      </w:r>
      <w:r w:rsidRPr="00755F0A">
        <w:rPr>
          <w:b/>
        </w:rPr>
        <w:t>.</w:t>
      </w:r>
      <w:r w:rsidR="002208CF" w:rsidRPr="00755F0A">
        <w:rPr>
          <w:b/>
        </w:rPr>
        <w:t xml:space="preserve"> </w:t>
      </w:r>
      <w:r w:rsidRPr="00755F0A">
        <w:rPr>
          <w:b/>
        </w:rPr>
        <w:t xml:space="preserve">GADA </w:t>
      </w:r>
      <w:r w:rsidR="00AE057C">
        <w:rPr>
          <w:b/>
        </w:rPr>
        <w:t>28</w:t>
      </w:r>
      <w:r w:rsidR="00075F3E" w:rsidRPr="00755F0A">
        <w:rPr>
          <w:b/>
        </w:rPr>
        <w:t>.</w:t>
      </w:r>
      <w:r w:rsidR="00F0329B" w:rsidRPr="00755F0A">
        <w:rPr>
          <w:b/>
        </w:rPr>
        <w:t xml:space="preserve"> </w:t>
      </w:r>
      <w:r w:rsidR="00AA0D94" w:rsidRPr="00755F0A">
        <w:rPr>
          <w:b/>
        </w:rPr>
        <w:t>JŪ</w:t>
      </w:r>
      <w:r w:rsidR="00AE057C">
        <w:rPr>
          <w:b/>
        </w:rPr>
        <w:t>L</w:t>
      </w:r>
      <w:r w:rsidR="00AA0D94" w:rsidRPr="00755F0A">
        <w:rPr>
          <w:b/>
        </w:rPr>
        <w:t>IJ</w:t>
      </w:r>
      <w:r w:rsidR="00075F3E" w:rsidRPr="00755F0A">
        <w:rPr>
          <w:b/>
        </w:rPr>
        <w:t>A</w:t>
      </w:r>
      <w:r w:rsidR="0037432C">
        <w:rPr>
          <w:b/>
        </w:rPr>
        <w:t xml:space="preserve"> SAISTOŠO NOTEIKUMU N</w:t>
      </w:r>
      <w:r w:rsidR="00AE057C">
        <w:rPr>
          <w:b/>
        </w:rPr>
        <w:t>R.</w:t>
      </w:r>
      <w:r w:rsidR="000C7A6C">
        <w:rPr>
          <w:b/>
        </w:rPr>
        <w:t>22-23</w:t>
      </w:r>
    </w:p>
    <w:p w14:paraId="25B74858" w14:textId="7CF879F1" w:rsidR="00F71970" w:rsidRDefault="00AE057C" w:rsidP="00CE7FA4">
      <w:pPr>
        <w:keepNext/>
        <w:keepLines/>
        <w:jc w:val="center"/>
        <w:rPr>
          <w:b/>
        </w:rPr>
      </w:pPr>
      <w:r>
        <w:rPr>
          <w:b/>
        </w:rPr>
        <w:t>“</w:t>
      </w:r>
      <w:r w:rsidR="008A59B7" w:rsidRPr="00AE057C">
        <w:rPr>
          <w:b/>
        </w:rPr>
        <w:t>GROZĪJUM</w:t>
      </w:r>
      <w:r w:rsidR="008A59B7">
        <w:rPr>
          <w:b/>
        </w:rPr>
        <w:t>I</w:t>
      </w:r>
      <w:r w:rsidR="008A59B7" w:rsidRPr="00AE057C">
        <w:rPr>
          <w:b/>
        </w:rPr>
        <w:t xml:space="preserve"> </w:t>
      </w:r>
      <w:r w:rsidRPr="00AE057C">
        <w:rPr>
          <w:b/>
        </w:rPr>
        <w:t>JELGAVAS PILSĒTAS PAŠVALDĪBAS 2013.</w:t>
      </w:r>
      <w:r w:rsidR="009043DD">
        <w:rPr>
          <w:b/>
        </w:rPr>
        <w:t xml:space="preserve"> </w:t>
      </w:r>
      <w:r w:rsidRPr="00AE057C">
        <w:rPr>
          <w:b/>
        </w:rPr>
        <w:t>GADA 31.</w:t>
      </w:r>
      <w:r w:rsidR="009043DD">
        <w:rPr>
          <w:b/>
        </w:rPr>
        <w:t xml:space="preserve"> </w:t>
      </w:r>
      <w:r w:rsidRPr="00AE057C">
        <w:rPr>
          <w:b/>
        </w:rPr>
        <w:t>JANVĀRA SAISTOŠAJOS NOTEIKUMOS NR.13-3 “DALĪBAS MAKSA PAR IZGLĪTĪBAS IEGUVI JELGAVAS PILSĒTAS PAŠVALDĪBAS PROFESIONĀLĀS IEVIRZES IZGLĪTĪBAS IESTĀD</w:t>
      </w:r>
      <w:bookmarkStart w:id="0" w:name="_GoBack"/>
      <w:bookmarkEnd w:id="0"/>
      <w:r w:rsidRPr="00AE057C">
        <w:rPr>
          <w:b/>
        </w:rPr>
        <w:t>ĒS”</w:t>
      </w:r>
      <w:r>
        <w:rPr>
          <w:b/>
        </w:rPr>
        <w:t>”</w:t>
      </w:r>
    </w:p>
    <w:p w14:paraId="1DED9BE5" w14:textId="035F26B9" w:rsidR="00D9238B" w:rsidRPr="00755F0A" w:rsidRDefault="00D9238B" w:rsidP="00CE7FA4">
      <w:pPr>
        <w:keepNext/>
        <w:keepLines/>
        <w:jc w:val="center"/>
        <w:rPr>
          <w:b/>
          <w:bCs/>
        </w:rPr>
      </w:pPr>
      <w:r w:rsidRPr="00755F0A">
        <w:rPr>
          <w:b/>
        </w:rPr>
        <w:t>PASKAIDROJUMA RAKSTS</w:t>
      </w:r>
    </w:p>
    <w:p w14:paraId="3F8261AE" w14:textId="77777777" w:rsidR="00D9238B" w:rsidRPr="00755F0A" w:rsidRDefault="00D9238B" w:rsidP="0058129D">
      <w:pPr>
        <w:jc w:val="center"/>
        <w:rPr>
          <w:b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6267"/>
      </w:tblGrid>
      <w:tr w:rsidR="00755F0A" w:rsidRPr="00755F0A" w14:paraId="47C60BDB" w14:textId="77777777" w:rsidTr="0037432C">
        <w:tc>
          <w:tcPr>
            <w:tcW w:w="2942" w:type="dxa"/>
          </w:tcPr>
          <w:p w14:paraId="07EA209D" w14:textId="77777777" w:rsidR="00D9238B" w:rsidRPr="00755F0A" w:rsidRDefault="00D9238B" w:rsidP="002D7C5A">
            <w:pPr>
              <w:jc w:val="center"/>
              <w:rPr>
                <w:b/>
              </w:rPr>
            </w:pPr>
            <w:r w:rsidRPr="00755F0A">
              <w:rPr>
                <w:b/>
              </w:rPr>
              <w:t>Paskaidrojuma raksta sadaļas</w:t>
            </w:r>
          </w:p>
        </w:tc>
        <w:tc>
          <w:tcPr>
            <w:tcW w:w="6267" w:type="dxa"/>
            <w:vAlign w:val="center"/>
          </w:tcPr>
          <w:p w14:paraId="3BF1D6B1" w14:textId="77777777" w:rsidR="00D9238B" w:rsidRPr="00755F0A" w:rsidRDefault="00D9238B" w:rsidP="0037432C">
            <w:pPr>
              <w:jc w:val="center"/>
              <w:rPr>
                <w:b/>
              </w:rPr>
            </w:pPr>
            <w:r w:rsidRPr="00755F0A">
              <w:rPr>
                <w:b/>
              </w:rPr>
              <w:t>Norādāmā informācija</w:t>
            </w:r>
          </w:p>
        </w:tc>
      </w:tr>
      <w:tr w:rsidR="00755F0A" w:rsidRPr="00755F0A" w14:paraId="071D27B0" w14:textId="77777777" w:rsidTr="006A102B">
        <w:trPr>
          <w:trHeight w:val="1473"/>
        </w:trPr>
        <w:tc>
          <w:tcPr>
            <w:tcW w:w="2942" w:type="dxa"/>
          </w:tcPr>
          <w:p w14:paraId="13C1BC4F" w14:textId="77777777" w:rsidR="005B7124" w:rsidRPr="0037432C" w:rsidRDefault="00F67430" w:rsidP="002D7C5A">
            <w:pPr>
              <w:rPr>
                <w:b/>
              </w:rPr>
            </w:pPr>
            <w:r w:rsidRPr="0037432C">
              <w:rPr>
                <w:b/>
              </w:rPr>
              <w:t>1</w:t>
            </w:r>
            <w:r w:rsidR="007C388C" w:rsidRPr="0037432C">
              <w:rPr>
                <w:b/>
              </w:rPr>
              <w:t>.</w:t>
            </w:r>
            <w:r w:rsidRPr="0037432C">
              <w:rPr>
                <w:b/>
              </w:rPr>
              <w:t>Īss projekta satura izklāsts</w:t>
            </w:r>
          </w:p>
          <w:p w14:paraId="0A61DDD2" w14:textId="77777777" w:rsidR="005B7124" w:rsidRPr="0037432C" w:rsidRDefault="005B7124" w:rsidP="002D7C5A">
            <w:pPr>
              <w:rPr>
                <w:b/>
              </w:rPr>
            </w:pPr>
          </w:p>
          <w:p w14:paraId="678780D3" w14:textId="77777777" w:rsidR="005B7124" w:rsidRPr="0037432C" w:rsidRDefault="005B7124" w:rsidP="002D7C5A">
            <w:pPr>
              <w:rPr>
                <w:b/>
              </w:rPr>
            </w:pPr>
          </w:p>
          <w:p w14:paraId="5466200D" w14:textId="77777777" w:rsidR="005B7124" w:rsidRPr="0037432C" w:rsidRDefault="005B7124" w:rsidP="002D7C5A">
            <w:pPr>
              <w:rPr>
                <w:b/>
              </w:rPr>
            </w:pPr>
          </w:p>
          <w:p w14:paraId="01F1F083" w14:textId="77777777" w:rsidR="00F67430" w:rsidRPr="0037432C" w:rsidRDefault="00F67430" w:rsidP="006A102B">
            <w:pPr>
              <w:rPr>
                <w:b/>
              </w:rPr>
            </w:pPr>
          </w:p>
        </w:tc>
        <w:tc>
          <w:tcPr>
            <w:tcW w:w="6267" w:type="dxa"/>
          </w:tcPr>
          <w:p w14:paraId="79C7F55F" w14:textId="26DCA531" w:rsidR="001F3549" w:rsidRPr="006A102B" w:rsidRDefault="003C675C" w:rsidP="006A102B">
            <w:pPr>
              <w:pStyle w:val="tv213"/>
              <w:shd w:val="clear" w:color="auto" w:fill="FFFFFF"/>
              <w:tabs>
                <w:tab w:val="left" w:pos="4455"/>
              </w:tabs>
              <w:spacing w:line="293" w:lineRule="atLeast"/>
              <w:jc w:val="both"/>
              <w:rPr>
                <w:i/>
              </w:rPr>
            </w:pPr>
            <w:r w:rsidRPr="003C675C">
              <w:t>Saistošie noteikumi papildināti ar 6.</w:t>
            </w:r>
            <w:r w:rsidRPr="003C675C">
              <w:rPr>
                <w:vertAlign w:val="superscript"/>
              </w:rPr>
              <w:t>3</w:t>
            </w:r>
            <w:r w:rsidRPr="003C675C">
              <w:t xml:space="preserve"> punktu, kas nosaka, ka n</w:t>
            </w:r>
            <w:r w:rsidRPr="003C675C">
              <w:rPr>
                <w:rFonts w:asciiTheme="majorBidi" w:hAnsiTheme="majorBidi" w:cstheme="majorBidi"/>
                <w:shd w:val="clear" w:color="auto" w:fill="FFFFFF"/>
              </w:rPr>
              <w:t xml:space="preserve">o mēneša dalības maksas ir atbrīvoti </w:t>
            </w:r>
            <w:r w:rsidR="00B72489">
              <w:t>izglītojamie</w:t>
            </w:r>
            <w:r w:rsidRPr="003C675C">
              <w:t xml:space="preserve"> Ukrainas civiliedzīvotāji, kuru uzturēšanās vieta atrodas Jelgavas </w:t>
            </w:r>
            <w:proofErr w:type="spellStart"/>
            <w:r w:rsidRPr="003C675C">
              <w:t>valstspilsētas</w:t>
            </w:r>
            <w:proofErr w:type="spellEnd"/>
            <w:r w:rsidRPr="003C675C">
              <w:t xml:space="preserve"> administratīvajā teritorijā, Ukrainas civiliedzīvotāju atbalsta likuma spēkā esamības laikā.</w:t>
            </w:r>
          </w:p>
        </w:tc>
      </w:tr>
      <w:tr w:rsidR="00755F0A" w:rsidRPr="00755F0A" w14:paraId="686DB673" w14:textId="77777777" w:rsidTr="000C7A6C">
        <w:trPr>
          <w:trHeight w:val="1922"/>
        </w:trPr>
        <w:tc>
          <w:tcPr>
            <w:tcW w:w="2942" w:type="dxa"/>
          </w:tcPr>
          <w:p w14:paraId="04884D41" w14:textId="77777777" w:rsidR="00F67430" w:rsidRPr="0037432C" w:rsidRDefault="00F67430" w:rsidP="002D7C5A">
            <w:pPr>
              <w:jc w:val="both"/>
              <w:rPr>
                <w:b/>
              </w:rPr>
            </w:pPr>
            <w:r w:rsidRPr="0037432C">
              <w:rPr>
                <w:b/>
              </w:rPr>
              <w:t>2</w:t>
            </w:r>
            <w:r w:rsidR="007C388C" w:rsidRPr="0037432C">
              <w:rPr>
                <w:b/>
              </w:rPr>
              <w:t>.</w:t>
            </w:r>
            <w:r w:rsidRPr="0037432C">
              <w:rPr>
                <w:b/>
              </w:rPr>
              <w:t>Projekta nepieciešamības pamatojums</w:t>
            </w:r>
          </w:p>
        </w:tc>
        <w:tc>
          <w:tcPr>
            <w:tcW w:w="6267" w:type="dxa"/>
          </w:tcPr>
          <w:p w14:paraId="7C086092" w14:textId="32F8B7BE" w:rsidR="008641C0" w:rsidRPr="00755F0A" w:rsidRDefault="006E1921" w:rsidP="003C675C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jc w:val="both"/>
            </w:pPr>
            <w:r w:rsidRPr="001A6837">
              <w:rPr>
                <w:lang w:eastAsia="en-US"/>
              </w:rPr>
              <w:t>Grozījum</w:t>
            </w:r>
            <w:r w:rsidR="003C675C">
              <w:rPr>
                <w:lang w:eastAsia="en-US"/>
              </w:rPr>
              <w:t>u mērķis ir sniegt atbalstu, atbrīvojot no dalības maksas</w:t>
            </w:r>
            <w:r w:rsidRPr="001A6837">
              <w:rPr>
                <w:lang w:eastAsia="en-US"/>
              </w:rPr>
              <w:t xml:space="preserve"> </w:t>
            </w:r>
            <w:r w:rsidR="003C675C">
              <w:rPr>
                <w:lang w:eastAsia="en-US"/>
              </w:rPr>
              <w:t>nepilngadīgos</w:t>
            </w:r>
            <w:r w:rsidRPr="001A6837">
              <w:rPr>
                <w:lang w:eastAsia="en-US"/>
              </w:rPr>
              <w:t xml:space="preserve"> </w:t>
            </w:r>
            <w:r w:rsidR="009043DD">
              <w:rPr>
                <w:lang w:eastAsia="en-US"/>
              </w:rPr>
              <w:t>Ukrainas civil</w:t>
            </w:r>
            <w:r w:rsidRPr="006E1921">
              <w:rPr>
                <w:lang w:eastAsia="en-US"/>
              </w:rPr>
              <w:t>iedzīvotāj</w:t>
            </w:r>
            <w:r w:rsidR="003C675C">
              <w:rPr>
                <w:lang w:eastAsia="en-US"/>
              </w:rPr>
              <w:t>us</w:t>
            </w:r>
            <w:r w:rsidRPr="006E1921">
              <w:rPr>
                <w:lang w:eastAsia="en-US"/>
              </w:rPr>
              <w:t>, kuri izceļo no Ukrainas vai kuri nevar atgriezties Ukrainā Krievijas Federācijas izraisītā bruņotā konflikta dēļ šā bruņotā konflikta norises laikā</w:t>
            </w:r>
            <w:r>
              <w:rPr>
                <w:lang w:eastAsia="en-US"/>
              </w:rPr>
              <w:t xml:space="preserve">, un </w:t>
            </w:r>
            <w:r w:rsidR="008A59B7">
              <w:rPr>
                <w:lang w:eastAsia="en-US"/>
              </w:rPr>
              <w:t xml:space="preserve">kuri </w:t>
            </w:r>
            <w:r>
              <w:rPr>
                <w:lang w:eastAsia="en-US"/>
              </w:rPr>
              <w:t xml:space="preserve">apgūst izglītību kādā no </w:t>
            </w:r>
            <w:r w:rsidRPr="00593E4A">
              <w:t xml:space="preserve">Jelgavas </w:t>
            </w:r>
            <w:proofErr w:type="spellStart"/>
            <w:r w:rsidR="008A59B7">
              <w:t>valsts</w:t>
            </w:r>
            <w:r w:rsidRPr="00593E4A">
              <w:t>pilsētas</w:t>
            </w:r>
            <w:proofErr w:type="spellEnd"/>
            <w:r w:rsidRPr="00593E4A">
              <w:t xml:space="preserve"> profesionā</w:t>
            </w:r>
            <w:r>
              <w:t xml:space="preserve">lās ievirzes izglītības iestādēm. </w:t>
            </w:r>
          </w:p>
        </w:tc>
      </w:tr>
      <w:tr w:rsidR="00755F0A" w:rsidRPr="00755F0A" w14:paraId="08209840" w14:textId="77777777" w:rsidTr="000C7A6C">
        <w:trPr>
          <w:trHeight w:val="1851"/>
        </w:trPr>
        <w:tc>
          <w:tcPr>
            <w:tcW w:w="2942" w:type="dxa"/>
          </w:tcPr>
          <w:p w14:paraId="53FD4BE4" w14:textId="77777777" w:rsidR="00F67430" w:rsidRPr="0037432C" w:rsidRDefault="00F67430" w:rsidP="002D7C5A">
            <w:pPr>
              <w:jc w:val="both"/>
              <w:rPr>
                <w:b/>
              </w:rPr>
            </w:pPr>
            <w:r w:rsidRPr="0037432C">
              <w:rPr>
                <w:b/>
              </w:rPr>
              <w:t>3.Informācija par plānoto projekta ietekmi uz pašvaldības budžetu</w:t>
            </w:r>
          </w:p>
          <w:p w14:paraId="37555C2B" w14:textId="77777777" w:rsidR="00F279EE" w:rsidRPr="0037432C" w:rsidRDefault="00F279EE" w:rsidP="002D7C5A">
            <w:pPr>
              <w:rPr>
                <w:b/>
              </w:rPr>
            </w:pPr>
          </w:p>
          <w:p w14:paraId="60BDBE80" w14:textId="77777777" w:rsidR="00F279EE" w:rsidRPr="0037432C" w:rsidRDefault="00F279EE" w:rsidP="002D7C5A">
            <w:pPr>
              <w:rPr>
                <w:b/>
              </w:rPr>
            </w:pPr>
          </w:p>
        </w:tc>
        <w:tc>
          <w:tcPr>
            <w:tcW w:w="6267" w:type="dxa"/>
          </w:tcPr>
          <w:p w14:paraId="5E6F7EB7" w14:textId="77777777" w:rsidR="006E1921" w:rsidRDefault="006E1921" w:rsidP="006E1921">
            <w:pPr>
              <w:jc w:val="both"/>
              <w:rPr>
                <w:lang w:eastAsia="en-US"/>
              </w:rPr>
            </w:pPr>
            <w:r w:rsidRPr="00190AFB">
              <w:rPr>
                <w:lang w:eastAsia="en-US"/>
              </w:rPr>
              <w:t xml:space="preserve">Kopējā ietekme uz pašvaldības budžetu </w:t>
            </w:r>
            <w:r>
              <w:rPr>
                <w:lang w:eastAsia="en-US"/>
              </w:rPr>
              <w:t>un n</w:t>
            </w:r>
            <w:r w:rsidRPr="001A6837">
              <w:rPr>
                <w:lang w:eastAsia="en-US"/>
              </w:rPr>
              <w:t xml:space="preserve">eiegūtie ieņēmumi, ko sastāda vecāku līdzdalības maksājumi vienā mēnesī: </w:t>
            </w:r>
          </w:p>
          <w:p w14:paraId="765D1742" w14:textId="69614234" w:rsidR="006E1921" w:rsidRPr="00190AFB" w:rsidRDefault="006E1921" w:rsidP="006E1921">
            <w:pPr>
              <w:jc w:val="both"/>
              <w:rPr>
                <w:lang w:eastAsia="en-US"/>
              </w:rPr>
            </w:pPr>
            <w:r w:rsidRPr="00190AFB">
              <w:rPr>
                <w:lang w:eastAsia="en-US"/>
              </w:rPr>
              <w:t xml:space="preserve">Jelgavas Mākslas skolai – </w:t>
            </w:r>
            <w:r w:rsidR="00A32F93">
              <w:rPr>
                <w:lang w:eastAsia="en-US"/>
              </w:rPr>
              <w:t>7,11</w:t>
            </w:r>
            <w:r w:rsidRPr="00190AFB">
              <w:rPr>
                <w:lang w:eastAsia="en-US"/>
              </w:rPr>
              <w:t xml:space="preserve"> </w:t>
            </w:r>
            <w:proofErr w:type="spellStart"/>
            <w:r w:rsidRPr="00190AFB">
              <w:rPr>
                <w:i/>
                <w:iCs/>
                <w:lang w:eastAsia="en-US"/>
              </w:rPr>
              <w:t>euro</w:t>
            </w:r>
            <w:proofErr w:type="spellEnd"/>
            <w:r w:rsidRPr="00190AFB">
              <w:rPr>
                <w:lang w:eastAsia="en-US"/>
              </w:rPr>
              <w:t xml:space="preserve">, </w:t>
            </w:r>
          </w:p>
          <w:p w14:paraId="6C522494" w14:textId="43C9789B" w:rsidR="006E1921" w:rsidRPr="00190AFB" w:rsidRDefault="006E1921" w:rsidP="006E1921">
            <w:pPr>
              <w:jc w:val="both"/>
              <w:rPr>
                <w:lang w:eastAsia="en-US"/>
              </w:rPr>
            </w:pPr>
            <w:r w:rsidRPr="00190AFB">
              <w:rPr>
                <w:lang w:eastAsia="en-US"/>
              </w:rPr>
              <w:t xml:space="preserve">Jelgavas </w:t>
            </w:r>
            <w:r>
              <w:rPr>
                <w:lang w:eastAsia="en-US"/>
              </w:rPr>
              <w:t>S</w:t>
            </w:r>
            <w:r w:rsidRPr="00190AFB">
              <w:rPr>
                <w:lang w:eastAsia="en-US"/>
              </w:rPr>
              <w:t>pecializētā peldēšanas skola –</w:t>
            </w:r>
            <w:r>
              <w:rPr>
                <w:lang w:eastAsia="en-US"/>
              </w:rPr>
              <w:t xml:space="preserve"> </w:t>
            </w:r>
            <w:r w:rsidR="0083026E">
              <w:rPr>
                <w:lang w:eastAsia="en-US"/>
              </w:rPr>
              <w:t>14,22</w:t>
            </w:r>
            <w:r w:rsidRPr="00190AFB">
              <w:rPr>
                <w:lang w:eastAsia="en-US"/>
              </w:rPr>
              <w:t xml:space="preserve"> </w:t>
            </w:r>
            <w:proofErr w:type="spellStart"/>
            <w:r w:rsidRPr="00190AFB">
              <w:rPr>
                <w:i/>
                <w:iCs/>
                <w:lang w:eastAsia="en-US"/>
              </w:rPr>
              <w:t>euro</w:t>
            </w:r>
            <w:proofErr w:type="spellEnd"/>
            <w:r w:rsidRPr="00190AFB">
              <w:rPr>
                <w:i/>
                <w:iCs/>
                <w:lang w:eastAsia="en-US"/>
              </w:rPr>
              <w:t>,</w:t>
            </w:r>
          </w:p>
          <w:p w14:paraId="2652274C" w14:textId="76A389FB" w:rsidR="006E1921" w:rsidRPr="00190AFB" w:rsidRDefault="006E1921" w:rsidP="006E1921">
            <w:pPr>
              <w:jc w:val="both"/>
              <w:rPr>
                <w:lang w:eastAsia="en-US"/>
              </w:rPr>
            </w:pPr>
            <w:r w:rsidRPr="00190AFB">
              <w:rPr>
                <w:lang w:eastAsia="en-US"/>
              </w:rPr>
              <w:t>Jelgavas Bērnu un jaunatnes sporta skola</w:t>
            </w:r>
            <w:r w:rsidR="0083026E">
              <w:rPr>
                <w:lang w:eastAsia="en-US"/>
              </w:rPr>
              <w:t xml:space="preserve"> </w:t>
            </w:r>
            <w:r w:rsidRPr="00190AFB">
              <w:rPr>
                <w:lang w:eastAsia="en-US"/>
              </w:rPr>
              <w:t>-</w:t>
            </w:r>
            <w:r w:rsidR="0083026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17,08</w:t>
            </w:r>
            <w:r w:rsidRPr="00190AFB">
              <w:rPr>
                <w:i/>
                <w:iCs/>
                <w:lang w:eastAsia="en-US"/>
              </w:rPr>
              <w:t xml:space="preserve"> </w:t>
            </w:r>
            <w:proofErr w:type="spellStart"/>
            <w:r w:rsidRPr="00190AFB">
              <w:rPr>
                <w:i/>
                <w:iCs/>
                <w:lang w:eastAsia="en-US"/>
              </w:rPr>
              <w:t>euro</w:t>
            </w:r>
            <w:proofErr w:type="spellEnd"/>
            <w:r w:rsidRPr="00190AFB">
              <w:rPr>
                <w:i/>
                <w:iCs/>
                <w:lang w:eastAsia="en-US"/>
              </w:rPr>
              <w:t>,</w:t>
            </w:r>
          </w:p>
          <w:p w14:paraId="6A422F61" w14:textId="2C979B87" w:rsidR="00443E0B" w:rsidRPr="00755F0A" w:rsidRDefault="006E1921" w:rsidP="006E1921">
            <w:pPr>
              <w:jc w:val="both"/>
            </w:pPr>
            <w:r w:rsidRPr="00190AFB">
              <w:rPr>
                <w:lang w:eastAsia="en-US"/>
              </w:rPr>
              <w:t xml:space="preserve">Jelgavas Ledus sporta skola – </w:t>
            </w:r>
            <w:r w:rsidR="0083026E">
              <w:rPr>
                <w:lang w:eastAsia="en-US"/>
              </w:rPr>
              <w:t xml:space="preserve">85,38 </w:t>
            </w:r>
            <w:proofErr w:type="spellStart"/>
            <w:r w:rsidRPr="00190AFB">
              <w:rPr>
                <w:i/>
                <w:iCs/>
                <w:lang w:eastAsia="en-US"/>
              </w:rPr>
              <w:t>euro</w:t>
            </w:r>
            <w:proofErr w:type="spellEnd"/>
            <w:r w:rsidRPr="00190AFB">
              <w:rPr>
                <w:i/>
                <w:iCs/>
                <w:lang w:eastAsia="en-US"/>
              </w:rPr>
              <w:t>.</w:t>
            </w:r>
          </w:p>
        </w:tc>
      </w:tr>
      <w:tr w:rsidR="00755F0A" w:rsidRPr="00755F0A" w14:paraId="7D7A0673" w14:textId="77777777" w:rsidTr="00F71970">
        <w:trPr>
          <w:trHeight w:val="577"/>
        </w:trPr>
        <w:tc>
          <w:tcPr>
            <w:tcW w:w="2942" w:type="dxa"/>
          </w:tcPr>
          <w:p w14:paraId="657D73F7" w14:textId="77777777" w:rsidR="00E31918" w:rsidRPr="0037432C" w:rsidRDefault="00E31918" w:rsidP="003B62C3">
            <w:pPr>
              <w:rPr>
                <w:b/>
              </w:rPr>
            </w:pPr>
            <w:r w:rsidRPr="0037432C">
              <w:rPr>
                <w:b/>
              </w:rPr>
              <w:t>4.Informācija par plānoto projekta ietekmi uz uzņēmējdarbības vidi pašvaldības teritorijā</w:t>
            </w:r>
          </w:p>
        </w:tc>
        <w:tc>
          <w:tcPr>
            <w:tcW w:w="6267" w:type="dxa"/>
          </w:tcPr>
          <w:p w14:paraId="18D6A4B9" w14:textId="21046D69" w:rsidR="00E31918" w:rsidRPr="00755F0A" w:rsidRDefault="009C02D3" w:rsidP="00DD3817">
            <w:p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Nav</w:t>
            </w:r>
            <w:r w:rsidR="00A32F93">
              <w:rPr>
                <w:iCs/>
                <w:lang w:eastAsia="en-US"/>
              </w:rPr>
              <w:t xml:space="preserve"> attiecināms.</w:t>
            </w:r>
          </w:p>
        </w:tc>
      </w:tr>
      <w:tr w:rsidR="00755F0A" w:rsidRPr="00755F0A" w14:paraId="5C4BF680" w14:textId="77777777" w:rsidTr="00F71970">
        <w:tc>
          <w:tcPr>
            <w:tcW w:w="2942" w:type="dxa"/>
          </w:tcPr>
          <w:p w14:paraId="4D56614A" w14:textId="77777777" w:rsidR="00E31918" w:rsidRPr="0037432C" w:rsidRDefault="00E31918" w:rsidP="003B62C3">
            <w:pPr>
              <w:rPr>
                <w:b/>
              </w:rPr>
            </w:pPr>
            <w:r w:rsidRPr="0037432C">
              <w:rPr>
                <w:b/>
              </w:rPr>
              <w:t>5.Informācija par plānoto projekta ietekmi uz administratīvajām procedūrām</w:t>
            </w:r>
          </w:p>
        </w:tc>
        <w:tc>
          <w:tcPr>
            <w:tcW w:w="6267" w:type="dxa"/>
          </w:tcPr>
          <w:p w14:paraId="05DF22F0" w14:textId="6F13AF27" w:rsidR="00E31918" w:rsidRPr="00755F0A" w:rsidRDefault="00A32F93" w:rsidP="002D7C5A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jc w:val="both"/>
              <w:rPr>
                <w:szCs w:val="24"/>
              </w:rPr>
            </w:pPr>
            <w:r w:rsidRPr="00A32F93">
              <w:t>Saistošos noteikumus piemēros attiecīgās profesionālās ievirzes izglītības iestādes</w:t>
            </w:r>
          </w:p>
        </w:tc>
      </w:tr>
      <w:tr w:rsidR="00EA2A34" w:rsidRPr="00755F0A" w14:paraId="6814EC98" w14:textId="77777777" w:rsidTr="00F71970">
        <w:trPr>
          <w:trHeight w:val="788"/>
        </w:trPr>
        <w:tc>
          <w:tcPr>
            <w:tcW w:w="2942" w:type="dxa"/>
          </w:tcPr>
          <w:p w14:paraId="693C77DF" w14:textId="77777777" w:rsidR="00E31918" w:rsidRPr="0037432C" w:rsidRDefault="00E31918" w:rsidP="003B62C3">
            <w:pPr>
              <w:rPr>
                <w:b/>
              </w:rPr>
            </w:pPr>
            <w:r w:rsidRPr="0037432C">
              <w:rPr>
                <w:b/>
              </w:rPr>
              <w:t>6.Informācija par konsultācijām ar privātpersonām</w:t>
            </w:r>
          </w:p>
        </w:tc>
        <w:tc>
          <w:tcPr>
            <w:tcW w:w="6267" w:type="dxa"/>
          </w:tcPr>
          <w:p w14:paraId="4FCF8B04" w14:textId="5C4163C7" w:rsidR="00E31918" w:rsidRPr="00755F0A" w:rsidRDefault="00885A5D" w:rsidP="002D7C5A">
            <w:pPr>
              <w:jc w:val="both"/>
            </w:pPr>
            <w:r>
              <w:t>Nav.</w:t>
            </w:r>
            <w:r w:rsidR="00C954E8" w:rsidRPr="00755F0A">
              <w:t xml:space="preserve"> </w:t>
            </w:r>
          </w:p>
        </w:tc>
      </w:tr>
    </w:tbl>
    <w:p w14:paraId="05C582C0" w14:textId="77777777" w:rsidR="00BE38C9" w:rsidRDefault="00BE38C9" w:rsidP="002D7C5A">
      <w:pPr>
        <w:ind w:right="-52"/>
      </w:pPr>
    </w:p>
    <w:p w14:paraId="07E0FB3D" w14:textId="77777777" w:rsidR="00F71970" w:rsidRPr="00755F0A" w:rsidRDefault="00F71970" w:rsidP="002D7C5A">
      <w:pPr>
        <w:ind w:right="-52"/>
      </w:pPr>
    </w:p>
    <w:p w14:paraId="0535B913" w14:textId="169504FD" w:rsidR="005F034F" w:rsidRPr="00BE4ED6" w:rsidRDefault="00FB6984" w:rsidP="002D7C5A">
      <w:pPr>
        <w:ind w:right="-52"/>
      </w:pPr>
      <w:r w:rsidRPr="00755F0A">
        <w:t xml:space="preserve">Jelgavas </w:t>
      </w:r>
      <w:proofErr w:type="spellStart"/>
      <w:r w:rsidRPr="00755F0A">
        <w:t>valstspilsētas</w:t>
      </w:r>
      <w:proofErr w:type="spellEnd"/>
      <w:r w:rsidRPr="00755F0A">
        <w:t xml:space="preserve"> d</w:t>
      </w:r>
      <w:r w:rsidR="00D9238B" w:rsidRPr="00755F0A">
        <w:t xml:space="preserve">omes priekšsēdētājs </w:t>
      </w:r>
      <w:r w:rsidR="00D9238B" w:rsidRPr="00755F0A">
        <w:tab/>
      </w:r>
      <w:r w:rsidR="005147C5" w:rsidRPr="00755F0A">
        <w:t xml:space="preserve">  </w:t>
      </w:r>
      <w:r w:rsidR="00551101" w:rsidRPr="00755F0A">
        <w:t xml:space="preserve">                                    </w:t>
      </w:r>
      <w:r w:rsidRPr="00755F0A">
        <w:t xml:space="preserve">            </w:t>
      </w:r>
      <w:r w:rsidR="00551101" w:rsidRPr="00755F0A">
        <w:t xml:space="preserve"> </w:t>
      </w:r>
      <w:r w:rsidR="00231136" w:rsidRPr="00755F0A">
        <w:t xml:space="preserve"> </w:t>
      </w:r>
      <w:proofErr w:type="spellStart"/>
      <w:r w:rsidR="00D9238B" w:rsidRPr="00BE4ED6">
        <w:t>A.Rāviņš</w:t>
      </w:r>
      <w:proofErr w:type="spellEnd"/>
    </w:p>
    <w:sectPr w:rsidR="005F034F" w:rsidRPr="00BE4ED6" w:rsidSect="00F71970">
      <w:footerReference w:type="defaul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98AC40" w14:textId="77777777" w:rsidR="00AE6172" w:rsidRDefault="00AE6172" w:rsidP="0061694D">
      <w:r>
        <w:separator/>
      </w:r>
    </w:p>
  </w:endnote>
  <w:endnote w:type="continuationSeparator" w:id="0">
    <w:p w14:paraId="301D59ED" w14:textId="77777777" w:rsidR="00AE6172" w:rsidRDefault="00AE6172" w:rsidP="0061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C87315" w14:textId="491F3096" w:rsidR="00D9238B" w:rsidRPr="0037432C" w:rsidRDefault="000251B1" w:rsidP="0037432C">
    <w:pPr>
      <w:pStyle w:val="Footer"/>
      <w:jc w:val="center"/>
    </w:pPr>
    <w:r w:rsidRPr="0037432C">
      <w:fldChar w:fldCharType="begin"/>
    </w:r>
    <w:r w:rsidR="00D9238B" w:rsidRPr="0037432C">
      <w:instrText xml:space="preserve"> PAGE   \* MERGEFORMAT </w:instrText>
    </w:r>
    <w:r w:rsidRPr="0037432C">
      <w:fldChar w:fldCharType="separate"/>
    </w:r>
    <w:r w:rsidR="003C675C">
      <w:rPr>
        <w:noProof/>
      </w:rPr>
      <w:t>2</w:t>
    </w:r>
    <w:r w:rsidRPr="0037432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405FA2" w14:textId="77777777" w:rsidR="00AE6172" w:rsidRDefault="00AE6172" w:rsidP="0061694D">
      <w:r>
        <w:separator/>
      </w:r>
    </w:p>
  </w:footnote>
  <w:footnote w:type="continuationSeparator" w:id="0">
    <w:p w14:paraId="66FB3E0C" w14:textId="77777777" w:rsidR="00AE6172" w:rsidRDefault="00AE6172" w:rsidP="0061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52D4"/>
    <w:multiLevelType w:val="hybridMultilevel"/>
    <w:tmpl w:val="C39CE8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A5FC3"/>
    <w:multiLevelType w:val="hybridMultilevel"/>
    <w:tmpl w:val="A2F62B4E"/>
    <w:lvl w:ilvl="0" w:tplc="6212CAEA">
      <w:start w:val="1"/>
      <w:numFmt w:val="upperRoman"/>
      <w:pStyle w:val="Title"/>
      <w:lvlText w:val="%1."/>
      <w:lvlJc w:val="right"/>
      <w:pPr>
        <w:ind w:left="8582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15145"/>
    <w:multiLevelType w:val="multilevel"/>
    <w:tmpl w:val="03EE0314"/>
    <w:lvl w:ilvl="0">
      <w:start w:val="1"/>
      <w:numFmt w:val="decimal"/>
      <w:pStyle w:val="Heading1"/>
      <w:lvlText w:val="%1."/>
      <w:lvlJc w:val="left"/>
      <w:pPr>
        <w:ind w:left="1140" w:hanging="432"/>
      </w:pPr>
      <w:rPr>
        <w:rFonts w:cs="Times New Roman" w:hint="default"/>
        <w:b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cs="Times New Roman"/>
        <w:b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 w15:restartNumberingAfterBreak="0">
    <w:nsid w:val="12353353"/>
    <w:multiLevelType w:val="hybridMultilevel"/>
    <w:tmpl w:val="49C22B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05584"/>
    <w:multiLevelType w:val="hybridMultilevel"/>
    <w:tmpl w:val="4F8E60CE"/>
    <w:lvl w:ilvl="0" w:tplc="0C44E4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4543C"/>
    <w:multiLevelType w:val="hybridMultilevel"/>
    <w:tmpl w:val="3A4830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E5161"/>
    <w:multiLevelType w:val="hybridMultilevel"/>
    <w:tmpl w:val="1DA6B5EA"/>
    <w:lvl w:ilvl="0" w:tplc="6512ED2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82880"/>
    <w:multiLevelType w:val="multilevel"/>
    <w:tmpl w:val="BBB4631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D034DC7"/>
    <w:multiLevelType w:val="hybridMultilevel"/>
    <w:tmpl w:val="2BC8F0B8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5621398"/>
    <w:multiLevelType w:val="hybridMultilevel"/>
    <w:tmpl w:val="96F22922"/>
    <w:lvl w:ilvl="0" w:tplc="11EAA2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F3E44"/>
    <w:multiLevelType w:val="hybridMultilevel"/>
    <w:tmpl w:val="EC8A3086"/>
    <w:lvl w:ilvl="0" w:tplc="D3BA0906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24BA3"/>
    <w:multiLevelType w:val="hybridMultilevel"/>
    <w:tmpl w:val="BBF88D64"/>
    <w:lvl w:ilvl="0" w:tplc="0C44E4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D2434"/>
    <w:multiLevelType w:val="hybridMultilevel"/>
    <w:tmpl w:val="F04AE11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ABF7DD5"/>
    <w:multiLevelType w:val="hybridMultilevel"/>
    <w:tmpl w:val="406A81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0D4BB1"/>
    <w:multiLevelType w:val="hybridMultilevel"/>
    <w:tmpl w:val="298A0A0A"/>
    <w:lvl w:ilvl="0" w:tplc="22BCD4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9005FE"/>
    <w:multiLevelType w:val="multilevel"/>
    <w:tmpl w:val="3EFE01A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6"/>
  </w:num>
  <w:num w:numId="2">
    <w:abstractNumId w:val="13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5"/>
  </w:num>
  <w:num w:numId="7">
    <w:abstractNumId w:val="14"/>
  </w:num>
  <w:num w:numId="8">
    <w:abstractNumId w:val="0"/>
  </w:num>
  <w:num w:numId="9">
    <w:abstractNumId w:val="6"/>
  </w:num>
  <w:num w:numId="10">
    <w:abstractNumId w:val="3"/>
  </w:num>
  <w:num w:numId="11">
    <w:abstractNumId w:val="8"/>
  </w:num>
  <w:num w:numId="12">
    <w:abstractNumId w:val="12"/>
  </w:num>
  <w:num w:numId="13">
    <w:abstractNumId w:val="4"/>
  </w:num>
  <w:num w:numId="14">
    <w:abstractNumId w:val="11"/>
  </w:num>
  <w:num w:numId="15">
    <w:abstractNumId w:val="15"/>
  </w:num>
  <w:num w:numId="16">
    <w:abstractNumId w:val="7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29D"/>
    <w:rsid w:val="00001449"/>
    <w:rsid w:val="00002742"/>
    <w:rsid w:val="00002963"/>
    <w:rsid w:val="00003572"/>
    <w:rsid w:val="000070DC"/>
    <w:rsid w:val="00007B55"/>
    <w:rsid w:val="000153AC"/>
    <w:rsid w:val="0001609B"/>
    <w:rsid w:val="00016239"/>
    <w:rsid w:val="00016AA6"/>
    <w:rsid w:val="00016F85"/>
    <w:rsid w:val="0001781F"/>
    <w:rsid w:val="00017C52"/>
    <w:rsid w:val="0002075F"/>
    <w:rsid w:val="00020802"/>
    <w:rsid w:val="000210F8"/>
    <w:rsid w:val="000211C8"/>
    <w:rsid w:val="00022309"/>
    <w:rsid w:val="00023D38"/>
    <w:rsid w:val="000251B1"/>
    <w:rsid w:val="00027B35"/>
    <w:rsid w:val="00027FDB"/>
    <w:rsid w:val="00030076"/>
    <w:rsid w:val="00030080"/>
    <w:rsid w:val="000301FF"/>
    <w:rsid w:val="00030982"/>
    <w:rsid w:val="00040A94"/>
    <w:rsid w:val="00044701"/>
    <w:rsid w:val="000448FC"/>
    <w:rsid w:val="00044CE4"/>
    <w:rsid w:val="00045E5B"/>
    <w:rsid w:val="0005209A"/>
    <w:rsid w:val="00057FC9"/>
    <w:rsid w:val="000612DE"/>
    <w:rsid w:val="0006135F"/>
    <w:rsid w:val="000671C1"/>
    <w:rsid w:val="00067F6A"/>
    <w:rsid w:val="0007089B"/>
    <w:rsid w:val="00071D61"/>
    <w:rsid w:val="00072BA8"/>
    <w:rsid w:val="00072FE0"/>
    <w:rsid w:val="00073FB8"/>
    <w:rsid w:val="00074CD5"/>
    <w:rsid w:val="00075F3E"/>
    <w:rsid w:val="00076774"/>
    <w:rsid w:val="000912EE"/>
    <w:rsid w:val="00092468"/>
    <w:rsid w:val="000926FF"/>
    <w:rsid w:val="000940F6"/>
    <w:rsid w:val="00095684"/>
    <w:rsid w:val="00095BEE"/>
    <w:rsid w:val="00096A0D"/>
    <w:rsid w:val="00097343"/>
    <w:rsid w:val="000A06D7"/>
    <w:rsid w:val="000A0A67"/>
    <w:rsid w:val="000A34A0"/>
    <w:rsid w:val="000A4209"/>
    <w:rsid w:val="000A650D"/>
    <w:rsid w:val="000B24ED"/>
    <w:rsid w:val="000B725B"/>
    <w:rsid w:val="000C4BD7"/>
    <w:rsid w:val="000C57AE"/>
    <w:rsid w:val="000C5B92"/>
    <w:rsid w:val="000C7A6C"/>
    <w:rsid w:val="000D2079"/>
    <w:rsid w:val="000D20C3"/>
    <w:rsid w:val="000D258B"/>
    <w:rsid w:val="000E006E"/>
    <w:rsid w:val="000E4AAC"/>
    <w:rsid w:val="000E580F"/>
    <w:rsid w:val="000E5D95"/>
    <w:rsid w:val="000E6114"/>
    <w:rsid w:val="000E7A92"/>
    <w:rsid w:val="000E7B72"/>
    <w:rsid w:val="000E7FCB"/>
    <w:rsid w:val="000F1311"/>
    <w:rsid w:val="000F27F3"/>
    <w:rsid w:val="000F2FA4"/>
    <w:rsid w:val="000F450C"/>
    <w:rsid w:val="000F58A7"/>
    <w:rsid w:val="000F5F86"/>
    <w:rsid w:val="00100B36"/>
    <w:rsid w:val="00101E3D"/>
    <w:rsid w:val="00102229"/>
    <w:rsid w:val="00106D56"/>
    <w:rsid w:val="001130EC"/>
    <w:rsid w:val="0011752B"/>
    <w:rsid w:val="00120F91"/>
    <w:rsid w:val="00123CF1"/>
    <w:rsid w:val="001279D7"/>
    <w:rsid w:val="001330DB"/>
    <w:rsid w:val="00135A58"/>
    <w:rsid w:val="001405F5"/>
    <w:rsid w:val="00140C39"/>
    <w:rsid w:val="00143DE4"/>
    <w:rsid w:val="00150891"/>
    <w:rsid w:val="001530C8"/>
    <w:rsid w:val="00154C0D"/>
    <w:rsid w:val="00155E6E"/>
    <w:rsid w:val="001607D4"/>
    <w:rsid w:val="00161E5E"/>
    <w:rsid w:val="00161EB5"/>
    <w:rsid w:val="00163D75"/>
    <w:rsid w:val="00163E1F"/>
    <w:rsid w:val="00163F18"/>
    <w:rsid w:val="00164131"/>
    <w:rsid w:val="001651E7"/>
    <w:rsid w:val="00165689"/>
    <w:rsid w:val="00166805"/>
    <w:rsid w:val="001673E9"/>
    <w:rsid w:val="00167B59"/>
    <w:rsid w:val="00173845"/>
    <w:rsid w:val="00173ACF"/>
    <w:rsid w:val="0018106D"/>
    <w:rsid w:val="00181D19"/>
    <w:rsid w:val="00181E3B"/>
    <w:rsid w:val="00183AAF"/>
    <w:rsid w:val="00184867"/>
    <w:rsid w:val="001856C4"/>
    <w:rsid w:val="0018762C"/>
    <w:rsid w:val="00190E70"/>
    <w:rsid w:val="00191557"/>
    <w:rsid w:val="00194788"/>
    <w:rsid w:val="00195CF2"/>
    <w:rsid w:val="00195D0F"/>
    <w:rsid w:val="00195D58"/>
    <w:rsid w:val="00196DF1"/>
    <w:rsid w:val="001A1A04"/>
    <w:rsid w:val="001A1F08"/>
    <w:rsid w:val="001A3193"/>
    <w:rsid w:val="001A3621"/>
    <w:rsid w:val="001A4428"/>
    <w:rsid w:val="001A5125"/>
    <w:rsid w:val="001A5EFD"/>
    <w:rsid w:val="001A61E5"/>
    <w:rsid w:val="001B102D"/>
    <w:rsid w:val="001B131F"/>
    <w:rsid w:val="001B6315"/>
    <w:rsid w:val="001B63F3"/>
    <w:rsid w:val="001B69B9"/>
    <w:rsid w:val="001C00E5"/>
    <w:rsid w:val="001C1F27"/>
    <w:rsid w:val="001C5D21"/>
    <w:rsid w:val="001C7763"/>
    <w:rsid w:val="001D23DE"/>
    <w:rsid w:val="001D2AA6"/>
    <w:rsid w:val="001D3110"/>
    <w:rsid w:val="001D3358"/>
    <w:rsid w:val="001D4A5C"/>
    <w:rsid w:val="001D7798"/>
    <w:rsid w:val="001E1392"/>
    <w:rsid w:val="001E276D"/>
    <w:rsid w:val="001F0A40"/>
    <w:rsid w:val="001F142A"/>
    <w:rsid w:val="001F2385"/>
    <w:rsid w:val="001F3549"/>
    <w:rsid w:val="001F5FA4"/>
    <w:rsid w:val="00200FB5"/>
    <w:rsid w:val="002010E9"/>
    <w:rsid w:val="0020135C"/>
    <w:rsid w:val="00203DEF"/>
    <w:rsid w:val="002044BF"/>
    <w:rsid w:val="00204F6A"/>
    <w:rsid w:val="002053E3"/>
    <w:rsid w:val="00206B21"/>
    <w:rsid w:val="00207ABF"/>
    <w:rsid w:val="00210157"/>
    <w:rsid w:val="00210DC2"/>
    <w:rsid w:val="00212FE3"/>
    <w:rsid w:val="00214980"/>
    <w:rsid w:val="00214EC9"/>
    <w:rsid w:val="00215CC3"/>
    <w:rsid w:val="00215E6D"/>
    <w:rsid w:val="002208CF"/>
    <w:rsid w:val="0022265F"/>
    <w:rsid w:val="00222E9E"/>
    <w:rsid w:val="00223796"/>
    <w:rsid w:val="0022406C"/>
    <w:rsid w:val="00225234"/>
    <w:rsid w:val="00227517"/>
    <w:rsid w:val="002277FD"/>
    <w:rsid w:val="00227C9B"/>
    <w:rsid w:val="00230487"/>
    <w:rsid w:val="00231136"/>
    <w:rsid w:val="00233503"/>
    <w:rsid w:val="002378DC"/>
    <w:rsid w:val="00240466"/>
    <w:rsid w:val="0024051A"/>
    <w:rsid w:val="00240F31"/>
    <w:rsid w:val="002420AC"/>
    <w:rsid w:val="00242525"/>
    <w:rsid w:val="00243D73"/>
    <w:rsid w:val="002452CA"/>
    <w:rsid w:val="0024583B"/>
    <w:rsid w:val="00247D59"/>
    <w:rsid w:val="002509B0"/>
    <w:rsid w:val="00250CA1"/>
    <w:rsid w:val="00250D24"/>
    <w:rsid w:val="00255186"/>
    <w:rsid w:val="0025699A"/>
    <w:rsid w:val="00260F64"/>
    <w:rsid w:val="002612F5"/>
    <w:rsid w:val="00263BC4"/>
    <w:rsid w:val="002641AF"/>
    <w:rsid w:val="00264E3A"/>
    <w:rsid w:val="002702F7"/>
    <w:rsid w:val="00270A38"/>
    <w:rsid w:val="00271DAF"/>
    <w:rsid w:val="00272A72"/>
    <w:rsid w:val="00273812"/>
    <w:rsid w:val="00274220"/>
    <w:rsid w:val="002747D7"/>
    <w:rsid w:val="00275C21"/>
    <w:rsid w:val="00277772"/>
    <w:rsid w:val="00277CDE"/>
    <w:rsid w:val="00281C1D"/>
    <w:rsid w:val="00283137"/>
    <w:rsid w:val="00284EAB"/>
    <w:rsid w:val="00285CE4"/>
    <w:rsid w:val="00285F03"/>
    <w:rsid w:val="00286484"/>
    <w:rsid w:val="00294530"/>
    <w:rsid w:val="0029487E"/>
    <w:rsid w:val="00294C50"/>
    <w:rsid w:val="00295B18"/>
    <w:rsid w:val="00296B79"/>
    <w:rsid w:val="002A0620"/>
    <w:rsid w:val="002A23D6"/>
    <w:rsid w:val="002A5274"/>
    <w:rsid w:val="002B0604"/>
    <w:rsid w:val="002B0B92"/>
    <w:rsid w:val="002B140E"/>
    <w:rsid w:val="002B74E8"/>
    <w:rsid w:val="002C011B"/>
    <w:rsid w:val="002C0305"/>
    <w:rsid w:val="002C0404"/>
    <w:rsid w:val="002C45AF"/>
    <w:rsid w:val="002C54CD"/>
    <w:rsid w:val="002D20B7"/>
    <w:rsid w:val="002D3077"/>
    <w:rsid w:val="002D51AF"/>
    <w:rsid w:val="002D7C5A"/>
    <w:rsid w:val="002E0798"/>
    <w:rsid w:val="002E14B4"/>
    <w:rsid w:val="002E229B"/>
    <w:rsid w:val="002E799F"/>
    <w:rsid w:val="002F1DBE"/>
    <w:rsid w:val="002F46BF"/>
    <w:rsid w:val="00300A90"/>
    <w:rsid w:val="00303BB9"/>
    <w:rsid w:val="00307CA3"/>
    <w:rsid w:val="00310A46"/>
    <w:rsid w:val="003118F0"/>
    <w:rsid w:val="00312243"/>
    <w:rsid w:val="00313B70"/>
    <w:rsid w:val="003144C0"/>
    <w:rsid w:val="003148A2"/>
    <w:rsid w:val="00321613"/>
    <w:rsid w:val="0032281B"/>
    <w:rsid w:val="00324640"/>
    <w:rsid w:val="0032485D"/>
    <w:rsid w:val="00326D6A"/>
    <w:rsid w:val="0032745B"/>
    <w:rsid w:val="003305F1"/>
    <w:rsid w:val="00331FDE"/>
    <w:rsid w:val="0033257E"/>
    <w:rsid w:val="00334E9F"/>
    <w:rsid w:val="003363CC"/>
    <w:rsid w:val="00336C8D"/>
    <w:rsid w:val="0033708F"/>
    <w:rsid w:val="00337AAD"/>
    <w:rsid w:val="00340215"/>
    <w:rsid w:val="00342A08"/>
    <w:rsid w:val="00343DB4"/>
    <w:rsid w:val="003455EE"/>
    <w:rsid w:val="00347C48"/>
    <w:rsid w:val="003519C7"/>
    <w:rsid w:val="00354BA6"/>
    <w:rsid w:val="00362CC2"/>
    <w:rsid w:val="0036357E"/>
    <w:rsid w:val="00363FCF"/>
    <w:rsid w:val="00364155"/>
    <w:rsid w:val="00364386"/>
    <w:rsid w:val="00365021"/>
    <w:rsid w:val="003676EA"/>
    <w:rsid w:val="0037432C"/>
    <w:rsid w:val="00374593"/>
    <w:rsid w:val="00375053"/>
    <w:rsid w:val="00376DF2"/>
    <w:rsid w:val="00377641"/>
    <w:rsid w:val="00381E80"/>
    <w:rsid w:val="003861E0"/>
    <w:rsid w:val="003874F5"/>
    <w:rsid w:val="00393052"/>
    <w:rsid w:val="003965C8"/>
    <w:rsid w:val="00397C02"/>
    <w:rsid w:val="00397EDE"/>
    <w:rsid w:val="003A7A89"/>
    <w:rsid w:val="003B1665"/>
    <w:rsid w:val="003B62C3"/>
    <w:rsid w:val="003B724F"/>
    <w:rsid w:val="003B7C33"/>
    <w:rsid w:val="003C4626"/>
    <w:rsid w:val="003C675C"/>
    <w:rsid w:val="003D2D6B"/>
    <w:rsid w:val="003D373B"/>
    <w:rsid w:val="003D6276"/>
    <w:rsid w:val="003D6D2A"/>
    <w:rsid w:val="003D787D"/>
    <w:rsid w:val="003D7D5C"/>
    <w:rsid w:val="003E2FE2"/>
    <w:rsid w:val="003E4B37"/>
    <w:rsid w:val="003E627E"/>
    <w:rsid w:val="003E7DB6"/>
    <w:rsid w:val="003F1E9D"/>
    <w:rsid w:val="003F5718"/>
    <w:rsid w:val="003F7E1E"/>
    <w:rsid w:val="0040208D"/>
    <w:rsid w:val="00410250"/>
    <w:rsid w:val="0041060F"/>
    <w:rsid w:val="00412366"/>
    <w:rsid w:val="0041491E"/>
    <w:rsid w:val="00414EB1"/>
    <w:rsid w:val="0041537C"/>
    <w:rsid w:val="004178C8"/>
    <w:rsid w:val="00421407"/>
    <w:rsid w:val="00421CF1"/>
    <w:rsid w:val="00425673"/>
    <w:rsid w:val="00426250"/>
    <w:rsid w:val="00432CC4"/>
    <w:rsid w:val="00436C28"/>
    <w:rsid w:val="004439C5"/>
    <w:rsid w:val="00443BFD"/>
    <w:rsid w:val="00443E0B"/>
    <w:rsid w:val="004443D6"/>
    <w:rsid w:val="00450917"/>
    <w:rsid w:val="0045178D"/>
    <w:rsid w:val="004544E1"/>
    <w:rsid w:val="00454AA6"/>
    <w:rsid w:val="00457DC6"/>
    <w:rsid w:val="004623F3"/>
    <w:rsid w:val="00463167"/>
    <w:rsid w:val="004651A3"/>
    <w:rsid w:val="004659A4"/>
    <w:rsid w:val="00466380"/>
    <w:rsid w:val="004663F2"/>
    <w:rsid w:val="00467AF0"/>
    <w:rsid w:val="00467D3B"/>
    <w:rsid w:val="004720FB"/>
    <w:rsid w:val="004773A4"/>
    <w:rsid w:val="00477A99"/>
    <w:rsid w:val="004817FC"/>
    <w:rsid w:val="004822DD"/>
    <w:rsid w:val="00483CD6"/>
    <w:rsid w:val="00484642"/>
    <w:rsid w:val="00485377"/>
    <w:rsid w:val="004934B0"/>
    <w:rsid w:val="0049361A"/>
    <w:rsid w:val="004964CD"/>
    <w:rsid w:val="004978B3"/>
    <w:rsid w:val="004A00BE"/>
    <w:rsid w:val="004A0B3C"/>
    <w:rsid w:val="004A11EB"/>
    <w:rsid w:val="004A1E4D"/>
    <w:rsid w:val="004A4B4D"/>
    <w:rsid w:val="004B1EB5"/>
    <w:rsid w:val="004B5018"/>
    <w:rsid w:val="004C25BF"/>
    <w:rsid w:val="004C440F"/>
    <w:rsid w:val="004C587A"/>
    <w:rsid w:val="004C61DE"/>
    <w:rsid w:val="004C6BD0"/>
    <w:rsid w:val="004D02C3"/>
    <w:rsid w:val="004D18D7"/>
    <w:rsid w:val="004D1D89"/>
    <w:rsid w:val="004D2BAF"/>
    <w:rsid w:val="004D4AD9"/>
    <w:rsid w:val="004D7F8E"/>
    <w:rsid w:val="004E176F"/>
    <w:rsid w:val="004E46E8"/>
    <w:rsid w:val="004E4920"/>
    <w:rsid w:val="004E655B"/>
    <w:rsid w:val="004F1AC1"/>
    <w:rsid w:val="004F22C3"/>
    <w:rsid w:val="0050174A"/>
    <w:rsid w:val="00502FAB"/>
    <w:rsid w:val="00507725"/>
    <w:rsid w:val="00507D56"/>
    <w:rsid w:val="00514391"/>
    <w:rsid w:val="005147C5"/>
    <w:rsid w:val="005152B1"/>
    <w:rsid w:val="005155CC"/>
    <w:rsid w:val="00515D15"/>
    <w:rsid w:val="00515D87"/>
    <w:rsid w:val="00516250"/>
    <w:rsid w:val="00517430"/>
    <w:rsid w:val="00521F29"/>
    <w:rsid w:val="00523412"/>
    <w:rsid w:val="005239AB"/>
    <w:rsid w:val="00524F6F"/>
    <w:rsid w:val="00525519"/>
    <w:rsid w:val="00526100"/>
    <w:rsid w:val="005279BB"/>
    <w:rsid w:val="00530229"/>
    <w:rsid w:val="00530A66"/>
    <w:rsid w:val="0053622E"/>
    <w:rsid w:val="005408E8"/>
    <w:rsid w:val="0054097E"/>
    <w:rsid w:val="00540BB3"/>
    <w:rsid w:val="00541EC9"/>
    <w:rsid w:val="0054304D"/>
    <w:rsid w:val="00544992"/>
    <w:rsid w:val="00544BFA"/>
    <w:rsid w:val="005461D1"/>
    <w:rsid w:val="00546F2C"/>
    <w:rsid w:val="00547D0F"/>
    <w:rsid w:val="00551101"/>
    <w:rsid w:val="00552D38"/>
    <w:rsid w:val="00553691"/>
    <w:rsid w:val="00554C28"/>
    <w:rsid w:val="00561D1F"/>
    <w:rsid w:val="00561DA4"/>
    <w:rsid w:val="00562239"/>
    <w:rsid w:val="0056234B"/>
    <w:rsid w:val="00563E57"/>
    <w:rsid w:val="00564245"/>
    <w:rsid w:val="00566AAA"/>
    <w:rsid w:val="005707BF"/>
    <w:rsid w:val="005769DD"/>
    <w:rsid w:val="00576AA3"/>
    <w:rsid w:val="005771A5"/>
    <w:rsid w:val="0058129D"/>
    <w:rsid w:val="005824A3"/>
    <w:rsid w:val="00587671"/>
    <w:rsid w:val="00587A47"/>
    <w:rsid w:val="00591761"/>
    <w:rsid w:val="00592C9C"/>
    <w:rsid w:val="005936C2"/>
    <w:rsid w:val="00593ABF"/>
    <w:rsid w:val="00593B06"/>
    <w:rsid w:val="00595851"/>
    <w:rsid w:val="005961F2"/>
    <w:rsid w:val="00596B56"/>
    <w:rsid w:val="005972FB"/>
    <w:rsid w:val="005A2AA4"/>
    <w:rsid w:val="005A3E24"/>
    <w:rsid w:val="005A626E"/>
    <w:rsid w:val="005A630E"/>
    <w:rsid w:val="005A7897"/>
    <w:rsid w:val="005B146E"/>
    <w:rsid w:val="005B1B08"/>
    <w:rsid w:val="005B3CB2"/>
    <w:rsid w:val="005B7124"/>
    <w:rsid w:val="005B7899"/>
    <w:rsid w:val="005C0930"/>
    <w:rsid w:val="005C0A5F"/>
    <w:rsid w:val="005C0FC1"/>
    <w:rsid w:val="005C4FEF"/>
    <w:rsid w:val="005C6092"/>
    <w:rsid w:val="005D363C"/>
    <w:rsid w:val="005D3CEF"/>
    <w:rsid w:val="005D3D77"/>
    <w:rsid w:val="005D550C"/>
    <w:rsid w:val="005D7AB6"/>
    <w:rsid w:val="005E1327"/>
    <w:rsid w:val="005E3AF7"/>
    <w:rsid w:val="005E5C15"/>
    <w:rsid w:val="005E6826"/>
    <w:rsid w:val="005F034F"/>
    <w:rsid w:val="005F0977"/>
    <w:rsid w:val="005F5552"/>
    <w:rsid w:val="005F5A31"/>
    <w:rsid w:val="005F5D72"/>
    <w:rsid w:val="005F6501"/>
    <w:rsid w:val="00600367"/>
    <w:rsid w:val="00600C21"/>
    <w:rsid w:val="00602E79"/>
    <w:rsid w:val="0060420D"/>
    <w:rsid w:val="00605D91"/>
    <w:rsid w:val="006064E8"/>
    <w:rsid w:val="00610797"/>
    <w:rsid w:val="00612DAD"/>
    <w:rsid w:val="006158A6"/>
    <w:rsid w:val="0061694D"/>
    <w:rsid w:val="00620729"/>
    <w:rsid w:val="00627576"/>
    <w:rsid w:val="0063164E"/>
    <w:rsid w:val="00632C44"/>
    <w:rsid w:val="00635210"/>
    <w:rsid w:val="00640E0C"/>
    <w:rsid w:val="00641D1E"/>
    <w:rsid w:val="00642199"/>
    <w:rsid w:val="006433D9"/>
    <w:rsid w:val="00646D2E"/>
    <w:rsid w:val="006518BE"/>
    <w:rsid w:val="00651C32"/>
    <w:rsid w:val="006526FA"/>
    <w:rsid w:val="00654E91"/>
    <w:rsid w:val="006601B8"/>
    <w:rsid w:val="00661EB8"/>
    <w:rsid w:val="006623F2"/>
    <w:rsid w:val="00664FE0"/>
    <w:rsid w:val="006664E8"/>
    <w:rsid w:val="0067013E"/>
    <w:rsid w:val="00672E0D"/>
    <w:rsid w:val="00674329"/>
    <w:rsid w:val="0067542D"/>
    <w:rsid w:val="00677FB6"/>
    <w:rsid w:val="006814FF"/>
    <w:rsid w:val="006848B6"/>
    <w:rsid w:val="0068641D"/>
    <w:rsid w:val="00686C6F"/>
    <w:rsid w:val="006878E0"/>
    <w:rsid w:val="00690E9E"/>
    <w:rsid w:val="00691662"/>
    <w:rsid w:val="00692DCC"/>
    <w:rsid w:val="006A102B"/>
    <w:rsid w:val="006A4254"/>
    <w:rsid w:val="006A769E"/>
    <w:rsid w:val="006A7EF4"/>
    <w:rsid w:val="006B0263"/>
    <w:rsid w:val="006B09AF"/>
    <w:rsid w:val="006B5F23"/>
    <w:rsid w:val="006B615F"/>
    <w:rsid w:val="006B655F"/>
    <w:rsid w:val="006B6AE5"/>
    <w:rsid w:val="006C02EC"/>
    <w:rsid w:val="006C0AAC"/>
    <w:rsid w:val="006C4FC2"/>
    <w:rsid w:val="006C5B5B"/>
    <w:rsid w:val="006C74B5"/>
    <w:rsid w:val="006C77C4"/>
    <w:rsid w:val="006C7C29"/>
    <w:rsid w:val="006D0380"/>
    <w:rsid w:val="006D1B48"/>
    <w:rsid w:val="006D2459"/>
    <w:rsid w:val="006D37E5"/>
    <w:rsid w:val="006D61A5"/>
    <w:rsid w:val="006D6792"/>
    <w:rsid w:val="006E189D"/>
    <w:rsid w:val="006E1921"/>
    <w:rsid w:val="006E2B01"/>
    <w:rsid w:val="006E5292"/>
    <w:rsid w:val="006E6DFD"/>
    <w:rsid w:val="006F036D"/>
    <w:rsid w:val="006F1665"/>
    <w:rsid w:val="006F16E5"/>
    <w:rsid w:val="006F2711"/>
    <w:rsid w:val="006F3215"/>
    <w:rsid w:val="0070622A"/>
    <w:rsid w:val="007062D5"/>
    <w:rsid w:val="0071048A"/>
    <w:rsid w:val="007126F6"/>
    <w:rsid w:val="00716C10"/>
    <w:rsid w:val="0072119A"/>
    <w:rsid w:val="007259B9"/>
    <w:rsid w:val="0072629A"/>
    <w:rsid w:val="00727022"/>
    <w:rsid w:val="0073298E"/>
    <w:rsid w:val="007335AF"/>
    <w:rsid w:val="00735B72"/>
    <w:rsid w:val="00736052"/>
    <w:rsid w:val="00740F16"/>
    <w:rsid w:val="007476D8"/>
    <w:rsid w:val="0075232D"/>
    <w:rsid w:val="00754B44"/>
    <w:rsid w:val="00755F0A"/>
    <w:rsid w:val="00757264"/>
    <w:rsid w:val="00757425"/>
    <w:rsid w:val="007576AC"/>
    <w:rsid w:val="00760720"/>
    <w:rsid w:val="007624AF"/>
    <w:rsid w:val="00763732"/>
    <w:rsid w:val="00763D61"/>
    <w:rsid w:val="00763D6F"/>
    <w:rsid w:val="0076510B"/>
    <w:rsid w:val="00765C14"/>
    <w:rsid w:val="00770F07"/>
    <w:rsid w:val="0077228E"/>
    <w:rsid w:val="00775267"/>
    <w:rsid w:val="0077581D"/>
    <w:rsid w:val="007768C6"/>
    <w:rsid w:val="00776FB3"/>
    <w:rsid w:val="007800C3"/>
    <w:rsid w:val="00781415"/>
    <w:rsid w:val="00781B0E"/>
    <w:rsid w:val="0078294F"/>
    <w:rsid w:val="00785248"/>
    <w:rsid w:val="00786AE6"/>
    <w:rsid w:val="0079156F"/>
    <w:rsid w:val="0079255C"/>
    <w:rsid w:val="00792C27"/>
    <w:rsid w:val="00795915"/>
    <w:rsid w:val="00795B65"/>
    <w:rsid w:val="007978FA"/>
    <w:rsid w:val="007A3B2E"/>
    <w:rsid w:val="007A3BB4"/>
    <w:rsid w:val="007A52E6"/>
    <w:rsid w:val="007B1321"/>
    <w:rsid w:val="007B3944"/>
    <w:rsid w:val="007B7460"/>
    <w:rsid w:val="007C0656"/>
    <w:rsid w:val="007C16BC"/>
    <w:rsid w:val="007C30FA"/>
    <w:rsid w:val="007C36FB"/>
    <w:rsid w:val="007C388C"/>
    <w:rsid w:val="007C447B"/>
    <w:rsid w:val="007C5F64"/>
    <w:rsid w:val="007C6148"/>
    <w:rsid w:val="007C6161"/>
    <w:rsid w:val="007D19BA"/>
    <w:rsid w:val="007D2B7C"/>
    <w:rsid w:val="007D5A42"/>
    <w:rsid w:val="007D685E"/>
    <w:rsid w:val="007D6D96"/>
    <w:rsid w:val="007D7786"/>
    <w:rsid w:val="007E2445"/>
    <w:rsid w:val="007E2B96"/>
    <w:rsid w:val="007E4BB7"/>
    <w:rsid w:val="007F2882"/>
    <w:rsid w:val="007F2EBD"/>
    <w:rsid w:val="007F3953"/>
    <w:rsid w:val="007F6B53"/>
    <w:rsid w:val="0080101C"/>
    <w:rsid w:val="00804199"/>
    <w:rsid w:val="0080555B"/>
    <w:rsid w:val="008073E9"/>
    <w:rsid w:val="008112F7"/>
    <w:rsid w:val="008124CB"/>
    <w:rsid w:val="008130BF"/>
    <w:rsid w:val="00813383"/>
    <w:rsid w:val="00815842"/>
    <w:rsid w:val="00821B66"/>
    <w:rsid w:val="00823B8C"/>
    <w:rsid w:val="00826E91"/>
    <w:rsid w:val="0083011F"/>
    <w:rsid w:val="0083026E"/>
    <w:rsid w:val="008324B7"/>
    <w:rsid w:val="00832DFA"/>
    <w:rsid w:val="00833968"/>
    <w:rsid w:val="00835A93"/>
    <w:rsid w:val="008403DD"/>
    <w:rsid w:val="00840FAE"/>
    <w:rsid w:val="0084558B"/>
    <w:rsid w:val="00846479"/>
    <w:rsid w:val="0085311D"/>
    <w:rsid w:val="00854473"/>
    <w:rsid w:val="00854961"/>
    <w:rsid w:val="00862067"/>
    <w:rsid w:val="0086254D"/>
    <w:rsid w:val="00863E8C"/>
    <w:rsid w:val="008641C0"/>
    <w:rsid w:val="008646A4"/>
    <w:rsid w:val="008650F9"/>
    <w:rsid w:val="008659EA"/>
    <w:rsid w:val="00866008"/>
    <w:rsid w:val="0087036C"/>
    <w:rsid w:val="00870B8F"/>
    <w:rsid w:val="00877317"/>
    <w:rsid w:val="008776C0"/>
    <w:rsid w:val="00877ACD"/>
    <w:rsid w:val="00880F9A"/>
    <w:rsid w:val="008818E7"/>
    <w:rsid w:val="00884C4B"/>
    <w:rsid w:val="00885A5D"/>
    <w:rsid w:val="00885A9E"/>
    <w:rsid w:val="0089299C"/>
    <w:rsid w:val="00892E09"/>
    <w:rsid w:val="00894152"/>
    <w:rsid w:val="0089538F"/>
    <w:rsid w:val="008A4E0B"/>
    <w:rsid w:val="008A59B7"/>
    <w:rsid w:val="008A7625"/>
    <w:rsid w:val="008A7986"/>
    <w:rsid w:val="008B0BE5"/>
    <w:rsid w:val="008B4B0F"/>
    <w:rsid w:val="008B59AC"/>
    <w:rsid w:val="008B59F2"/>
    <w:rsid w:val="008C15D9"/>
    <w:rsid w:val="008C3655"/>
    <w:rsid w:val="008C3873"/>
    <w:rsid w:val="008C3D0E"/>
    <w:rsid w:val="008C53AD"/>
    <w:rsid w:val="008C5683"/>
    <w:rsid w:val="008C573C"/>
    <w:rsid w:val="008C6538"/>
    <w:rsid w:val="008D091C"/>
    <w:rsid w:val="008D39AF"/>
    <w:rsid w:val="008D3AAC"/>
    <w:rsid w:val="008D5152"/>
    <w:rsid w:val="008D6114"/>
    <w:rsid w:val="008E1659"/>
    <w:rsid w:val="008E1B36"/>
    <w:rsid w:val="008E1CDE"/>
    <w:rsid w:val="008E44D5"/>
    <w:rsid w:val="008E5749"/>
    <w:rsid w:val="008E779C"/>
    <w:rsid w:val="008F2D2A"/>
    <w:rsid w:val="008F3025"/>
    <w:rsid w:val="009020E6"/>
    <w:rsid w:val="009043DD"/>
    <w:rsid w:val="00904CFC"/>
    <w:rsid w:val="00904ECA"/>
    <w:rsid w:val="00905758"/>
    <w:rsid w:val="009063CB"/>
    <w:rsid w:val="009075FD"/>
    <w:rsid w:val="009113AD"/>
    <w:rsid w:val="00911A7E"/>
    <w:rsid w:val="00912325"/>
    <w:rsid w:val="00914B95"/>
    <w:rsid w:val="0092093A"/>
    <w:rsid w:val="009222A2"/>
    <w:rsid w:val="00922851"/>
    <w:rsid w:val="00922B1D"/>
    <w:rsid w:val="009278FB"/>
    <w:rsid w:val="00930222"/>
    <w:rsid w:val="0093044E"/>
    <w:rsid w:val="00934FCF"/>
    <w:rsid w:val="0093508A"/>
    <w:rsid w:val="009360F3"/>
    <w:rsid w:val="00940F9B"/>
    <w:rsid w:val="009415BA"/>
    <w:rsid w:val="00941FDE"/>
    <w:rsid w:val="00943C81"/>
    <w:rsid w:val="00946139"/>
    <w:rsid w:val="0095177F"/>
    <w:rsid w:val="00951D35"/>
    <w:rsid w:val="00952E0E"/>
    <w:rsid w:val="009531F1"/>
    <w:rsid w:val="009533D6"/>
    <w:rsid w:val="009543A4"/>
    <w:rsid w:val="009543E5"/>
    <w:rsid w:val="00954B2E"/>
    <w:rsid w:val="009572D5"/>
    <w:rsid w:val="00960326"/>
    <w:rsid w:val="0096043F"/>
    <w:rsid w:val="009615E5"/>
    <w:rsid w:val="00961C39"/>
    <w:rsid w:val="00963A41"/>
    <w:rsid w:val="00965F13"/>
    <w:rsid w:val="009701C2"/>
    <w:rsid w:val="00974008"/>
    <w:rsid w:val="00974993"/>
    <w:rsid w:val="00980F15"/>
    <w:rsid w:val="00982E38"/>
    <w:rsid w:val="00982F92"/>
    <w:rsid w:val="00982FC1"/>
    <w:rsid w:val="00983671"/>
    <w:rsid w:val="00986179"/>
    <w:rsid w:val="00987F65"/>
    <w:rsid w:val="009953B8"/>
    <w:rsid w:val="009A098D"/>
    <w:rsid w:val="009A13F8"/>
    <w:rsid w:val="009A316F"/>
    <w:rsid w:val="009A50E2"/>
    <w:rsid w:val="009A6AEE"/>
    <w:rsid w:val="009A72EA"/>
    <w:rsid w:val="009A79F8"/>
    <w:rsid w:val="009B11E5"/>
    <w:rsid w:val="009B35C6"/>
    <w:rsid w:val="009B3DE4"/>
    <w:rsid w:val="009B4803"/>
    <w:rsid w:val="009B4BEB"/>
    <w:rsid w:val="009C02D3"/>
    <w:rsid w:val="009C3C22"/>
    <w:rsid w:val="009C4DFB"/>
    <w:rsid w:val="009C54FB"/>
    <w:rsid w:val="009C7D06"/>
    <w:rsid w:val="009D15FC"/>
    <w:rsid w:val="009D3960"/>
    <w:rsid w:val="009D525D"/>
    <w:rsid w:val="009D598E"/>
    <w:rsid w:val="009E31A1"/>
    <w:rsid w:val="009F0890"/>
    <w:rsid w:val="009F0F35"/>
    <w:rsid w:val="009F3C12"/>
    <w:rsid w:val="009F50E2"/>
    <w:rsid w:val="009F5CB7"/>
    <w:rsid w:val="009F7795"/>
    <w:rsid w:val="00A017C4"/>
    <w:rsid w:val="00A03E1B"/>
    <w:rsid w:val="00A044AD"/>
    <w:rsid w:val="00A0499B"/>
    <w:rsid w:val="00A04B07"/>
    <w:rsid w:val="00A04CB3"/>
    <w:rsid w:val="00A11465"/>
    <w:rsid w:val="00A14350"/>
    <w:rsid w:val="00A146F9"/>
    <w:rsid w:val="00A16C30"/>
    <w:rsid w:val="00A16C90"/>
    <w:rsid w:val="00A20485"/>
    <w:rsid w:val="00A23354"/>
    <w:rsid w:val="00A23A63"/>
    <w:rsid w:val="00A252B1"/>
    <w:rsid w:val="00A2568C"/>
    <w:rsid w:val="00A306E3"/>
    <w:rsid w:val="00A32F93"/>
    <w:rsid w:val="00A336A3"/>
    <w:rsid w:val="00A34970"/>
    <w:rsid w:val="00A3665C"/>
    <w:rsid w:val="00A3708A"/>
    <w:rsid w:val="00A40802"/>
    <w:rsid w:val="00A51424"/>
    <w:rsid w:val="00A51A2B"/>
    <w:rsid w:val="00A53549"/>
    <w:rsid w:val="00A5526E"/>
    <w:rsid w:val="00A57B0E"/>
    <w:rsid w:val="00A631D6"/>
    <w:rsid w:val="00A63526"/>
    <w:rsid w:val="00A6368D"/>
    <w:rsid w:val="00A64C0E"/>
    <w:rsid w:val="00A66A2F"/>
    <w:rsid w:val="00A66FA6"/>
    <w:rsid w:val="00A71F05"/>
    <w:rsid w:val="00A72C62"/>
    <w:rsid w:val="00A72F94"/>
    <w:rsid w:val="00A73C4A"/>
    <w:rsid w:val="00A7411C"/>
    <w:rsid w:val="00A757CE"/>
    <w:rsid w:val="00A80E46"/>
    <w:rsid w:val="00A847C2"/>
    <w:rsid w:val="00A85B3D"/>
    <w:rsid w:val="00A85F79"/>
    <w:rsid w:val="00A860DF"/>
    <w:rsid w:val="00A86D31"/>
    <w:rsid w:val="00A9033C"/>
    <w:rsid w:val="00A92ABC"/>
    <w:rsid w:val="00A9403C"/>
    <w:rsid w:val="00A96F3D"/>
    <w:rsid w:val="00AA0D94"/>
    <w:rsid w:val="00AA299F"/>
    <w:rsid w:val="00AA48C8"/>
    <w:rsid w:val="00AA6132"/>
    <w:rsid w:val="00AA7D07"/>
    <w:rsid w:val="00AB0464"/>
    <w:rsid w:val="00AB2AFE"/>
    <w:rsid w:val="00AB34A2"/>
    <w:rsid w:val="00AB3818"/>
    <w:rsid w:val="00AB3B2C"/>
    <w:rsid w:val="00AB4978"/>
    <w:rsid w:val="00AB4B6C"/>
    <w:rsid w:val="00AB5A6F"/>
    <w:rsid w:val="00AB7E6C"/>
    <w:rsid w:val="00AC1595"/>
    <w:rsid w:val="00AC243A"/>
    <w:rsid w:val="00AC3A09"/>
    <w:rsid w:val="00AC502C"/>
    <w:rsid w:val="00AC6220"/>
    <w:rsid w:val="00AC6E77"/>
    <w:rsid w:val="00AC79BC"/>
    <w:rsid w:val="00AD213E"/>
    <w:rsid w:val="00AD226E"/>
    <w:rsid w:val="00AD307B"/>
    <w:rsid w:val="00AD517E"/>
    <w:rsid w:val="00AD6C10"/>
    <w:rsid w:val="00AD72F3"/>
    <w:rsid w:val="00AE057C"/>
    <w:rsid w:val="00AE6172"/>
    <w:rsid w:val="00AE7E98"/>
    <w:rsid w:val="00AF087B"/>
    <w:rsid w:val="00AF151D"/>
    <w:rsid w:val="00AF4B39"/>
    <w:rsid w:val="00AF4BD1"/>
    <w:rsid w:val="00AF616D"/>
    <w:rsid w:val="00AF6D36"/>
    <w:rsid w:val="00AF72CF"/>
    <w:rsid w:val="00B01A8E"/>
    <w:rsid w:val="00B01E8E"/>
    <w:rsid w:val="00B02228"/>
    <w:rsid w:val="00B02987"/>
    <w:rsid w:val="00B046FB"/>
    <w:rsid w:val="00B062CF"/>
    <w:rsid w:val="00B0691B"/>
    <w:rsid w:val="00B1340C"/>
    <w:rsid w:val="00B13C5D"/>
    <w:rsid w:val="00B14646"/>
    <w:rsid w:val="00B14D7C"/>
    <w:rsid w:val="00B15DA0"/>
    <w:rsid w:val="00B16ED6"/>
    <w:rsid w:val="00B1778D"/>
    <w:rsid w:val="00B22F28"/>
    <w:rsid w:val="00B25663"/>
    <w:rsid w:val="00B259BC"/>
    <w:rsid w:val="00B2655C"/>
    <w:rsid w:val="00B306EB"/>
    <w:rsid w:val="00B323AC"/>
    <w:rsid w:val="00B329A1"/>
    <w:rsid w:val="00B32DC8"/>
    <w:rsid w:val="00B33E63"/>
    <w:rsid w:val="00B37869"/>
    <w:rsid w:val="00B378F9"/>
    <w:rsid w:val="00B40324"/>
    <w:rsid w:val="00B45803"/>
    <w:rsid w:val="00B467E8"/>
    <w:rsid w:val="00B4732F"/>
    <w:rsid w:val="00B521ED"/>
    <w:rsid w:val="00B54549"/>
    <w:rsid w:val="00B606A8"/>
    <w:rsid w:val="00B65CF0"/>
    <w:rsid w:val="00B66D9A"/>
    <w:rsid w:val="00B672A8"/>
    <w:rsid w:val="00B71193"/>
    <w:rsid w:val="00B72489"/>
    <w:rsid w:val="00B7376B"/>
    <w:rsid w:val="00B757CF"/>
    <w:rsid w:val="00B75E59"/>
    <w:rsid w:val="00B804A2"/>
    <w:rsid w:val="00B823D5"/>
    <w:rsid w:val="00B8400B"/>
    <w:rsid w:val="00B84426"/>
    <w:rsid w:val="00B84DA8"/>
    <w:rsid w:val="00B85358"/>
    <w:rsid w:val="00B87AA8"/>
    <w:rsid w:val="00B90322"/>
    <w:rsid w:val="00B9118D"/>
    <w:rsid w:val="00B94ED6"/>
    <w:rsid w:val="00B95C74"/>
    <w:rsid w:val="00B96FBF"/>
    <w:rsid w:val="00B97E2C"/>
    <w:rsid w:val="00BA1706"/>
    <w:rsid w:val="00BA2753"/>
    <w:rsid w:val="00BA2EB4"/>
    <w:rsid w:val="00BA47CB"/>
    <w:rsid w:val="00BA47D5"/>
    <w:rsid w:val="00BA7014"/>
    <w:rsid w:val="00BB003E"/>
    <w:rsid w:val="00BB270B"/>
    <w:rsid w:val="00BB356A"/>
    <w:rsid w:val="00BB64AB"/>
    <w:rsid w:val="00BC079D"/>
    <w:rsid w:val="00BC0E5E"/>
    <w:rsid w:val="00BC16DA"/>
    <w:rsid w:val="00BC1B9E"/>
    <w:rsid w:val="00BC28C6"/>
    <w:rsid w:val="00BC55BC"/>
    <w:rsid w:val="00BC6884"/>
    <w:rsid w:val="00BD07A3"/>
    <w:rsid w:val="00BD093A"/>
    <w:rsid w:val="00BD128D"/>
    <w:rsid w:val="00BD2776"/>
    <w:rsid w:val="00BD3191"/>
    <w:rsid w:val="00BD3511"/>
    <w:rsid w:val="00BD4744"/>
    <w:rsid w:val="00BD5B35"/>
    <w:rsid w:val="00BD6536"/>
    <w:rsid w:val="00BD7A01"/>
    <w:rsid w:val="00BD7BB1"/>
    <w:rsid w:val="00BE0D7F"/>
    <w:rsid w:val="00BE2C46"/>
    <w:rsid w:val="00BE38C9"/>
    <w:rsid w:val="00BE4ED6"/>
    <w:rsid w:val="00BF1D55"/>
    <w:rsid w:val="00BF261B"/>
    <w:rsid w:val="00BF31EC"/>
    <w:rsid w:val="00BF3469"/>
    <w:rsid w:val="00BF46E5"/>
    <w:rsid w:val="00BF4825"/>
    <w:rsid w:val="00BF4C18"/>
    <w:rsid w:val="00BF6A1E"/>
    <w:rsid w:val="00BF76D3"/>
    <w:rsid w:val="00BF7F2D"/>
    <w:rsid w:val="00C07D46"/>
    <w:rsid w:val="00C07E79"/>
    <w:rsid w:val="00C102EC"/>
    <w:rsid w:val="00C12D6D"/>
    <w:rsid w:val="00C13ED9"/>
    <w:rsid w:val="00C14D6A"/>
    <w:rsid w:val="00C17D4F"/>
    <w:rsid w:val="00C213CE"/>
    <w:rsid w:val="00C21F34"/>
    <w:rsid w:val="00C2255B"/>
    <w:rsid w:val="00C23C62"/>
    <w:rsid w:val="00C26B8F"/>
    <w:rsid w:val="00C30214"/>
    <w:rsid w:val="00C35069"/>
    <w:rsid w:val="00C35B54"/>
    <w:rsid w:val="00C37801"/>
    <w:rsid w:val="00C425CD"/>
    <w:rsid w:val="00C42ECE"/>
    <w:rsid w:val="00C50198"/>
    <w:rsid w:val="00C51F08"/>
    <w:rsid w:val="00C554E0"/>
    <w:rsid w:val="00C5650D"/>
    <w:rsid w:val="00C600BF"/>
    <w:rsid w:val="00C63945"/>
    <w:rsid w:val="00C67AE3"/>
    <w:rsid w:val="00C67D15"/>
    <w:rsid w:val="00C81637"/>
    <w:rsid w:val="00C81995"/>
    <w:rsid w:val="00C81EBD"/>
    <w:rsid w:val="00C82379"/>
    <w:rsid w:val="00C83A5F"/>
    <w:rsid w:val="00C8613F"/>
    <w:rsid w:val="00C8757F"/>
    <w:rsid w:val="00C878B8"/>
    <w:rsid w:val="00C900A6"/>
    <w:rsid w:val="00C909E9"/>
    <w:rsid w:val="00C91768"/>
    <w:rsid w:val="00C92BB2"/>
    <w:rsid w:val="00C954E8"/>
    <w:rsid w:val="00C96B1B"/>
    <w:rsid w:val="00CA1109"/>
    <w:rsid w:val="00CA166C"/>
    <w:rsid w:val="00CA215D"/>
    <w:rsid w:val="00CA5672"/>
    <w:rsid w:val="00CA57B8"/>
    <w:rsid w:val="00CB0E63"/>
    <w:rsid w:val="00CB4588"/>
    <w:rsid w:val="00CB70F3"/>
    <w:rsid w:val="00CB74E7"/>
    <w:rsid w:val="00CC26E0"/>
    <w:rsid w:val="00CC5677"/>
    <w:rsid w:val="00CC58F9"/>
    <w:rsid w:val="00CC640A"/>
    <w:rsid w:val="00CC688C"/>
    <w:rsid w:val="00CD1760"/>
    <w:rsid w:val="00CD3087"/>
    <w:rsid w:val="00CD6503"/>
    <w:rsid w:val="00CD6955"/>
    <w:rsid w:val="00CE09D5"/>
    <w:rsid w:val="00CE2F69"/>
    <w:rsid w:val="00CE5588"/>
    <w:rsid w:val="00CE683B"/>
    <w:rsid w:val="00CE7199"/>
    <w:rsid w:val="00CE7FA4"/>
    <w:rsid w:val="00CF2604"/>
    <w:rsid w:val="00CF7F41"/>
    <w:rsid w:val="00D01814"/>
    <w:rsid w:val="00D03FB9"/>
    <w:rsid w:val="00D04883"/>
    <w:rsid w:val="00D0680F"/>
    <w:rsid w:val="00D07E6C"/>
    <w:rsid w:val="00D13CC9"/>
    <w:rsid w:val="00D1501C"/>
    <w:rsid w:val="00D165DC"/>
    <w:rsid w:val="00D17CC2"/>
    <w:rsid w:val="00D2062B"/>
    <w:rsid w:val="00D217E7"/>
    <w:rsid w:val="00D23606"/>
    <w:rsid w:val="00D26B98"/>
    <w:rsid w:val="00D277A9"/>
    <w:rsid w:val="00D30893"/>
    <w:rsid w:val="00D31B29"/>
    <w:rsid w:val="00D32F37"/>
    <w:rsid w:val="00D339B7"/>
    <w:rsid w:val="00D33E23"/>
    <w:rsid w:val="00D377CD"/>
    <w:rsid w:val="00D404C8"/>
    <w:rsid w:val="00D40D9C"/>
    <w:rsid w:val="00D50C0D"/>
    <w:rsid w:val="00D53502"/>
    <w:rsid w:val="00D55F18"/>
    <w:rsid w:val="00D60417"/>
    <w:rsid w:val="00D604AD"/>
    <w:rsid w:val="00D60AB7"/>
    <w:rsid w:val="00D61541"/>
    <w:rsid w:val="00D61D7B"/>
    <w:rsid w:val="00D61DD4"/>
    <w:rsid w:val="00D62FCF"/>
    <w:rsid w:val="00D63270"/>
    <w:rsid w:val="00D63893"/>
    <w:rsid w:val="00D646C2"/>
    <w:rsid w:val="00D70602"/>
    <w:rsid w:val="00D719AF"/>
    <w:rsid w:val="00D71D0A"/>
    <w:rsid w:val="00D733EC"/>
    <w:rsid w:val="00D7359E"/>
    <w:rsid w:val="00D743E5"/>
    <w:rsid w:val="00D75D27"/>
    <w:rsid w:val="00D814B5"/>
    <w:rsid w:val="00D81714"/>
    <w:rsid w:val="00D81FC7"/>
    <w:rsid w:val="00D82CC6"/>
    <w:rsid w:val="00D83036"/>
    <w:rsid w:val="00D83F5C"/>
    <w:rsid w:val="00D84152"/>
    <w:rsid w:val="00D85063"/>
    <w:rsid w:val="00D869AE"/>
    <w:rsid w:val="00D87513"/>
    <w:rsid w:val="00D91B2D"/>
    <w:rsid w:val="00D9238B"/>
    <w:rsid w:val="00D92486"/>
    <w:rsid w:val="00D92910"/>
    <w:rsid w:val="00D92915"/>
    <w:rsid w:val="00D9548C"/>
    <w:rsid w:val="00D95D2E"/>
    <w:rsid w:val="00D96050"/>
    <w:rsid w:val="00D96301"/>
    <w:rsid w:val="00D970BF"/>
    <w:rsid w:val="00D970F0"/>
    <w:rsid w:val="00D97279"/>
    <w:rsid w:val="00DA0E8D"/>
    <w:rsid w:val="00DA4362"/>
    <w:rsid w:val="00DA4F5B"/>
    <w:rsid w:val="00DA6F41"/>
    <w:rsid w:val="00DA7599"/>
    <w:rsid w:val="00DA7EB7"/>
    <w:rsid w:val="00DB2F78"/>
    <w:rsid w:val="00DB3C46"/>
    <w:rsid w:val="00DB4418"/>
    <w:rsid w:val="00DB4AA2"/>
    <w:rsid w:val="00DB58B8"/>
    <w:rsid w:val="00DB5CA2"/>
    <w:rsid w:val="00DC2A65"/>
    <w:rsid w:val="00DC425C"/>
    <w:rsid w:val="00DC4B71"/>
    <w:rsid w:val="00DC5D3E"/>
    <w:rsid w:val="00DC6E4A"/>
    <w:rsid w:val="00DC7182"/>
    <w:rsid w:val="00DD1331"/>
    <w:rsid w:val="00DD3817"/>
    <w:rsid w:val="00DD3A99"/>
    <w:rsid w:val="00DD6203"/>
    <w:rsid w:val="00DE007F"/>
    <w:rsid w:val="00DE0623"/>
    <w:rsid w:val="00DE11AA"/>
    <w:rsid w:val="00DE2E95"/>
    <w:rsid w:val="00DE3D7F"/>
    <w:rsid w:val="00DE6AFB"/>
    <w:rsid w:val="00DF0CB1"/>
    <w:rsid w:val="00DF2AAF"/>
    <w:rsid w:val="00DF3392"/>
    <w:rsid w:val="00DF49E5"/>
    <w:rsid w:val="00DF5443"/>
    <w:rsid w:val="00DF60C6"/>
    <w:rsid w:val="00DF7D09"/>
    <w:rsid w:val="00DF7DCB"/>
    <w:rsid w:val="00E06810"/>
    <w:rsid w:val="00E0719D"/>
    <w:rsid w:val="00E07EBE"/>
    <w:rsid w:val="00E11F28"/>
    <w:rsid w:val="00E12C81"/>
    <w:rsid w:val="00E135E7"/>
    <w:rsid w:val="00E15794"/>
    <w:rsid w:val="00E25FB2"/>
    <w:rsid w:val="00E3128A"/>
    <w:rsid w:val="00E31918"/>
    <w:rsid w:val="00E326A3"/>
    <w:rsid w:val="00E3322B"/>
    <w:rsid w:val="00E4549F"/>
    <w:rsid w:val="00E52EFE"/>
    <w:rsid w:val="00E54FDD"/>
    <w:rsid w:val="00E56568"/>
    <w:rsid w:val="00E56F1B"/>
    <w:rsid w:val="00E61210"/>
    <w:rsid w:val="00E615AC"/>
    <w:rsid w:val="00E6721E"/>
    <w:rsid w:val="00E70BE8"/>
    <w:rsid w:val="00E73307"/>
    <w:rsid w:val="00E73E74"/>
    <w:rsid w:val="00E77490"/>
    <w:rsid w:val="00E837F7"/>
    <w:rsid w:val="00E84603"/>
    <w:rsid w:val="00E8591E"/>
    <w:rsid w:val="00E9012E"/>
    <w:rsid w:val="00E92707"/>
    <w:rsid w:val="00E93BDF"/>
    <w:rsid w:val="00E94851"/>
    <w:rsid w:val="00E958AE"/>
    <w:rsid w:val="00EA1C54"/>
    <w:rsid w:val="00EA2266"/>
    <w:rsid w:val="00EA2A34"/>
    <w:rsid w:val="00EA64FB"/>
    <w:rsid w:val="00EA7304"/>
    <w:rsid w:val="00EB0FAD"/>
    <w:rsid w:val="00EB104F"/>
    <w:rsid w:val="00EB15CB"/>
    <w:rsid w:val="00EB207A"/>
    <w:rsid w:val="00EB2651"/>
    <w:rsid w:val="00EB5D03"/>
    <w:rsid w:val="00EB6CD2"/>
    <w:rsid w:val="00EC53AD"/>
    <w:rsid w:val="00EC54F7"/>
    <w:rsid w:val="00ED097A"/>
    <w:rsid w:val="00ED1755"/>
    <w:rsid w:val="00ED197A"/>
    <w:rsid w:val="00ED20F5"/>
    <w:rsid w:val="00ED7547"/>
    <w:rsid w:val="00EE1186"/>
    <w:rsid w:val="00EE2423"/>
    <w:rsid w:val="00EE44DE"/>
    <w:rsid w:val="00EE6196"/>
    <w:rsid w:val="00EE7097"/>
    <w:rsid w:val="00EE7D3B"/>
    <w:rsid w:val="00EF0D65"/>
    <w:rsid w:val="00EF2E8D"/>
    <w:rsid w:val="00EF7FFB"/>
    <w:rsid w:val="00F003ED"/>
    <w:rsid w:val="00F02A2C"/>
    <w:rsid w:val="00F0329B"/>
    <w:rsid w:val="00F05924"/>
    <w:rsid w:val="00F10038"/>
    <w:rsid w:val="00F11272"/>
    <w:rsid w:val="00F11802"/>
    <w:rsid w:val="00F15875"/>
    <w:rsid w:val="00F15E07"/>
    <w:rsid w:val="00F22637"/>
    <w:rsid w:val="00F23F94"/>
    <w:rsid w:val="00F279EE"/>
    <w:rsid w:val="00F3105C"/>
    <w:rsid w:val="00F33115"/>
    <w:rsid w:val="00F34D65"/>
    <w:rsid w:val="00F37EB8"/>
    <w:rsid w:val="00F4001E"/>
    <w:rsid w:val="00F40865"/>
    <w:rsid w:val="00F46413"/>
    <w:rsid w:val="00F46607"/>
    <w:rsid w:val="00F467F2"/>
    <w:rsid w:val="00F50252"/>
    <w:rsid w:val="00F50F94"/>
    <w:rsid w:val="00F515D6"/>
    <w:rsid w:val="00F553AC"/>
    <w:rsid w:val="00F55691"/>
    <w:rsid w:val="00F56037"/>
    <w:rsid w:val="00F563E8"/>
    <w:rsid w:val="00F56A6C"/>
    <w:rsid w:val="00F607DD"/>
    <w:rsid w:val="00F613F1"/>
    <w:rsid w:val="00F625E7"/>
    <w:rsid w:val="00F6323E"/>
    <w:rsid w:val="00F65D58"/>
    <w:rsid w:val="00F6636E"/>
    <w:rsid w:val="00F67430"/>
    <w:rsid w:val="00F706CC"/>
    <w:rsid w:val="00F71533"/>
    <w:rsid w:val="00F71970"/>
    <w:rsid w:val="00F71D4F"/>
    <w:rsid w:val="00F85E5F"/>
    <w:rsid w:val="00F86F26"/>
    <w:rsid w:val="00F9281C"/>
    <w:rsid w:val="00F93188"/>
    <w:rsid w:val="00F93CB6"/>
    <w:rsid w:val="00F97A1D"/>
    <w:rsid w:val="00FA02B6"/>
    <w:rsid w:val="00FA1676"/>
    <w:rsid w:val="00FA4601"/>
    <w:rsid w:val="00FA5FA5"/>
    <w:rsid w:val="00FA622A"/>
    <w:rsid w:val="00FA7271"/>
    <w:rsid w:val="00FB266B"/>
    <w:rsid w:val="00FB6984"/>
    <w:rsid w:val="00FB7F83"/>
    <w:rsid w:val="00FC0690"/>
    <w:rsid w:val="00FC0A55"/>
    <w:rsid w:val="00FC2C04"/>
    <w:rsid w:val="00FC706D"/>
    <w:rsid w:val="00FC74E0"/>
    <w:rsid w:val="00FC7C5D"/>
    <w:rsid w:val="00FD257A"/>
    <w:rsid w:val="00FD3EC7"/>
    <w:rsid w:val="00FD3FE5"/>
    <w:rsid w:val="00FD5A85"/>
    <w:rsid w:val="00FD789F"/>
    <w:rsid w:val="00FE18BD"/>
    <w:rsid w:val="00FE2C92"/>
    <w:rsid w:val="00FE4588"/>
    <w:rsid w:val="00FE4F2D"/>
    <w:rsid w:val="00FE5544"/>
    <w:rsid w:val="00FE75FA"/>
    <w:rsid w:val="00FF5904"/>
    <w:rsid w:val="00FF6333"/>
    <w:rsid w:val="00FF6455"/>
    <w:rsid w:val="00FF6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6734D4F5"/>
  <w15:docId w15:val="{A6E4F033-336B-4956-8006-E17DC219A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  <w:style w:type="paragraph" w:customStyle="1" w:styleId="tv2132">
    <w:name w:val="tv2132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tv2131">
    <w:name w:val="tv2131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character" w:customStyle="1" w:styleId="apple-converted-space">
    <w:name w:val="apple-converted-space"/>
    <w:basedOn w:val="DefaultParagraphFont"/>
    <w:rsid w:val="00426250"/>
  </w:style>
  <w:style w:type="character" w:styleId="Emphasis">
    <w:name w:val="Emphasis"/>
    <w:basedOn w:val="DefaultParagraphFont"/>
    <w:uiPriority w:val="20"/>
    <w:qFormat/>
    <w:locked/>
    <w:rsid w:val="00426250"/>
    <w:rPr>
      <w:i/>
      <w:iCs/>
    </w:rPr>
  </w:style>
  <w:style w:type="paragraph" w:styleId="NormalWeb">
    <w:name w:val="Normal (Web)"/>
    <w:basedOn w:val="Normal"/>
    <w:uiPriority w:val="99"/>
    <w:unhideWhenUsed/>
    <w:rsid w:val="008D091C"/>
    <w:pPr>
      <w:spacing w:before="100" w:beforeAutospacing="1" w:after="100" w:afterAutospacing="1"/>
    </w:pPr>
  </w:style>
  <w:style w:type="paragraph" w:customStyle="1" w:styleId="tv213">
    <w:name w:val="tv213"/>
    <w:basedOn w:val="Normal"/>
    <w:rsid w:val="005C0FC1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1A1A04"/>
    <w:rPr>
      <w:rFonts w:ascii="Times New Roman" w:eastAsia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E3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E3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1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2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4EFA9-6B02-4F81-A97E-A38F53710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1207</Words>
  <Characters>688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JELGAVAS PILSĒTAS DOMES 2012</vt:lpstr>
      <vt:lpstr>JELGAVAS PILSĒTAS DOMES 2012</vt:lpstr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JELGAVAS PILSĒTAS DOMES 2012</dc:title>
  <cp:revision>3</cp:revision>
  <cp:lastPrinted>2022-02-24T12:27:00Z</cp:lastPrinted>
  <dcterms:created xsi:type="dcterms:W3CDTF">2022-07-27T13:18:00Z</dcterms:created>
  <dcterms:modified xsi:type="dcterms:W3CDTF">2022-07-27T13:18:00Z</dcterms:modified>
</cp:coreProperties>
</file>