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F735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2C39815" wp14:editId="24AE0A3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9249" w14:textId="7F373FC6" w:rsidR="003D5C89" w:rsidRDefault="000574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9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3A69249" w14:textId="7F373FC6" w:rsidR="003D5C89" w:rsidRDefault="000574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33"/>
        <w:gridCol w:w="1076"/>
      </w:tblGrid>
      <w:tr w:rsidR="00E61AB9" w14:paraId="332BF81D" w14:textId="77777777" w:rsidTr="00BD7BF6">
        <w:tc>
          <w:tcPr>
            <w:tcW w:w="8080" w:type="dxa"/>
          </w:tcPr>
          <w:p w14:paraId="2F18CA11" w14:textId="77777777" w:rsidR="00E61AB9" w:rsidRDefault="003D7766" w:rsidP="003D77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D45332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50CB295" w14:textId="78C7C21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7432">
              <w:rPr>
                <w:bCs/>
                <w:szCs w:val="44"/>
                <w:lang w:val="lv-LV"/>
              </w:rPr>
              <w:t>14/</w:t>
            </w:r>
            <w:r w:rsidR="00BD7BF6">
              <w:rPr>
                <w:bCs/>
                <w:szCs w:val="44"/>
                <w:lang w:val="lv-LV"/>
              </w:rPr>
              <w:t>10</w:t>
            </w:r>
          </w:p>
        </w:tc>
      </w:tr>
    </w:tbl>
    <w:p w14:paraId="38DA3F4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7BAA9B0" w14:textId="38EE14F1" w:rsidR="007D05E9" w:rsidRDefault="00BD4110" w:rsidP="00B410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VECPILSĒTAS 14 APMEKLĒJUMU BEZ MAKSAS </w:t>
      </w:r>
    </w:p>
    <w:p w14:paraId="3F0C9A6E" w14:textId="11AD269C" w:rsidR="002438AA" w:rsidRDefault="00BD4110" w:rsidP="00B410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2022.</w:t>
      </w:r>
      <w:r w:rsidR="00B410EB">
        <w:rPr>
          <w:u w:val="none"/>
        </w:rPr>
        <w:t xml:space="preserve"> </w:t>
      </w:r>
      <w:r>
        <w:rPr>
          <w:u w:val="none"/>
        </w:rPr>
        <w:t>GADA 11.</w:t>
      </w:r>
      <w:r w:rsidR="00BA16CF">
        <w:rPr>
          <w:u w:val="none"/>
        </w:rPr>
        <w:t xml:space="preserve"> UN 12. </w:t>
      </w:r>
      <w:r>
        <w:rPr>
          <w:u w:val="none"/>
        </w:rPr>
        <w:t>NOVEMBRĪ</w:t>
      </w:r>
    </w:p>
    <w:p w14:paraId="7722CABF" w14:textId="77777777" w:rsidR="00057432" w:rsidRDefault="00057432" w:rsidP="00057432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0CC8E618" w14:textId="77777777" w:rsidR="00057432" w:rsidRPr="001C104F" w:rsidRDefault="00057432" w:rsidP="00057432">
      <w:pPr>
        <w:jc w:val="center"/>
      </w:pPr>
    </w:p>
    <w:p w14:paraId="122FDEFE" w14:textId="47B4394C" w:rsidR="00057432" w:rsidRPr="001C104F" w:rsidRDefault="00057432" w:rsidP="00057432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BD7BF6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057B2477" w14:textId="29521ADE" w:rsidR="000644F6" w:rsidRDefault="000644F6" w:rsidP="00B410EB">
      <w:pPr>
        <w:pStyle w:val="BodyText"/>
        <w:ind w:firstLine="720"/>
        <w:jc w:val="both"/>
        <w:rPr>
          <w:szCs w:val="24"/>
        </w:rPr>
      </w:pPr>
      <w:r w:rsidRPr="004B5081">
        <w:rPr>
          <w:szCs w:val="24"/>
        </w:rPr>
        <w:t xml:space="preserve">Saskaņā ar likuma “Par pašvaldībām” </w:t>
      </w:r>
      <w:r w:rsidR="007F031A">
        <w:rPr>
          <w:szCs w:val="24"/>
        </w:rPr>
        <w:t xml:space="preserve">12. pantu, </w:t>
      </w:r>
      <w:r w:rsidRPr="004B5081">
        <w:rPr>
          <w:szCs w:val="24"/>
        </w:rPr>
        <w:t>21.</w:t>
      </w:r>
      <w:r w:rsidR="007F031A">
        <w:rPr>
          <w:szCs w:val="24"/>
        </w:rPr>
        <w:t> </w:t>
      </w:r>
      <w:r w:rsidRPr="004B5081">
        <w:rPr>
          <w:szCs w:val="24"/>
        </w:rPr>
        <w:t>panta pirmās daļas 14.</w:t>
      </w:r>
      <w:r w:rsidR="007F031A">
        <w:rPr>
          <w:szCs w:val="24"/>
        </w:rPr>
        <w:t> </w:t>
      </w:r>
      <w:r w:rsidRPr="004B5081">
        <w:rPr>
          <w:szCs w:val="24"/>
        </w:rPr>
        <w:t>punkta</w:t>
      </w:r>
      <w:r>
        <w:rPr>
          <w:szCs w:val="24"/>
        </w:rPr>
        <w:t xml:space="preserve"> </w:t>
      </w:r>
      <w:r w:rsidRPr="004B5081">
        <w:rPr>
          <w:szCs w:val="24"/>
        </w:rPr>
        <w:t>“g” apakšpunkt</w:t>
      </w:r>
      <w:r w:rsidR="00BD4110">
        <w:rPr>
          <w:szCs w:val="24"/>
        </w:rPr>
        <w:t>u</w:t>
      </w:r>
      <w:r w:rsidRPr="004B5081">
        <w:rPr>
          <w:szCs w:val="24"/>
        </w:rPr>
        <w:t>,</w:t>
      </w:r>
      <w:r w:rsidR="00BD4110">
        <w:rPr>
          <w:szCs w:val="24"/>
        </w:rPr>
        <w:t xml:space="preserve"> </w:t>
      </w:r>
      <w:r w:rsidR="00086D2B">
        <w:rPr>
          <w:szCs w:val="24"/>
        </w:rPr>
        <w:t>sniedzot</w:t>
      </w:r>
      <w:r w:rsidR="00BD4110">
        <w:rPr>
          <w:szCs w:val="24"/>
        </w:rPr>
        <w:t xml:space="preserve"> iespēju </w:t>
      </w:r>
      <w:r w:rsidR="007F031A">
        <w:rPr>
          <w:szCs w:val="24"/>
        </w:rPr>
        <w:t xml:space="preserve">bez maksas </w:t>
      </w:r>
      <w:r w:rsidR="00BD4110">
        <w:rPr>
          <w:szCs w:val="24"/>
        </w:rPr>
        <w:t xml:space="preserve">Jelgavas </w:t>
      </w:r>
      <w:proofErr w:type="spellStart"/>
      <w:r w:rsidR="00BD4110">
        <w:rPr>
          <w:szCs w:val="24"/>
        </w:rPr>
        <w:t>valstspilsētas</w:t>
      </w:r>
      <w:proofErr w:type="spellEnd"/>
      <w:r w:rsidR="00BD4110">
        <w:rPr>
          <w:szCs w:val="24"/>
        </w:rPr>
        <w:t xml:space="preserve"> iedzīvotājiem un viesiem </w:t>
      </w:r>
      <w:r w:rsidR="00CD7ED0">
        <w:rPr>
          <w:szCs w:val="24"/>
        </w:rPr>
        <w:t xml:space="preserve">par godu atklāšanai </w:t>
      </w:r>
      <w:r w:rsidR="00BD4110">
        <w:rPr>
          <w:szCs w:val="24"/>
        </w:rPr>
        <w:t xml:space="preserve">apmeklēt </w:t>
      </w:r>
      <w:r w:rsidR="007F031A">
        <w:rPr>
          <w:szCs w:val="24"/>
        </w:rPr>
        <w:t>at</w:t>
      </w:r>
      <w:r w:rsidR="00BD4110">
        <w:rPr>
          <w:szCs w:val="24"/>
        </w:rPr>
        <w:t xml:space="preserve">jaunoto </w:t>
      </w:r>
      <w:r w:rsidR="00CD7ED0">
        <w:rPr>
          <w:szCs w:val="24"/>
        </w:rPr>
        <w:t>ēku un jauno ekspozīciju</w:t>
      </w:r>
      <w:r>
        <w:rPr>
          <w:szCs w:val="24"/>
        </w:rPr>
        <w:t xml:space="preserve">, </w:t>
      </w:r>
    </w:p>
    <w:p w14:paraId="6032A1BA" w14:textId="77777777" w:rsidR="00E61AB9" w:rsidRDefault="00E61AB9" w:rsidP="00B410E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17334C4" w14:textId="77777777" w:rsidR="00E61AB9" w:rsidRPr="00B51C9C" w:rsidRDefault="00B51C9C" w:rsidP="00B410E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BBBEEAA" w14:textId="5DF1BFEB" w:rsidR="000F5DA8" w:rsidRDefault="007F031A" w:rsidP="00B410EB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szCs w:val="24"/>
          <w:lang w:val="lv-LV"/>
        </w:rPr>
        <w:t>Noteikt, ka 2022. gada 11. novembrī no plkst. 12:00 līdz plkst. 18:00</w:t>
      </w:r>
      <w:r w:rsidR="00CD7ED0">
        <w:rPr>
          <w:szCs w:val="24"/>
          <w:lang w:val="lv-LV"/>
        </w:rPr>
        <w:t xml:space="preserve"> un 12. novembrī no plkst. 10:00 – 17:00</w:t>
      </w:r>
      <w:r w:rsidR="00BD4110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ieeja Vecpilsētas 14 vēstures ekspozīciju apskatei ir </w:t>
      </w:r>
      <w:r w:rsidR="00BD4110">
        <w:rPr>
          <w:szCs w:val="24"/>
          <w:lang w:val="lv-LV"/>
        </w:rPr>
        <w:t>bez maksas.</w:t>
      </w:r>
      <w:r w:rsidR="000644F6" w:rsidRPr="004B5081">
        <w:rPr>
          <w:szCs w:val="24"/>
          <w:lang w:val="lv-LV"/>
        </w:rPr>
        <w:t xml:space="preserve"> </w:t>
      </w:r>
    </w:p>
    <w:p w14:paraId="43BFB0B9" w14:textId="77777777" w:rsidR="000F5DA8" w:rsidRDefault="007F031A" w:rsidP="00B410EB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4B5081">
        <w:rPr>
          <w:szCs w:val="24"/>
          <w:lang w:val="lv-LV"/>
        </w:rPr>
        <w:t xml:space="preserve">Jelgavas </w:t>
      </w:r>
      <w:proofErr w:type="spellStart"/>
      <w:r>
        <w:rPr>
          <w:szCs w:val="24"/>
          <w:lang w:val="lv-LV"/>
        </w:rPr>
        <w:t>valstspilsētas</w:t>
      </w:r>
      <w:proofErr w:type="spellEnd"/>
      <w:r w:rsidRPr="004B5081">
        <w:rPr>
          <w:szCs w:val="24"/>
          <w:lang w:val="lv-LV"/>
        </w:rPr>
        <w:t xml:space="preserve"> pašvaldības iestāde</w:t>
      </w:r>
      <w:r>
        <w:rPr>
          <w:szCs w:val="24"/>
          <w:lang w:val="lv-LV"/>
        </w:rPr>
        <w:t>i</w:t>
      </w:r>
      <w:r w:rsidRPr="004B5081">
        <w:rPr>
          <w:szCs w:val="24"/>
          <w:lang w:val="lv-LV"/>
        </w:rPr>
        <w:t xml:space="preserve"> “Jelgavas reģionālais tūrisma centrs”</w:t>
      </w:r>
      <w:r w:rsidRPr="007F031A">
        <w:rPr>
          <w:szCs w:val="24"/>
          <w:lang w:val="lv-LV"/>
        </w:rPr>
        <w:t xml:space="preserve"> </w:t>
      </w:r>
      <w:r>
        <w:rPr>
          <w:szCs w:val="24"/>
          <w:lang w:val="lv-LV"/>
        </w:rPr>
        <w:t>nodrošināt lēmuma izpildi.</w:t>
      </w:r>
    </w:p>
    <w:p w14:paraId="2BEB6F31" w14:textId="77777777" w:rsidR="000F5DA8" w:rsidRDefault="000F5DA8" w:rsidP="00B410EB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50B3F9E3" w14:textId="77777777" w:rsidR="00B410EB" w:rsidRDefault="00B410EB" w:rsidP="00B410EB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584ED195" w14:textId="77777777" w:rsidR="00057432" w:rsidRDefault="00057432" w:rsidP="0005743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2CB295A" w14:textId="77777777" w:rsidR="00057432" w:rsidRPr="002B7546" w:rsidRDefault="00057432" w:rsidP="00057432">
      <w:pPr>
        <w:rPr>
          <w:color w:val="000000"/>
          <w:lang w:eastAsia="lv-LV"/>
        </w:rPr>
      </w:pPr>
    </w:p>
    <w:p w14:paraId="26FE54F0" w14:textId="77777777" w:rsidR="00057432" w:rsidRPr="002B7546" w:rsidRDefault="00057432" w:rsidP="00057432">
      <w:pPr>
        <w:rPr>
          <w:color w:val="000000"/>
          <w:lang w:eastAsia="lv-LV"/>
        </w:rPr>
      </w:pPr>
    </w:p>
    <w:p w14:paraId="060D3C9B" w14:textId="77777777" w:rsidR="00057432" w:rsidRDefault="00057432" w:rsidP="0005743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4DAA960" w14:textId="77777777" w:rsidR="00057432" w:rsidRPr="002B7546" w:rsidRDefault="00057432" w:rsidP="00057432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13A0A204" w14:textId="77777777" w:rsidR="00057432" w:rsidRPr="002B7546" w:rsidRDefault="00057432" w:rsidP="00057432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484B93F" w14:textId="02D9E723" w:rsidR="00666232" w:rsidRDefault="00057432" w:rsidP="00BD7BF6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666232" w:rsidSect="00B410EB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2E819" w14:textId="77777777" w:rsidR="00FD2C16" w:rsidRDefault="00FD2C16">
      <w:r>
        <w:separator/>
      </w:r>
    </w:p>
  </w:endnote>
  <w:endnote w:type="continuationSeparator" w:id="0">
    <w:p w14:paraId="14A45EAB" w14:textId="77777777" w:rsidR="00FD2C16" w:rsidRDefault="00FD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CA1E" w14:textId="0E842976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E1F0D" w14:textId="77777777" w:rsidR="00FD2C16" w:rsidRDefault="00FD2C16">
      <w:r>
        <w:separator/>
      </w:r>
    </w:p>
  </w:footnote>
  <w:footnote w:type="continuationSeparator" w:id="0">
    <w:p w14:paraId="2A6B8E92" w14:textId="77777777" w:rsidR="00FD2C16" w:rsidRDefault="00FD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F39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C3FDE1A" wp14:editId="293865D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DC5A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F14F47C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1F3F7D7" w14:textId="65CD2B0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B410EB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57AA595" w14:textId="77777777" w:rsidTr="00B410EB">
      <w:trPr>
        <w:jc w:val="center"/>
      </w:trPr>
      <w:tc>
        <w:tcPr>
          <w:tcW w:w="8528" w:type="dxa"/>
        </w:tcPr>
        <w:p w14:paraId="0777AED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D2EEFD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B3772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49B8"/>
    <w:multiLevelType w:val="multilevel"/>
    <w:tmpl w:val="73CA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447D6A"/>
    <w:multiLevelType w:val="hybridMultilevel"/>
    <w:tmpl w:val="0E427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A18D2"/>
    <w:multiLevelType w:val="hybridMultilevel"/>
    <w:tmpl w:val="0D748E0E"/>
    <w:lvl w:ilvl="0" w:tplc="EB94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2"/>
    <w:rsid w:val="00057432"/>
    <w:rsid w:val="000644F6"/>
    <w:rsid w:val="00086D2B"/>
    <w:rsid w:val="000C4CB0"/>
    <w:rsid w:val="000E4EB6"/>
    <w:rsid w:val="000F5DA8"/>
    <w:rsid w:val="00126D62"/>
    <w:rsid w:val="001525FD"/>
    <w:rsid w:val="00157FB5"/>
    <w:rsid w:val="00173EB6"/>
    <w:rsid w:val="00197F0A"/>
    <w:rsid w:val="001A6242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2E0E10"/>
    <w:rsid w:val="00307AD9"/>
    <w:rsid w:val="0031251F"/>
    <w:rsid w:val="003214F6"/>
    <w:rsid w:val="003253DE"/>
    <w:rsid w:val="00342504"/>
    <w:rsid w:val="003959A1"/>
    <w:rsid w:val="003D12D3"/>
    <w:rsid w:val="003D5C89"/>
    <w:rsid w:val="003D7766"/>
    <w:rsid w:val="004407DF"/>
    <w:rsid w:val="0044759D"/>
    <w:rsid w:val="00463958"/>
    <w:rsid w:val="004A07D3"/>
    <w:rsid w:val="004C7573"/>
    <w:rsid w:val="004D47D9"/>
    <w:rsid w:val="00501596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66232"/>
    <w:rsid w:val="006D62C3"/>
    <w:rsid w:val="00720161"/>
    <w:rsid w:val="00734717"/>
    <w:rsid w:val="007419F0"/>
    <w:rsid w:val="0076543C"/>
    <w:rsid w:val="007668CF"/>
    <w:rsid w:val="007A543C"/>
    <w:rsid w:val="007D05E9"/>
    <w:rsid w:val="007F031A"/>
    <w:rsid w:val="007F54F5"/>
    <w:rsid w:val="00802131"/>
    <w:rsid w:val="00807AB7"/>
    <w:rsid w:val="00815A65"/>
    <w:rsid w:val="00827057"/>
    <w:rsid w:val="008562DC"/>
    <w:rsid w:val="00880030"/>
    <w:rsid w:val="00892EB6"/>
    <w:rsid w:val="009161D1"/>
    <w:rsid w:val="00946181"/>
    <w:rsid w:val="0097415D"/>
    <w:rsid w:val="009923BD"/>
    <w:rsid w:val="009C00E0"/>
    <w:rsid w:val="00A02CD4"/>
    <w:rsid w:val="00A06F02"/>
    <w:rsid w:val="00A61C73"/>
    <w:rsid w:val="00A867C4"/>
    <w:rsid w:val="00AA6D58"/>
    <w:rsid w:val="00B03FD3"/>
    <w:rsid w:val="00B35B4C"/>
    <w:rsid w:val="00B410EB"/>
    <w:rsid w:val="00B51C9C"/>
    <w:rsid w:val="00B64D4D"/>
    <w:rsid w:val="00B743B4"/>
    <w:rsid w:val="00BA16CF"/>
    <w:rsid w:val="00BB795F"/>
    <w:rsid w:val="00BD4110"/>
    <w:rsid w:val="00BD7BF6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D7ED0"/>
    <w:rsid w:val="00D00D85"/>
    <w:rsid w:val="00D1121C"/>
    <w:rsid w:val="00D45332"/>
    <w:rsid w:val="00DB2D6D"/>
    <w:rsid w:val="00DC5428"/>
    <w:rsid w:val="00E3404B"/>
    <w:rsid w:val="00E61AB9"/>
    <w:rsid w:val="00EA4082"/>
    <w:rsid w:val="00EA770A"/>
    <w:rsid w:val="00EB10AE"/>
    <w:rsid w:val="00EC3FC4"/>
    <w:rsid w:val="00EC4C76"/>
    <w:rsid w:val="00EC518D"/>
    <w:rsid w:val="00ED3652"/>
    <w:rsid w:val="00F4242C"/>
    <w:rsid w:val="00F848CF"/>
    <w:rsid w:val="00FA4B6F"/>
    <w:rsid w:val="00FB6B06"/>
    <w:rsid w:val="00FB7367"/>
    <w:rsid w:val="00FD2C1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C5D29EE"/>
  <w15:docId w15:val="{55D48406-1379-4DF1-8380-28DA162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0644F6"/>
    <w:rPr>
      <w:sz w:val="24"/>
      <w:lang w:val="en-US"/>
    </w:rPr>
  </w:style>
  <w:style w:type="paragraph" w:styleId="Revision">
    <w:name w:val="Revision"/>
    <w:hidden/>
    <w:uiPriority w:val="99"/>
    <w:semiHidden/>
    <w:rsid w:val="00086D2B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05743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FFA7-01B0-4A75-B81F-8B0020D3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1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2022-10-28T09:32:00Z</cp:lastPrinted>
  <dcterms:created xsi:type="dcterms:W3CDTF">2022-10-26T07:05:00Z</dcterms:created>
  <dcterms:modified xsi:type="dcterms:W3CDTF">2022-10-28T09:32:00Z</dcterms:modified>
</cp:coreProperties>
</file>