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2F475B" w:rsidRDefault="00C9728B">
      <w:pPr>
        <w:pStyle w:val="Header"/>
        <w:tabs>
          <w:tab w:val="clear" w:pos="4320"/>
          <w:tab w:val="clear" w:pos="8640"/>
        </w:tabs>
        <w:jc w:val="center"/>
        <w:rPr>
          <w:rFonts w:ascii="Arial" w:hAnsi="Arial" w:cs="Arial"/>
          <w:bCs/>
          <w:szCs w:val="44"/>
          <w:lang w:val="lv-LV"/>
        </w:rPr>
      </w:pPr>
      <w:r w:rsidRPr="002F475B">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933EE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933EED"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B7794D" w:rsidTr="007346CE">
        <w:tc>
          <w:tcPr>
            <w:tcW w:w="7905" w:type="dxa"/>
          </w:tcPr>
          <w:p w:rsidR="00E61AB9" w:rsidRPr="00B7794D" w:rsidRDefault="00C8439A" w:rsidP="00CD2FC4">
            <w:pPr>
              <w:pStyle w:val="Header"/>
              <w:tabs>
                <w:tab w:val="clear" w:pos="4320"/>
                <w:tab w:val="clear" w:pos="8640"/>
              </w:tabs>
              <w:rPr>
                <w:bCs/>
                <w:szCs w:val="44"/>
                <w:lang w:val="lv-LV"/>
              </w:rPr>
            </w:pPr>
            <w:r w:rsidRPr="00B7794D">
              <w:rPr>
                <w:bCs/>
                <w:szCs w:val="44"/>
                <w:lang w:val="lv-LV"/>
              </w:rPr>
              <w:t>23.02.2023.</w:t>
            </w:r>
          </w:p>
        </w:tc>
        <w:tc>
          <w:tcPr>
            <w:tcW w:w="1137" w:type="dxa"/>
          </w:tcPr>
          <w:p w:rsidR="00E61AB9" w:rsidRPr="00B7794D" w:rsidRDefault="00E61AB9">
            <w:pPr>
              <w:pStyle w:val="Header"/>
              <w:tabs>
                <w:tab w:val="clear" w:pos="4320"/>
                <w:tab w:val="clear" w:pos="8640"/>
              </w:tabs>
              <w:rPr>
                <w:bCs/>
                <w:szCs w:val="44"/>
                <w:lang w:val="lv-LV"/>
              </w:rPr>
            </w:pPr>
            <w:r w:rsidRPr="00B7794D">
              <w:rPr>
                <w:bCs/>
                <w:szCs w:val="44"/>
                <w:lang w:val="lv-LV"/>
              </w:rPr>
              <w:t>Nr.</w:t>
            </w:r>
            <w:r w:rsidR="00933EED">
              <w:rPr>
                <w:bCs/>
                <w:szCs w:val="44"/>
                <w:lang w:val="lv-LV"/>
              </w:rPr>
              <w:t>2/13</w:t>
            </w:r>
          </w:p>
        </w:tc>
      </w:tr>
    </w:tbl>
    <w:p w:rsidR="00E61AB9" w:rsidRPr="00B7794D" w:rsidRDefault="00E61AB9">
      <w:pPr>
        <w:pStyle w:val="Header"/>
        <w:tabs>
          <w:tab w:val="clear" w:pos="4320"/>
          <w:tab w:val="clear" w:pos="8640"/>
        </w:tabs>
        <w:rPr>
          <w:bCs/>
          <w:szCs w:val="44"/>
          <w:lang w:val="lv-LV"/>
        </w:rPr>
      </w:pPr>
    </w:p>
    <w:p w:rsidR="002438AA" w:rsidRPr="00B7794D" w:rsidRDefault="00E62488" w:rsidP="001C104F">
      <w:pPr>
        <w:pStyle w:val="Heading6"/>
        <w:pBdr>
          <w:bottom w:val="single" w:sz="6" w:space="1" w:color="auto"/>
        </w:pBdr>
        <w:rPr>
          <w:u w:val="none"/>
        </w:rPr>
      </w:pPr>
      <w:r w:rsidRPr="00B7794D">
        <w:rPr>
          <w:u w:val="none"/>
        </w:rPr>
        <w:t xml:space="preserve">ILGTERMIŅA AIZŅĒMUMA ŅEMŠANA </w:t>
      </w:r>
      <w:r w:rsidR="00B7794D" w:rsidRPr="00B7794D">
        <w:rPr>
          <w:u w:val="none"/>
        </w:rPr>
        <w:t>ERAF PROJEKTA (NR.4.2.2/0/21/A/039) “ĒKAS DAĻAS SVĒTES IELĀ 33, JELGAV</w:t>
      </w:r>
      <w:r w:rsidR="00B7794D">
        <w:rPr>
          <w:u w:val="none"/>
        </w:rPr>
        <w:t>Ā</w:t>
      </w:r>
      <w:r w:rsidR="00B7794D" w:rsidRPr="00B7794D">
        <w:rPr>
          <w:u w:val="none"/>
        </w:rPr>
        <w:t>, ENERGOEFEKTIVITĀTES PAAUGSTINĀŠANA” ĪSTENOŠANAI</w:t>
      </w:r>
    </w:p>
    <w:p w:rsidR="002438AA" w:rsidRPr="00B7794D" w:rsidRDefault="002438AA" w:rsidP="002438AA"/>
    <w:p w:rsidR="00933EED" w:rsidRDefault="005D387B" w:rsidP="00933EED">
      <w:pPr>
        <w:pStyle w:val="BodyText"/>
        <w:jc w:val="both"/>
      </w:pPr>
      <w:r>
        <w:rPr>
          <w:b/>
          <w:bCs/>
          <w:lang w:eastAsia="lv-LV"/>
        </w:rPr>
        <w:t>Atklāti balsojot: PAR – 14</w:t>
      </w:r>
      <w:r w:rsidR="00933EED" w:rsidRPr="005C0FA0">
        <w:rPr>
          <w:b/>
          <w:bCs/>
          <w:lang w:eastAsia="lv-LV"/>
        </w:rPr>
        <w:t xml:space="preserve"> </w:t>
      </w:r>
      <w:r w:rsidR="00933EED" w:rsidRPr="005C0FA0">
        <w:rPr>
          <w:bCs/>
          <w:lang w:eastAsia="lv-LV"/>
        </w:rPr>
        <w:t>(</w:t>
      </w:r>
      <w:proofErr w:type="spellStart"/>
      <w:r w:rsidR="00933EED" w:rsidRPr="005C0FA0">
        <w:rPr>
          <w:bCs/>
          <w:lang w:eastAsia="lv-LV"/>
        </w:rPr>
        <w:t>A.Rāviņš</w:t>
      </w:r>
      <w:proofErr w:type="spellEnd"/>
      <w:r w:rsidR="00933EED" w:rsidRPr="005C0FA0">
        <w:rPr>
          <w:bCs/>
          <w:lang w:eastAsia="lv-LV"/>
        </w:rPr>
        <w:t xml:space="preserve">, </w:t>
      </w:r>
      <w:proofErr w:type="spellStart"/>
      <w:r w:rsidR="00933EED" w:rsidRPr="005C0FA0">
        <w:rPr>
          <w:bCs/>
          <w:lang w:eastAsia="lv-LV"/>
        </w:rPr>
        <w:t>R.Vectirāne</w:t>
      </w:r>
      <w:proofErr w:type="spellEnd"/>
      <w:r w:rsidR="00933EED" w:rsidRPr="005C0FA0">
        <w:rPr>
          <w:bCs/>
          <w:lang w:eastAsia="lv-LV"/>
        </w:rPr>
        <w:t xml:space="preserve">, </w:t>
      </w:r>
      <w:proofErr w:type="spellStart"/>
      <w:r w:rsidR="00933EED" w:rsidRPr="005C0FA0">
        <w:rPr>
          <w:bCs/>
          <w:lang w:eastAsia="lv-LV"/>
        </w:rPr>
        <w:t>V.Ļevčenoks</w:t>
      </w:r>
      <w:proofErr w:type="spellEnd"/>
      <w:r w:rsidR="00933EED" w:rsidRPr="005C0FA0">
        <w:rPr>
          <w:bCs/>
          <w:lang w:eastAsia="lv-LV"/>
        </w:rPr>
        <w:t xml:space="preserve">, </w:t>
      </w:r>
      <w:proofErr w:type="spellStart"/>
      <w:r w:rsidR="00933EED" w:rsidRPr="005C0FA0">
        <w:rPr>
          <w:bCs/>
          <w:lang w:eastAsia="lv-LV"/>
        </w:rPr>
        <w:t>M.Buškevics</w:t>
      </w:r>
      <w:proofErr w:type="spellEnd"/>
      <w:r w:rsidR="00933EED" w:rsidRPr="005C0FA0">
        <w:rPr>
          <w:bCs/>
          <w:lang w:eastAsia="lv-LV"/>
        </w:rPr>
        <w:t xml:space="preserve">, </w:t>
      </w:r>
      <w:proofErr w:type="spellStart"/>
      <w:r w:rsidR="00933EED" w:rsidRPr="005C0FA0">
        <w:rPr>
          <w:bCs/>
          <w:lang w:eastAsia="lv-LV"/>
        </w:rPr>
        <w:t>I.Priževoite</w:t>
      </w:r>
      <w:proofErr w:type="spellEnd"/>
      <w:r w:rsidR="00933EED" w:rsidRPr="005C0FA0">
        <w:rPr>
          <w:bCs/>
          <w:lang w:eastAsia="lv-LV"/>
        </w:rPr>
        <w:t xml:space="preserve">, </w:t>
      </w:r>
      <w:proofErr w:type="spellStart"/>
      <w:r w:rsidR="00933EED" w:rsidRPr="005C0FA0">
        <w:rPr>
          <w:bCs/>
          <w:lang w:eastAsia="lv-LV"/>
        </w:rPr>
        <w:t>J.Strods</w:t>
      </w:r>
      <w:proofErr w:type="spellEnd"/>
      <w:r w:rsidR="00933EED" w:rsidRPr="005C0FA0">
        <w:rPr>
          <w:bCs/>
          <w:lang w:eastAsia="lv-LV"/>
        </w:rPr>
        <w:t xml:space="preserve">, </w:t>
      </w:r>
      <w:proofErr w:type="spellStart"/>
      <w:r w:rsidR="00933EED" w:rsidRPr="005C0FA0">
        <w:rPr>
          <w:bCs/>
          <w:lang w:eastAsia="lv-LV"/>
        </w:rPr>
        <w:t>R.Šlegelmilhs</w:t>
      </w:r>
      <w:proofErr w:type="spellEnd"/>
      <w:r w:rsidR="00933EED" w:rsidRPr="005C0FA0">
        <w:rPr>
          <w:bCs/>
          <w:lang w:eastAsia="lv-LV"/>
        </w:rPr>
        <w:t xml:space="preserve">, </w:t>
      </w:r>
      <w:proofErr w:type="spellStart"/>
      <w:r w:rsidR="00933EED" w:rsidRPr="005C0FA0">
        <w:rPr>
          <w:bCs/>
          <w:lang w:eastAsia="lv-LV"/>
        </w:rPr>
        <w:t>U.Dūmiņš</w:t>
      </w:r>
      <w:proofErr w:type="spellEnd"/>
      <w:r w:rsidR="00933EED" w:rsidRPr="005C0FA0">
        <w:rPr>
          <w:bCs/>
          <w:lang w:eastAsia="lv-LV"/>
        </w:rPr>
        <w:t xml:space="preserve">, </w:t>
      </w:r>
      <w:proofErr w:type="spellStart"/>
      <w:r w:rsidR="00933EED" w:rsidRPr="005C0FA0">
        <w:rPr>
          <w:bCs/>
          <w:lang w:eastAsia="lv-LV"/>
        </w:rPr>
        <w:t>M.Daģis</w:t>
      </w:r>
      <w:proofErr w:type="spellEnd"/>
      <w:r w:rsidR="00933EED" w:rsidRPr="005C0FA0">
        <w:rPr>
          <w:bCs/>
          <w:lang w:eastAsia="lv-LV"/>
        </w:rPr>
        <w:t xml:space="preserve">, </w:t>
      </w:r>
      <w:proofErr w:type="spellStart"/>
      <w:r w:rsidR="00933EED" w:rsidRPr="005C0FA0">
        <w:rPr>
          <w:bCs/>
          <w:lang w:eastAsia="lv-LV"/>
        </w:rPr>
        <w:t>A.Eihvalds</w:t>
      </w:r>
      <w:proofErr w:type="spellEnd"/>
      <w:r w:rsidR="00933EED" w:rsidRPr="005C0FA0">
        <w:rPr>
          <w:bCs/>
          <w:lang w:eastAsia="lv-LV"/>
        </w:rPr>
        <w:t xml:space="preserve">, </w:t>
      </w:r>
      <w:proofErr w:type="spellStart"/>
      <w:r w:rsidR="00933EED" w:rsidRPr="005C0FA0">
        <w:rPr>
          <w:bCs/>
          <w:lang w:eastAsia="lv-LV"/>
        </w:rPr>
        <w:t>A.Pagors</w:t>
      </w:r>
      <w:proofErr w:type="spellEnd"/>
      <w:r w:rsidR="00933EED" w:rsidRPr="005C0FA0">
        <w:rPr>
          <w:bCs/>
          <w:lang w:eastAsia="lv-LV"/>
        </w:rPr>
        <w:t xml:space="preserve">, </w:t>
      </w:r>
      <w:proofErr w:type="spellStart"/>
      <w:r w:rsidR="00933EED" w:rsidRPr="005C0FA0">
        <w:rPr>
          <w:bCs/>
          <w:lang w:eastAsia="lv-LV"/>
        </w:rPr>
        <w:t>G.Kurlovičs</w:t>
      </w:r>
      <w:proofErr w:type="spellEnd"/>
      <w:r w:rsidR="00933EED" w:rsidRPr="005C0FA0">
        <w:rPr>
          <w:bCs/>
          <w:lang w:eastAsia="lv-LV"/>
        </w:rPr>
        <w:t xml:space="preserve">, </w:t>
      </w:r>
      <w:proofErr w:type="spellStart"/>
      <w:r w:rsidR="00933EED" w:rsidRPr="005C0FA0">
        <w:rPr>
          <w:bCs/>
          <w:lang w:eastAsia="lv-LV"/>
        </w:rPr>
        <w:t>A.Rublis</w:t>
      </w:r>
      <w:proofErr w:type="spellEnd"/>
      <w:r w:rsidR="00933EED" w:rsidRPr="005C0FA0">
        <w:rPr>
          <w:bCs/>
          <w:lang w:eastAsia="lv-LV"/>
        </w:rPr>
        <w:t xml:space="preserve">, </w:t>
      </w:r>
      <w:proofErr w:type="spellStart"/>
      <w:r w:rsidR="00933EED" w:rsidRPr="005C0FA0">
        <w:rPr>
          <w:bCs/>
          <w:lang w:eastAsia="lv-LV"/>
        </w:rPr>
        <w:t>A.Tomašūns</w:t>
      </w:r>
      <w:proofErr w:type="spellEnd"/>
      <w:r w:rsidR="00933EED" w:rsidRPr="005C0FA0">
        <w:rPr>
          <w:bCs/>
          <w:lang w:eastAsia="lv-LV"/>
        </w:rPr>
        <w:t>),</w:t>
      </w:r>
      <w:r w:rsidR="00933EED" w:rsidRPr="005C0FA0">
        <w:rPr>
          <w:b/>
          <w:bCs/>
          <w:lang w:eastAsia="lv-LV"/>
        </w:rPr>
        <w:t xml:space="preserve"> PRET – nav</w:t>
      </w:r>
      <w:r w:rsidR="00933EED" w:rsidRPr="005C0FA0">
        <w:rPr>
          <w:bCs/>
          <w:lang w:eastAsia="lv-LV"/>
        </w:rPr>
        <w:t>,</w:t>
      </w:r>
      <w:r w:rsidR="00933EED" w:rsidRPr="005C0FA0">
        <w:rPr>
          <w:b/>
          <w:bCs/>
          <w:lang w:eastAsia="lv-LV"/>
        </w:rPr>
        <w:t xml:space="preserve"> ATTURAS – nav</w:t>
      </w:r>
      <w:r w:rsidR="00933EED" w:rsidRPr="005C0FA0">
        <w:rPr>
          <w:color w:val="000000"/>
          <w:lang w:eastAsia="lv-LV"/>
        </w:rPr>
        <w:t>,</w:t>
      </w:r>
    </w:p>
    <w:p w:rsidR="00E61AB9" w:rsidRPr="00B7794D" w:rsidRDefault="00E61AB9" w:rsidP="007A2F8E">
      <w:pPr>
        <w:pStyle w:val="BodyText"/>
        <w:ind w:firstLine="567"/>
        <w:jc w:val="both"/>
      </w:pPr>
      <w:r w:rsidRPr="00B7794D">
        <w:t>Saskaņā ar</w:t>
      </w:r>
      <w:r w:rsidR="00A61C73" w:rsidRPr="00B7794D">
        <w:t xml:space="preserve"> </w:t>
      </w:r>
      <w:r w:rsidR="00E62488" w:rsidRPr="00B7794D">
        <w:t>Pašvaldību likuma 10.panta pirmās daļas 21.punktu</w:t>
      </w:r>
      <w:r w:rsidR="00157FB5" w:rsidRPr="00B7794D">
        <w:t>,</w:t>
      </w:r>
      <w:r w:rsidR="00EF6EBE" w:rsidRPr="00B7794D">
        <w:t xml:space="preserve"> likuma “Par pašvaldību budžetiem” VI nodaļu, Ministru kabineta 2019. ga</w:t>
      </w:r>
      <w:r w:rsidR="002105E5">
        <w:t>da 10. decembra noteikumiem Nr.</w:t>
      </w:r>
      <w:r w:rsidR="00EF6EBE" w:rsidRPr="00B7794D">
        <w:t>590 “Noteikumi par pašvaldību aizņēmumiem un galvojumiem” un Finanšu ministrijas 2022. gada 23. decembra rīkojumu Nr.866 “Par valsts pagaidu budžetu 2023.</w:t>
      </w:r>
      <w:r w:rsidR="00CF42E1">
        <w:t xml:space="preserve"> </w:t>
      </w:r>
      <w:r w:rsidR="00EF6EBE" w:rsidRPr="00B7794D">
        <w:t>gadam” 9.3.apakšpunktu,</w:t>
      </w:r>
      <w:r w:rsidR="00B7794D" w:rsidRPr="00B7794D">
        <w:t xml:space="preserve"> Jelgavas pilsētas attīstības programmas 2014.-2020.gadam Investīciju plāna 1. </w:t>
      </w:r>
      <w:proofErr w:type="spellStart"/>
      <w:r w:rsidR="00B7794D" w:rsidRPr="00B7794D">
        <w:t>rīcībpolitikas</w:t>
      </w:r>
      <w:proofErr w:type="spellEnd"/>
      <w:r w:rsidR="00B7794D" w:rsidRPr="00B7794D">
        <w:t xml:space="preserve"> “Izglītība mūža garumā un konkurētspēja darba tirgū” 1.6.sadaļā “Mūžizglītības attīstība, infrastruktūras un materiāli tehniskās bāzes uzlabošana” iekļauto projekta ideju Nr.1.6.1. “ZRKAC ēkas infrastruktūras uzlabošana un attīstība” un saskaņā ar iepirkumu rezultātiem, lai paaugstinātu energoefektivitāti Jelgavas valstspilsētas pašvaldības pieaugušo izglītības iestādes “Zemgales reģiona kompetenču attīstības centrs” nenosiltinātai ēkas daļai, samazinot iestādes siltumenerģijas patēriņu un ar to saistītās izmaksas pašvaldībai,</w:t>
      </w:r>
    </w:p>
    <w:p w:rsidR="00E61AB9" w:rsidRPr="00B7794D" w:rsidRDefault="00E61AB9" w:rsidP="00C36D3B">
      <w:pPr>
        <w:pStyle w:val="Header"/>
        <w:tabs>
          <w:tab w:val="clear" w:pos="4320"/>
          <w:tab w:val="clear" w:pos="8640"/>
        </w:tabs>
        <w:jc w:val="both"/>
        <w:rPr>
          <w:lang w:val="lv-LV"/>
        </w:rPr>
      </w:pPr>
    </w:p>
    <w:p w:rsidR="00E61AB9" w:rsidRPr="007C1CF1" w:rsidRDefault="00B51C9C">
      <w:pPr>
        <w:pStyle w:val="Header"/>
        <w:tabs>
          <w:tab w:val="clear" w:pos="4320"/>
          <w:tab w:val="clear" w:pos="8640"/>
        </w:tabs>
        <w:rPr>
          <w:b/>
          <w:bCs/>
          <w:lang w:val="lv-LV"/>
        </w:rPr>
      </w:pPr>
      <w:r w:rsidRPr="007C1CF1">
        <w:rPr>
          <w:b/>
          <w:bCs/>
          <w:lang w:val="lv-LV"/>
        </w:rPr>
        <w:t xml:space="preserve">JELGAVAS </w:t>
      </w:r>
      <w:r w:rsidR="001C629A" w:rsidRPr="007C1CF1">
        <w:rPr>
          <w:b/>
          <w:bCs/>
          <w:lang w:val="lv-LV"/>
        </w:rPr>
        <w:t>VALSTS</w:t>
      </w:r>
      <w:r w:rsidR="001B2E18" w:rsidRPr="007C1CF1">
        <w:rPr>
          <w:b/>
          <w:bCs/>
          <w:lang w:val="lv-LV"/>
        </w:rPr>
        <w:t>PILSĒTAS</w:t>
      </w:r>
      <w:r w:rsidR="007346CE" w:rsidRPr="007C1CF1">
        <w:rPr>
          <w:b/>
          <w:bCs/>
          <w:lang w:val="lv-LV"/>
        </w:rPr>
        <w:t xml:space="preserve"> PAŠVALDĪBAS</w:t>
      </w:r>
      <w:r w:rsidR="001B2E18" w:rsidRPr="007C1CF1">
        <w:rPr>
          <w:b/>
          <w:bCs/>
          <w:lang w:val="lv-LV"/>
        </w:rPr>
        <w:t xml:space="preserve"> </w:t>
      </w:r>
      <w:r w:rsidRPr="007C1CF1">
        <w:rPr>
          <w:b/>
          <w:bCs/>
          <w:lang w:val="lv-LV"/>
        </w:rPr>
        <w:t>DOME NOLEMJ:</w:t>
      </w:r>
    </w:p>
    <w:p w:rsidR="0044759D" w:rsidRDefault="0070230E" w:rsidP="00B7794D">
      <w:pPr>
        <w:pStyle w:val="Header"/>
        <w:numPr>
          <w:ilvl w:val="0"/>
          <w:numId w:val="1"/>
        </w:numPr>
        <w:tabs>
          <w:tab w:val="clear" w:pos="4320"/>
          <w:tab w:val="clear" w:pos="8640"/>
        </w:tabs>
        <w:jc w:val="both"/>
        <w:rPr>
          <w:lang w:val="lv-LV"/>
        </w:rPr>
      </w:pPr>
      <w:r w:rsidRPr="007C1CF1">
        <w:rPr>
          <w:lang w:val="lv-LV"/>
        </w:rPr>
        <w:t xml:space="preserve">Ņemt Valsts kasē ar tās noteikto kredīta procentu likmi ilgtermiņa aizņēmumu </w:t>
      </w:r>
      <w:r w:rsidR="00B7794D" w:rsidRPr="007C1CF1">
        <w:rPr>
          <w:lang w:val="lv-LV"/>
        </w:rPr>
        <w:t>ERAF projekta (Nr.4.2.2/0/21/A/039) “Ēkas daļas Svētes ielā 33, Jelgavā, energoefektivitātes paaugstināšana</w:t>
      </w:r>
      <w:r w:rsidRPr="007C1CF1">
        <w:rPr>
          <w:lang w:val="lv-LV"/>
        </w:rPr>
        <w:t xml:space="preserve">” īstenošanai </w:t>
      </w:r>
      <w:r w:rsidR="002105E5">
        <w:rPr>
          <w:szCs w:val="24"/>
          <w:lang w:val="lv-LV"/>
        </w:rPr>
        <w:t>149 102,</w:t>
      </w:r>
      <w:r w:rsidR="007C1CF1" w:rsidRPr="007C1CF1">
        <w:rPr>
          <w:szCs w:val="24"/>
          <w:lang w:val="lv-LV"/>
        </w:rPr>
        <w:t>20</w:t>
      </w:r>
      <w:r w:rsidRPr="007C1CF1">
        <w:rPr>
          <w:szCs w:val="24"/>
          <w:lang w:val="lv-LV"/>
        </w:rPr>
        <w:t> </w:t>
      </w:r>
      <w:proofErr w:type="spellStart"/>
      <w:r w:rsidRPr="007C1CF1">
        <w:rPr>
          <w:i/>
          <w:lang w:val="lv-LV"/>
        </w:rPr>
        <w:t>euro</w:t>
      </w:r>
      <w:proofErr w:type="spellEnd"/>
      <w:r w:rsidRPr="007C1CF1">
        <w:rPr>
          <w:lang w:val="lv-LV"/>
        </w:rPr>
        <w:t xml:space="preserve"> (viens simts </w:t>
      </w:r>
      <w:r w:rsidR="007C1CF1" w:rsidRPr="007C1CF1">
        <w:rPr>
          <w:lang w:val="lv-LV"/>
        </w:rPr>
        <w:t>četr</w:t>
      </w:r>
      <w:r w:rsidRPr="007C1CF1">
        <w:rPr>
          <w:lang w:val="lv-LV"/>
        </w:rPr>
        <w:t xml:space="preserve">desmit </w:t>
      </w:r>
      <w:r w:rsidR="007C1CF1" w:rsidRPr="007C1CF1">
        <w:rPr>
          <w:lang w:val="lv-LV"/>
        </w:rPr>
        <w:t xml:space="preserve">deviņi </w:t>
      </w:r>
      <w:r w:rsidRPr="007C1CF1">
        <w:rPr>
          <w:lang w:val="lv-LV"/>
        </w:rPr>
        <w:t xml:space="preserve">tūkstoši </w:t>
      </w:r>
      <w:r w:rsidR="007C1CF1" w:rsidRPr="007C1CF1">
        <w:rPr>
          <w:lang w:val="lv-LV"/>
        </w:rPr>
        <w:t>viens simts</w:t>
      </w:r>
      <w:r w:rsidRPr="007C1CF1">
        <w:rPr>
          <w:lang w:val="lv-LV"/>
        </w:rPr>
        <w:t xml:space="preserve"> </w:t>
      </w:r>
      <w:r w:rsidR="007C1CF1" w:rsidRPr="007C1CF1">
        <w:rPr>
          <w:lang w:val="lv-LV"/>
        </w:rPr>
        <w:t>divi</w:t>
      </w:r>
      <w:r w:rsidRPr="007C1CF1">
        <w:rPr>
          <w:lang w:val="lv-LV"/>
        </w:rPr>
        <w:t xml:space="preserve"> </w:t>
      </w:r>
      <w:r w:rsidRPr="007C1CF1">
        <w:rPr>
          <w:i/>
          <w:lang w:val="lv-LV"/>
        </w:rPr>
        <w:t xml:space="preserve">euro </w:t>
      </w:r>
      <w:r w:rsidR="007C1CF1" w:rsidRPr="007C1CF1">
        <w:rPr>
          <w:lang w:val="lv-LV"/>
        </w:rPr>
        <w:t>20</w:t>
      </w:r>
      <w:r w:rsidRPr="007C1CF1">
        <w:rPr>
          <w:lang w:val="lv-LV"/>
        </w:rPr>
        <w:t xml:space="preserve"> </w:t>
      </w:r>
      <w:r w:rsidRPr="007C1CF1">
        <w:rPr>
          <w:i/>
          <w:lang w:val="lv-LV"/>
        </w:rPr>
        <w:t>centi</w:t>
      </w:r>
      <w:r w:rsidRPr="007C1CF1">
        <w:rPr>
          <w:lang w:val="lv-LV"/>
        </w:rPr>
        <w:t xml:space="preserve">) uz 10 gadiem ar atlikto pamatsummas maksājumu uz </w:t>
      </w:r>
      <w:r w:rsidR="007C1CF1" w:rsidRPr="007C1CF1">
        <w:rPr>
          <w:lang w:val="lv-LV"/>
        </w:rPr>
        <w:t>1 gadu</w:t>
      </w:r>
      <w:r w:rsidR="007C1CF1">
        <w:rPr>
          <w:lang w:val="lv-LV"/>
        </w:rPr>
        <w:t>.</w:t>
      </w:r>
    </w:p>
    <w:p w:rsidR="007C1CF1" w:rsidRPr="007C1CF1" w:rsidRDefault="007C1CF1" w:rsidP="00B7794D">
      <w:pPr>
        <w:pStyle w:val="Header"/>
        <w:numPr>
          <w:ilvl w:val="0"/>
          <w:numId w:val="1"/>
        </w:numPr>
        <w:tabs>
          <w:tab w:val="clear" w:pos="4320"/>
          <w:tab w:val="clear" w:pos="8640"/>
        </w:tabs>
        <w:jc w:val="both"/>
        <w:rPr>
          <w:lang w:val="lv-LV"/>
        </w:rPr>
      </w:pPr>
      <w:r>
        <w:rPr>
          <w:lang w:val="lv-LV"/>
        </w:rPr>
        <w:t>Aizņēmuma atmaksu garantēt ar Jelgavas valstspilsētas pašvaldības budžetu.</w:t>
      </w:r>
    </w:p>
    <w:p w:rsidR="00E61AB9" w:rsidRPr="007C1CF1" w:rsidRDefault="00E61AB9">
      <w:pPr>
        <w:pStyle w:val="Header"/>
        <w:tabs>
          <w:tab w:val="clear" w:pos="4320"/>
          <w:tab w:val="clear" w:pos="8640"/>
        </w:tabs>
        <w:rPr>
          <w:lang w:val="lv-LV"/>
        </w:rPr>
      </w:pPr>
    </w:p>
    <w:p w:rsidR="007346CE" w:rsidRPr="007C1CF1" w:rsidRDefault="007346CE">
      <w:pPr>
        <w:pStyle w:val="Header"/>
        <w:tabs>
          <w:tab w:val="clear" w:pos="4320"/>
          <w:tab w:val="clear" w:pos="8640"/>
        </w:tabs>
        <w:rPr>
          <w:lang w:val="lv-LV"/>
        </w:rPr>
      </w:pPr>
    </w:p>
    <w:p w:rsidR="00933EED" w:rsidRDefault="00933EED" w:rsidP="00933EED">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933EED" w:rsidRPr="002B7546" w:rsidRDefault="00933EED" w:rsidP="00933EED">
      <w:pPr>
        <w:rPr>
          <w:color w:val="000000"/>
          <w:lang w:eastAsia="lv-LV"/>
        </w:rPr>
      </w:pPr>
    </w:p>
    <w:p w:rsidR="00933EED" w:rsidRPr="002B7546" w:rsidRDefault="00933EED" w:rsidP="00933EED">
      <w:pPr>
        <w:rPr>
          <w:color w:val="000000"/>
          <w:lang w:eastAsia="lv-LV"/>
        </w:rPr>
      </w:pPr>
    </w:p>
    <w:p w:rsidR="00933EED" w:rsidRDefault="00933EED" w:rsidP="00933EED">
      <w:pPr>
        <w:shd w:val="clear" w:color="auto" w:fill="FFFFFF"/>
        <w:jc w:val="both"/>
        <w:rPr>
          <w:bCs/>
        </w:rPr>
      </w:pPr>
      <w:r>
        <w:rPr>
          <w:bCs/>
        </w:rPr>
        <w:t>NORAKSTS PAREIZS</w:t>
      </w:r>
    </w:p>
    <w:p w:rsidR="00933EED" w:rsidRDefault="00933EED" w:rsidP="00933EED">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933EED" w:rsidRDefault="00933EED" w:rsidP="00933EED">
      <w:pPr>
        <w:shd w:val="clear" w:color="auto" w:fill="FFFFFF"/>
        <w:jc w:val="both"/>
        <w:rPr>
          <w:bCs/>
        </w:rPr>
      </w:pPr>
      <w:r>
        <w:rPr>
          <w:bCs/>
        </w:rPr>
        <w:t>Iestādes “Centrālā pārvalde”</w:t>
      </w:r>
    </w:p>
    <w:p w:rsidR="00933EED" w:rsidRDefault="00933EED" w:rsidP="00933EED">
      <w:pPr>
        <w:shd w:val="clear" w:color="auto" w:fill="FFFFFF"/>
        <w:jc w:val="both"/>
        <w:rPr>
          <w:bCs/>
        </w:rPr>
      </w:pPr>
      <w:r>
        <w:rPr>
          <w:bCs/>
        </w:rPr>
        <w:t>Administratīvā departamenta</w:t>
      </w:r>
    </w:p>
    <w:p w:rsidR="00933EED" w:rsidRDefault="00933EED" w:rsidP="00933EED">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342504" w:rsidRPr="007C1CF1" w:rsidRDefault="00933EED" w:rsidP="00933EED">
      <w:r>
        <w:t>2023. gada 2</w:t>
      </w:r>
      <w:r w:rsidR="005D387B">
        <w:t>4</w:t>
      </w:r>
      <w:bookmarkStart w:id="0" w:name="_GoBack"/>
      <w:bookmarkEnd w:id="0"/>
      <w:r>
        <w:t>. februārī</w:t>
      </w:r>
    </w:p>
    <w:sectPr w:rsidR="00342504" w:rsidRPr="007C1CF1"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BF" w:rsidRDefault="00345CBF">
      <w:r>
        <w:separator/>
      </w:r>
    </w:p>
  </w:endnote>
  <w:endnote w:type="continuationSeparator" w:id="0">
    <w:p w:rsidR="00345CBF" w:rsidRDefault="0034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BF" w:rsidRDefault="00345CBF">
      <w:r>
        <w:separator/>
      </w:r>
    </w:p>
  </w:footnote>
  <w:footnote w:type="continuationSeparator" w:id="0">
    <w:p w:rsidR="00345CBF" w:rsidRDefault="00345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81C7B"/>
    <w:rsid w:val="000834F9"/>
    <w:rsid w:val="000973DE"/>
    <w:rsid w:val="000C4CB0"/>
    <w:rsid w:val="000E4EB6"/>
    <w:rsid w:val="0011320E"/>
    <w:rsid w:val="00126D62"/>
    <w:rsid w:val="00157FB5"/>
    <w:rsid w:val="00197F0A"/>
    <w:rsid w:val="001B2E18"/>
    <w:rsid w:val="001C104F"/>
    <w:rsid w:val="001C629A"/>
    <w:rsid w:val="001C6392"/>
    <w:rsid w:val="002051D3"/>
    <w:rsid w:val="002105E5"/>
    <w:rsid w:val="002438AA"/>
    <w:rsid w:val="0029227E"/>
    <w:rsid w:val="002A71EA"/>
    <w:rsid w:val="002D745A"/>
    <w:rsid w:val="002F475B"/>
    <w:rsid w:val="00310846"/>
    <w:rsid w:val="0031251F"/>
    <w:rsid w:val="00342504"/>
    <w:rsid w:val="00345CBF"/>
    <w:rsid w:val="003959A1"/>
    <w:rsid w:val="003D12D3"/>
    <w:rsid w:val="003D5C89"/>
    <w:rsid w:val="004407DF"/>
    <w:rsid w:val="0044759D"/>
    <w:rsid w:val="00455C77"/>
    <w:rsid w:val="004A07D3"/>
    <w:rsid w:val="004D47D9"/>
    <w:rsid w:val="004E39AB"/>
    <w:rsid w:val="00540422"/>
    <w:rsid w:val="00577970"/>
    <w:rsid w:val="005931AB"/>
    <w:rsid w:val="005D387B"/>
    <w:rsid w:val="005F07BD"/>
    <w:rsid w:val="0060175D"/>
    <w:rsid w:val="0063151B"/>
    <w:rsid w:val="00631B8B"/>
    <w:rsid w:val="006457D0"/>
    <w:rsid w:val="006512EE"/>
    <w:rsid w:val="0066057F"/>
    <w:rsid w:val="0066324F"/>
    <w:rsid w:val="006805EA"/>
    <w:rsid w:val="006B237F"/>
    <w:rsid w:val="006D62C3"/>
    <w:rsid w:val="006F01AE"/>
    <w:rsid w:val="0070230E"/>
    <w:rsid w:val="00720161"/>
    <w:rsid w:val="007346CE"/>
    <w:rsid w:val="007419F0"/>
    <w:rsid w:val="0076543C"/>
    <w:rsid w:val="007A2F8E"/>
    <w:rsid w:val="007C1CF1"/>
    <w:rsid w:val="007F54F5"/>
    <w:rsid w:val="00802131"/>
    <w:rsid w:val="00806A9F"/>
    <w:rsid w:val="00807AB7"/>
    <w:rsid w:val="00827057"/>
    <w:rsid w:val="008562DC"/>
    <w:rsid w:val="00880030"/>
    <w:rsid w:val="00892EB6"/>
    <w:rsid w:val="008E7ADB"/>
    <w:rsid w:val="00933EED"/>
    <w:rsid w:val="00946181"/>
    <w:rsid w:val="0097415D"/>
    <w:rsid w:val="009C00E0"/>
    <w:rsid w:val="00A61C73"/>
    <w:rsid w:val="00A867C4"/>
    <w:rsid w:val="00AA6D58"/>
    <w:rsid w:val="00B03FD3"/>
    <w:rsid w:val="00B35B4C"/>
    <w:rsid w:val="00B51C9C"/>
    <w:rsid w:val="00B64D4D"/>
    <w:rsid w:val="00B746FE"/>
    <w:rsid w:val="00B7794D"/>
    <w:rsid w:val="00B91384"/>
    <w:rsid w:val="00BB795F"/>
    <w:rsid w:val="00BC0063"/>
    <w:rsid w:val="00C205BD"/>
    <w:rsid w:val="00C36D3B"/>
    <w:rsid w:val="00C516D8"/>
    <w:rsid w:val="00C75E2C"/>
    <w:rsid w:val="00C8439A"/>
    <w:rsid w:val="00C86BBA"/>
    <w:rsid w:val="00C9728B"/>
    <w:rsid w:val="00CA0990"/>
    <w:rsid w:val="00CC13E7"/>
    <w:rsid w:val="00CC1DD5"/>
    <w:rsid w:val="00CC74FB"/>
    <w:rsid w:val="00CD139B"/>
    <w:rsid w:val="00CD2FC4"/>
    <w:rsid w:val="00CF42E1"/>
    <w:rsid w:val="00D00D85"/>
    <w:rsid w:val="00D1121C"/>
    <w:rsid w:val="00DC5428"/>
    <w:rsid w:val="00E3404B"/>
    <w:rsid w:val="00E61AB9"/>
    <w:rsid w:val="00E62488"/>
    <w:rsid w:val="00EA770A"/>
    <w:rsid w:val="00EB10AE"/>
    <w:rsid w:val="00EC3FC4"/>
    <w:rsid w:val="00EC4C76"/>
    <w:rsid w:val="00EC518D"/>
    <w:rsid w:val="00EF6EBE"/>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F387-DD5D-4EBF-A71C-C4064753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1314</Words>
  <Characters>749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2017-10-24T11:28:00Z</cp:lastPrinted>
  <dcterms:created xsi:type="dcterms:W3CDTF">2023-02-22T12:23:00Z</dcterms:created>
  <dcterms:modified xsi:type="dcterms:W3CDTF">2023-02-23T13:06:00Z</dcterms:modified>
</cp:coreProperties>
</file>