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57B3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998974F" wp14:editId="6DF1A4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4D6E0" w14:textId="47A58472" w:rsidR="003D5C89" w:rsidRDefault="000E758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89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024D6E0" w14:textId="47A58472" w:rsidR="003D5C89" w:rsidRDefault="000E758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571473C" w14:textId="77777777" w:rsidTr="007346CE">
        <w:tc>
          <w:tcPr>
            <w:tcW w:w="7905" w:type="dxa"/>
          </w:tcPr>
          <w:p w14:paraId="3B542413" w14:textId="77777777" w:rsidR="00E61AB9" w:rsidRDefault="003E064F" w:rsidP="003E064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E064F">
              <w:rPr>
                <w:bCs/>
                <w:szCs w:val="44"/>
                <w:lang w:val="lv-LV"/>
              </w:rPr>
              <w:t>24</w:t>
            </w:r>
            <w:r w:rsidR="00A61C73" w:rsidRPr="003E064F">
              <w:rPr>
                <w:bCs/>
                <w:szCs w:val="44"/>
                <w:lang w:val="lv-LV"/>
              </w:rPr>
              <w:t>.</w:t>
            </w:r>
            <w:r w:rsidR="00523F4D" w:rsidRPr="003E064F"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523F4D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5F8D0DC" w14:textId="33D6D5B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E758C">
              <w:rPr>
                <w:bCs/>
                <w:szCs w:val="44"/>
                <w:lang w:val="lv-LV"/>
              </w:rPr>
              <w:t>3/13</w:t>
            </w:r>
          </w:p>
        </w:tc>
      </w:tr>
    </w:tbl>
    <w:p w14:paraId="75C6B54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325D8AF" w14:textId="77777777" w:rsidR="002438AA" w:rsidRDefault="00294E2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DALĪBA PROJEKTĀ “</w:t>
      </w:r>
      <w:r w:rsidRPr="00294E21">
        <w:rPr>
          <w:u w:val="none"/>
        </w:rPr>
        <w:t>BĒRNU UN JAUNIEŠU SOCIĀLĀS IEKĻAUŠANAS VEICINĀŠANA JELGAVĀ UN ŠAUĻOS, II POSMS</w:t>
      </w:r>
      <w:r>
        <w:rPr>
          <w:u w:val="none"/>
        </w:rPr>
        <w:t>”</w:t>
      </w:r>
    </w:p>
    <w:p w14:paraId="3DF694B4" w14:textId="77777777" w:rsidR="001C104F" w:rsidRPr="001C104F" w:rsidRDefault="001C104F" w:rsidP="001C104F"/>
    <w:p w14:paraId="591AB7FA" w14:textId="7110C61D" w:rsidR="000E758C" w:rsidRDefault="000E758C" w:rsidP="000E758C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37B3A325" w14:textId="4621B84E" w:rsidR="00E61AB9" w:rsidRDefault="00E61AB9" w:rsidP="000E758C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523F4D">
        <w:t xml:space="preserve">Pašvaldību likuma 4.panta pirmās daļas 4. un 9.punktiem, </w:t>
      </w:r>
      <w:r w:rsidR="00523F4D" w:rsidRPr="007A3C1C">
        <w:t xml:space="preserve">Jelgavas pilsētas attīstības </w:t>
      </w:r>
      <w:r w:rsidR="006660D0" w:rsidRPr="007A3C1C">
        <w:t>programmas 2</w:t>
      </w:r>
      <w:r w:rsidR="006660D0" w:rsidRPr="006660D0">
        <w:t>014.-2020. gadam (apstiprināta ar Jelgavas pilsētas domes 2013.</w:t>
      </w:r>
      <w:r w:rsidR="00202FA0">
        <w:t xml:space="preserve"> </w:t>
      </w:r>
      <w:r w:rsidR="006660D0" w:rsidRPr="006660D0">
        <w:t>gada 23.</w:t>
      </w:r>
      <w:r w:rsidR="00202FA0">
        <w:t xml:space="preserve"> </w:t>
      </w:r>
      <w:r w:rsidR="006660D0" w:rsidRPr="006660D0">
        <w:t>maija lēmumu Nr.5/5 “Jelgavas pilsētas attīstības programmas 2014.-2022.</w:t>
      </w:r>
      <w:r w:rsidR="00202FA0">
        <w:t xml:space="preserve"> </w:t>
      </w:r>
      <w:r w:rsidR="006660D0" w:rsidRPr="006660D0">
        <w:t>gadam apstiprināšana”) Investīciju plānu un tajā iekļau</w:t>
      </w:r>
      <w:bookmarkStart w:id="0" w:name="_GoBack"/>
      <w:bookmarkEnd w:id="0"/>
      <w:r w:rsidR="006660D0" w:rsidRPr="006660D0">
        <w:t>to projekta ideju</w:t>
      </w:r>
      <w:r w:rsidR="006660D0">
        <w:t xml:space="preserve"> Nr.</w:t>
      </w:r>
      <w:r w:rsidR="00294E21">
        <w:t xml:space="preserve"> 2.5.9. “</w:t>
      </w:r>
      <w:r w:rsidR="00294E21" w:rsidRPr="00294E21">
        <w:t>Sociālajam riskam pakļauto bērnu un jauniešu integrācija Jelgavas un Šauļu pilsētu pašvaldībās</w:t>
      </w:r>
      <w:r w:rsidR="00294E21">
        <w:t>”, kā arī</w:t>
      </w:r>
      <w:r w:rsidR="001B066A">
        <w:t xml:space="preserve"> izsludināto projektu konkursu Latvijas – Lietuvas pārrobežu sadarbības programm</w:t>
      </w:r>
      <w:r w:rsidR="00294E21">
        <w:t>ā</w:t>
      </w:r>
      <w:r w:rsidR="001B066A">
        <w:t xml:space="preserve"> 2021.-2027.</w:t>
      </w:r>
      <w:r w:rsidR="00202FA0">
        <w:t xml:space="preserve"> </w:t>
      </w:r>
      <w:r w:rsidR="001B066A">
        <w:t xml:space="preserve">gadam, </w:t>
      </w:r>
    </w:p>
    <w:p w14:paraId="01868F8C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23D9DD1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30DC17FF" w14:textId="2512C2C1" w:rsidR="001B066A" w:rsidRPr="00E003E9" w:rsidRDefault="00287421" w:rsidP="009F6FB1">
      <w:pPr>
        <w:pStyle w:val="ListParagraph"/>
        <w:numPr>
          <w:ilvl w:val="0"/>
          <w:numId w:val="1"/>
        </w:numPr>
        <w:jc w:val="both"/>
      </w:pPr>
      <w:r w:rsidRPr="00B07084">
        <w:t xml:space="preserve">Atļaut Jelgavas </w:t>
      </w:r>
      <w:proofErr w:type="spellStart"/>
      <w:r w:rsidRPr="00B07084">
        <w:t>valstspilsētas</w:t>
      </w:r>
      <w:proofErr w:type="spellEnd"/>
      <w:r w:rsidRPr="00B07084">
        <w:t xml:space="preserve"> pašvaldības </w:t>
      </w:r>
      <w:bookmarkStart w:id="1" w:name="_Hlk129248118"/>
      <w:r w:rsidRPr="00B07084">
        <w:t>iestādei “Centrālā pārvalde”</w:t>
      </w:r>
      <w:bookmarkEnd w:id="1"/>
      <w:r w:rsidRPr="00B07084">
        <w:t xml:space="preserve"> p</w:t>
      </w:r>
      <w:r w:rsidR="001B066A" w:rsidRPr="00B07084">
        <w:t>iedalīties kā partnerim projektā “Bērnu un jauniešu sociālās iekļaušanas veicināšana Jelgavā un Šauļos, II posms</w:t>
      </w:r>
      <w:r w:rsidR="00294E21" w:rsidRPr="00B07084">
        <w:t>”</w:t>
      </w:r>
      <w:r w:rsidR="001B066A" w:rsidRPr="00B07084">
        <w:t xml:space="preserve"> (turpmāk – Projekts) </w:t>
      </w:r>
      <w:r w:rsidRPr="00B07084">
        <w:t>Latvijas–Lietuvas programmas 2021.–2027.</w:t>
      </w:r>
      <w:r w:rsidR="00202FA0">
        <w:t xml:space="preserve"> </w:t>
      </w:r>
      <w:r w:rsidRPr="00B07084">
        <w:t>gadam projektu konkursā</w:t>
      </w:r>
      <w:r w:rsidR="001B066A" w:rsidRPr="00B07084">
        <w:t xml:space="preserve">. Projekta kopējās izmaksas </w:t>
      </w:r>
      <w:r w:rsidRPr="00B07084">
        <w:t xml:space="preserve">plānotas </w:t>
      </w:r>
      <w:r w:rsidR="00E003E9" w:rsidRPr="00E003E9">
        <w:t xml:space="preserve">625 000.00 </w:t>
      </w:r>
      <w:proofErr w:type="spellStart"/>
      <w:r w:rsidR="00E003E9" w:rsidRPr="00E003E9">
        <w:rPr>
          <w:i/>
        </w:rPr>
        <w:t>euro</w:t>
      </w:r>
      <w:proofErr w:type="spellEnd"/>
      <w:r w:rsidR="00E003E9" w:rsidRPr="004A4C3E">
        <w:t xml:space="preserve"> (se</w:t>
      </w:r>
      <w:r w:rsidR="00E003E9">
        <w:t xml:space="preserve">ši </w:t>
      </w:r>
      <w:r w:rsidR="00E003E9" w:rsidRPr="004A4C3E">
        <w:t xml:space="preserve">simti </w:t>
      </w:r>
      <w:r w:rsidR="00E003E9">
        <w:t xml:space="preserve">divdesmit pieci </w:t>
      </w:r>
      <w:r w:rsidR="00E003E9" w:rsidRPr="004A4C3E">
        <w:t xml:space="preserve">tūkstoši </w:t>
      </w:r>
      <w:proofErr w:type="spellStart"/>
      <w:r w:rsidR="00E003E9" w:rsidRPr="004A4C3E">
        <w:rPr>
          <w:i/>
        </w:rPr>
        <w:t>euro</w:t>
      </w:r>
      <w:proofErr w:type="spellEnd"/>
      <w:r w:rsidR="00E003E9" w:rsidRPr="004A4C3E">
        <w:rPr>
          <w:i/>
        </w:rPr>
        <w:t xml:space="preserve"> </w:t>
      </w:r>
      <w:r w:rsidR="00E003E9">
        <w:t>un 00</w:t>
      </w:r>
      <w:r w:rsidR="00E003E9" w:rsidRPr="004A4C3E">
        <w:t xml:space="preserve"> centi) apmērā</w:t>
      </w:r>
      <w:r w:rsidR="001B066A" w:rsidRPr="00B07084">
        <w:t xml:space="preserve">, no tām Jelgavas </w:t>
      </w:r>
      <w:proofErr w:type="spellStart"/>
      <w:r w:rsidRPr="00B07084">
        <w:t>valsts</w:t>
      </w:r>
      <w:r w:rsidR="001B066A" w:rsidRPr="00B07084">
        <w:t>pilsētas</w:t>
      </w:r>
      <w:proofErr w:type="spellEnd"/>
      <w:r w:rsidR="001B066A" w:rsidRPr="00B07084">
        <w:t xml:space="preserve"> pašvaldības </w:t>
      </w:r>
      <w:r w:rsidRPr="00B07084">
        <w:t xml:space="preserve">iestādes “Centrālā pārvalde” </w:t>
      </w:r>
      <w:r w:rsidR="00C87B44">
        <w:t xml:space="preserve">projekta aktivitāšu </w:t>
      </w:r>
      <w:r w:rsidR="001B066A" w:rsidRPr="00B07084">
        <w:t xml:space="preserve">izmaksas </w:t>
      </w:r>
      <w:r w:rsidR="00B81E29">
        <w:t>–</w:t>
      </w:r>
      <w:r w:rsidRPr="00B07084">
        <w:t xml:space="preserve"> </w:t>
      </w:r>
      <w:r w:rsidR="00E003E9" w:rsidRPr="00E003E9">
        <w:t>2</w:t>
      </w:r>
      <w:r w:rsidR="00B81E29">
        <w:t xml:space="preserve">21 950.00 </w:t>
      </w:r>
      <w:proofErr w:type="spellStart"/>
      <w:r w:rsidR="00E003E9" w:rsidRPr="004A4C3E">
        <w:rPr>
          <w:i/>
        </w:rPr>
        <w:t>euro</w:t>
      </w:r>
      <w:proofErr w:type="spellEnd"/>
      <w:r w:rsidR="00E003E9" w:rsidRPr="004A4C3E">
        <w:rPr>
          <w:i/>
        </w:rPr>
        <w:t xml:space="preserve"> </w:t>
      </w:r>
      <w:r w:rsidR="00E003E9" w:rsidRPr="004A4C3E">
        <w:t xml:space="preserve">(divi simti </w:t>
      </w:r>
      <w:r w:rsidR="00B81E29">
        <w:t>div</w:t>
      </w:r>
      <w:r w:rsidR="00E003E9">
        <w:t>d</w:t>
      </w:r>
      <w:r w:rsidR="00B81E29">
        <w:t>e</w:t>
      </w:r>
      <w:r w:rsidR="00E003E9">
        <w:t>smit</w:t>
      </w:r>
      <w:r w:rsidR="00E003E9" w:rsidRPr="004A4C3E">
        <w:t xml:space="preserve"> </w:t>
      </w:r>
      <w:r w:rsidR="00B81E29">
        <w:t xml:space="preserve">viens </w:t>
      </w:r>
      <w:r w:rsidR="00E003E9" w:rsidRPr="004A4C3E">
        <w:t>tūksto</w:t>
      </w:r>
      <w:r w:rsidR="00B81E29">
        <w:t>tis</w:t>
      </w:r>
      <w:r w:rsidR="00E003E9" w:rsidRPr="004A4C3E">
        <w:rPr>
          <w:i/>
        </w:rPr>
        <w:t xml:space="preserve"> </w:t>
      </w:r>
      <w:r w:rsidR="00E003E9" w:rsidRPr="00B9241A">
        <w:t xml:space="preserve">deviņi simti </w:t>
      </w:r>
      <w:r w:rsidR="00B81E29">
        <w:t>piec</w:t>
      </w:r>
      <w:r w:rsidR="00E003E9" w:rsidRPr="00B9241A">
        <w:t xml:space="preserve">desmit </w:t>
      </w:r>
      <w:proofErr w:type="spellStart"/>
      <w:r w:rsidR="00E003E9" w:rsidRPr="004A4C3E">
        <w:rPr>
          <w:i/>
        </w:rPr>
        <w:t>euro</w:t>
      </w:r>
      <w:proofErr w:type="spellEnd"/>
      <w:r w:rsidR="00E003E9" w:rsidRPr="004A4C3E">
        <w:rPr>
          <w:i/>
        </w:rPr>
        <w:t xml:space="preserve"> </w:t>
      </w:r>
      <w:r w:rsidR="00E003E9" w:rsidRPr="004A4C3E">
        <w:t xml:space="preserve">un </w:t>
      </w:r>
      <w:r w:rsidR="00B81E29">
        <w:t>00</w:t>
      </w:r>
      <w:r w:rsidR="00E003E9" w:rsidRPr="004A4C3E">
        <w:t xml:space="preserve"> centi)</w:t>
      </w:r>
      <w:r w:rsidR="001B066A" w:rsidRPr="00B07084">
        <w:t>,</w:t>
      </w:r>
      <w:r w:rsidR="001B066A" w:rsidRPr="00B07084">
        <w:rPr>
          <w:i/>
        </w:rPr>
        <w:t xml:space="preserve"> </w:t>
      </w:r>
      <w:r w:rsidR="001B066A" w:rsidRPr="00B07084">
        <w:t xml:space="preserve">t.sk. </w:t>
      </w:r>
      <w:r w:rsidR="00E003E9" w:rsidRPr="00E003E9">
        <w:t>17</w:t>
      </w:r>
      <w:r w:rsidR="00B81E29">
        <w:t>7 560</w:t>
      </w:r>
      <w:r w:rsidR="00E003E9" w:rsidRPr="00E003E9">
        <w:t>.</w:t>
      </w:r>
      <w:r w:rsidR="00B81E29">
        <w:t>0</w:t>
      </w:r>
      <w:r w:rsidR="00E003E9" w:rsidRPr="00E003E9">
        <w:t>0</w:t>
      </w:r>
      <w:r w:rsidR="00E003E9" w:rsidRPr="004A4C3E">
        <w:t xml:space="preserve"> </w:t>
      </w:r>
      <w:proofErr w:type="spellStart"/>
      <w:r w:rsidR="00E003E9" w:rsidRPr="004A4C3E">
        <w:rPr>
          <w:i/>
        </w:rPr>
        <w:t>euro</w:t>
      </w:r>
      <w:proofErr w:type="spellEnd"/>
      <w:r w:rsidR="00E003E9" w:rsidRPr="004A4C3E">
        <w:rPr>
          <w:i/>
        </w:rPr>
        <w:t xml:space="preserve"> </w:t>
      </w:r>
      <w:r w:rsidR="00E003E9" w:rsidRPr="004A4C3E">
        <w:t>(</w:t>
      </w:r>
      <w:r w:rsidR="00E003E9">
        <w:t xml:space="preserve">viens simts septiņdesmit </w:t>
      </w:r>
      <w:r w:rsidR="00B81E29">
        <w:t>septiņi</w:t>
      </w:r>
      <w:r w:rsidR="00E003E9">
        <w:t xml:space="preserve"> tūkstoši</w:t>
      </w:r>
      <w:r w:rsidR="00E003E9" w:rsidRPr="004A4C3E">
        <w:t xml:space="preserve"> </w:t>
      </w:r>
      <w:r w:rsidR="00E003E9">
        <w:t xml:space="preserve">pieci simti </w:t>
      </w:r>
      <w:r w:rsidR="00B81E29">
        <w:t>seš</w:t>
      </w:r>
      <w:r w:rsidR="00E003E9">
        <w:t xml:space="preserve">desmit </w:t>
      </w:r>
      <w:proofErr w:type="spellStart"/>
      <w:r w:rsidR="00E003E9" w:rsidRPr="004A4C3E">
        <w:rPr>
          <w:i/>
        </w:rPr>
        <w:t>euro</w:t>
      </w:r>
      <w:proofErr w:type="spellEnd"/>
      <w:r w:rsidR="00E003E9">
        <w:t xml:space="preserve"> un </w:t>
      </w:r>
      <w:r w:rsidR="00B81E29">
        <w:t>0</w:t>
      </w:r>
      <w:r w:rsidR="00E003E9" w:rsidRPr="004A4C3E">
        <w:t>0 centi)</w:t>
      </w:r>
      <w:r w:rsidR="00E003E9" w:rsidRPr="004A4C3E">
        <w:rPr>
          <w:i/>
        </w:rPr>
        <w:t xml:space="preserve"> </w:t>
      </w:r>
      <w:r w:rsidR="001B066A" w:rsidRPr="00B07084">
        <w:t>(</w:t>
      </w:r>
      <w:r w:rsidR="009F6FB1" w:rsidRPr="00B07084">
        <w:t>80</w:t>
      </w:r>
      <w:r w:rsidR="001B066A" w:rsidRPr="00B07084">
        <w:t>%)</w:t>
      </w:r>
      <w:r w:rsidR="00E90F59" w:rsidRPr="00B07084">
        <w:t xml:space="preserve"> -</w:t>
      </w:r>
      <w:r w:rsidR="001B066A" w:rsidRPr="00B07084">
        <w:t xml:space="preserve"> Eiropas Reģionālā</w:t>
      </w:r>
      <w:r w:rsidRPr="00B07084">
        <w:t>s</w:t>
      </w:r>
      <w:r w:rsidR="001B066A" w:rsidRPr="00B07084">
        <w:t xml:space="preserve"> attīstības fonda finansējums</w:t>
      </w:r>
      <w:r w:rsidR="004544B5" w:rsidRPr="00B07084">
        <w:t xml:space="preserve">, </w:t>
      </w:r>
      <w:bookmarkStart w:id="2" w:name="_Hlk130824441"/>
      <w:r w:rsidR="00864FA7">
        <w:t>2</w:t>
      </w:r>
      <w:r w:rsidR="00B81E29">
        <w:t>2 195.00</w:t>
      </w:r>
      <w:r w:rsidR="00E003E9" w:rsidRPr="00E003E9">
        <w:t xml:space="preserve"> </w:t>
      </w:r>
      <w:proofErr w:type="spellStart"/>
      <w:r w:rsidR="00E003E9" w:rsidRPr="00E003E9">
        <w:rPr>
          <w:i/>
        </w:rPr>
        <w:t>euro</w:t>
      </w:r>
      <w:proofErr w:type="spellEnd"/>
      <w:r w:rsidR="00E003E9" w:rsidRPr="00E003E9">
        <w:rPr>
          <w:i/>
        </w:rPr>
        <w:t xml:space="preserve"> </w:t>
      </w:r>
      <w:r w:rsidR="00E003E9" w:rsidRPr="00E003E9">
        <w:t xml:space="preserve">(divdesmit </w:t>
      </w:r>
      <w:r w:rsidR="00B81E29">
        <w:t>divi</w:t>
      </w:r>
      <w:r w:rsidR="00E003E9" w:rsidRPr="00E003E9">
        <w:t xml:space="preserve"> tūksto</w:t>
      </w:r>
      <w:r w:rsidR="00B81E29">
        <w:t>ši</w:t>
      </w:r>
      <w:r w:rsidR="00E003E9" w:rsidRPr="00E003E9">
        <w:t xml:space="preserve"> </w:t>
      </w:r>
      <w:r w:rsidR="00B81E29">
        <w:t>viens</w:t>
      </w:r>
      <w:r w:rsidR="00E003E9" w:rsidRPr="00E003E9">
        <w:t xml:space="preserve"> simt</w:t>
      </w:r>
      <w:r w:rsidR="00B81E29">
        <w:t>s</w:t>
      </w:r>
      <w:r w:rsidR="00E003E9" w:rsidRPr="00E003E9">
        <w:t xml:space="preserve"> deviņdesmit </w:t>
      </w:r>
      <w:r w:rsidR="00B81E29">
        <w:t>pieci</w:t>
      </w:r>
      <w:r w:rsidR="00E003E9" w:rsidRPr="00E003E9">
        <w:t xml:space="preserve"> </w:t>
      </w:r>
      <w:proofErr w:type="spellStart"/>
      <w:r w:rsidR="00E003E9" w:rsidRPr="00E003E9">
        <w:rPr>
          <w:i/>
        </w:rPr>
        <w:t>euro</w:t>
      </w:r>
      <w:proofErr w:type="spellEnd"/>
      <w:r w:rsidR="00E003E9" w:rsidRPr="00E003E9">
        <w:t xml:space="preserve"> un </w:t>
      </w:r>
      <w:r w:rsidR="00B81E29">
        <w:t>00</w:t>
      </w:r>
      <w:r w:rsidR="00E003E9" w:rsidRPr="00E003E9">
        <w:t xml:space="preserve"> centi) </w:t>
      </w:r>
      <w:bookmarkEnd w:id="2"/>
      <w:r w:rsidR="005A2146" w:rsidRPr="00E003E9">
        <w:t>(10%)</w:t>
      </w:r>
      <w:r w:rsidR="004544B5" w:rsidRPr="00E003E9">
        <w:t xml:space="preserve"> ir valsts budžeta finansējums un </w:t>
      </w:r>
      <w:r w:rsidR="00B81E29">
        <w:t>22 195.00</w:t>
      </w:r>
      <w:r w:rsidR="00B81E29" w:rsidRPr="00E003E9">
        <w:t xml:space="preserve"> </w:t>
      </w:r>
      <w:proofErr w:type="spellStart"/>
      <w:r w:rsidR="00B81E29" w:rsidRPr="00E003E9">
        <w:rPr>
          <w:i/>
        </w:rPr>
        <w:t>euro</w:t>
      </w:r>
      <w:proofErr w:type="spellEnd"/>
      <w:r w:rsidR="00B81E29" w:rsidRPr="00E003E9">
        <w:rPr>
          <w:i/>
        </w:rPr>
        <w:t xml:space="preserve"> </w:t>
      </w:r>
      <w:r w:rsidR="00B81E29" w:rsidRPr="00E003E9">
        <w:t xml:space="preserve">(divdesmit </w:t>
      </w:r>
      <w:r w:rsidR="00B81E29">
        <w:t>divi</w:t>
      </w:r>
      <w:r w:rsidR="00B81E29" w:rsidRPr="00E003E9">
        <w:t xml:space="preserve"> tūksto</w:t>
      </w:r>
      <w:r w:rsidR="00B81E29">
        <w:t>ši</w:t>
      </w:r>
      <w:r w:rsidR="00B81E29" w:rsidRPr="00E003E9">
        <w:t xml:space="preserve"> </w:t>
      </w:r>
      <w:r w:rsidR="00B81E29">
        <w:t>viens</w:t>
      </w:r>
      <w:r w:rsidR="00B81E29" w:rsidRPr="00E003E9">
        <w:t xml:space="preserve"> simt</w:t>
      </w:r>
      <w:r w:rsidR="00B81E29">
        <w:t>s</w:t>
      </w:r>
      <w:r w:rsidR="00B81E29" w:rsidRPr="00E003E9">
        <w:t xml:space="preserve"> deviņdesmit </w:t>
      </w:r>
      <w:r w:rsidR="00B81E29">
        <w:t>pieci</w:t>
      </w:r>
      <w:r w:rsidR="00B81E29" w:rsidRPr="00E003E9">
        <w:t xml:space="preserve"> </w:t>
      </w:r>
      <w:proofErr w:type="spellStart"/>
      <w:r w:rsidR="00B81E29" w:rsidRPr="00E003E9">
        <w:rPr>
          <w:i/>
        </w:rPr>
        <w:t>euro</w:t>
      </w:r>
      <w:proofErr w:type="spellEnd"/>
      <w:r w:rsidR="00B81E29" w:rsidRPr="00E003E9">
        <w:t xml:space="preserve"> un </w:t>
      </w:r>
      <w:r w:rsidR="00B81E29">
        <w:t>00</w:t>
      </w:r>
      <w:r w:rsidR="00B81E29" w:rsidRPr="00E003E9">
        <w:t xml:space="preserve"> centi) </w:t>
      </w:r>
      <w:r w:rsidR="001B066A" w:rsidRPr="00E003E9">
        <w:t>(</w:t>
      </w:r>
      <w:r w:rsidR="004544B5" w:rsidRPr="00E003E9">
        <w:t>1</w:t>
      </w:r>
      <w:r w:rsidR="002E5C97" w:rsidRPr="00E003E9">
        <w:t>0</w:t>
      </w:r>
      <w:r w:rsidR="001B066A" w:rsidRPr="00E003E9">
        <w:t xml:space="preserve">%) </w:t>
      </w:r>
      <w:r w:rsidR="009A6424" w:rsidRPr="00E003E9">
        <w:t xml:space="preserve">- </w:t>
      </w:r>
      <w:r w:rsidR="001B066A" w:rsidRPr="00E003E9">
        <w:t xml:space="preserve">Jelgavas </w:t>
      </w:r>
      <w:proofErr w:type="spellStart"/>
      <w:r w:rsidR="009F6FB1" w:rsidRPr="00E003E9">
        <w:t>valsts</w:t>
      </w:r>
      <w:r w:rsidR="001B066A" w:rsidRPr="00E003E9">
        <w:t>pilsētas</w:t>
      </w:r>
      <w:proofErr w:type="spellEnd"/>
      <w:r w:rsidR="001B066A" w:rsidRPr="00E003E9">
        <w:t xml:space="preserve"> pašvaldības līdzfinansējums. </w:t>
      </w:r>
    </w:p>
    <w:p w14:paraId="0691520B" w14:textId="77777777" w:rsidR="001B066A" w:rsidRPr="00B07084" w:rsidRDefault="001B066A" w:rsidP="001B066A">
      <w:pPr>
        <w:numPr>
          <w:ilvl w:val="0"/>
          <w:numId w:val="1"/>
        </w:numPr>
        <w:jc w:val="both"/>
        <w:rPr>
          <w:szCs w:val="20"/>
          <w:lang w:eastAsia="lv-LV"/>
        </w:rPr>
      </w:pPr>
      <w:r w:rsidRPr="00B07084">
        <w:rPr>
          <w:szCs w:val="20"/>
          <w:lang w:eastAsia="lv-LV"/>
        </w:rPr>
        <w:t xml:space="preserve">Projekta apstiprināšanas gadījumā </w:t>
      </w:r>
      <w:r w:rsidR="008D4DD5" w:rsidRPr="00B07084">
        <w:rPr>
          <w:szCs w:val="20"/>
          <w:lang w:eastAsia="lv-LV"/>
        </w:rPr>
        <w:t xml:space="preserve">Jelgavas </w:t>
      </w:r>
      <w:proofErr w:type="spellStart"/>
      <w:r w:rsidR="008D4DD5" w:rsidRPr="00B07084">
        <w:rPr>
          <w:szCs w:val="20"/>
          <w:lang w:eastAsia="lv-LV"/>
        </w:rPr>
        <w:t>valstspilsētas</w:t>
      </w:r>
      <w:proofErr w:type="spellEnd"/>
      <w:r w:rsidR="008D4DD5" w:rsidRPr="00B07084">
        <w:rPr>
          <w:szCs w:val="20"/>
          <w:lang w:eastAsia="lv-LV"/>
        </w:rPr>
        <w:t xml:space="preserve"> pašvaldības iestādes “Centrālā pārvalde” </w:t>
      </w:r>
      <w:r w:rsidRPr="00B07084">
        <w:rPr>
          <w:szCs w:val="20"/>
          <w:lang w:eastAsia="lv-LV"/>
        </w:rPr>
        <w:t xml:space="preserve">Finanšu </w:t>
      </w:r>
      <w:r w:rsidR="009A6424" w:rsidRPr="00B07084">
        <w:rPr>
          <w:szCs w:val="20"/>
          <w:lang w:eastAsia="lv-LV"/>
        </w:rPr>
        <w:t xml:space="preserve">departamentam </w:t>
      </w:r>
      <w:r w:rsidRPr="00B07084">
        <w:rPr>
          <w:szCs w:val="20"/>
          <w:lang w:eastAsia="lv-LV"/>
        </w:rPr>
        <w:t>iekļaut pašvaldības budžetā Projekta īstenošanai nepieciešamo finansējumu šādā sadalījumā:</w:t>
      </w:r>
    </w:p>
    <w:p w14:paraId="100514E7" w14:textId="3592E4EC" w:rsidR="001B066A" w:rsidRPr="00B07084" w:rsidRDefault="001B066A" w:rsidP="001B066A">
      <w:pPr>
        <w:numPr>
          <w:ilvl w:val="1"/>
          <w:numId w:val="1"/>
        </w:numPr>
        <w:jc w:val="both"/>
        <w:rPr>
          <w:szCs w:val="20"/>
          <w:lang w:eastAsia="lv-LV"/>
        </w:rPr>
      </w:pPr>
      <w:r w:rsidRPr="00B07084">
        <w:rPr>
          <w:szCs w:val="20"/>
          <w:lang w:eastAsia="lv-LV"/>
        </w:rPr>
        <w:t>202</w:t>
      </w:r>
      <w:r w:rsidR="009F6FB1" w:rsidRPr="00B07084">
        <w:rPr>
          <w:szCs w:val="20"/>
          <w:lang w:eastAsia="lv-LV"/>
        </w:rPr>
        <w:t>4</w:t>
      </w:r>
      <w:r w:rsidRPr="00B07084">
        <w:rPr>
          <w:szCs w:val="20"/>
          <w:lang w:eastAsia="lv-LV"/>
        </w:rPr>
        <w:t xml:space="preserve">. gadā </w:t>
      </w:r>
      <w:r w:rsidRPr="00B07084">
        <w:rPr>
          <w:szCs w:val="20"/>
          <w:lang w:eastAsia="lv-LV"/>
        </w:rPr>
        <w:sym w:font="Symbol" w:char="F02D"/>
      </w:r>
      <w:r w:rsidRPr="00B07084">
        <w:rPr>
          <w:szCs w:val="20"/>
          <w:lang w:eastAsia="lv-LV"/>
        </w:rPr>
        <w:t xml:space="preserve"> </w:t>
      </w:r>
      <w:r w:rsidR="00B81E29">
        <w:rPr>
          <w:szCs w:val="20"/>
          <w:lang w:eastAsia="lv-LV"/>
        </w:rPr>
        <w:t>90 950</w:t>
      </w:r>
      <w:r w:rsidR="003B0DCA" w:rsidRPr="00BF0A87">
        <w:rPr>
          <w:szCs w:val="20"/>
          <w:lang w:eastAsia="lv-LV"/>
        </w:rPr>
        <w:t>.</w:t>
      </w:r>
      <w:r w:rsidR="00B81E29">
        <w:rPr>
          <w:szCs w:val="20"/>
          <w:lang w:eastAsia="lv-LV"/>
        </w:rPr>
        <w:t>00</w:t>
      </w:r>
      <w:r w:rsidR="003B0DCA" w:rsidRPr="004A4C3E">
        <w:rPr>
          <w:szCs w:val="20"/>
          <w:lang w:eastAsia="lv-LV"/>
        </w:rPr>
        <w:t xml:space="preserve"> </w:t>
      </w:r>
      <w:proofErr w:type="spellStart"/>
      <w:r w:rsidR="003B0DCA" w:rsidRPr="004A4C3E">
        <w:rPr>
          <w:i/>
          <w:szCs w:val="20"/>
          <w:lang w:eastAsia="lv-LV"/>
        </w:rPr>
        <w:t>euro</w:t>
      </w:r>
      <w:proofErr w:type="spellEnd"/>
      <w:r w:rsidR="003B0DCA" w:rsidRPr="004A4C3E">
        <w:rPr>
          <w:szCs w:val="20"/>
          <w:lang w:eastAsia="lv-LV"/>
        </w:rPr>
        <w:t xml:space="preserve"> (</w:t>
      </w:r>
      <w:r w:rsidR="00B81E29">
        <w:rPr>
          <w:szCs w:val="20"/>
          <w:lang w:eastAsia="lv-LV"/>
        </w:rPr>
        <w:t>devi</w:t>
      </w:r>
      <w:r w:rsidR="003B0DCA">
        <w:rPr>
          <w:szCs w:val="20"/>
          <w:lang w:eastAsia="lv-LV"/>
        </w:rPr>
        <w:t xml:space="preserve">ņdesmit </w:t>
      </w:r>
      <w:r w:rsidR="003B0DCA" w:rsidRPr="004A4C3E">
        <w:rPr>
          <w:szCs w:val="20"/>
          <w:lang w:eastAsia="lv-LV"/>
        </w:rPr>
        <w:t>tūkstoši</w:t>
      </w:r>
      <w:r w:rsidR="003B0DCA">
        <w:rPr>
          <w:szCs w:val="20"/>
          <w:lang w:eastAsia="lv-LV"/>
        </w:rPr>
        <w:t xml:space="preserve"> </w:t>
      </w:r>
      <w:r w:rsidR="00B81E29">
        <w:rPr>
          <w:szCs w:val="20"/>
          <w:lang w:eastAsia="lv-LV"/>
        </w:rPr>
        <w:t>devi</w:t>
      </w:r>
      <w:r w:rsidR="003B0DCA">
        <w:rPr>
          <w:szCs w:val="20"/>
          <w:lang w:eastAsia="lv-LV"/>
        </w:rPr>
        <w:t xml:space="preserve">ņi simti </w:t>
      </w:r>
      <w:r w:rsidR="00B81E29">
        <w:rPr>
          <w:szCs w:val="20"/>
          <w:lang w:eastAsia="lv-LV"/>
        </w:rPr>
        <w:t>piec</w:t>
      </w:r>
      <w:r w:rsidR="003B0DCA">
        <w:rPr>
          <w:szCs w:val="20"/>
          <w:lang w:eastAsia="lv-LV"/>
        </w:rPr>
        <w:t xml:space="preserve">desmit </w:t>
      </w:r>
      <w:proofErr w:type="spellStart"/>
      <w:r w:rsidR="003B0DCA" w:rsidRPr="004A4C3E">
        <w:rPr>
          <w:i/>
          <w:szCs w:val="20"/>
          <w:lang w:eastAsia="lv-LV"/>
        </w:rPr>
        <w:t>euro</w:t>
      </w:r>
      <w:proofErr w:type="spellEnd"/>
      <w:r w:rsidR="003B0DCA" w:rsidRPr="004A4C3E">
        <w:rPr>
          <w:szCs w:val="20"/>
          <w:lang w:eastAsia="lv-LV"/>
        </w:rPr>
        <w:t xml:space="preserve"> un </w:t>
      </w:r>
      <w:r w:rsidR="00B81E29">
        <w:rPr>
          <w:szCs w:val="20"/>
          <w:lang w:eastAsia="lv-LV"/>
        </w:rPr>
        <w:t>00</w:t>
      </w:r>
      <w:r w:rsidR="003B0DCA" w:rsidRPr="004A4C3E">
        <w:rPr>
          <w:szCs w:val="20"/>
          <w:lang w:eastAsia="lv-LV"/>
        </w:rPr>
        <w:t xml:space="preserve"> centi)</w:t>
      </w:r>
      <w:r w:rsidR="003B0DCA">
        <w:rPr>
          <w:szCs w:val="20"/>
          <w:lang w:eastAsia="lv-LV"/>
        </w:rPr>
        <w:t>, t.</w:t>
      </w:r>
      <w:r w:rsidR="00781E0A" w:rsidRPr="00B07084">
        <w:rPr>
          <w:szCs w:val="20"/>
          <w:lang w:eastAsia="lv-LV"/>
        </w:rPr>
        <w:t xml:space="preserve">sk. </w:t>
      </w:r>
      <w:proofErr w:type="spellStart"/>
      <w:r w:rsidR="00B07084" w:rsidRPr="00B07084">
        <w:rPr>
          <w:szCs w:val="20"/>
          <w:lang w:eastAsia="lv-LV"/>
        </w:rPr>
        <w:t>priekšfinansējums</w:t>
      </w:r>
      <w:proofErr w:type="spellEnd"/>
      <w:r w:rsidR="00B07084" w:rsidRPr="00B07084">
        <w:rPr>
          <w:szCs w:val="20"/>
          <w:lang w:eastAsia="lv-LV"/>
        </w:rPr>
        <w:t xml:space="preserve"> </w:t>
      </w:r>
      <w:r w:rsidR="000F7882">
        <w:rPr>
          <w:szCs w:val="20"/>
          <w:lang w:eastAsia="lv-LV"/>
        </w:rPr>
        <w:t>81 855.00</w:t>
      </w:r>
      <w:r w:rsidR="00E65ED9" w:rsidRPr="00B07084">
        <w:rPr>
          <w:szCs w:val="20"/>
          <w:lang w:eastAsia="lv-LV"/>
        </w:rPr>
        <w:t xml:space="preserve"> </w:t>
      </w:r>
      <w:proofErr w:type="spellStart"/>
      <w:r w:rsidR="00B07084" w:rsidRPr="00B07084">
        <w:rPr>
          <w:i/>
          <w:szCs w:val="20"/>
          <w:lang w:eastAsia="lv-LV"/>
        </w:rPr>
        <w:t>euro</w:t>
      </w:r>
      <w:proofErr w:type="spellEnd"/>
      <w:r w:rsidR="00B07084" w:rsidRPr="00B07084">
        <w:rPr>
          <w:szCs w:val="20"/>
          <w:lang w:eastAsia="lv-LV"/>
        </w:rPr>
        <w:t xml:space="preserve"> </w:t>
      </w:r>
      <w:r w:rsidR="00E65ED9" w:rsidRPr="00B07084">
        <w:rPr>
          <w:szCs w:val="20"/>
          <w:lang w:eastAsia="lv-LV"/>
        </w:rPr>
        <w:t>(</w:t>
      </w:r>
      <w:r w:rsidR="000F7882">
        <w:rPr>
          <w:szCs w:val="20"/>
          <w:lang w:eastAsia="lv-LV"/>
        </w:rPr>
        <w:t>asto</w:t>
      </w:r>
      <w:r w:rsidR="00BF0A87">
        <w:rPr>
          <w:szCs w:val="20"/>
          <w:lang w:eastAsia="lv-LV"/>
        </w:rPr>
        <w:t xml:space="preserve">ņdesmit </w:t>
      </w:r>
      <w:r w:rsidR="000F7882">
        <w:rPr>
          <w:szCs w:val="20"/>
          <w:lang w:eastAsia="lv-LV"/>
        </w:rPr>
        <w:t>viens</w:t>
      </w:r>
      <w:r w:rsidR="00781E0A" w:rsidRPr="00B07084">
        <w:rPr>
          <w:szCs w:val="20"/>
          <w:lang w:eastAsia="lv-LV"/>
        </w:rPr>
        <w:t xml:space="preserve"> tūksto</w:t>
      </w:r>
      <w:r w:rsidR="000F7882">
        <w:rPr>
          <w:szCs w:val="20"/>
          <w:lang w:eastAsia="lv-LV"/>
        </w:rPr>
        <w:t>tis</w:t>
      </w:r>
      <w:r w:rsidR="00BF0A87">
        <w:rPr>
          <w:szCs w:val="20"/>
          <w:lang w:eastAsia="lv-LV"/>
        </w:rPr>
        <w:t xml:space="preserve"> </w:t>
      </w:r>
      <w:r w:rsidR="000F7882">
        <w:rPr>
          <w:szCs w:val="20"/>
          <w:lang w:eastAsia="lv-LV"/>
        </w:rPr>
        <w:t>astoņi</w:t>
      </w:r>
      <w:r w:rsidR="00BF0A87">
        <w:rPr>
          <w:szCs w:val="20"/>
          <w:lang w:eastAsia="lv-LV"/>
        </w:rPr>
        <w:t xml:space="preserve"> simt</w:t>
      </w:r>
      <w:r w:rsidR="000F7882">
        <w:rPr>
          <w:szCs w:val="20"/>
          <w:lang w:eastAsia="lv-LV"/>
        </w:rPr>
        <w:t>i</w:t>
      </w:r>
      <w:r w:rsidR="00BF0A87">
        <w:rPr>
          <w:szCs w:val="20"/>
          <w:lang w:eastAsia="lv-LV"/>
        </w:rPr>
        <w:t xml:space="preserve"> </w:t>
      </w:r>
      <w:r w:rsidR="000F7882">
        <w:rPr>
          <w:szCs w:val="20"/>
          <w:lang w:eastAsia="lv-LV"/>
        </w:rPr>
        <w:t>piecdesmit pieci</w:t>
      </w:r>
      <w:r w:rsidR="00BF0A87">
        <w:rPr>
          <w:szCs w:val="20"/>
          <w:lang w:eastAsia="lv-LV"/>
        </w:rPr>
        <w:t xml:space="preserve"> </w:t>
      </w:r>
      <w:proofErr w:type="spellStart"/>
      <w:r w:rsidR="00E65ED9" w:rsidRPr="00B07084">
        <w:rPr>
          <w:i/>
          <w:szCs w:val="20"/>
          <w:lang w:eastAsia="lv-LV"/>
        </w:rPr>
        <w:t>euro</w:t>
      </w:r>
      <w:proofErr w:type="spellEnd"/>
      <w:r w:rsidR="00E65ED9" w:rsidRPr="00B07084">
        <w:rPr>
          <w:szCs w:val="20"/>
          <w:lang w:eastAsia="lv-LV"/>
        </w:rPr>
        <w:t xml:space="preserve"> un 0</w:t>
      </w:r>
      <w:r w:rsidR="000F7882">
        <w:rPr>
          <w:szCs w:val="20"/>
          <w:lang w:eastAsia="lv-LV"/>
        </w:rPr>
        <w:t>0</w:t>
      </w:r>
      <w:r w:rsidR="00E65ED9" w:rsidRPr="00B07084">
        <w:rPr>
          <w:szCs w:val="20"/>
          <w:lang w:eastAsia="lv-LV"/>
        </w:rPr>
        <w:t xml:space="preserve"> centi)</w:t>
      </w:r>
      <w:r w:rsidR="00B07084" w:rsidRPr="00B07084">
        <w:rPr>
          <w:szCs w:val="20"/>
          <w:lang w:eastAsia="lv-LV"/>
        </w:rPr>
        <w:t xml:space="preserve"> </w:t>
      </w:r>
      <w:bookmarkStart w:id="3" w:name="_Hlk129263494"/>
      <w:r w:rsidR="00B07084" w:rsidRPr="00B07084">
        <w:rPr>
          <w:szCs w:val="20"/>
          <w:lang w:eastAsia="lv-LV"/>
        </w:rPr>
        <w:t xml:space="preserve">un pašvaldības līdzfinansējums </w:t>
      </w:r>
      <w:r w:rsidR="000F7882">
        <w:rPr>
          <w:szCs w:val="20"/>
          <w:lang w:eastAsia="lv-LV"/>
        </w:rPr>
        <w:t>9095</w:t>
      </w:r>
      <w:r w:rsidR="00BF0A87">
        <w:rPr>
          <w:szCs w:val="20"/>
          <w:lang w:eastAsia="lv-LV"/>
        </w:rPr>
        <w:t>.</w:t>
      </w:r>
      <w:r w:rsidR="000F7882">
        <w:rPr>
          <w:szCs w:val="20"/>
          <w:lang w:eastAsia="lv-LV"/>
        </w:rPr>
        <w:t>00</w:t>
      </w:r>
      <w:r w:rsidR="00B07084" w:rsidRPr="00B07084">
        <w:rPr>
          <w:szCs w:val="20"/>
          <w:lang w:eastAsia="lv-LV"/>
        </w:rPr>
        <w:t xml:space="preserve"> </w:t>
      </w:r>
      <w:proofErr w:type="spellStart"/>
      <w:r w:rsidR="00B07084" w:rsidRPr="00B07084">
        <w:rPr>
          <w:i/>
          <w:iCs/>
          <w:szCs w:val="20"/>
          <w:lang w:eastAsia="lv-LV"/>
        </w:rPr>
        <w:t>euro</w:t>
      </w:r>
      <w:proofErr w:type="spellEnd"/>
      <w:r w:rsidR="00BF0A87">
        <w:rPr>
          <w:szCs w:val="20"/>
          <w:lang w:eastAsia="lv-LV"/>
        </w:rPr>
        <w:t xml:space="preserve"> (astoņi</w:t>
      </w:r>
      <w:r w:rsidR="00B07084" w:rsidRPr="00B07084">
        <w:rPr>
          <w:szCs w:val="20"/>
          <w:lang w:eastAsia="lv-LV"/>
        </w:rPr>
        <w:t xml:space="preserve"> tūkstoši</w:t>
      </w:r>
      <w:r w:rsidR="00BF0A87">
        <w:rPr>
          <w:szCs w:val="20"/>
          <w:lang w:eastAsia="lv-LV"/>
        </w:rPr>
        <w:t xml:space="preserve"> seši simti septiņdesmit deviņi </w:t>
      </w:r>
      <w:proofErr w:type="spellStart"/>
      <w:r w:rsidR="00B07084" w:rsidRPr="00B07084">
        <w:rPr>
          <w:i/>
          <w:szCs w:val="20"/>
          <w:lang w:eastAsia="lv-LV"/>
        </w:rPr>
        <w:t>euro</w:t>
      </w:r>
      <w:proofErr w:type="spellEnd"/>
      <w:r w:rsidR="00B07084" w:rsidRPr="00B07084">
        <w:rPr>
          <w:szCs w:val="20"/>
          <w:lang w:eastAsia="lv-LV"/>
        </w:rPr>
        <w:t xml:space="preserve"> un </w:t>
      </w:r>
      <w:r w:rsidR="00BF0A87">
        <w:rPr>
          <w:szCs w:val="20"/>
          <w:lang w:eastAsia="lv-LV"/>
        </w:rPr>
        <w:t>78</w:t>
      </w:r>
      <w:r w:rsidR="00B07084" w:rsidRPr="00B07084">
        <w:rPr>
          <w:szCs w:val="20"/>
          <w:lang w:eastAsia="lv-LV"/>
        </w:rPr>
        <w:t xml:space="preserve"> centi)</w:t>
      </w:r>
      <w:bookmarkEnd w:id="3"/>
      <w:r w:rsidRPr="00B07084">
        <w:rPr>
          <w:szCs w:val="20"/>
          <w:lang w:eastAsia="lv-LV"/>
        </w:rPr>
        <w:t>;</w:t>
      </w:r>
    </w:p>
    <w:p w14:paraId="2DFF93C9" w14:textId="3D731ACC" w:rsidR="001B066A" w:rsidRPr="00B07084" w:rsidRDefault="001B066A" w:rsidP="009F6FB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07084">
        <w:rPr>
          <w:lang w:val="lv-LV"/>
        </w:rPr>
        <w:t>202</w:t>
      </w:r>
      <w:r w:rsidR="009F6FB1" w:rsidRPr="00B07084">
        <w:rPr>
          <w:lang w:val="lv-LV"/>
        </w:rPr>
        <w:t>5</w:t>
      </w:r>
      <w:r w:rsidRPr="00B07084">
        <w:rPr>
          <w:lang w:val="lv-LV"/>
        </w:rPr>
        <w:t xml:space="preserve">. gadā </w:t>
      </w:r>
      <w:r w:rsidRPr="00B07084">
        <w:sym w:font="Symbol" w:char="F02D"/>
      </w:r>
      <w:r w:rsidRPr="00B07084">
        <w:rPr>
          <w:lang w:val="lv-LV"/>
        </w:rPr>
        <w:t xml:space="preserve"> </w:t>
      </w:r>
      <w:r w:rsidR="00506477" w:rsidRPr="00B07084">
        <w:rPr>
          <w:lang w:val="lv-LV"/>
        </w:rPr>
        <w:t>13</w:t>
      </w:r>
      <w:r w:rsidR="000F7882">
        <w:rPr>
          <w:lang w:val="lv-LV"/>
        </w:rPr>
        <w:t xml:space="preserve">1 000.00 </w:t>
      </w:r>
      <w:proofErr w:type="spellStart"/>
      <w:r w:rsidRPr="00B07084">
        <w:rPr>
          <w:i/>
          <w:lang w:val="lv-LV"/>
        </w:rPr>
        <w:t>euro</w:t>
      </w:r>
      <w:proofErr w:type="spellEnd"/>
      <w:r w:rsidRPr="00B07084">
        <w:rPr>
          <w:lang w:val="lv-LV"/>
        </w:rPr>
        <w:t xml:space="preserve"> (</w:t>
      </w:r>
      <w:r w:rsidR="00506477" w:rsidRPr="00B07084">
        <w:rPr>
          <w:lang w:val="lv-LV"/>
        </w:rPr>
        <w:t xml:space="preserve">viens simts trīsdesmit </w:t>
      </w:r>
      <w:r w:rsidR="000F7882">
        <w:rPr>
          <w:lang w:val="lv-LV"/>
        </w:rPr>
        <w:t xml:space="preserve">viens </w:t>
      </w:r>
      <w:r w:rsidRPr="00B07084">
        <w:rPr>
          <w:lang w:val="lv-LV"/>
        </w:rPr>
        <w:t>tūksto</w:t>
      </w:r>
      <w:r w:rsidR="000F7882">
        <w:rPr>
          <w:lang w:val="lv-LV"/>
        </w:rPr>
        <w:t>tis</w:t>
      </w:r>
      <w:r w:rsidR="00B7158D">
        <w:rPr>
          <w:lang w:val="lv-LV"/>
        </w:rPr>
        <w:t xml:space="preserve"> </w:t>
      </w:r>
      <w:proofErr w:type="spellStart"/>
      <w:r w:rsidRPr="00B07084">
        <w:rPr>
          <w:i/>
          <w:lang w:val="lv-LV"/>
        </w:rPr>
        <w:t>euro</w:t>
      </w:r>
      <w:proofErr w:type="spellEnd"/>
      <w:r w:rsidR="0089775D">
        <w:rPr>
          <w:lang w:val="lv-LV"/>
        </w:rPr>
        <w:t xml:space="preserve"> un </w:t>
      </w:r>
      <w:r w:rsidR="000F7882">
        <w:rPr>
          <w:lang w:val="lv-LV"/>
        </w:rPr>
        <w:t>00</w:t>
      </w:r>
      <w:r w:rsidRPr="00B07084">
        <w:rPr>
          <w:lang w:val="lv-LV"/>
        </w:rPr>
        <w:t xml:space="preserve"> centi)</w:t>
      </w:r>
      <w:r w:rsidR="005A6600" w:rsidRPr="00B07084">
        <w:rPr>
          <w:lang w:val="lv-LV"/>
        </w:rPr>
        <w:t xml:space="preserve">, t.sk. </w:t>
      </w:r>
      <w:proofErr w:type="spellStart"/>
      <w:r w:rsidR="00B07084" w:rsidRPr="00B07084">
        <w:rPr>
          <w:lang w:val="lv-LV"/>
        </w:rPr>
        <w:t>priekšfinansējums</w:t>
      </w:r>
      <w:proofErr w:type="spellEnd"/>
      <w:r w:rsidR="00B07084" w:rsidRPr="00B07084">
        <w:rPr>
          <w:lang w:val="lv-LV"/>
        </w:rPr>
        <w:t xml:space="preserve"> </w:t>
      </w:r>
      <w:r w:rsidR="00091392">
        <w:rPr>
          <w:lang w:val="lv-LV"/>
        </w:rPr>
        <w:t>1</w:t>
      </w:r>
      <w:r w:rsidR="005A6600" w:rsidRPr="00B07084">
        <w:rPr>
          <w:lang w:val="lv-LV"/>
        </w:rPr>
        <w:t>1</w:t>
      </w:r>
      <w:r w:rsidR="00091392">
        <w:rPr>
          <w:lang w:val="lv-LV"/>
        </w:rPr>
        <w:t>7</w:t>
      </w:r>
      <w:r w:rsidR="00E65ED9" w:rsidRPr="00B07084">
        <w:rPr>
          <w:lang w:val="lv-LV"/>
        </w:rPr>
        <w:t> </w:t>
      </w:r>
      <w:r w:rsidR="000F7882">
        <w:rPr>
          <w:lang w:val="lv-LV"/>
        </w:rPr>
        <w:t>900</w:t>
      </w:r>
      <w:r w:rsidR="00E65ED9" w:rsidRPr="00B07084">
        <w:rPr>
          <w:lang w:val="lv-LV"/>
        </w:rPr>
        <w:t>.0</w:t>
      </w:r>
      <w:r w:rsidR="000F7882">
        <w:rPr>
          <w:lang w:val="lv-LV"/>
        </w:rPr>
        <w:t>0</w:t>
      </w:r>
      <w:r w:rsidR="00E65ED9" w:rsidRPr="00B07084">
        <w:rPr>
          <w:lang w:val="lv-LV"/>
        </w:rPr>
        <w:t xml:space="preserve"> </w:t>
      </w:r>
      <w:proofErr w:type="spellStart"/>
      <w:r w:rsidR="00E65ED9" w:rsidRPr="00B07084">
        <w:rPr>
          <w:i/>
          <w:lang w:val="lv-LV"/>
        </w:rPr>
        <w:t>euro</w:t>
      </w:r>
      <w:proofErr w:type="spellEnd"/>
      <w:r w:rsidR="005A6600" w:rsidRPr="00B07084">
        <w:rPr>
          <w:lang w:val="lv-LV"/>
        </w:rPr>
        <w:t xml:space="preserve"> (viens simts </w:t>
      </w:r>
      <w:r w:rsidR="00091392">
        <w:rPr>
          <w:lang w:val="lv-LV"/>
        </w:rPr>
        <w:t xml:space="preserve">septiņpadsmit </w:t>
      </w:r>
      <w:r w:rsidR="00E65ED9" w:rsidRPr="00B07084">
        <w:rPr>
          <w:lang w:val="lv-LV"/>
        </w:rPr>
        <w:t>tūksto</w:t>
      </w:r>
      <w:r w:rsidR="00091392">
        <w:rPr>
          <w:lang w:val="lv-LV"/>
        </w:rPr>
        <w:t xml:space="preserve">ši </w:t>
      </w:r>
      <w:r w:rsidR="000F7882">
        <w:rPr>
          <w:lang w:val="lv-LV"/>
        </w:rPr>
        <w:t>deviņi</w:t>
      </w:r>
      <w:r w:rsidR="00091392">
        <w:rPr>
          <w:lang w:val="lv-LV"/>
        </w:rPr>
        <w:t xml:space="preserve"> simt</w:t>
      </w:r>
      <w:r w:rsidR="000F7882">
        <w:rPr>
          <w:lang w:val="lv-LV"/>
        </w:rPr>
        <w:t>i</w:t>
      </w:r>
      <w:r w:rsidR="00091392">
        <w:rPr>
          <w:lang w:val="lv-LV"/>
        </w:rPr>
        <w:t xml:space="preserve"> </w:t>
      </w:r>
      <w:proofErr w:type="spellStart"/>
      <w:r w:rsidR="00E65ED9" w:rsidRPr="00B07084">
        <w:rPr>
          <w:i/>
          <w:lang w:val="lv-LV"/>
        </w:rPr>
        <w:t>euro</w:t>
      </w:r>
      <w:proofErr w:type="spellEnd"/>
      <w:r w:rsidR="00E65ED9" w:rsidRPr="00B07084">
        <w:rPr>
          <w:lang w:val="lv-LV"/>
        </w:rPr>
        <w:t xml:space="preserve"> un 0</w:t>
      </w:r>
      <w:r w:rsidR="000F7882">
        <w:rPr>
          <w:lang w:val="lv-LV"/>
        </w:rPr>
        <w:t>0</w:t>
      </w:r>
      <w:r w:rsidR="00E65ED9" w:rsidRPr="00B07084">
        <w:rPr>
          <w:lang w:val="lv-LV"/>
        </w:rPr>
        <w:t xml:space="preserve"> centi)</w:t>
      </w:r>
      <w:r w:rsidR="00B07084" w:rsidRPr="00B07084">
        <w:rPr>
          <w:lang w:val="lv-LV"/>
        </w:rPr>
        <w:t xml:space="preserve"> un pašvaldības līdzfinansējums 13 </w:t>
      </w:r>
      <w:r w:rsidR="000F7882">
        <w:rPr>
          <w:lang w:val="lv-LV"/>
        </w:rPr>
        <w:t>100</w:t>
      </w:r>
      <w:r w:rsidR="00B07084" w:rsidRPr="00B07084">
        <w:rPr>
          <w:lang w:val="lv-LV"/>
        </w:rPr>
        <w:t>.</w:t>
      </w:r>
      <w:r w:rsidR="000F7882">
        <w:rPr>
          <w:lang w:val="lv-LV"/>
        </w:rPr>
        <w:t>00</w:t>
      </w:r>
      <w:r w:rsidR="00B07084" w:rsidRPr="00B07084">
        <w:rPr>
          <w:lang w:val="lv-LV"/>
        </w:rPr>
        <w:t xml:space="preserve"> </w:t>
      </w:r>
      <w:proofErr w:type="spellStart"/>
      <w:r w:rsidR="00B07084" w:rsidRPr="00B07084">
        <w:rPr>
          <w:i/>
          <w:iCs/>
          <w:lang w:val="lv-LV"/>
        </w:rPr>
        <w:t>euro</w:t>
      </w:r>
      <w:proofErr w:type="spellEnd"/>
      <w:r w:rsidR="00B07084" w:rsidRPr="00B07084">
        <w:rPr>
          <w:lang w:val="lv-LV"/>
        </w:rPr>
        <w:t xml:space="preserve"> (trīspadsmit tūkstoši </w:t>
      </w:r>
      <w:r w:rsidR="000F7882">
        <w:rPr>
          <w:lang w:val="lv-LV"/>
        </w:rPr>
        <w:t>viens simts</w:t>
      </w:r>
      <w:r w:rsidR="00091392">
        <w:rPr>
          <w:lang w:val="lv-LV"/>
        </w:rPr>
        <w:t xml:space="preserve"> </w:t>
      </w:r>
      <w:proofErr w:type="spellStart"/>
      <w:r w:rsidR="00B07084" w:rsidRPr="00B07084">
        <w:rPr>
          <w:i/>
          <w:iCs/>
          <w:lang w:val="lv-LV"/>
        </w:rPr>
        <w:t>euro</w:t>
      </w:r>
      <w:proofErr w:type="spellEnd"/>
      <w:r w:rsidR="00B07084" w:rsidRPr="00B07084">
        <w:rPr>
          <w:lang w:val="lv-LV"/>
        </w:rPr>
        <w:t xml:space="preserve"> un </w:t>
      </w:r>
      <w:r w:rsidR="000F7882">
        <w:rPr>
          <w:lang w:val="lv-LV"/>
        </w:rPr>
        <w:t>00</w:t>
      </w:r>
      <w:r w:rsidR="00B07084" w:rsidRPr="00B07084">
        <w:rPr>
          <w:lang w:val="lv-LV"/>
        </w:rPr>
        <w:t xml:space="preserve"> centi)</w:t>
      </w:r>
      <w:r w:rsidRPr="00B07084">
        <w:rPr>
          <w:lang w:val="lv-LV"/>
        </w:rPr>
        <w:t>.</w:t>
      </w:r>
    </w:p>
    <w:p w14:paraId="40D54825" w14:textId="64B0ED19" w:rsidR="00157FB5" w:rsidRPr="009F6FB1" w:rsidRDefault="001B066A" w:rsidP="009F6FB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F7D32">
        <w:rPr>
          <w:lang w:val="lv-LV"/>
        </w:rPr>
        <w:lastRenderedPageBreak/>
        <w:t xml:space="preserve">Pilnvarot Jelgavas </w:t>
      </w:r>
      <w:proofErr w:type="spellStart"/>
      <w:r w:rsidR="00294E21" w:rsidRPr="002F7D32">
        <w:rPr>
          <w:lang w:val="lv-LV"/>
        </w:rPr>
        <w:t>valsts</w:t>
      </w:r>
      <w:r w:rsidRPr="002F7D32">
        <w:rPr>
          <w:lang w:val="lv-LV"/>
        </w:rPr>
        <w:t>pilsētas</w:t>
      </w:r>
      <w:proofErr w:type="spellEnd"/>
      <w:r w:rsidRPr="002F7D32">
        <w:rPr>
          <w:lang w:val="lv-LV"/>
        </w:rPr>
        <w:t xml:space="preserve"> pašvaldības</w:t>
      </w:r>
      <w:r w:rsidR="009F6FB1" w:rsidRPr="002F7D32">
        <w:rPr>
          <w:lang w:val="lv-LV"/>
        </w:rPr>
        <w:t xml:space="preserve"> iestād</w:t>
      </w:r>
      <w:r w:rsidR="00C33B0A">
        <w:rPr>
          <w:lang w:val="lv-LV"/>
        </w:rPr>
        <w:t>es</w:t>
      </w:r>
      <w:r w:rsidR="009F6FB1" w:rsidRPr="002F7D32">
        <w:rPr>
          <w:lang w:val="lv-LV"/>
        </w:rPr>
        <w:t xml:space="preserve"> “Centrālā</w:t>
      </w:r>
      <w:r w:rsidR="009F6FB1" w:rsidRPr="007A3C1C">
        <w:rPr>
          <w:lang w:val="lv-LV"/>
        </w:rPr>
        <w:t xml:space="preserve"> pārvalde”</w:t>
      </w:r>
      <w:r>
        <w:rPr>
          <w:lang w:val="lv-LV"/>
        </w:rPr>
        <w:t xml:space="preserve"> </w:t>
      </w:r>
      <w:r w:rsidR="00C33B0A">
        <w:rPr>
          <w:lang w:val="lv-LV"/>
        </w:rPr>
        <w:t xml:space="preserve">vadītāju </w:t>
      </w:r>
      <w:r>
        <w:rPr>
          <w:lang w:val="lv-LV"/>
        </w:rPr>
        <w:t xml:space="preserve">veikt visas nepieciešamās darbības Projekta </w:t>
      </w:r>
      <w:r w:rsidR="00B7749B">
        <w:rPr>
          <w:lang w:val="lv-LV"/>
        </w:rPr>
        <w:t>iesniegšanai un īsteno</w:t>
      </w:r>
      <w:r>
        <w:rPr>
          <w:lang w:val="lv-LV"/>
        </w:rPr>
        <w:t>šan</w:t>
      </w:r>
      <w:r w:rsidR="007A3C1C">
        <w:rPr>
          <w:lang w:val="lv-LV"/>
        </w:rPr>
        <w:t>ai</w:t>
      </w:r>
      <w:r w:rsidR="00C33B0A">
        <w:rPr>
          <w:lang w:val="lv-LV"/>
        </w:rPr>
        <w:t>, kā arī parakstīt ar Projekta iesniegšanu un īstenošanu saistītos dokumentus</w:t>
      </w:r>
      <w:r>
        <w:rPr>
          <w:lang w:val="lv-LV"/>
        </w:rPr>
        <w:t>.</w:t>
      </w:r>
    </w:p>
    <w:p w14:paraId="513D8586" w14:textId="77777777" w:rsidR="007346CE" w:rsidRDefault="007346CE">
      <w:pPr>
        <w:pStyle w:val="Header"/>
        <w:tabs>
          <w:tab w:val="clear" w:pos="4320"/>
          <w:tab w:val="clear" w:pos="8640"/>
        </w:tabs>
        <w:rPr>
          <w:sz w:val="28"/>
          <w:szCs w:val="28"/>
          <w:lang w:val="lv-LV"/>
        </w:rPr>
      </w:pPr>
    </w:p>
    <w:p w14:paraId="5B8283BE" w14:textId="77777777" w:rsidR="000E758C" w:rsidRDefault="000E758C">
      <w:pPr>
        <w:pStyle w:val="Header"/>
        <w:tabs>
          <w:tab w:val="clear" w:pos="4320"/>
          <w:tab w:val="clear" w:pos="8640"/>
        </w:tabs>
        <w:rPr>
          <w:sz w:val="28"/>
          <w:szCs w:val="28"/>
          <w:lang w:val="lv-LV"/>
        </w:rPr>
      </w:pPr>
    </w:p>
    <w:p w14:paraId="34857D77" w14:textId="77777777" w:rsidR="000E758C" w:rsidRDefault="000E758C" w:rsidP="000E758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02B111B" w14:textId="77777777" w:rsidR="000E758C" w:rsidRPr="002B7546" w:rsidRDefault="000E758C" w:rsidP="000E758C">
      <w:pPr>
        <w:rPr>
          <w:color w:val="000000"/>
          <w:lang w:eastAsia="lv-LV"/>
        </w:rPr>
      </w:pPr>
    </w:p>
    <w:p w14:paraId="0F3BE83E" w14:textId="77777777" w:rsidR="000E758C" w:rsidRPr="002B7546" w:rsidRDefault="000E758C" w:rsidP="000E758C">
      <w:pPr>
        <w:rPr>
          <w:color w:val="000000"/>
          <w:lang w:eastAsia="lv-LV"/>
        </w:rPr>
      </w:pPr>
    </w:p>
    <w:p w14:paraId="0849452E" w14:textId="77777777" w:rsidR="000E758C" w:rsidRDefault="000E758C" w:rsidP="000E758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DEFAF75" w14:textId="77777777" w:rsidR="000E758C" w:rsidRDefault="000E758C" w:rsidP="000E758C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F2B2547" w14:textId="77777777" w:rsidR="000E758C" w:rsidRDefault="000E758C" w:rsidP="000E758C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541F7EC" w14:textId="77777777" w:rsidR="000E758C" w:rsidRDefault="000E758C" w:rsidP="000E758C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2ED0FE90" w14:textId="77777777" w:rsidR="000E758C" w:rsidRDefault="000E758C" w:rsidP="000E758C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621C9DA8" w14:textId="21A8B7CD" w:rsidR="000E758C" w:rsidRPr="000E758C" w:rsidRDefault="000E758C" w:rsidP="000E758C">
      <w:r>
        <w:t>2023. gada 27. martā</w:t>
      </w:r>
    </w:p>
    <w:sectPr w:rsidR="000E758C" w:rsidRPr="000E758C" w:rsidSect="000E758C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F145E" w14:textId="77777777" w:rsidR="009E06AB" w:rsidRDefault="009E06AB">
      <w:r>
        <w:separator/>
      </w:r>
    </w:p>
  </w:endnote>
  <w:endnote w:type="continuationSeparator" w:id="0">
    <w:p w14:paraId="17C5036B" w14:textId="77777777" w:rsidR="009E06AB" w:rsidRDefault="009E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941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A3AC0" w14:textId="104480DB" w:rsidR="00076D9D" w:rsidRPr="000E758C" w:rsidRDefault="000E758C" w:rsidP="000E75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D16A" w14:textId="77777777" w:rsidR="009E06AB" w:rsidRDefault="009E06AB">
      <w:r>
        <w:separator/>
      </w:r>
    </w:p>
  </w:footnote>
  <w:footnote w:type="continuationSeparator" w:id="0">
    <w:p w14:paraId="615D0573" w14:textId="77777777" w:rsidR="009E06AB" w:rsidRDefault="009E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7C3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6E25903" wp14:editId="547D90B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3D0F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B3F71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F1BB82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45AFEC0" w14:textId="77777777" w:rsidTr="00F72368">
      <w:trPr>
        <w:jc w:val="center"/>
      </w:trPr>
      <w:tc>
        <w:tcPr>
          <w:tcW w:w="8528" w:type="dxa"/>
        </w:tcPr>
        <w:p w14:paraId="7575697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EBD86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FD9BA4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D5"/>
    <w:rsid w:val="000015A5"/>
    <w:rsid w:val="00076D9D"/>
    <w:rsid w:val="00091392"/>
    <w:rsid w:val="000C4CB0"/>
    <w:rsid w:val="000D7B40"/>
    <w:rsid w:val="000E4EB6"/>
    <w:rsid w:val="000E758C"/>
    <w:rsid w:val="000F7882"/>
    <w:rsid w:val="00126D62"/>
    <w:rsid w:val="00157FB5"/>
    <w:rsid w:val="00197F0A"/>
    <w:rsid w:val="001B066A"/>
    <w:rsid w:val="001B2E18"/>
    <w:rsid w:val="001C104F"/>
    <w:rsid w:val="001C629A"/>
    <w:rsid w:val="001C6392"/>
    <w:rsid w:val="001D4350"/>
    <w:rsid w:val="00202FA0"/>
    <w:rsid w:val="002051D3"/>
    <w:rsid w:val="002438AA"/>
    <w:rsid w:val="00287421"/>
    <w:rsid w:val="0029227E"/>
    <w:rsid w:val="00294E21"/>
    <w:rsid w:val="002A71EA"/>
    <w:rsid w:val="002D745A"/>
    <w:rsid w:val="002E5C97"/>
    <w:rsid w:val="002E7869"/>
    <w:rsid w:val="002F7D32"/>
    <w:rsid w:val="0031251F"/>
    <w:rsid w:val="00326413"/>
    <w:rsid w:val="00342504"/>
    <w:rsid w:val="003959A1"/>
    <w:rsid w:val="003B0DCA"/>
    <w:rsid w:val="003D12D3"/>
    <w:rsid w:val="003D5C89"/>
    <w:rsid w:val="003E064F"/>
    <w:rsid w:val="003E104D"/>
    <w:rsid w:val="004407DF"/>
    <w:rsid w:val="0044759D"/>
    <w:rsid w:val="004544B5"/>
    <w:rsid w:val="004A07D3"/>
    <w:rsid w:val="004B69F9"/>
    <w:rsid w:val="004D47D9"/>
    <w:rsid w:val="00503BF4"/>
    <w:rsid w:val="00506477"/>
    <w:rsid w:val="00523F4D"/>
    <w:rsid w:val="00540422"/>
    <w:rsid w:val="00577970"/>
    <w:rsid w:val="005931AB"/>
    <w:rsid w:val="005A2146"/>
    <w:rsid w:val="005A6600"/>
    <w:rsid w:val="005F07BD"/>
    <w:rsid w:val="0060175D"/>
    <w:rsid w:val="0060607E"/>
    <w:rsid w:val="0063151B"/>
    <w:rsid w:val="00631B8B"/>
    <w:rsid w:val="006457D0"/>
    <w:rsid w:val="0066057F"/>
    <w:rsid w:val="0066324F"/>
    <w:rsid w:val="006660D0"/>
    <w:rsid w:val="006B396E"/>
    <w:rsid w:val="006B6155"/>
    <w:rsid w:val="006D62C3"/>
    <w:rsid w:val="00720161"/>
    <w:rsid w:val="007346CE"/>
    <w:rsid w:val="007419F0"/>
    <w:rsid w:val="00745E13"/>
    <w:rsid w:val="0076543C"/>
    <w:rsid w:val="00781E0A"/>
    <w:rsid w:val="007A3C1C"/>
    <w:rsid w:val="007F37CE"/>
    <w:rsid w:val="007F54F5"/>
    <w:rsid w:val="00802131"/>
    <w:rsid w:val="00807AB7"/>
    <w:rsid w:val="00827057"/>
    <w:rsid w:val="00852DE3"/>
    <w:rsid w:val="008562DC"/>
    <w:rsid w:val="00864FA7"/>
    <w:rsid w:val="00880030"/>
    <w:rsid w:val="00892EB6"/>
    <w:rsid w:val="0089775D"/>
    <w:rsid w:val="008D4DD5"/>
    <w:rsid w:val="00940C65"/>
    <w:rsid w:val="00946181"/>
    <w:rsid w:val="0097415D"/>
    <w:rsid w:val="009A6424"/>
    <w:rsid w:val="009A6FAC"/>
    <w:rsid w:val="009C00E0"/>
    <w:rsid w:val="009E06AB"/>
    <w:rsid w:val="009F6FB1"/>
    <w:rsid w:val="00A61C73"/>
    <w:rsid w:val="00A867C4"/>
    <w:rsid w:val="00AA6D58"/>
    <w:rsid w:val="00AF31AF"/>
    <w:rsid w:val="00B03FD3"/>
    <w:rsid w:val="00B07084"/>
    <w:rsid w:val="00B35B4C"/>
    <w:rsid w:val="00B51C9C"/>
    <w:rsid w:val="00B6073E"/>
    <w:rsid w:val="00B631AF"/>
    <w:rsid w:val="00B64D4D"/>
    <w:rsid w:val="00B7158D"/>
    <w:rsid w:val="00B746FE"/>
    <w:rsid w:val="00B75CD5"/>
    <w:rsid w:val="00B7749B"/>
    <w:rsid w:val="00B81E29"/>
    <w:rsid w:val="00BB795F"/>
    <w:rsid w:val="00BC0063"/>
    <w:rsid w:val="00BF0A87"/>
    <w:rsid w:val="00BF244B"/>
    <w:rsid w:val="00C205BD"/>
    <w:rsid w:val="00C33B0A"/>
    <w:rsid w:val="00C36D3B"/>
    <w:rsid w:val="00C516D8"/>
    <w:rsid w:val="00C75E2C"/>
    <w:rsid w:val="00C86BBA"/>
    <w:rsid w:val="00C87B44"/>
    <w:rsid w:val="00C9728B"/>
    <w:rsid w:val="00CA0990"/>
    <w:rsid w:val="00CA5E16"/>
    <w:rsid w:val="00CA6683"/>
    <w:rsid w:val="00CB016D"/>
    <w:rsid w:val="00CB2F97"/>
    <w:rsid w:val="00CB4292"/>
    <w:rsid w:val="00CC1DD5"/>
    <w:rsid w:val="00CC74FB"/>
    <w:rsid w:val="00CD139B"/>
    <w:rsid w:val="00CD2FC4"/>
    <w:rsid w:val="00D00D85"/>
    <w:rsid w:val="00D1121C"/>
    <w:rsid w:val="00DC5428"/>
    <w:rsid w:val="00E003E9"/>
    <w:rsid w:val="00E3404B"/>
    <w:rsid w:val="00E4096C"/>
    <w:rsid w:val="00E61AB9"/>
    <w:rsid w:val="00E65ED9"/>
    <w:rsid w:val="00E90F59"/>
    <w:rsid w:val="00EA770A"/>
    <w:rsid w:val="00EB10AE"/>
    <w:rsid w:val="00EC3FC4"/>
    <w:rsid w:val="00EC4C76"/>
    <w:rsid w:val="00EC518D"/>
    <w:rsid w:val="00F012D0"/>
    <w:rsid w:val="00F03A4C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8BFF3C0"/>
  <w15:docId w15:val="{E32B338A-8026-4E3D-901B-CF93C17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066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B06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5E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5E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E16"/>
    <w:rPr>
      <w:b/>
      <w:bCs/>
      <w:lang w:eastAsia="en-US"/>
    </w:rPr>
  </w:style>
  <w:style w:type="paragraph" w:styleId="Revision">
    <w:name w:val="Revision"/>
    <w:hidden/>
    <w:uiPriority w:val="99"/>
    <w:semiHidden/>
    <w:rsid w:val="006660D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75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GA.ANITENA\Desktop\CP_livmane_02_domes%20l&#275;mums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338B-D4FF-4166-8279-7DFCD67E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CP_livmane_02_domes lēmums_2.dotx</Template>
  <TotalTime>4</TotalTime>
  <Pages>1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2023-03-27T13:40:00Z</cp:lastPrinted>
  <dcterms:created xsi:type="dcterms:W3CDTF">2023-03-27T13:38:00Z</dcterms:created>
  <dcterms:modified xsi:type="dcterms:W3CDTF">2023-03-27T13:42:00Z</dcterms:modified>
</cp:coreProperties>
</file>