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484273">
        <w:rPr>
          <w:rFonts w:ascii="Times New Roman" w:hAnsi="Times New Roman"/>
          <w:sz w:val="24"/>
          <w:szCs w:val="24"/>
        </w:rPr>
        <w:t>Uzvaras</w:t>
      </w:r>
      <w:r w:rsidR="00C0258B">
        <w:rPr>
          <w:rFonts w:ascii="Times New Roman" w:hAnsi="Times New Roman"/>
          <w:sz w:val="24"/>
          <w:szCs w:val="24"/>
        </w:rPr>
        <w:t xml:space="preserve"> ielā </w:t>
      </w:r>
      <w:r w:rsidR="00484273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605DAC">
        <w:rPr>
          <w:rFonts w:ascii="Times New Roman" w:hAnsi="Times New Roman"/>
          <w:sz w:val="24"/>
          <w:szCs w:val="24"/>
        </w:rPr>
        <w:t>saldējuma tirdzniecības vietai</w:t>
      </w:r>
      <w:r w:rsidRPr="00207E7A">
        <w:rPr>
          <w:rFonts w:ascii="Times New Roman" w:hAnsi="Times New Roman"/>
          <w:sz w:val="24"/>
          <w:szCs w:val="24"/>
        </w:rPr>
        <w:t>)</w:t>
      </w:r>
    </w:p>
    <w:p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:rsidR="00AE5A9B" w:rsidRPr="00AE5A9B" w:rsidRDefault="00AE5A9B" w:rsidP="00AE5A9B">
      <w:bookmarkStart w:id="0" w:name="_Toc58053992"/>
      <w:bookmarkStart w:id="1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484273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484273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605DAC" w:rsidRPr="00605DAC">
        <w:rPr>
          <w:rFonts w:ascii="Times New Roman" w:hAnsi="Times New Roman"/>
          <w:b/>
          <w:sz w:val="24"/>
          <w:szCs w:val="24"/>
          <w:lang w:eastAsia="lv-LV"/>
        </w:rPr>
        <w:t>saldējuma tirdzniecības vietai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:rsidTr="00F37D3E">
        <w:tc>
          <w:tcPr>
            <w:tcW w:w="3750" w:type="pct"/>
            <w:vAlign w:val="center"/>
          </w:tcPr>
          <w:p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:rsidTr="00F37D3E">
        <w:tc>
          <w:tcPr>
            <w:tcW w:w="3750" w:type="pct"/>
            <w:vAlign w:val="center"/>
          </w:tcPr>
          <w:p w:rsidR="00F37D3E" w:rsidRPr="00E14399" w:rsidRDefault="00F2443F" w:rsidP="00605DAC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605DAC">
              <w:rPr>
                <w:rFonts w:ascii="Times New Roman" w:hAnsi="Times New Roman"/>
                <w:lang w:eastAsia="lv-LV"/>
              </w:rPr>
              <w:t>4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484273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484273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484273">
              <w:rPr>
                <w:rFonts w:ascii="Times New Roman" w:hAnsi="Times New Roman"/>
                <w:lang w:eastAsia="lv-LV"/>
              </w:rPr>
              <w:t>Uzvaras</w:t>
            </w:r>
            <w:r w:rsidR="00C0258B">
              <w:rPr>
                <w:rFonts w:ascii="Times New Roman" w:hAnsi="Times New Roman"/>
                <w:lang w:eastAsia="lv-LV"/>
              </w:rPr>
              <w:t xml:space="preserve"> ielā </w:t>
            </w:r>
            <w:r w:rsidR="00484273">
              <w:rPr>
                <w:rFonts w:ascii="Times New Roman" w:hAnsi="Times New Roman"/>
                <w:lang w:eastAsia="lv-LV"/>
              </w:rPr>
              <w:t>51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  <w:r w:rsidR="00DB2BFE">
              <w:rPr>
                <w:rFonts w:ascii="Times New Roman" w:hAnsi="Times New Roman"/>
                <w:lang w:eastAsia="lv-LV"/>
              </w:rPr>
              <w:t xml:space="preserve"> (shēmā vieta Nr.2)</w:t>
            </w:r>
            <w:r w:rsidR="00CF2606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ED0151" w:rsidRPr="003F5469">
        <w:rPr>
          <w:rFonts w:ascii="Times New Roman" w:hAnsi="Times New Roman"/>
          <w:sz w:val="24"/>
          <w:szCs w:val="24"/>
        </w:rPr>
        <w:t>sezonā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>bez PVN</w:t>
      </w:r>
      <w:r w:rsidR="00C0755D">
        <w:rPr>
          <w:rFonts w:ascii="Times New Roman" w:hAnsi="Times New Roman"/>
          <w:sz w:val="24"/>
          <w:szCs w:val="24"/>
        </w:rPr>
        <w:t>,</w:t>
      </w:r>
      <w:r w:rsidR="003D36A3" w:rsidRPr="009B66B3">
        <w:rPr>
          <w:rFonts w:ascii="Times New Roman" w:hAnsi="Times New Roman"/>
          <w:sz w:val="24"/>
          <w:szCs w:val="24"/>
        </w:rPr>
        <w:t xml:space="preserve"> </w:t>
      </w:r>
      <w:r w:rsidR="00AA07C3" w:rsidRPr="009B66B3">
        <w:rPr>
          <w:rFonts w:ascii="Times New Roman" w:hAnsi="Times New Roman"/>
          <w:sz w:val="24"/>
          <w:szCs w:val="24"/>
        </w:rPr>
        <w:t>vārdiem</w:t>
      </w:r>
      <w:r w:rsidR="00C0755D">
        <w:rPr>
          <w:rFonts w:ascii="Times New Roman" w:hAnsi="Times New Roman"/>
          <w:sz w:val="24"/>
          <w:szCs w:val="24"/>
        </w:rPr>
        <w:t>.</w:t>
      </w:r>
      <w:r w:rsidR="00AA07C3" w:rsidRPr="009B66B3">
        <w:rPr>
          <w:rFonts w:ascii="Times New Roman" w:hAnsi="Times New Roman"/>
          <w:sz w:val="24"/>
          <w:szCs w:val="24"/>
        </w:rPr>
        <w:t xml:space="preserve"> </w:t>
      </w:r>
    </w:p>
    <w:p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FA0B5C" w:rsidRPr="00FA0B5C">
        <w:rPr>
          <w:rFonts w:ascii="Times New Roman" w:hAnsi="Times New Roman"/>
          <w:sz w:val="24"/>
          <w:szCs w:val="24"/>
        </w:rPr>
        <w:t>3</w:t>
      </w:r>
      <w:r w:rsidR="00211A87" w:rsidRPr="00FA0B5C">
        <w:rPr>
          <w:rFonts w:ascii="Times New Roman" w:hAnsi="Times New Roman"/>
          <w:sz w:val="24"/>
          <w:szCs w:val="24"/>
        </w:rPr>
        <w:t>0</w:t>
      </w:r>
      <w:r w:rsidR="006C696B" w:rsidRPr="00FA0B5C">
        <w:rPr>
          <w:rFonts w:ascii="Times New Roman" w:hAnsi="Times New Roman"/>
          <w:sz w:val="24"/>
          <w:szCs w:val="24"/>
        </w:rPr>
        <w:t xml:space="preserve"> </w:t>
      </w:r>
      <w:r w:rsidR="00341E02" w:rsidRPr="00FA0B5C">
        <w:rPr>
          <w:rFonts w:ascii="Times New Roman" w:hAnsi="Times New Roman"/>
          <w:i/>
          <w:sz w:val="24"/>
          <w:szCs w:val="24"/>
        </w:rPr>
        <w:t>euro</w:t>
      </w:r>
      <w:r w:rsidR="009B66B3" w:rsidRPr="00FA0B5C">
        <w:rPr>
          <w:rFonts w:ascii="Times New Roman" w:hAnsi="Times New Roman"/>
          <w:sz w:val="24"/>
          <w:szCs w:val="24"/>
        </w:rPr>
        <w:t xml:space="preserve"> (</w:t>
      </w:r>
      <w:r w:rsidR="00FA0B5C" w:rsidRPr="00FA0B5C">
        <w:rPr>
          <w:rFonts w:ascii="Times New Roman" w:hAnsi="Times New Roman"/>
          <w:sz w:val="24"/>
          <w:szCs w:val="24"/>
        </w:rPr>
        <w:t>trīs</w:t>
      </w:r>
      <w:r w:rsidR="0081524E" w:rsidRPr="00FA0B5C">
        <w:rPr>
          <w:rFonts w:ascii="Times New Roman" w:hAnsi="Times New Roman"/>
          <w:sz w:val="24"/>
          <w:szCs w:val="24"/>
        </w:rPr>
        <w:t>desmit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95422C" w:rsidRPr="00ED0151">
        <w:rPr>
          <w:rFonts w:ascii="Times New Roman" w:hAnsi="Times New Roman"/>
          <w:sz w:val="24"/>
          <w:szCs w:val="24"/>
        </w:rPr>
        <w:t>sezon</w:t>
      </w:r>
      <w:r w:rsidR="003E5985" w:rsidRPr="00ED0151">
        <w:rPr>
          <w:rFonts w:ascii="Times New Roman" w:hAnsi="Times New Roman"/>
          <w:sz w:val="24"/>
          <w:szCs w:val="24"/>
        </w:rPr>
        <w:t>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2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4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AB53E0">
        <w:rPr>
          <w:rFonts w:ascii="Times New Roman" w:hAnsi="Times New Roman"/>
          <w:sz w:val="24"/>
          <w:szCs w:val="24"/>
        </w:rPr>
        <w:t>2</w:t>
      </w:r>
      <w:bookmarkStart w:id="5" w:name="_GoBack"/>
      <w:bookmarkEnd w:id="5"/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E6" w:rsidRDefault="00231AE6">
      <w:r>
        <w:separator/>
      </w:r>
    </w:p>
  </w:endnote>
  <w:endnote w:type="continuationSeparator" w:id="0">
    <w:p w:rsidR="00231AE6" w:rsidRDefault="0023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E6" w:rsidRDefault="00231AE6">
      <w:r>
        <w:separator/>
      </w:r>
    </w:p>
  </w:footnote>
  <w:footnote w:type="continuationSeparator" w:id="0">
    <w:p w:rsidR="00231AE6" w:rsidRDefault="0023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31AE6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64682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3A03"/>
    <w:rsid w:val="003259BF"/>
    <w:rsid w:val="00325C35"/>
    <w:rsid w:val="00326517"/>
    <w:rsid w:val="003328A9"/>
    <w:rsid w:val="00336EA4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203B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84273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5DAC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473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469D4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B53E0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0755D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35B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606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2BFE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3419-CF85-48E2-8CB1-E15554DB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1014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Ināra Pudele</cp:lastModifiedBy>
  <cp:revision>5</cp:revision>
  <cp:lastPrinted>2019-04-12T10:19:00Z</cp:lastPrinted>
  <dcterms:created xsi:type="dcterms:W3CDTF">2021-06-10T13:40:00Z</dcterms:created>
  <dcterms:modified xsi:type="dcterms:W3CDTF">2022-04-05T13:44:00Z</dcterms:modified>
</cp:coreProperties>
</file>