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484273">
        <w:rPr>
          <w:rFonts w:ascii="Times New Roman" w:hAnsi="Times New Roman"/>
          <w:sz w:val="24"/>
          <w:szCs w:val="24"/>
        </w:rPr>
        <w:t>Uzvaras</w:t>
      </w:r>
      <w:r w:rsidR="00C0258B">
        <w:rPr>
          <w:rFonts w:ascii="Times New Roman" w:hAnsi="Times New Roman"/>
          <w:sz w:val="24"/>
          <w:szCs w:val="24"/>
        </w:rPr>
        <w:t xml:space="preserve"> ielā </w:t>
      </w:r>
      <w:r w:rsidR="00484273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484273">
        <w:rPr>
          <w:rFonts w:ascii="Times New Roman" w:hAnsi="Times New Roman"/>
          <w:sz w:val="24"/>
          <w:szCs w:val="24"/>
        </w:rPr>
        <w:t>kafijas tirdzniecības automāt</w:t>
      </w:r>
      <w:r w:rsidR="00774230">
        <w:rPr>
          <w:rFonts w:ascii="Times New Roman" w:hAnsi="Times New Roman"/>
          <w:sz w:val="24"/>
          <w:szCs w:val="24"/>
        </w:rPr>
        <w:t>a</w:t>
      </w:r>
      <w:r w:rsidR="00484273">
        <w:rPr>
          <w:rFonts w:ascii="Times New Roman" w:hAnsi="Times New Roman"/>
          <w:sz w:val="24"/>
          <w:szCs w:val="24"/>
        </w:rPr>
        <w:t xml:space="preserve"> izvietošanai</w:t>
      </w:r>
      <w:r w:rsidR="00CE1B5A">
        <w:rPr>
          <w:rFonts w:ascii="Times New Roman" w:hAnsi="Times New Roman"/>
          <w:sz w:val="24"/>
          <w:szCs w:val="24"/>
        </w:rPr>
        <w:t xml:space="preserve"> - </w:t>
      </w:r>
      <w:r w:rsidR="005B12A7">
        <w:rPr>
          <w:rFonts w:ascii="Times New Roman" w:hAnsi="Times New Roman"/>
          <w:sz w:val="24"/>
          <w:szCs w:val="24"/>
        </w:rPr>
        <w:t>vieta Nr.3</w:t>
      </w:r>
      <w:r w:rsidRPr="00207E7A">
        <w:rPr>
          <w:rFonts w:ascii="Times New Roman" w:hAnsi="Times New Roman"/>
          <w:sz w:val="24"/>
          <w:szCs w:val="24"/>
        </w:rPr>
        <w:t>)</w:t>
      </w:r>
    </w:p>
    <w:p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:rsidR="00AE5A9B" w:rsidRPr="00AE5A9B" w:rsidRDefault="00AE5A9B" w:rsidP="00AE5A9B">
      <w:bookmarkStart w:id="0" w:name="_Toc58053992"/>
      <w:bookmarkStart w:id="1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484273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484273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B21321" w:rsidRPr="00B21321">
        <w:rPr>
          <w:rFonts w:ascii="Times New Roman" w:hAnsi="Times New Roman"/>
          <w:b/>
          <w:sz w:val="24"/>
          <w:szCs w:val="24"/>
          <w:lang w:eastAsia="lv-LV"/>
        </w:rPr>
        <w:t>kafijas tirdzniecības automāt</w:t>
      </w:r>
      <w:r w:rsidR="00774230">
        <w:rPr>
          <w:rFonts w:ascii="Times New Roman" w:hAnsi="Times New Roman"/>
          <w:b/>
          <w:sz w:val="24"/>
          <w:szCs w:val="24"/>
          <w:lang w:eastAsia="lv-LV"/>
        </w:rPr>
        <w:t>a</w:t>
      </w:r>
      <w:r w:rsidR="00B21321" w:rsidRPr="00B21321">
        <w:rPr>
          <w:rFonts w:ascii="Times New Roman" w:hAnsi="Times New Roman"/>
          <w:b/>
          <w:sz w:val="24"/>
          <w:szCs w:val="24"/>
          <w:lang w:eastAsia="lv-LV"/>
        </w:rPr>
        <w:t xml:space="preserve"> izvietošanai</w:t>
      </w:r>
      <w:r w:rsidR="00CE1B5A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r w:rsidR="00CE1B5A" w:rsidRPr="00CE1B5A">
        <w:rPr>
          <w:rFonts w:ascii="Times New Roman" w:hAnsi="Times New Roman"/>
          <w:b/>
          <w:sz w:val="24"/>
          <w:szCs w:val="24"/>
          <w:lang w:eastAsia="lv-LV"/>
        </w:rPr>
        <w:t xml:space="preserve">- </w:t>
      </w:r>
      <w:r w:rsidR="005B12A7">
        <w:rPr>
          <w:rFonts w:ascii="Times New Roman" w:hAnsi="Times New Roman"/>
          <w:b/>
          <w:sz w:val="24"/>
          <w:szCs w:val="24"/>
          <w:lang w:eastAsia="lv-LV"/>
        </w:rPr>
        <w:t>vieta Nr.3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:rsidTr="00F37D3E">
        <w:tc>
          <w:tcPr>
            <w:tcW w:w="3750" w:type="pct"/>
            <w:vAlign w:val="center"/>
          </w:tcPr>
          <w:p w:rsidR="00F37D3E" w:rsidRPr="002F672C" w:rsidRDefault="00835351" w:rsidP="00E33607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CE1B5A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:rsidTr="00F37D3E">
        <w:tc>
          <w:tcPr>
            <w:tcW w:w="3750" w:type="pct"/>
            <w:vAlign w:val="center"/>
          </w:tcPr>
          <w:p w:rsidR="00F37D3E" w:rsidRPr="00E14399" w:rsidRDefault="00CE1B5A" w:rsidP="00CE1B5A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</w:t>
            </w:r>
            <w:r w:rsidR="00F2443F">
              <w:rPr>
                <w:rFonts w:ascii="Times New Roman" w:hAnsi="Times New Roman"/>
                <w:lang w:eastAsia="lv-LV"/>
              </w:rPr>
              <w:t>emesgabal</w:t>
            </w:r>
            <w:r>
              <w:rPr>
                <w:rFonts w:ascii="Times New Roman" w:hAnsi="Times New Roman"/>
                <w:lang w:eastAsia="lv-LV"/>
              </w:rPr>
              <w:t>s</w:t>
            </w:r>
            <w:r w:rsidR="00F2443F">
              <w:rPr>
                <w:rFonts w:ascii="Times New Roman" w:hAnsi="Times New Roman"/>
                <w:lang w:eastAsia="lv-LV"/>
              </w:rPr>
              <w:t xml:space="preserve"> </w:t>
            </w:r>
            <w:r>
              <w:rPr>
                <w:rFonts w:ascii="Times New Roman" w:hAnsi="Times New Roman"/>
                <w:lang w:eastAsia="lv-LV"/>
              </w:rPr>
              <w:t>4</w:t>
            </w:r>
            <w:r w:rsidR="00F2443F"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="00F2443F"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="00F2443F"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 w:rsidR="00F2443F">
              <w:rPr>
                <w:rFonts w:ascii="Times New Roman" w:hAnsi="Times New Roman"/>
                <w:lang w:eastAsia="lv-LV"/>
              </w:rPr>
              <w:t xml:space="preserve">, </w:t>
            </w:r>
            <w:r w:rsidR="00F2443F"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484273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484273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484273">
              <w:rPr>
                <w:rFonts w:ascii="Times New Roman" w:hAnsi="Times New Roman"/>
                <w:lang w:eastAsia="lv-LV"/>
              </w:rPr>
              <w:t>Uzvaras</w:t>
            </w:r>
            <w:r w:rsidR="00C0258B">
              <w:rPr>
                <w:rFonts w:ascii="Times New Roman" w:hAnsi="Times New Roman"/>
                <w:lang w:eastAsia="lv-LV"/>
              </w:rPr>
              <w:t xml:space="preserve"> ielā </w:t>
            </w:r>
            <w:r w:rsidR="00484273">
              <w:rPr>
                <w:rFonts w:ascii="Times New Roman" w:hAnsi="Times New Roman"/>
                <w:lang w:eastAsia="lv-LV"/>
              </w:rPr>
              <w:t>51</w:t>
            </w:r>
            <w:r w:rsidR="00F2443F" w:rsidRPr="0081524E">
              <w:rPr>
                <w:rFonts w:ascii="Times New Roman" w:hAnsi="Times New Roman"/>
                <w:lang w:eastAsia="lv-LV"/>
              </w:rPr>
              <w:t>, Jelgavā</w:t>
            </w:r>
            <w:r w:rsidR="006432C5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</w:t>
      </w:r>
      <w:r w:rsidR="00863A0F">
        <w:rPr>
          <w:lang w:val="lv-LV"/>
        </w:rPr>
        <w:t>_________</w:t>
      </w:r>
      <w:r w:rsidRPr="009B66B3">
        <w:rPr>
          <w:lang w:val="lv-LV"/>
        </w:rPr>
        <w:t>_)</w:t>
      </w:r>
    </w:p>
    <w:p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E44DD7">
        <w:rPr>
          <w:rFonts w:ascii="Times New Roman" w:hAnsi="Times New Roman"/>
          <w:sz w:val="24"/>
          <w:szCs w:val="24"/>
        </w:rPr>
        <w:t>par periodu no 2021.gada 1.jūlija līdz 2022.gada 3</w:t>
      </w:r>
      <w:r w:rsidR="00340B85">
        <w:rPr>
          <w:rFonts w:ascii="Times New Roman" w:hAnsi="Times New Roman"/>
          <w:sz w:val="24"/>
          <w:szCs w:val="24"/>
        </w:rPr>
        <w:t>1</w:t>
      </w:r>
      <w:r w:rsidR="00E44DD7">
        <w:rPr>
          <w:rFonts w:ascii="Times New Roman" w:hAnsi="Times New Roman"/>
          <w:sz w:val="24"/>
          <w:szCs w:val="24"/>
        </w:rPr>
        <w:t xml:space="preserve">.decembrim (turpmāk – nomas periods) </w:t>
      </w:r>
      <w:r w:rsidR="003D36A3" w:rsidRPr="009B66B3">
        <w:rPr>
          <w:rFonts w:ascii="Times New Roman" w:hAnsi="Times New Roman"/>
          <w:sz w:val="24"/>
          <w:szCs w:val="24"/>
        </w:rPr>
        <w:t>bez PVN</w:t>
      </w:r>
      <w:r w:rsidR="006432C5">
        <w:rPr>
          <w:rFonts w:ascii="Times New Roman" w:hAnsi="Times New Roman"/>
          <w:sz w:val="24"/>
          <w:szCs w:val="24"/>
        </w:rPr>
        <w:t>,</w:t>
      </w:r>
      <w:r w:rsidR="003D36A3" w:rsidRPr="009B66B3">
        <w:rPr>
          <w:rFonts w:ascii="Times New Roman" w:hAnsi="Times New Roman"/>
          <w:sz w:val="24"/>
          <w:szCs w:val="24"/>
        </w:rPr>
        <w:t xml:space="preserve"> </w:t>
      </w:r>
      <w:r w:rsidR="00AA07C3" w:rsidRPr="009B66B3">
        <w:rPr>
          <w:rFonts w:ascii="Times New Roman" w:hAnsi="Times New Roman"/>
          <w:sz w:val="24"/>
          <w:szCs w:val="24"/>
        </w:rPr>
        <w:t>vārdiem</w:t>
      </w:r>
      <w:r w:rsidR="006432C5">
        <w:rPr>
          <w:rFonts w:ascii="Times New Roman" w:hAnsi="Times New Roman"/>
          <w:sz w:val="24"/>
          <w:szCs w:val="24"/>
        </w:rPr>
        <w:t>.</w:t>
      </w:r>
      <w:r w:rsidR="00AA07C3" w:rsidRPr="009B66B3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</w:p>
    <w:p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E44DD7">
        <w:rPr>
          <w:rFonts w:ascii="Times New Roman" w:hAnsi="Times New Roman"/>
          <w:sz w:val="24"/>
          <w:szCs w:val="24"/>
        </w:rPr>
        <w:t>45</w:t>
      </w:r>
      <w:r w:rsidR="00E44DD7" w:rsidRPr="00FA0B5C">
        <w:rPr>
          <w:rFonts w:ascii="Times New Roman" w:hAnsi="Times New Roman"/>
          <w:sz w:val="24"/>
          <w:szCs w:val="24"/>
        </w:rPr>
        <w:t xml:space="preserve"> </w:t>
      </w:r>
      <w:r w:rsidR="00341E02" w:rsidRPr="00FA0B5C">
        <w:rPr>
          <w:rFonts w:ascii="Times New Roman" w:hAnsi="Times New Roman"/>
          <w:i/>
          <w:sz w:val="24"/>
          <w:szCs w:val="24"/>
        </w:rPr>
        <w:t>euro</w:t>
      </w:r>
      <w:r w:rsidR="009B66B3" w:rsidRPr="00FA0B5C">
        <w:rPr>
          <w:rFonts w:ascii="Times New Roman" w:hAnsi="Times New Roman"/>
          <w:sz w:val="24"/>
          <w:szCs w:val="24"/>
        </w:rPr>
        <w:t xml:space="preserve"> (</w:t>
      </w:r>
      <w:r w:rsidR="00E44DD7">
        <w:rPr>
          <w:rFonts w:ascii="Times New Roman" w:hAnsi="Times New Roman"/>
          <w:sz w:val="24"/>
          <w:szCs w:val="24"/>
        </w:rPr>
        <w:t xml:space="preserve">četrdesmit pieci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E44DD7">
        <w:rPr>
          <w:rFonts w:ascii="Times New Roman" w:hAnsi="Times New Roman"/>
          <w:sz w:val="24"/>
          <w:szCs w:val="24"/>
        </w:rPr>
        <w:t>nomas periodā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0928A1">
        <w:rPr>
          <w:rFonts w:ascii="Times New Roman" w:hAnsi="Times New Roman"/>
          <w:sz w:val="24"/>
          <w:szCs w:val="24"/>
        </w:rPr>
        <w:t>1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9A" w:rsidRDefault="009F739A">
      <w:r>
        <w:separator/>
      </w:r>
    </w:p>
  </w:endnote>
  <w:endnote w:type="continuationSeparator" w:id="0">
    <w:p w:rsidR="009F739A" w:rsidRDefault="009F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9A" w:rsidRDefault="009F739A">
      <w:r>
        <w:separator/>
      </w:r>
    </w:p>
  </w:footnote>
  <w:footnote w:type="continuationSeparator" w:id="0">
    <w:p w:rsidR="009F739A" w:rsidRDefault="009F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1CB4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0AC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174A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0B85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A5F59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84273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12A7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32C5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7423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1A9A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3A0F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29C2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39A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9F5"/>
    <w:rsid w:val="00B17B23"/>
    <w:rsid w:val="00B20B6C"/>
    <w:rsid w:val="00B210F1"/>
    <w:rsid w:val="00B2132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5A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19C"/>
    <w:rsid w:val="00E273EB"/>
    <w:rsid w:val="00E2775E"/>
    <w:rsid w:val="00E301F9"/>
    <w:rsid w:val="00E310BC"/>
    <w:rsid w:val="00E33133"/>
    <w:rsid w:val="00E33607"/>
    <w:rsid w:val="00E342B3"/>
    <w:rsid w:val="00E360D5"/>
    <w:rsid w:val="00E36D57"/>
    <w:rsid w:val="00E36DC2"/>
    <w:rsid w:val="00E4255E"/>
    <w:rsid w:val="00E4499A"/>
    <w:rsid w:val="00E44DD7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5437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06D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6015-3207-4074-B818-0B312AEC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1150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4</cp:revision>
  <cp:lastPrinted>2019-04-12T10:19:00Z</cp:lastPrinted>
  <dcterms:created xsi:type="dcterms:W3CDTF">2021-06-10T10:48:00Z</dcterms:created>
  <dcterms:modified xsi:type="dcterms:W3CDTF">2021-06-10T11:02:00Z</dcterms:modified>
</cp:coreProperties>
</file>