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1445" w14:textId="77777777" w:rsidR="002B17FF" w:rsidRPr="006A735E" w:rsidRDefault="002B17FF" w:rsidP="002B17FF">
      <w:pPr>
        <w:jc w:val="center"/>
        <w:rPr>
          <w:b/>
          <w:bCs/>
          <w:lang w:eastAsia="lv-LV"/>
        </w:rPr>
      </w:pPr>
      <w:r w:rsidRPr="006A735E">
        <w:rPr>
          <w:b/>
          <w:bCs/>
          <w:lang w:eastAsia="lv-LV"/>
        </w:rPr>
        <w:t>Jelgavas valstspilsētas pašvaldības iestāde</w:t>
      </w:r>
    </w:p>
    <w:p w14:paraId="2A99670C" w14:textId="77777777" w:rsidR="002B17FF" w:rsidRPr="006A735E" w:rsidRDefault="002B17FF" w:rsidP="002B17FF">
      <w:pPr>
        <w:jc w:val="center"/>
        <w:rPr>
          <w:lang w:eastAsia="lv-LV"/>
        </w:rPr>
      </w:pPr>
      <w:r w:rsidRPr="006A735E">
        <w:rPr>
          <w:b/>
          <w:bCs/>
          <w:lang w:eastAsia="lv-LV"/>
        </w:rPr>
        <w:t>“Jelgavas pašvaldības policija” aicina darbā:</w:t>
      </w:r>
    </w:p>
    <w:p w14:paraId="5A12F1E1" w14:textId="271B1691" w:rsidR="002B17FF" w:rsidRPr="006A735E" w:rsidRDefault="008A2427" w:rsidP="002B17FF">
      <w:pPr>
        <w:jc w:val="center"/>
        <w:rPr>
          <w:lang w:eastAsia="lv-LV"/>
        </w:rPr>
      </w:pPr>
      <w:r>
        <w:rPr>
          <w:b/>
          <w:bCs/>
          <w:lang w:eastAsia="lv-LV"/>
        </w:rPr>
        <w:t>A</w:t>
      </w:r>
      <w:r w:rsidR="002B17FF" w:rsidRPr="002B17FF">
        <w:rPr>
          <w:b/>
          <w:bCs/>
          <w:lang w:eastAsia="lv-LV"/>
        </w:rPr>
        <w:t xml:space="preserve">tskurbtuves nodaļas inspektors </w:t>
      </w:r>
      <w:r w:rsidR="002B17FF" w:rsidRPr="006A735E">
        <w:rPr>
          <w:b/>
          <w:bCs/>
          <w:lang w:eastAsia="lv-LV"/>
        </w:rPr>
        <w:t>(</w:t>
      </w:r>
      <w:r w:rsidR="002B17FF">
        <w:rPr>
          <w:b/>
          <w:bCs/>
          <w:lang w:eastAsia="lv-LV"/>
        </w:rPr>
        <w:t>3355 14</w:t>
      </w:r>
      <w:r w:rsidR="002B17FF" w:rsidRPr="006A735E">
        <w:rPr>
          <w:b/>
          <w:bCs/>
          <w:lang w:eastAsia="lv-LV"/>
        </w:rPr>
        <w:t>)</w:t>
      </w:r>
    </w:p>
    <w:p w14:paraId="225DF924" w14:textId="77777777" w:rsidR="002B17FF" w:rsidRDefault="002B17FF" w:rsidP="002B17FF">
      <w:pPr>
        <w:jc w:val="both"/>
        <w:rPr>
          <w:b/>
          <w:bCs/>
          <w:lang w:eastAsia="lv-LV"/>
        </w:rPr>
      </w:pPr>
    </w:p>
    <w:p w14:paraId="39864327" w14:textId="77777777" w:rsidR="009D3968" w:rsidRDefault="009D3968" w:rsidP="002B17FF">
      <w:pPr>
        <w:jc w:val="both"/>
        <w:rPr>
          <w:b/>
          <w:bCs/>
          <w:lang w:eastAsia="lv-LV"/>
        </w:rPr>
      </w:pPr>
    </w:p>
    <w:p w14:paraId="1714FEAB" w14:textId="66535BD8" w:rsidR="009D3968" w:rsidRPr="00834F01" w:rsidRDefault="009D3968" w:rsidP="009D3968">
      <w:pPr>
        <w:ind w:right="-170"/>
        <w:rPr>
          <w:b/>
          <w:bCs/>
          <w:lang w:eastAsia="lv-LV"/>
        </w:rPr>
      </w:pPr>
      <w:r w:rsidRPr="00834F01">
        <w:rPr>
          <w:b/>
          <w:bCs/>
          <w:lang w:eastAsia="lv-LV"/>
        </w:rPr>
        <w:t>Prasības pretendent</w:t>
      </w:r>
      <w:r>
        <w:rPr>
          <w:b/>
          <w:bCs/>
          <w:lang w:eastAsia="lv-LV"/>
        </w:rPr>
        <w:t>am</w:t>
      </w:r>
      <w:r w:rsidRPr="00834F01">
        <w:rPr>
          <w:b/>
          <w:bCs/>
          <w:lang w:eastAsia="lv-LV"/>
        </w:rPr>
        <w:t xml:space="preserve">:  </w:t>
      </w:r>
    </w:p>
    <w:p w14:paraId="1B7AA716" w14:textId="7DDC2568" w:rsidR="009D3968" w:rsidRPr="00E67DBF" w:rsidRDefault="009D3968" w:rsidP="009D396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 w:rsidRPr="00EA73BF">
        <w:rPr>
          <w:lang w:eastAsia="lv-LV"/>
        </w:rPr>
        <w:t>Atbilstība likuma ,,Par policiju”  21.panta pirmās daļas prasībām;</w:t>
      </w:r>
    </w:p>
    <w:p w14:paraId="27585DCF" w14:textId="428A33F6" w:rsidR="009D3968" w:rsidRPr="009D3968" w:rsidRDefault="009D3968" w:rsidP="009D396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>
        <w:rPr>
          <w:bCs/>
          <w:lang w:eastAsia="lv-LV"/>
        </w:rPr>
        <w:t>Vidējā izglītība un vēlme apgūt jaunas prasmes;</w:t>
      </w:r>
    </w:p>
    <w:p w14:paraId="67AEFB11" w14:textId="42A15156" w:rsidR="00FD11E8" w:rsidRPr="00481D61" w:rsidRDefault="009D3968" w:rsidP="00481D61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 w:rsidRPr="00EA73BF">
        <w:rPr>
          <w:lang w:eastAsia="lv-LV"/>
        </w:rPr>
        <w:t>Teicamas latviešu valodas prasmes – C līmeņa 1.pakāpe;</w:t>
      </w:r>
    </w:p>
    <w:p w14:paraId="0C268F53" w14:textId="56C48B0A" w:rsidR="009D3968" w:rsidRPr="00FD11E8" w:rsidRDefault="009D3968" w:rsidP="00FD11E8">
      <w:pPr>
        <w:numPr>
          <w:ilvl w:val="0"/>
          <w:numId w:val="1"/>
        </w:numPr>
        <w:tabs>
          <w:tab w:val="left" w:pos="142"/>
        </w:tabs>
        <w:ind w:left="0" w:right="-170" w:firstLine="0"/>
        <w:rPr>
          <w:bCs/>
          <w:lang w:eastAsia="lv-LV"/>
        </w:rPr>
      </w:pPr>
      <w:r w:rsidRPr="00EA73BF">
        <w:rPr>
          <w:lang w:eastAsia="lv-LV"/>
        </w:rPr>
        <w:t>Laba fiziskā sagatavotība;</w:t>
      </w:r>
    </w:p>
    <w:p w14:paraId="3E552816" w14:textId="77777777" w:rsidR="009D3968" w:rsidRPr="00E67DBF" w:rsidRDefault="009D3968" w:rsidP="009D3968">
      <w:pPr>
        <w:pStyle w:val="Paraststmeklis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834F01">
        <w:t>Labas</w:t>
      </w:r>
      <w:r>
        <w:t xml:space="preserve"> </w:t>
      </w:r>
      <w:r w:rsidRPr="00834F01">
        <w:t>prasmes darbā ar datoru;</w:t>
      </w:r>
    </w:p>
    <w:p w14:paraId="63EFB206" w14:textId="0D71A20A" w:rsidR="009D3968" w:rsidRPr="00E67DBF" w:rsidRDefault="009D3968" w:rsidP="009D3968">
      <w:pPr>
        <w:pStyle w:val="Paraststmeklis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EA73BF">
        <w:t>Augsta atbildības sajūta, labas komunikācijas prasmes, korektums, godīgums un spēja risināt konfliktsituācijas, disciplinētība.</w:t>
      </w:r>
    </w:p>
    <w:p w14:paraId="7326B63E" w14:textId="77777777" w:rsidR="009D3968" w:rsidRDefault="009D3968" w:rsidP="002B17FF">
      <w:pPr>
        <w:jc w:val="both"/>
        <w:rPr>
          <w:b/>
          <w:bCs/>
          <w:lang w:eastAsia="lv-LV"/>
        </w:rPr>
      </w:pPr>
    </w:p>
    <w:p w14:paraId="5C66FB3F" w14:textId="77777777" w:rsidR="00FD11E8" w:rsidRPr="00834F01" w:rsidRDefault="00FD11E8" w:rsidP="00FD11E8">
      <w:pPr>
        <w:rPr>
          <w:b/>
        </w:rPr>
      </w:pPr>
      <w:r>
        <w:rPr>
          <w:b/>
        </w:rPr>
        <w:t>A</w:t>
      </w:r>
      <w:r w:rsidRPr="00834F01">
        <w:rPr>
          <w:b/>
        </w:rPr>
        <w:t>mata pienākumi:</w:t>
      </w:r>
    </w:p>
    <w:p w14:paraId="75C19585" w14:textId="77777777" w:rsidR="00FD11E8" w:rsidRPr="00834F01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834F01">
        <w:rPr>
          <w:lang w:eastAsia="ru-RU"/>
        </w:rPr>
        <w:t>Veikt</w:t>
      </w:r>
      <w:r>
        <w:rPr>
          <w:lang w:eastAsia="ru-RU"/>
        </w:rPr>
        <w:t xml:space="preserve"> </w:t>
      </w:r>
      <w:r w:rsidRPr="00834F01">
        <w:rPr>
          <w:lang w:eastAsia="ru-RU"/>
        </w:rPr>
        <w:t>uzņemto personu apskati</w:t>
      </w:r>
      <w:r>
        <w:rPr>
          <w:lang w:eastAsia="ru-RU"/>
        </w:rPr>
        <w:t>,</w:t>
      </w:r>
      <w:r w:rsidRPr="00834F01">
        <w:rPr>
          <w:lang w:eastAsia="ru-RU"/>
        </w:rPr>
        <w:t xml:space="preserve"> pārbaudi un personīgo mantu pieņemšanu glabāšanā</w:t>
      </w:r>
      <w:r>
        <w:rPr>
          <w:lang w:eastAsia="ru-RU"/>
        </w:rPr>
        <w:t>;</w:t>
      </w:r>
    </w:p>
    <w:p w14:paraId="1E921644" w14:textId="7391B107" w:rsidR="00FD11E8" w:rsidRPr="00834F01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834F01">
        <w:rPr>
          <w:lang w:eastAsia="ru-RU"/>
        </w:rPr>
        <w:t>Veikt</w:t>
      </w:r>
      <w:r>
        <w:rPr>
          <w:lang w:eastAsia="ru-RU"/>
        </w:rPr>
        <w:t xml:space="preserve"> </w:t>
      </w:r>
      <w:r w:rsidRPr="00834F01">
        <w:rPr>
          <w:lang w:eastAsia="ru-RU"/>
        </w:rPr>
        <w:t>dokumentācijas noformēšanu pa</w:t>
      </w:r>
      <w:r>
        <w:rPr>
          <w:lang w:eastAsia="ru-RU"/>
        </w:rPr>
        <w:t xml:space="preserve">r </w:t>
      </w:r>
      <w:r w:rsidRPr="00834F01">
        <w:rPr>
          <w:lang w:eastAsia="ru-RU"/>
        </w:rPr>
        <w:t>ievietoto personu</w:t>
      </w:r>
      <w:r>
        <w:rPr>
          <w:lang w:eastAsia="ru-RU"/>
        </w:rPr>
        <w:t xml:space="preserve"> Medicīniskās atskurbtuves nodaļā;</w:t>
      </w:r>
    </w:p>
    <w:p w14:paraId="656CE76C" w14:textId="77777777" w:rsidR="00FD11E8" w:rsidRPr="00834F01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834F01">
        <w:rPr>
          <w:lang w:eastAsia="ru-RU"/>
        </w:rPr>
        <w:t>Veikt</w:t>
      </w:r>
      <w:r>
        <w:rPr>
          <w:lang w:eastAsia="ru-RU"/>
        </w:rPr>
        <w:t xml:space="preserve"> </w:t>
      </w:r>
      <w:r w:rsidRPr="00834F01">
        <w:rPr>
          <w:lang w:eastAsia="ru-RU"/>
        </w:rPr>
        <w:t>Medicīniskās atskurbtuves nodaļas atskurbšanas telpās ievieto</w:t>
      </w:r>
      <w:r>
        <w:rPr>
          <w:lang w:eastAsia="ru-RU"/>
        </w:rPr>
        <w:t xml:space="preserve">to personu novērošanu, aprūpi un </w:t>
      </w:r>
      <w:r w:rsidRPr="00834F01">
        <w:rPr>
          <w:lang w:eastAsia="ru-RU"/>
        </w:rPr>
        <w:t>personu izrakstīšanu;</w:t>
      </w:r>
    </w:p>
    <w:p w14:paraId="1DF70755" w14:textId="2A76E30F" w:rsidR="00FD11E8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EA73BF">
        <w:rPr>
          <w:lang w:eastAsia="lv-LV"/>
        </w:rPr>
        <w:t xml:space="preserve">Administratīvo pārkāpumu profilakse, </w:t>
      </w:r>
      <w:r>
        <w:rPr>
          <w:lang w:eastAsia="lv-LV"/>
        </w:rPr>
        <w:t xml:space="preserve">atklāšana, </w:t>
      </w:r>
      <w:r w:rsidRPr="00EA73BF">
        <w:rPr>
          <w:lang w:eastAsia="lv-LV"/>
        </w:rPr>
        <w:t xml:space="preserve">novēršana un </w:t>
      </w:r>
      <w:r>
        <w:rPr>
          <w:lang w:eastAsia="lv-LV"/>
        </w:rPr>
        <w:t>personu administratīvā aizturēšana</w:t>
      </w:r>
      <w:r w:rsidRPr="00EA73BF">
        <w:rPr>
          <w:lang w:eastAsia="lv-LV"/>
        </w:rPr>
        <w:t>;</w:t>
      </w:r>
    </w:p>
    <w:p w14:paraId="28E10D57" w14:textId="6322D71A" w:rsidR="00FD11E8" w:rsidRPr="00EA73BF" w:rsidRDefault="00FD11E8" w:rsidP="00FD11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EA73BF">
        <w:rPr>
          <w:lang w:eastAsia="lv-LV"/>
        </w:rPr>
        <w:t xml:space="preserve">Administratīvās lietvedības </w:t>
      </w:r>
      <w:r>
        <w:rPr>
          <w:lang w:eastAsia="lv-LV"/>
        </w:rPr>
        <w:t>materiālu noformēšana</w:t>
      </w:r>
      <w:r w:rsidRPr="00EA73BF">
        <w:rPr>
          <w:lang w:eastAsia="lv-LV"/>
        </w:rPr>
        <w:t xml:space="preserve"> atbilstoši normatīvo aktu prasībām.</w:t>
      </w:r>
    </w:p>
    <w:p w14:paraId="59E030E3" w14:textId="77777777" w:rsidR="00FD11E8" w:rsidRDefault="00FD11E8" w:rsidP="002B17FF">
      <w:pPr>
        <w:jc w:val="both"/>
        <w:rPr>
          <w:b/>
          <w:bCs/>
          <w:lang w:eastAsia="lv-LV"/>
        </w:rPr>
      </w:pPr>
    </w:p>
    <w:p w14:paraId="0AED4A17" w14:textId="5B62017E" w:rsidR="002B17FF" w:rsidRPr="00834F01" w:rsidRDefault="002B17FF" w:rsidP="002B17FF">
      <w:pPr>
        <w:jc w:val="both"/>
        <w:rPr>
          <w:lang w:eastAsia="lv-LV"/>
        </w:rPr>
      </w:pPr>
      <w:r>
        <w:rPr>
          <w:b/>
          <w:bCs/>
          <w:lang w:eastAsia="lv-LV"/>
        </w:rPr>
        <w:t>P</w:t>
      </w:r>
      <w:r w:rsidRPr="00834F01">
        <w:rPr>
          <w:b/>
          <w:bCs/>
          <w:lang w:eastAsia="lv-LV"/>
        </w:rPr>
        <w:t>iedāvājam:</w:t>
      </w:r>
      <w:r w:rsidRPr="00834F01">
        <w:rPr>
          <w:rFonts w:eastAsia="Calibri"/>
        </w:rPr>
        <w:t xml:space="preserve"> </w:t>
      </w:r>
    </w:p>
    <w:p w14:paraId="4C3FFE64" w14:textId="77777777" w:rsidR="002B17FF" w:rsidRDefault="002B17FF" w:rsidP="002B17FF">
      <w:pPr>
        <w:numPr>
          <w:ilvl w:val="0"/>
          <w:numId w:val="2"/>
        </w:numPr>
        <w:tabs>
          <w:tab w:val="left" w:pos="284"/>
        </w:tabs>
        <w:spacing w:line="259" w:lineRule="auto"/>
        <w:ind w:left="0" w:right="-170" w:firstLine="0"/>
        <w:contextualSpacing/>
        <w:jc w:val="both"/>
        <w:rPr>
          <w:lang w:eastAsia="lv-LV"/>
        </w:rPr>
      </w:pPr>
      <w:r>
        <w:rPr>
          <w:lang w:eastAsia="lv-LV"/>
        </w:rPr>
        <w:t>Aktīvu</w:t>
      </w:r>
      <w:r w:rsidRPr="00834F01">
        <w:rPr>
          <w:lang w:eastAsia="lv-LV"/>
        </w:rPr>
        <w:t xml:space="preserve"> un atbildīgu darbu</w:t>
      </w:r>
      <w:r>
        <w:rPr>
          <w:lang w:eastAsia="lv-LV"/>
        </w:rPr>
        <w:t xml:space="preserve"> </w:t>
      </w:r>
      <w:r w:rsidRPr="00EA73BF">
        <w:rPr>
          <w:lang w:eastAsia="lv-LV"/>
        </w:rPr>
        <w:t>sabiedriskās kārtības nodrošināšanā</w:t>
      </w:r>
      <w:r w:rsidRPr="00834F01">
        <w:rPr>
          <w:lang w:eastAsia="lv-LV"/>
        </w:rPr>
        <w:t>;</w:t>
      </w:r>
    </w:p>
    <w:p w14:paraId="3DB76619" w14:textId="2912DC90" w:rsidR="002B17FF" w:rsidRDefault="002B17FF" w:rsidP="002B17FF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 w:rsidRPr="00EA73BF">
        <w:rPr>
          <w:lang w:eastAsia="lv-LV"/>
        </w:rPr>
        <w:t>Veselības un nelaimes gadījumu apdrošināšanu</w:t>
      </w:r>
      <w:r w:rsidR="00E56E54">
        <w:rPr>
          <w:lang w:eastAsia="lv-LV"/>
        </w:rPr>
        <w:t xml:space="preserve"> (veselības apdrošināšana pēc pārbaudes laika)</w:t>
      </w:r>
    </w:p>
    <w:p w14:paraId="3FD4B2FC" w14:textId="1F40748F" w:rsidR="002B17FF" w:rsidRPr="00EA73BF" w:rsidRDefault="00FD11E8" w:rsidP="002B17FF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>
        <w:rPr>
          <w:lang w:eastAsia="lv-LV"/>
        </w:rPr>
        <w:t>S</w:t>
      </w:r>
      <w:r w:rsidR="002B17FF" w:rsidRPr="00EA73BF">
        <w:rPr>
          <w:lang w:eastAsia="lv-LV"/>
        </w:rPr>
        <w:t>trādāt summēto darba laiku;</w:t>
      </w:r>
    </w:p>
    <w:p w14:paraId="5DE34895" w14:textId="77777777" w:rsidR="002B17FF" w:rsidRPr="00EA73BF" w:rsidRDefault="002B17FF" w:rsidP="002B17FF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 w:rsidRPr="00EA73BF">
        <w:rPr>
          <w:lang w:eastAsia="lv-LV"/>
        </w:rPr>
        <w:t>Sākotnējo apmācību;</w:t>
      </w:r>
    </w:p>
    <w:p w14:paraId="73647091" w14:textId="4D1F1A33" w:rsidR="002B17FF" w:rsidRPr="00834F01" w:rsidRDefault="00DD218D" w:rsidP="002B17FF">
      <w:pPr>
        <w:numPr>
          <w:ilvl w:val="0"/>
          <w:numId w:val="2"/>
        </w:numPr>
        <w:tabs>
          <w:tab w:val="left" w:pos="284"/>
        </w:tabs>
        <w:ind w:left="0" w:right="-170" w:firstLine="0"/>
        <w:rPr>
          <w:lang w:eastAsia="lv-LV"/>
        </w:rPr>
      </w:pPr>
      <w:r>
        <w:rPr>
          <w:lang w:eastAsia="lv-LV"/>
        </w:rPr>
        <w:t>Atbildīgu</w:t>
      </w:r>
      <w:r w:rsidR="002B17FF" w:rsidRPr="00EF5AEE">
        <w:rPr>
          <w:rFonts w:eastAsia="Calibri"/>
        </w:rPr>
        <w:t xml:space="preserve"> un dinamisku </w:t>
      </w:r>
      <w:r>
        <w:rPr>
          <w:rFonts w:eastAsia="Calibri"/>
        </w:rPr>
        <w:t>darbu</w:t>
      </w:r>
      <w:r w:rsidR="002B17FF" w:rsidRPr="00EF5AEE">
        <w:rPr>
          <w:rFonts w:eastAsia="Calibri"/>
        </w:rPr>
        <w:t>.</w:t>
      </w:r>
    </w:p>
    <w:p w14:paraId="3BAF0BF8" w14:textId="77777777" w:rsidR="002B17FF" w:rsidRDefault="002B17FF" w:rsidP="00DD218D">
      <w:pPr>
        <w:rPr>
          <w:b/>
          <w:lang w:eastAsia="lv-LV"/>
        </w:rPr>
      </w:pPr>
    </w:p>
    <w:p w14:paraId="6F5DB54D" w14:textId="54897A3E" w:rsidR="009D3968" w:rsidRPr="0032494A" w:rsidRDefault="009D3968" w:rsidP="009D3968">
      <w:pPr>
        <w:rPr>
          <w:lang w:eastAsia="lv-LV"/>
        </w:rPr>
      </w:pPr>
      <w:r w:rsidRPr="0032494A">
        <w:rPr>
          <w:b/>
          <w:bCs/>
          <w:lang w:eastAsia="lv-LV"/>
        </w:rPr>
        <w:t>Piedāvātais atalgojums:</w:t>
      </w:r>
      <w:r w:rsidRPr="0032494A">
        <w:rPr>
          <w:lang w:eastAsia="lv-LV"/>
        </w:rPr>
        <w:t xml:space="preserve"> </w:t>
      </w:r>
    </w:p>
    <w:p w14:paraId="790142C8" w14:textId="7BB35D5A" w:rsidR="009D3968" w:rsidRPr="0032494A" w:rsidRDefault="000764C2" w:rsidP="009D3968">
      <w:pPr>
        <w:numPr>
          <w:ilvl w:val="0"/>
          <w:numId w:val="3"/>
        </w:numPr>
        <w:rPr>
          <w:lang w:eastAsia="lv-LV"/>
        </w:rPr>
      </w:pPr>
      <w:r>
        <w:rPr>
          <w:lang w:eastAsia="lv-LV"/>
        </w:rPr>
        <w:t>9</w:t>
      </w:r>
      <w:r w:rsidR="00E56E54">
        <w:rPr>
          <w:lang w:eastAsia="lv-LV"/>
        </w:rPr>
        <w:t>46</w:t>
      </w:r>
      <w:r w:rsidR="009D3968" w:rsidRPr="00A12898">
        <w:rPr>
          <w:lang w:eastAsia="lv-LV"/>
        </w:rPr>
        <w:t xml:space="preserve">,00 </w:t>
      </w:r>
      <w:r w:rsidR="009D3968" w:rsidRPr="0032494A">
        <w:rPr>
          <w:lang w:eastAsia="lv-LV"/>
        </w:rPr>
        <w:t>EUR mēnesī</w:t>
      </w:r>
      <w:r w:rsidR="009D3968">
        <w:rPr>
          <w:lang w:eastAsia="lv-LV"/>
        </w:rPr>
        <w:t xml:space="preserve"> pirms nodokļu nomaksas</w:t>
      </w:r>
      <w:r w:rsidR="00E56E54">
        <w:rPr>
          <w:lang w:eastAsia="lv-LV"/>
        </w:rPr>
        <w:t xml:space="preserve"> (amats klasificēts 32.3. saimes III līmenī, 8. mēnešalgas grupa)</w:t>
      </w:r>
      <w:r w:rsidR="009D3968" w:rsidRPr="0032494A">
        <w:rPr>
          <w:lang w:eastAsia="lv-LV"/>
        </w:rPr>
        <w:t xml:space="preserve">; </w:t>
      </w:r>
    </w:p>
    <w:p w14:paraId="406BDD94" w14:textId="774466B4" w:rsidR="009D3968" w:rsidRPr="005F6C89" w:rsidRDefault="009D3968" w:rsidP="009D3968">
      <w:pPr>
        <w:numPr>
          <w:ilvl w:val="0"/>
          <w:numId w:val="3"/>
        </w:numPr>
        <w:rPr>
          <w:lang w:eastAsia="lv-LV"/>
        </w:rPr>
      </w:pPr>
      <w:r w:rsidRPr="0032494A">
        <w:rPr>
          <w:lang w:eastAsia="lv-LV"/>
        </w:rPr>
        <w:t xml:space="preserve">uzturdevas kompensācija </w:t>
      </w:r>
      <w:r>
        <w:rPr>
          <w:lang w:eastAsia="lv-LV"/>
        </w:rPr>
        <w:t>1</w:t>
      </w:r>
      <w:r w:rsidR="00E56E54">
        <w:rPr>
          <w:lang w:eastAsia="lv-LV"/>
        </w:rPr>
        <w:t>2</w:t>
      </w:r>
      <w:r>
        <w:rPr>
          <w:lang w:eastAsia="lv-LV"/>
        </w:rPr>
        <w:t>0</w:t>
      </w:r>
      <w:r w:rsidRPr="0032494A">
        <w:rPr>
          <w:lang w:eastAsia="lv-LV"/>
        </w:rPr>
        <w:t>,</w:t>
      </w:r>
      <w:r>
        <w:rPr>
          <w:lang w:eastAsia="lv-LV"/>
        </w:rPr>
        <w:t>00</w:t>
      </w:r>
      <w:r w:rsidRPr="0032494A">
        <w:rPr>
          <w:lang w:eastAsia="lv-LV"/>
        </w:rPr>
        <w:t xml:space="preserve"> EUR mēnesī; </w:t>
      </w:r>
    </w:p>
    <w:p w14:paraId="05205867" w14:textId="76640AB8" w:rsidR="009D3968" w:rsidRDefault="009D3968" w:rsidP="009D3968">
      <w:pPr>
        <w:numPr>
          <w:ilvl w:val="0"/>
          <w:numId w:val="3"/>
        </w:numPr>
        <w:rPr>
          <w:lang w:eastAsia="lv-LV"/>
        </w:rPr>
      </w:pPr>
      <w:r w:rsidRPr="0032494A">
        <w:rPr>
          <w:lang w:eastAsia="lv-LV"/>
        </w:rPr>
        <w:t xml:space="preserve">papildus Darba likumā noteiktajam obligāti piešķiramajam </w:t>
      </w:r>
      <w:r w:rsidR="00E56E54">
        <w:rPr>
          <w:lang w:eastAsia="lv-LV"/>
        </w:rPr>
        <w:t xml:space="preserve">ikgadējam </w:t>
      </w:r>
      <w:r w:rsidRPr="0032494A">
        <w:rPr>
          <w:lang w:eastAsia="lv-LV"/>
        </w:rPr>
        <w:t xml:space="preserve">atvaļinājumam, apmaksātu papildatvaļinājumu atbilstoši darbinieka darba </w:t>
      </w:r>
      <w:r>
        <w:rPr>
          <w:lang w:eastAsia="lv-LV"/>
        </w:rPr>
        <w:t>izpildes rezultātiem</w:t>
      </w:r>
      <w:r w:rsidRPr="0032494A">
        <w:rPr>
          <w:lang w:eastAsia="lv-LV"/>
        </w:rPr>
        <w:t xml:space="preserve"> (trīs vai piecas darba dienas).</w:t>
      </w:r>
    </w:p>
    <w:p w14:paraId="44EC0E88" w14:textId="77777777" w:rsidR="009D3968" w:rsidRDefault="009D3968" w:rsidP="009D3968">
      <w:pPr>
        <w:ind w:left="720"/>
        <w:rPr>
          <w:lang w:eastAsia="lv-LV"/>
        </w:rPr>
      </w:pPr>
    </w:p>
    <w:p w14:paraId="2EF64A34" w14:textId="77777777" w:rsidR="009D3968" w:rsidRPr="002B6473" w:rsidRDefault="009D3968" w:rsidP="009D3968">
      <w:pPr>
        <w:rPr>
          <w:b/>
          <w:bCs/>
          <w:lang w:eastAsia="lv-LV"/>
        </w:rPr>
      </w:pPr>
      <w:r w:rsidRPr="002B6473">
        <w:rPr>
          <w:b/>
          <w:bCs/>
          <w:lang w:eastAsia="lv-LV"/>
        </w:rPr>
        <w:t>Pieteikuma dokumenti:</w:t>
      </w:r>
    </w:p>
    <w:p w14:paraId="39897BB7" w14:textId="699D7029" w:rsidR="009D3968" w:rsidRDefault="009D3968" w:rsidP="009D3968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vēstule, nepārsniedzot vienu A4 lapu;</w:t>
      </w:r>
    </w:p>
    <w:p w14:paraId="6A5BF89D" w14:textId="77777777" w:rsidR="009D3968" w:rsidRDefault="009D3968" w:rsidP="009D3968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655D96C5" w14:textId="77777777" w:rsidR="009D3968" w:rsidRDefault="009D3968" w:rsidP="009D3968">
      <w:pPr>
        <w:rPr>
          <w:lang w:eastAsia="lv-LV"/>
        </w:rPr>
      </w:pPr>
    </w:p>
    <w:p w14:paraId="526DE772" w14:textId="26D96A9F" w:rsidR="009D3968" w:rsidRPr="00DD218D" w:rsidRDefault="009D3968" w:rsidP="009D3968">
      <w:pPr>
        <w:ind w:right="-1050"/>
        <w:rPr>
          <w:lang w:eastAsia="lv-LV"/>
        </w:rPr>
      </w:pPr>
      <w:r w:rsidRPr="003F4670">
        <w:rPr>
          <w:lang w:eastAsia="lv-LV"/>
        </w:rPr>
        <w:t xml:space="preserve">Dokumentus iesūtīt elektroniski </w:t>
      </w:r>
      <w:r>
        <w:rPr>
          <w:lang w:eastAsia="lv-LV"/>
        </w:rPr>
        <w:t>uz</w:t>
      </w:r>
      <w:r w:rsidRPr="003F4670">
        <w:rPr>
          <w:lang w:eastAsia="lv-LV"/>
        </w:rPr>
        <w:t xml:space="preserve"> e-pastu</w:t>
      </w:r>
      <w:r w:rsidRPr="00DD218D">
        <w:rPr>
          <w:lang w:eastAsia="lv-LV"/>
        </w:rPr>
        <w:t xml:space="preserve"> </w:t>
      </w:r>
      <w:hyperlink r:id="rId5" w:history="1">
        <w:r w:rsidRPr="00DD218D">
          <w:rPr>
            <w:rStyle w:val="Hipersaite"/>
            <w:b/>
            <w:bCs/>
            <w:color w:val="auto"/>
            <w:u w:val="none"/>
            <w:lang w:eastAsia="lv-LV"/>
          </w:rPr>
          <w:t>personals@policija.jelgava.lv</w:t>
        </w:r>
      </w:hyperlink>
    </w:p>
    <w:p w14:paraId="5D54DF1F" w14:textId="77777777" w:rsidR="009D3968" w:rsidRPr="003F4670" w:rsidRDefault="009D3968" w:rsidP="009D3968">
      <w:pPr>
        <w:rPr>
          <w:lang w:eastAsia="lv-LV"/>
        </w:rPr>
      </w:pPr>
      <w:r w:rsidRPr="003F4670">
        <w:rPr>
          <w:lang w:eastAsia="lv-LV"/>
        </w:rPr>
        <w:t xml:space="preserve">Tālrunis uzziņām: 63022251 </w:t>
      </w:r>
    </w:p>
    <w:p w14:paraId="1C0098E2" w14:textId="77777777" w:rsidR="009D3968" w:rsidRDefault="009D3968" w:rsidP="009D3968">
      <w:pPr>
        <w:rPr>
          <w:lang w:eastAsia="lv-LV"/>
        </w:rPr>
      </w:pPr>
    </w:p>
    <w:p w14:paraId="5DF5C9CD" w14:textId="77777777" w:rsidR="009D3968" w:rsidRPr="009D3968" w:rsidRDefault="009D3968" w:rsidP="009D3968">
      <w:pPr>
        <w:rPr>
          <w:b/>
          <w:bCs/>
        </w:rPr>
      </w:pPr>
      <w:r w:rsidRPr="009D3968">
        <w:rPr>
          <w:b/>
          <w:bCs/>
          <w:lang w:eastAsia="lv-LV"/>
        </w:rPr>
        <w:t xml:space="preserve">Jelgavas pašvaldības policija sazināsies ar pretendentiem, kuri tiks </w:t>
      </w:r>
      <w:r w:rsidRPr="009D3968">
        <w:rPr>
          <w:b/>
          <w:bCs/>
        </w:rPr>
        <w:t xml:space="preserve">aicināti uz interviju. </w:t>
      </w:r>
    </w:p>
    <w:p w14:paraId="394BA40D" w14:textId="77777777" w:rsidR="009D3968" w:rsidRDefault="009D3968" w:rsidP="009D3968">
      <w:pPr>
        <w:jc w:val="both"/>
        <w:rPr>
          <w:i/>
          <w:iCs/>
        </w:rPr>
      </w:pPr>
    </w:p>
    <w:p w14:paraId="25E153C0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Piesakoties konkursam uz vakanto amatu, kandidāts piekrīt savu personas datu apstrādei atlases konkursa mērķim - pretendentu atlases nodrošināšanai. </w:t>
      </w:r>
    </w:p>
    <w:p w14:paraId="5056BC19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Personas datu apstrādes pārzinis ir Jelgavas valstspilsētas pašvaldība. Personas dati tiks glabāti sešus mēnešus no konkursa rezultātu paziņošanas brīža. </w:t>
      </w:r>
    </w:p>
    <w:p w14:paraId="2A7AF2A2" w14:textId="77777777" w:rsidR="009D3968" w:rsidRDefault="009D3968" w:rsidP="009D3968">
      <w:pPr>
        <w:jc w:val="both"/>
        <w:rPr>
          <w:i/>
          <w:iCs/>
        </w:rPr>
      </w:pPr>
      <w:r>
        <w:rPr>
          <w:i/>
          <w:iCs/>
        </w:rPr>
        <w:t>Informācija par personas datu apstrādi skatāma pašvaldības tīmekļvietnē sadaļā “Personas datu apstrāde” paziņojumā datu subjektiem –</w:t>
      </w:r>
    </w:p>
    <w:p w14:paraId="49BB0BBD" w14:textId="77777777" w:rsidR="009D3968" w:rsidRPr="0075099B" w:rsidRDefault="009D3968" w:rsidP="009D3968">
      <w:pPr>
        <w:jc w:val="both"/>
        <w:rPr>
          <w:i/>
          <w:iCs/>
        </w:rPr>
      </w:pPr>
      <w:r>
        <w:rPr>
          <w:i/>
          <w:iCs/>
        </w:rPr>
        <w:t xml:space="preserve">“Personas datu apstrādes paziņojums Jelgavas valstspilsētas pašvaldības personāla atlases procesa dalībniekiem (pretendentiem)”. </w:t>
      </w:r>
    </w:p>
    <w:p w14:paraId="6CB9C529" w14:textId="77777777" w:rsidR="00846657" w:rsidRDefault="00846657"/>
    <w:sectPr w:rsidR="00846657" w:rsidSect="002B17FF">
      <w:pgSz w:w="11907" w:h="16840" w:code="9"/>
      <w:pgMar w:top="426" w:right="963" w:bottom="284" w:left="1758" w:header="289" w:footer="561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57EE"/>
    <w:multiLevelType w:val="hybridMultilevel"/>
    <w:tmpl w:val="FB66191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625428365">
    <w:abstractNumId w:val="1"/>
  </w:num>
  <w:num w:numId="2" w16cid:durableId="17053411">
    <w:abstractNumId w:val="0"/>
  </w:num>
  <w:num w:numId="3" w16cid:durableId="2139058449">
    <w:abstractNumId w:val="2"/>
  </w:num>
  <w:num w:numId="4" w16cid:durableId="21065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D2"/>
    <w:rsid w:val="000764C2"/>
    <w:rsid w:val="00230441"/>
    <w:rsid w:val="002B17FF"/>
    <w:rsid w:val="00481D61"/>
    <w:rsid w:val="006C31F5"/>
    <w:rsid w:val="00844960"/>
    <w:rsid w:val="00846657"/>
    <w:rsid w:val="008A2427"/>
    <w:rsid w:val="008F4579"/>
    <w:rsid w:val="009D3968"/>
    <w:rsid w:val="00B17FA5"/>
    <w:rsid w:val="00C53E3D"/>
    <w:rsid w:val="00CD46D2"/>
    <w:rsid w:val="00D04A46"/>
    <w:rsid w:val="00DD218D"/>
    <w:rsid w:val="00E56E54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6F6"/>
  <w15:chartTrackingRefBased/>
  <w15:docId w15:val="{9D9F3223-40F1-41B8-82B6-14F29456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17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2B17FF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2B17FF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9D39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Baiba Treigūte</cp:lastModifiedBy>
  <cp:revision>9</cp:revision>
  <cp:lastPrinted>2023-12-19T09:58:00Z</cp:lastPrinted>
  <dcterms:created xsi:type="dcterms:W3CDTF">2023-12-19T09:16:00Z</dcterms:created>
  <dcterms:modified xsi:type="dcterms:W3CDTF">2025-07-07T11:01:00Z</dcterms:modified>
</cp:coreProperties>
</file>