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1" w:rsidRDefault="007D0D01" w:rsidP="00A95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r w:rsidRPr="007D0D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Kā kļūt par sertificētu auklīti?</w:t>
      </w:r>
      <w:bookmarkEnd w:id="0"/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894"/>
      </w:tblGrid>
      <w:tr w:rsidR="00156D72" w:rsidRPr="00A95410" w:rsidTr="00D65817">
        <w:trPr>
          <w:trHeight w:val="2425"/>
        </w:trPr>
        <w:tc>
          <w:tcPr>
            <w:tcW w:w="2570" w:type="dxa"/>
            <w:shd w:val="clear" w:color="auto" w:fill="EAF1DD" w:themeFill="accent3" w:themeFillTint="33"/>
          </w:tcPr>
          <w:p w:rsidR="00156D72" w:rsidRPr="00D65817" w:rsidRDefault="00156D72" w:rsidP="00F76E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Jāreģistrējas</w:t>
            </w:r>
          </w:p>
          <w:p w:rsidR="00156D72" w:rsidRPr="00D65817" w:rsidRDefault="00156D72" w:rsidP="00F76E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156D72" w:rsidRPr="00D65817" w:rsidRDefault="00156D72" w:rsidP="00F76E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076F7161" wp14:editId="595D56AD">
                  <wp:extent cx="1192695" cy="930303"/>
                  <wp:effectExtent l="0" t="0" r="762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ting-your-inventor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92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EAF1DD" w:themeFill="accent3" w:themeFillTint="33"/>
          </w:tcPr>
          <w:p w:rsidR="00156D72" w:rsidRPr="00D65817" w:rsidRDefault="00156D72" w:rsidP="00F76E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Normatīvajos aktos noteiktā kārtībā jāreģistrējas kā:</w:t>
            </w:r>
            <w:r w:rsidRPr="00D6581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lv-LV"/>
              </w:rPr>
              <w:t xml:space="preserve"> </w:t>
            </w:r>
          </w:p>
          <w:p w:rsidR="00156D72" w:rsidRPr="00D65817" w:rsidRDefault="00156D72" w:rsidP="00F76E0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Individuālajam komersantam Uzņēmuma reģistrā</w:t>
            </w:r>
            <w:r w:rsidR="00D65817" w:rsidRPr="00D65817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footnoteReference w:id="1"/>
            </w: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;</w:t>
            </w:r>
          </w:p>
          <w:p w:rsidR="00A95410" w:rsidRPr="00D65817" w:rsidRDefault="00156D72" w:rsidP="00A954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vai kā </w:t>
            </w:r>
            <w:r w:rsidR="00D65817"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saimnieciskās darbības veicējam </w:t>
            </w:r>
            <w:r w:rsidRPr="00D65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Valsts ieņēmuma dienestā</w:t>
            </w:r>
            <w:r w:rsidR="00D65817" w:rsidRPr="00D65817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footnoteReference w:id="2"/>
            </w:r>
          </w:p>
          <w:p w:rsidR="00A95410" w:rsidRPr="00D65817" w:rsidRDefault="00A95410" w:rsidP="00A95410">
            <w:pPr>
              <w:pStyle w:val="List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:rsidR="00A95410" w:rsidRPr="00D65817" w:rsidRDefault="00A95410" w:rsidP="00A9541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Valstī pastāv vairāki nodokļu maksāšanas režīmi, no kuriem auklītei ir jāizvēlas viens, reģistrējoties Valsts ieņēmumu dienestā</w:t>
            </w:r>
            <w:r w:rsidR="00D65817" w:rsidRPr="00D65817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 saimnieciskās darbības veicējam:</w:t>
            </w:r>
          </w:p>
          <w:p w:rsidR="00A95410" w:rsidRPr="00D65817" w:rsidRDefault="00A95410" w:rsidP="00A95410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ienākuma nodoklis par ienākumiem no saimnieciskās darbības,</w:t>
            </w:r>
          </w:p>
          <w:p w:rsidR="00A95410" w:rsidRPr="00D65817" w:rsidRDefault="00A95410" w:rsidP="00A95410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patentmaksa,</w:t>
            </w:r>
          </w:p>
          <w:p w:rsidR="00156D72" w:rsidRPr="00D65817" w:rsidRDefault="00D65817" w:rsidP="00D6581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mikrouzņēmumu nodoklis</w:t>
            </w:r>
            <w:r w:rsidR="00A95410" w:rsidRPr="00D658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156D72" w:rsidRPr="00A95410" w:rsidTr="004D3FDF">
        <w:tc>
          <w:tcPr>
            <w:tcW w:w="2570" w:type="dxa"/>
            <w:shd w:val="clear" w:color="auto" w:fill="FFFFCC"/>
          </w:tcPr>
          <w:p w:rsidR="00156D72" w:rsidRPr="00A95410" w:rsidRDefault="00156D72" w:rsidP="00156D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Pirmā palīdzība</w:t>
            </w:r>
            <w:r w:rsidRPr="00A954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6CFC8D21" wp14:editId="2FBF10AB">
                  <wp:extent cx="1375576" cy="87464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gancy-first-ai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055" cy="87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FFFFCC"/>
          </w:tcPr>
          <w:p w:rsidR="00156D72" w:rsidRPr="00A95410" w:rsidRDefault="00156D72" w:rsidP="00F76E0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Jāapgūst vai jāuzrāda apliecība par prasmēm sniegt pirmo palīdzību</w:t>
            </w:r>
          </w:p>
          <w:p w:rsidR="00156D72" w:rsidRPr="00A95410" w:rsidRDefault="00156D72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56D72" w:rsidRPr="00A95410" w:rsidTr="004D3FDF">
        <w:tc>
          <w:tcPr>
            <w:tcW w:w="2570" w:type="dxa"/>
            <w:shd w:val="clear" w:color="auto" w:fill="FDE9D9" w:themeFill="accent6" w:themeFillTint="33"/>
          </w:tcPr>
          <w:p w:rsidR="00156D72" w:rsidRPr="00A95410" w:rsidRDefault="00156D72" w:rsidP="00156D72">
            <w:pPr>
              <w:spacing w:before="100" w:beforeAutospacing="1" w:after="100" w:afterAutospacing="1"/>
              <w:jc w:val="both"/>
              <w:rPr>
                <w:b/>
                <w:noProof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Profesionālā pilnveide</w:t>
            </w:r>
          </w:p>
          <w:p w:rsidR="00156D72" w:rsidRPr="00A95410" w:rsidRDefault="00156D72" w:rsidP="00156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3B3E2FD1" wp14:editId="5BBD2F1A">
                  <wp:extent cx="1319916" cy="7712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white-people-graduate-diploma-graduation-cap-blackb-blackboard-background-renderer-illustration-5328068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76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FDE9D9" w:themeFill="accent6" w:themeFillTint="33"/>
          </w:tcPr>
          <w:p w:rsidR="00857A66" w:rsidRPr="00A95410" w:rsidRDefault="00156D72" w:rsidP="00857A66">
            <w:pPr>
              <w:pStyle w:val="ListParagraph"/>
              <w:numPr>
                <w:ilvl w:val="0"/>
                <w:numId w:val="3"/>
              </w:numPr>
              <w:spacing w:after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 auklītei nav vidējās profesionālās pedagoģiskās vai augstākās pedagoģiskās izglītības vai aukles profesionālās kvalifikācijas, ir jāapgūst profesionālās pilnveides izglītības programma bērnu aprūpes jomā</w:t>
            </w:r>
            <w:r w:rsidR="00857A66"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:</w:t>
            </w:r>
            <w:r w:rsidR="00857A66" w:rsidRPr="00A95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857A66" w:rsidRPr="00A95410" w:rsidRDefault="00857A66" w:rsidP="00857A66">
            <w:pPr>
              <w:pStyle w:val="ListParagraph"/>
              <w:spacing w:after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:rsidR="00857A66" w:rsidRPr="00A95410" w:rsidRDefault="00B40754" w:rsidP="00857A66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2" w:history="1">
              <w:r w:rsidR="00857A66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Rīgas starptautiskais mācību centrs</w:t>
              </w:r>
            </w:hyperlink>
            <w:r w:rsidR="00857A66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,</w:t>
            </w:r>
            <w:r w:rsidR="00857A66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</w:t>
            </w:r>
            <w:hyperlink r:id="rId13" w:history="1">
              <w:r w:rsidR="00857A66" w:rsidRPr="00A95410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16"/>
                  <w:szCs w:val="16"/>
                  <w:u w:val="none"/>
                  <w:lang w:eastAsia="lv-LV"/>
                </w:rPr>
                <w:t>Tel:</w:t>
              </w:r>
              <w:r w:rsidR="00857A66" w:rsidRPr="00A95410"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16"/>
                  <w:szCs w:val="16"/>
                  <w:u w:val="none"/>
                  <w:lang w:eastAsia="lv-LV"/>
                </w:rPr>
                <w:t>67288082</w:t>
              </w:r>
            </w:hyperlink>
          </w:p>
          <w:p w:rsidR="00857A66" w:rsidRPr="00A95410" w:rsidRDefault="00857A66" w:rsidP="00857A66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Style w:val="nslabel6"/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A95410">
              <w:rPr>
                <w:rStyle w:val="nslabel6"/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SIA „1A Fortūna”, </w:t>
            </w:r>
            <w:hyperlink r:id="rId14" w:history="1">
              <w:r w:rsidRPr="00A95410">
                <w:rPr>
                  <w:rStyle w:val="Hyperlink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Tel:67221663</w:t>
              </w:r>
            </w:hyperlink>
          </w:p>
          <w:p w:rsidR="00857A66" w:rsidRPr="00A95410" w:rsidRDefault="00B40754" w:rsidP="00857A66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5" w:history="1">
              <w:r w:rsidR="00857A66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Jelgavas pilsētas pašvaldības pieaugušo izglītības iestāde "Zemgales reģiona kompetenču attīstības centrs"</w:t>
              </w:r>
            </w:hyperlink>
            <w:r w:rsidR="00857A66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,</w:t>
            </w:r>
            <w:r w:rsidR="00857A66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Tel:</w:t>
            </w:r>
            <w:r w:rsidR="00857A66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63082101  </w:t>
            </w:r>
          </w:p>
          <w:p w:rsidR="00857A66" w:rsidRPr="00A95410" w:rsidRDefault="00B40754" w:rsidP="00857A66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6" w:history="1">
              <w:r w:rsidR="00857A66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Mācību centrs "Amats un Dizains"</w:t>
              </w:r>
            </w:hyperlink>
            <w:r w:rsidR="00857A66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</w:t>
            </w:r>
            <w:hyperlink r:id="rId17" w:history="1">
              <w:r w:rsidR="00857A66" w:rsidRPr="00A95410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16"/>
                  <w:szCs w:val="16"/>
                  <w:u w:val="none"/>
                  <w:lang w:eastAsia="lv-LV"/>
                </w:rPr>
                <w:t>Tel:</w:t>
              </w:r>
              <w:r w:rsidR="00857A66" w:rsidRPr="00A95410"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16"/>
                  <w:szCs w:val="16"/>
                  <w:u w:val="none"/>
                  <w:lang w:eastAsia="lv-LV"/>
                </w:rPr>
                <w:t>26146254</w:t>
              </w:r>
            </w:hyperlink>
          </w:p>
          <w:p w:rsidR="00857A66" w:rsidRPr="00A95410" w:rsidRDefault="00B40754" w:rsidP="00857A66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8" w:history="1">
              <w:r w:rsidR="00857A66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Mācību centrs "Class Master"</w:t>
              </w:r>
            </w:hyperlink>
            <w:r w:rsidR="00857A66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</w:t>
            </w:r>
            <w:hyperlink r:id="rId19" w:history="1">
              <w:r w:rsidR="00857A66" w:rsidRPr="00A95410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16"/>
                  <w:szCs w:val="16"/>
                  <w:u w:val="none"/>
                  <w:lang w:eastAsia="lv-LV"/>
                </w:rPr>
                <w:t>Tel:</w:t>
              </w:r>
              <w:r w:rsidR="00857A66" w:rsidRPr="00A95410"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16"/>
                  <w:szCs w:val="16"/>
                  <w:u w:val="none"/>
                  <w:lang w:eastAsia="lv-LV"/>
                </w:rPr>
                <w:t>67187030</w:t>
              </w:r>
            </w:hyperlink>
          </w:p>
          <w:p w:rsidR="002F41AF" w:rsidRPr="00A95410" w:rsidRDefault="00857A66" w:rsidP="002F41AF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Pieaugušo izglītības iestāde "Latvijas Tālmācības profesionālais centrs", </w:t>
            </w:r>
            <w:r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>Tel:</w:t>
            </w:r>
            <w:r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67278566; </w:t>
            </w:r>
          </w:p>
          <w:p w:rsidR="002F41AF" w:rsidRPr="00A95410" w:rsidRDefault="00B40754" w:rsidP="002F41AF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0" w:history="1">
              <w:r w:rsidR="002F41AF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Profesionālās tālākizglītības un profesionālās pilnveides izglītības iestāde RASA</w:t>
              </w:r>
            </w:hyperlink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, </w:t>
            </w:r>
            <w:hyperlink r:id="rId21" w:history="1">
              <w:r w:rsidR="002F41AF" w:rsidRPr="00A95410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16"/>
                  <w:szCs w:val="16"/>
                  <w:u w:val="none"/>
                  <w:lang w:eastAsia="lv-LV"/>
                </w:rPr>
                <w:t>Tel:</w:t>
              </w:r>
              <w:r w:rsidR="002F41AF" w:rsidRPr="00A95410"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16"/>
                  <w:szCs w:val="16"/>
                  <w:u w:val="none"/>
                  <w:lang w:eastAsia="lv-LV"/>
                </w:rPr>
                <w:t>67221487</w:t>
              </w:r>
            </w:hyperlink>
          </w:p>
          <w:p w:rsidR="002F41AF" w:rsidRPr="00A95410" w:rsidRDefault="00B40754" w:rsidP="002F41AF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2" w:history="1">
              <w:r w:rsidR="002F41AF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SIA "Profesionālās izglītības, tālākizglītības un eksaminācijas centrs"</w:t>
              </w:r>
            </w:hyperlink>
            <w:r w:rsidR="002F41AF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 xml:space="preserve"> Tel:</w:t>
            </w:r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67373517  </w:t>
            </w:r>
          </w:p>
          <w:p w:rsidR="002F41AF" w:rsidRPr="00A95410" w:rsidRDefault="00B40754" w:rsidP="002F41AF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3" w:history="1">
              <w:r w:rsidR="002F41AF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SIA "DIJA" Mācību centrs</w:t>
              </w:r>
            </w:hyperlink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, </w:t>
            </w:r>
            <w:r w:rsidR="002F41AF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>Tel:</w:t>
            </w:r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67280533; </w:t>
            </w:r>
          </w:p>
          <w:p w:rsidR="00156D72" w:rsidRPr="00A95410" w:rsidRDefault="00B40754" w:rsidP="002F41AF">
            <w:pPr>
              <w:pStyle w:val="ListParagraph"/>
              <w:numPr>
                <w:ilvl w:val="1"/>
                <w:numId w:val="3"/>
              </w:numPr>
              <w:spacing w:after="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4" w:history="1">
              <w:r w:rsidR="002F41AF" w:rsidRPr="00A95410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eastAsia="lv-LV"/>
                </w:rPr>
                <w:t>Mācību centrs "BUTS"</w:t>
              </w:r>
            </w:hyperlink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, </w:t>
            </w:r>
            <w:r w:rsidR="002F41AF" w:rsidRPr="00A9541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lv-LV"/>
              </w:rPr>
              <w:t>Tel:</w:t>
            </w:r>
            <w:r w:rsidR="002F41AF" w:rsidRPr="00A954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67221736</w:t>
            </w:r>
            <w:r w:rsidR="002F41AF" w:rsidRPr="00A95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  </w:t>
            </w:r>
          </w:p>
        </w:tc>
      </w:tr>
      <w:tr w:rsidR="00156D72" w:rsidRPr="00A95410" w:rsidTr="004D3FDF">
        <w:tc>
          <w:tcPr>
            <w:tcW w:w="2570" w:type="dxa"/>
            <w:shd w:val="clear" w:color="auto" w:fill="DBE5F1" w:themeFill="accent1" w:themeFillTint="33"/>
          </w:tcPr>
          <w:p w:rsidR="00156D72" w:rsidRPr="00A95410" w:rsidRDefault="002F41AF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Veselības pārbaude</w:t>
            </w:r>
          </w:p>
          <w:p w:rsidR="002F41AF" w:rsidRPr="00A95410" w:rsidRDefault="002F41AF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17626104" wp14:editId="3430891B">
                  <wp:extent cx="1057523" cy="110523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175811-A-3d-white-doctor-stethoscope-message-board-Stock-Photo-doctor-peopl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231" cy="110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DBE5F1" w:themeFill="accent1" w:themeFillTint="33"/>
          </w:tcPr>
          <w:p w:rsidR="00156D72" w:rsidRPr="00A95410" w:rsidRDefault="002F41AF" w:rsidP="00A954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Jāveic pirmreizēja veselības pārbaude, jāsaņem medicīniskā grāmatiņa</w:t>
            </w:r>
          </w:p>
        </w:tc>
      </w:tr>
      <w:tr w:rsidR="00156D72" w:rsidRPr="00A95410" w:rsidTr="004D3FDF">
        <w:tc>
          <w:tcPr>
            <w:tcW w:w="2570" w:type="dxa"/>
            <w:shd w:val="clear" w:color="auto" w:fill="FFFFCC"/>
          </w:tcPr>
          <w:p w:rsidR="00156D72" w:rsidRPr="00A95410" w:rsidRDefault="00A5254A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Reģistrēšanās IKVD</w:t>
            </w:r>
          </w:p>
          <w:p w:rsidR="00A5254A" w:rsidRPr="00A95410" w:rsidRDefault="00A5254A" w:rsidP="007D0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21529F23" wp14:editId="79AFCED0">
                  <wp:extent cx="1431235" cy="1025719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stock1995674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83" cy="102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shd w:val="clear" w:color="auto" w:fill="FFFFCC"/>
          </w:tcPr>
          <w:p w:rsidR="00A95410" w:rsidRDefault="00A95410" w:rsidP="00A9541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Bērnu uzraudzības pakalpojumu sniedzējus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reģistrē</w:t>
            </w:r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Izglītības kvalitātes valsts dienests (IKVD). Sazināties ar IKVD iespējams pa tālruni 67222504. Iesniegumu var nosūtīt arī pa pastu un elektroniski uz adresi </w:t>
            </w:r>
            <w:hyperlink r:id="rId27" w:history="1">
              <w:r w:rsidRPr="00A954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v-LV"/>
                </w:rPr>
                <w:t>ikvd@ikvd.gov.lv</w:t>
              </w:r>
            </w:hyperlink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Sīkāk par to: </w:t>
            </w:r>
            <w:hyperlink r:id="rId28" w:history="1">
              <w:r w:rsidRPr="00A954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v-LV"/>
                </w:rPr>
                <w:t>www.ikvd.gov.lv</w:t>
              </w:r>
            </w:hyperlink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  <w:p w:rsidR="004D3FDF" w:rsidRPr="00A95410" w:rsidRDefault="004D3FDF" w:rsidP="004D3FDF">
            <w:pPr>
              <w:pStyle w:val="List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95410" w:rsidRDefault="00A95410" w:rsidP="00A95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Lai reģistrētos Bērnu uzraudzības pakalpojumu sniedzēju reģistrā, auklei jāiesniedz IKVD rakstisks iesniegums. Ar reģistrēšanās kārtību iepazīties un </w:t>
            </w:r>
            <w:hyperlink r:id="rId29" w:history="1">
              <w:r w:rsidRPr="00A954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v-LV"/>
                </w:rPr>
                <w:t>iesnieguma veidlapu </w:t>
              </w:r>
            </w:hyperlink>
            <w:r w:rsidRPr="00A95410">
              <w:rPr>
                <w:noProof/>
                <w:lang w:eastAsia="lv-LV"/>
              </w:rPr>
              <w:drawing>
                <wp:inline distT="0" distB="0" distL="0" distR="0" wp14:anchorId="689DFE3E" wp14:editId="102F73F5">
                  <wp:extent cx="151130" cy="151130"/>
                  <wp:effectExtent l="0" t="0" r="1270" b="1270"/>
                  <wp:docPr id="14" name="Picture 14" descr="word.gif - 648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.gif - 648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 atrast var arī IKVD mājas </w:t>
            </w:r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lapā:  </w:t>
            </w:r>
            <w:hyperlink r:id="rId31" w:tgtFrame="_blank" w:history="1">
              <w:r w:rsidRPr="00A954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v-LV"/>
                </w:rPr>
                <w:t>www.ikvd.gov.lv</w:t>
              </w:r>
            </w:hyperlink>
            <w:r w:rsidRPr="00A954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  <w:p w:rsidR="004D3FDF" w:rsidRPr="00A95410" w:rsidRDefault="004D3FDF" w:rsidP="004D3FDF">
            <w:pPr>
              <w:pStyle w:val="List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56D72" w:rsidRPr="00A95410" w:rsidRDefault="00A5254A" w:rsidP="00A95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IKVD pieņem lēmumu 1 mēneša laikā pēc iesnieguma saņemšanas, veic ierakstu bērnu uzraudzības pakalpojumu sniedzēju reģistrā, 3 da</w:t>
            </w:r>
            <w:r w:rsidR="00A95410"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rba dienu laikā publicē lēmumu </w:t>
            </w:r>
            <w:hyperlink r:id="rId32" w:history="1">
              <w:r w:rsidRPr="00A95410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lang w:eastAsia="lv-LV"/>
                </w:rPr>
                <w:t>www.ikvd.gov.lv</w:t>
              </w:r>
            </w:hyperlink>
            <w:r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un pēc pakalpo</w:t>
            </w:r>
            <w:r w:rsidR="00A95410" w:rsidRPr="00A95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juma sniedzēja pieprasījuma izsniedz pakalpojumu sniedzēju reģistrāciju apliecību.</w:t>
            </w:r>
          </w:p>
        </w:tc>
      </w:tr>
    </w:tbl>
    <w:p w:rsidR="009B0F2A" w:rsidRDefault="009B0F2A"/>
    <w:sectPr w:rsidR="009B0F2A" w:rsidSect="00A9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54" w:rsidRDefault="00B40754" w:rsidP="00A95410">
      <w:pPr>
        <w:spacing w:after="0" w:line="240" w:lineRule="auto"/>
      </w:pPr>
      <w:r>
        <w:separator/>
      </w:r>
    </w:p>
  </w:endnote>
  <w:endnote w:type="continuationSeparator" w:id="0">
    <w:p w:rsidR="00B40754" w:rsidRDefault="00B40754" w:rsidP="00A9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54" w:rsidRDefault="00B40754" w:rsidP="00A95410">
      <w:pPr>
        <w:spacing w:after="0" w:line="240" w:lineRule="auto"/>
      </w:pPr>
      <w:r>
        <w:separator/>
      </w:r>
    </w:p>
  </w:footnote>
  <w:footnote w:type="continuationSeparator" w:id="0">
    <w:p w:rsidR="00B40754" w:rsidRDefault="00B40754" w:rsidP="00A95410">
      <w:pPr>
        <w:spacing w:after="0" w:line="240" w:lineRule="auto"/>
      </w:pPr>
      <w:r>
        <w:continuationSeparator/>
      </w:r>
    </w:p>
  </w:footnote>
  <w:footnote w:id="1">
    <w:p w:rsidR="00865D93" w:rsidRPr="00D65817" w:rsidRDefault="00D6581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6581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65817">
        <w:rPr>
          <w:rFonts w:ascii="Times New Roman" w:hAnsi="Times New Roman" w:cs="Times New Roman"/>
          <w:sz w:val="18"/>
          <w:szCs w:val="18"/>
        </w:rPr>
        <w:t xml:space="preserve"> http://www.ur.gov.lv/registri.html</w:t>
      </w:r>
    </w:p>
  </w:footnote>
  <w:footnote w:id="2">
    <w:p w:rsidR="00D65817" w:rsidRDefault="00D65817">
      <w:pPr>
        <w:pStyle w:val="FootnoteText"/>
      </w:pPr>
      <w:r w:rsidRPr="00D6581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65817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tgtFrame="_blank" w:history="1">
        <w:r w:rsidRPr="00D65817">
          <w:rPr>
            <w:rFonts w:ascii="Times New Roman" w:hAnsi="Times New Roman" w:cs="Times New Roman"/>
            <w:color w:val="1155CC"/>
            <w:sz w:val="18"/>
            <w:szCs w:val="18"/>
            <w:u w:val="single"/>
            <w:shd w:val="clear" w:color="auto" w:fill="FFFFFF"/>
          </w:rPr>
          <w:t>https://www.vid.gov.lv/print.aspx?tabid=8&amp;id=5437&amp;hl=1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CE"/>
    <w:multiLevelType w:val="multilevel"/>
    <w:tmpl w:val="4A5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1E18"/>
    <w:multiLevelType w:val="multilevel"/>
    <w:tmpl w:val="45F2B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5273F"/>
    <w:multiLevelType w:val="hybridMultilevel"/>
    <w:tmpl w:val="3524235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D4932"/>
    <w:multiLevelType w:val="multilevel"/>
    <w:tmpl w:val="45F2B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D366F"/>
    <w:multiLevelType w:val="hybridMultilevel"/>
    <w:tmpl w:val="233CFC3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E32DA"/>
    <w:multiLevelType w:val="hybridMultilevel"/>
    <w:tmpl w:val="36441B1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1"/>
    <w:rsid w:val="00156D72"/>
    <w:rsid w:val="002F41AF"/>
    <w:rsid w:val="003413BE"/>
    <w:rsid w:val="004435E1"/>
    <w:rsid w:val="00480A05"/>
    <w:rsid w:val="004D3FDF"/>
    <w:rsid w:val="007370E1"/>
    <w:rsid w:val="007C3A80"/>
    <w:rsid w:val="007D0D01"/>
    <w:rsid w:val="00857A66"/>
    <w:rsid w:val="00865D93"/>
    <w:rsid w:val="00982562"/>
    <w:rsid w:val="009B0F2A"/>
    <w:rsid w:val="00A5254A"/>
    <w:rsid w:val="00A95410"/>
    <w:rsid w:val="00B40754"/>
    <w:rsid w:val="00B47B4A"/>
    <w:rsid w:val="00D65817"/>
    <w:rsid w:val="00F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D01"/>
    <w:pPr>
      <w:ind w:left="720"/>
      <w:contextualSpacing/>
    </w:pPr>
  </w:style>
  <w:style w:type="table" w:styleId="TableGrid">
    <w:name w:val="Table Grid"/>
    <w:basedOn w:val="TableNormal"/>
    <w:uiPriority w:val="59"/>
    <w:rsid w:val="00F7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A66"/>
    <w:rPr>
      <w:color w:val="0000FF" w:themeColor="hyperlink"/>
      <w:u w:val="single"/>
    </w:rPr>
  </w:style>
  <w:style w:type="character" w:customStyle="1" w:styleId="nslabel6">
    <w:name w:val="ns_label6"/>
    <w:basedOn w:val="DefaultParagraphFont"/>
    <w:rsid w:val="00857A6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4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4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D01"/>
    <w:pPr>
      <w:ind w:left="720"/>
      <w:contextualSpacing/>
    </w:pPr>
  </w:style>
  <w:style w:type="table" w:styleId="TableGrid">
    <w:name w:val="Table Grid"/>
    <w:basedOn w:val="TableNormal"/>
    <w:uiPriority w:val="59"/>
    <w:rsid w:val="00F7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A66"/>
    <w:rPr>
      <w:color w:val="0000FF" w:themeColor="hyperlink"/>
      <w:u w:val="single"/>
    </w:rPr>
  </w:style>
  <w:style w:type="character" w:customStyle="1" w:styleId="nslabel6">
    <w:name w:val="ns_label6"/>
    <w:basedOn w:val="DefaultParagraphFont"/>
    <w:rsid w:val="00857A6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4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4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847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7846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7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1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38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5887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1859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78524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961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8028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10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2032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8402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2437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5919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176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18233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7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8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873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3614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51987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55705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580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871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7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638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5202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07657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1282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663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4777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2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9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51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549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3405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32029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9852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374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210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2121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01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3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88990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45362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06281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70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723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12288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99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2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346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408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45513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2430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621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2090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309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8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2977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0970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3417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063">
          <w:marLeft w:val="0"/>
          <w:marRight w:val="0"/>
          <w:marTop w:val="225"/>
          <w:marBottom w:val="0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4221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32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4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8553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923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4978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67288082" TargetMode="External"/><Relationship Id="rId18" Type="http://schemas.openxmlformats.org/officeDocument/2006/relationships/hyperlink" Target="http://www.niid.lv/niid_search/provider/M%C4%81c%C4%ABbu%20centrs%20%22Class%20Master%22?qy=aukle&amp;level_2=602" TargetMode="External"/><Relationship Id="rId26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Tel:6722148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iid.lv/niid_search/provider/R%C4%ABgas%20starptautiskais%20m%C4%81c%C4%ABbu%20centrs?qy=aukle&amp;level_2=602" TargetMode="External"/><Relationship Id="rId17" Type="http://schemas.openxmlformats.org/officeDocument/2006/relationships/hyperlink" Target="Tel:26146254" TargetMode="External"/><Relationship Id="rId25" Type="http://schemas.openxmlformats.org/officeDocument/2006/relationships/image" Target="media/image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id.lv/niid_search/provider/M%C4%81c%C4%ABbu%20centrs%20%22Amats%20un%20Dizains%22?qy=aukle&amp;level_2=602" TargetMode="External"/><Relationship Id="rId20" Type="http://schemas.openxmlformats.org/officeDocument/2006/relationships/hyperlink" Target="http://www.niid.lv/niid_search/provider/Profesion%C4%81l%C4%81s%20t%C4%81l%C4%81kizgl%C4%ABt%C4%ABbas%20un%20profesion%C4%81l%C4%81s%20pilnveides%20izgl%C4%ABt%C4%ABbas%20iest%C4%81de%20RASA?qy=aukle&amp;level_2=602" TargetMode="External"/><Relationship Id="rId29" Type="http://schemas.openxmlformats.org/officeDocument/2006/relationships/hyperlink" Target="http://www.lm.gov.lv/upload/aktualitates2/iesniegums15082013_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www.niid.lv/niid_search/provider/M%C4%81c%C4%ABbu%20centrs%20%22BUTS%22?qy=aukle&amp;level_2=602" TargetMode="External"/><Relationship Id="rId32" Type="http://schemas.openxmlformats.org/officeDocument/2006/relationships/hyperlink" Target="http://www.ikvd.gov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id.lv/niid_search/provider/Jelgavas%20pils%C4%93tas%20pa%C5%A1vald%C4%ABbas%20pieaugu%C5%A1o%20izgl%C4%ABt%C4%ABbas%20iest%C4%81de%20%22Zemgales%20re%C4%A3iona%20kompeten%C4%8Du%20att%C4%ABst%C4%ABbas%20centrs%22?qy=aukle&amp;level_2=602" TargetMode="External"/><Relationship Id="rId23" Type="http://schemas.openxmlformats.org/officeDocument/2006/relationships/hyperlink" Target="http://www.niid.lv/niid_search/provider/SIA%20%22DIJA%22%20M%C4%81c%C4%ABbu%20centrs?qy=aukle&amp;level_2=602" TargetMode="External"/><Relationship Id="rId28" Type="http://schemas.openxmlformats.org/officeDocument/2006/relationships/hyperlink" Target="http://www.ikvd.gov.lv/" TargetMode="External"/><Relationship Id="rId10" Type="http://schemas.openxmlformats.org/officeDocument/2006/relationships/image" Target="media/image2.jpeg"/><Relationship Id="rId19" Type="http://schemas.openxmlformats.org/officeDocument/2006/relationships/hyperlink" Target="Tel:67187030" TargetMode="External"/><Relationship Id="rId31" Type="http://schemas.openxmlformats.org/officeDocument/2006/relationships/hyperlink" Target="http://www.ikvd.gov.l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Tel:67221663" TargetMode="External"/><Relationship Id="rId22" Type="http://schemas.openxmlformats.org/officeDocument/2006/relationships/hyperlink" Target="http://www.niid.lv/niid_search/provider/Sabiedr%C4%ABba%20ar%20ierobe%C5%BEotu%20atbild%C4%ABbu%20%22Profesion%C4%81l%C4%81s%20izgl%C4%ABt%C4%ABbas%2C%20t%C4%81l%C4%81kizgl%C4%ABt%C4%ABbas%20un%20eksamin%C4%81cijas%20centrs%22?qy=aukle&amp;level_2=602" TargetMode="External"/><Relationship Id="rId27" Type="http://schemas.openxmlformats.org/officeDocument/2006/relationships/hyperlink" Target="mailto:ikvd@ikvd.gov.lv" TargetMode="External"/><Relationship Id="rId30" Type="http://schemas.openxmlformats.org/officeDocument/2006/relationships/image" Target="media/image6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d.gov.lv/print.aspx?tabid=8&amp;id=5437&amp;h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ADC9-4B97-4982-90DB-673BE96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Pauga</dc:creator>
  <cp:lastModifiedBy>Sandis Liepa</cp:lastModifiedBy>
  <cp:revision>2</cp:revision>
  <cp:lastPrinted>2016-03-04T16:13:00Z</cp:lastPrinted>
  <dcterms:created xsi:type="dcterms:W3CDTF">2016-03-09T08:38:00Z</dcterms:created>
  <dcterms:modified xsi:type="dcterms:W3CDTF">2016-03-09T08:38:00Z</dcterms:modified>
</cp:coreProperties>
</file>