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2E33" w:rsidRPr="00DD2E33" w:rsidRDefault="001231B7" w:rsidP="00DD2E33">
      <w:pPr>
        <w:spacing w:after="0" w:line="240" w:lineRule="auto"/>
        <w:jc w:val="right"/>
        <w:rPr>
          <w:rFonts w:eastAsia="Times New Roman" w:cs="Times New Roman"/>
          <w:sz w:val="28"/>
          <w:szCs w:val="28"/>
          <w:lang w:eastAsia="lv-LV"/>
        </w:rPr>
      </w:pPr>
      <w:r>
        <w:rPr>
          <w:rFonts w:eastAsia="Times New Roman" w:cs="Times New Roman"/>
          <w:sz w:val="28"/>
          <w:szCs w:val="28"/>
          <w:lang w:eastAsia="lv-LV"/>
        </w:rPr>
        <w:t>1</w:t>
      </w:r>
      <w:r w:rsidR="00DD2E33" w:rsidRPr="00DD2E33">
        <w:rPr>
          <w:rFonts w:eastAsia="Times New Roman" w:cs="Times New Roman"/>
          <w:sz w:val="28"/>
          <w:szCs w:val="28"/>
          <w:lang w:eastAsia="lv-LV"/>
        </w:rPr>
        <w:t>.pielikums</w:t>
      </w:r>
    </w:p>
    <w:p w:rsidR="00DD2E33" w:rsidRPr="00DD2E33" w:rsidRDefault="00DD2E33" w:rsidP="00DD2E33">
      <w:pPr>
        <w:spacing w:after="0" w:line="240" w:lineRule="auto"/>
        <w:jc w:val="center"/>
        <w:rPr>
          <w:rFonts w:eastAsia="Times New Roman" w:cs="Times New Roman"/>
          <w:szCs w:val="24"/>
          <w:lang w:eastAsia="lv-LV"/>
        </w:rPr>
      </w:pPr>
    </w:p>
    <w:p w:rsidR="00DD2E33" w:rsidRPr="00DD2E33" w:rsidRDefault="00DD2E33" w:rsidP="00DD2E33">
      <w:pPr>
        <w:spacing w:after="0" w:line="240" w:lineRule="auto"/>
        <w:jc w:val="center"/>
        <w:rPr>
          <w:rFonts w:eastAsia="Times New Roman" w:cs="Times New Roman"/>
          <w:sz w:val="28"/>
          <w:szCs w:val="28"/>
          <w:lang w:eastAsia="lv-LV"/>
        </w:rPr>
      </w:pPr>
      <w:r w:rsidRPr="00DD2E33">
        <w:rPr>
          <w:rFonts w:eastAsia="Times New Roman" w:cs="Times New Roman"/>
          <w:sz w:val="28"/>
          <w:szCs w:val="28"/>
          <w:lang w:eastAsia="lv-LV"/>
        </w:rPr>
        <w:t>ATKLĀTĀ KONKURSA</w:t>
      </w:r>
    </w:p>
    <w:p w:rsidR="00DD2E33" w:rsidRPr="00DD2E33" w:rsidRDefault="00DD2E33" w:rsidP="00DD2E33">
      <w:pPr>
        <w:spacing w:after="0" w:line="240" w:lineRule="auto"/>
        <w:jc w:val="center"/>
        <w:rPr>
          <w:rFonts w:eastAsia="Times New Roman" w:cs="Times New Roman"/>
          <w:b/>
          <w:sz w:val="32"/>
          <w:szCs w:val="32"/>
        </w:rPr>
      </w:pPr>
      <w:r w:rsidRPr="00DD2E33">
        <w:rPr>
          <w:rFonts w:eastAsia="Times New Roman" w:cs="Times New Roman"/>
          <w:b/>
          <w:sz w:val="32"/>
          <w:szCs w:val="32"/>
        </w:rPr>
        <w:t>„Ceļa</w:t>
      </w:r>
      <w:proofErr w:type="gramStart"/>
      <w:r w:rsidRPr="00DD2E33">
        <w:rPr>
          <w:rFonts w:eastAsia="Times New Roman" w:cs="Times New Roman"/>
          <w:b/>
          <w:sz w:val="32"/>
          <w:szCs w:val="32"/>
        </w:rPr>
        <w:t xml:space="preserve">  </w:t>
      </w:r>
      <w:proofErr w:type="gramEnd"/>
      <w:r w:rsidRPr="00DD2E33">
        <w:rPr>
          <w:rFonts w:eastAsia="Times New Roman" w:cs="Times New Roman"/>
          <w:b/>
          <w:sz w:val="32"/>
          <w:szCs w:val="32"/>
        </w:rPr>
        <w:t>satiksmes organizācijas tehnisko līdzekļu uzturēšanas un uzstādīšanas darbi Jelgavā”</w:t>
      </w:r>
    </w:p>
    <w:p w:rsidR="00DD2E33" w:rsidRPr="00DD2E33" w:rsidRDefault="00DD2E33" w:rsidP="00DD2E33">
      <w:pPr>
        <w:spacing w:after="0" w:line="240" w:lineRule="auto"/>
        <w:jc w:val="center"/>
        <w:rPr>
          <w:rFonts w:eastAsia="Times New Roman" w:cs="Times New Roman"/>
          <w:b/>
          <w:sz w:val="32"/>
          <w:szCs w:val="32"/>
        </w:rPr>
      </w:pPr>
      <w:r w:rsidRPr="00DD2E33">
        <w:rPr>
          <w:rFonts w:eastAsia="Times New Roman" w:cs="Times New Roman"/>
          <w:b/>
          <w:sz w:val="32"/>
          <w:szCs w:val="32"/>
        </w:rPr>
        <w:t xml:space="preserve"> identifikācijas Nr. JPD2015/73/AK</w:t>
      </w:r>
    </w:p>
    <w:p w:rsidR="00DD2E33" w:rsidRPr="00DD2E33" w:rsidRDefault="00DD2E33" w:rsidP="00DD2E33">
      <w:pPr>
        <w:spacing w:after="0" w:line="240" w:lineRule="auto"/>
        <w:jc w:val="center"/>
        <w:rPr>
          <w:rFonts w:eastAsia="Times New Roman" w:cs="Times New Roman"/>
          <w:sz w:val="28"/>
          <w:szCs w:val="28"/>
          <w:lang w:eastAsia="lv-LV"/>
        </w:rPr>
      </w:pPr>
    </w:p>
    <w:p w:rsidR="00DD2E33" w:rsidRPr="00DD2E33" w:rsidRDefault="00DD2E33" w:rsidP="00DD2E33">
      <w:pPr>
        <w:spacing w:after="0" w:line="240" w:lineRule="auto"/>
        <w:jc w:val="center"/>
        <w:rPr>
          <w:rFonts w:eastAsia="Times New Roman" w:cs="Times New Roman"/>
          <w:sz w:val="32"/>
          <w:szCs w:val="32"/>
          <w:lang w:eastAsia="lv-LV"/>
        </w:rPr>
      </w:pPr>
      <w:r w:rsidRPr="00DD2E33">
        <w:rPr>
          <w:rFonts w:eastAsia="Times New Roman" w:cs="Times New Roman"/>
          <w:b/>
          <w:sz w:val="32"/>
          <w:szCs w:val="32"/>
          <w:lang w:eastAsia="lv-LV"/>
        </w:rPr>
        <w:t>FINANŠU PIEDĀVĀJUMS</w:t>
      </w:r>
    </w:p>
    <w:p w:rsidR="00DD2E33" w:rsidRPr="00DD2E33" w:rsidRDefault="00DD2E33" w:rsidP="00DD2E33">
      <w:pPr>
        <w:spacing w:after="0" w:line="240" w:lineRule="auto"/>
        <w:rPr>
          <w:rFonts w:eastAsia="Times New Roman" w:cs="Times New Roman"/>
          <w:szCs w:val="24"/>
          <w:lang w:eastAsia="lv-LV"/>
        </w:rPr>
      </w:pPr>
    </w:p>
    <w:p w:rsidR="00DD2E33" w:rsidRPr="00DD2E33" w:rsidRDefault="00DD2E33" w:rsidP="00DD2E33">
      <w:pPr>
        <w:spacing w:after="0" w:line="240" w:lineRule="auto"/>
        <w:jc w:val="both"/>
        <w:rPr>
          <w:rFonts w:eastAsia="Times New Roman" w:cs="Times New Roman"/>
          <w:szCs w:val="24"/>
        </w:rPr>
      </w:pPr>
      <w:r w:rsidRPr="00DD2E33">
        <w:rPr>
          <w:rFonts w:eastAsia="Times New Roman" w:cs="Times New Roman"/>
          <w:szCs w:val="24"/>
        </w:rPr>
        <w:t>Pretendenta nosaukums:</w:t>
      </w:r>
      <w:r w:rsidRPr="00DD2E33">
        <w:rPr>
          <w:rFonts w:eastAsia="Times New Roman" w:cs="Times New Roman"/>
          <w:szCs w:val="24"/>
        </w:rPr>
        <w:tab/>
      </w:r>
    </w:p>
    <w:p w:rsidR="00DD2E33" w:rsidRPr="00DD2E33" w:rsidRDefault="00DD2E33" w:rsidP="00DD2E33">
      <w:pPr>
        <w:spacing w:after="0" w:line="240" w:lineRule="auto"/>
        <w:jc w:val="both"/>
        <w:rPr>
          <w:rFonts w:eastAsia="Times New Roman" w:cs="Times New Roman"/>
          <w:szCs w:val="24"/>
        </w:rPr>
      </w:pPr>
      <w:r w:rsidRPr="00DD2E33">
        <w:rPr>
          <w:rFonts w:eastAsia="Times New Roman" w:cs="Times New Roman"/>
          <w:szCs w:val="24"/>
        </w:rPr>
        <w:t>nodokļu maksātāja reģistrācijas Nr.:</w:t>
      </w:r>
      <w:r w:rsidRPr="00DD2E33">
        <w:rPr>
          <w:rFonts w:eastAsia="Times New Roman" w:cs="Times New Roman"/>
          <w:szCs w:val="24"/>
        </w:rPr>
        <w:tab/>
      </w:r>
      <w:r w:rsidRPr="00DD2E33">
        <w:rPr>
          <w:rFonts w:eastAsia="Times New Roman" w:cs="Times New Roman"/>
          <w:szCs w:val="24"/>
        </w:rPr>
        <w:tab/>
      </w:r>
    </w:p>
    <w:p w:rsidR="00DD2E33" w:rsidRPr="00DD2E33" w:rsidRDefault="00DD2E33" w:rsidP="00DD2E33">
      <w:pPr>
        <w:spacing w:after="0" w:line="240" w:lineRule="auto"/>
        <w:jc w:val="both"/>
        <w:rPr>
          <w:rFonts w:eastAsia="Times New Roman" w:cs="Times New Roman"/>
          <w:szCs w:val="24"/>
        </w:rPr>
      </w:pPr>
    </w:p>
    <w:p w:rsidR="00DD2E33" w:rsidRPr="00DD2E33" w:rsidRDefault="00DD2E33" w:rsidP="00DD2E33">
      <w:pPr>
        <w:spacing w:after="0" w:line="240" w:lineRule="auto"/>
        <w:jc w:val="both"/>
        <w:rPr>
          <w:rFonts w:eastAsia="Times New Roman" w:cs="Times New Roman"/>
          <w:szCs w:val="24"/>
        </w:rPr>
      </w:pPr>
      <w:r w:rsidRPr="00DD2E33">
        <w:rPr>
          <w:rFonts w:eastAsia="Times New Roman" w:cs="Times New Roman"/>
          <w:szCs w:val="24"/>
          <w:lang w:eastAsia="lv-LV"/>
        </w:rPr>
        <w:t>Bankas rekvizīti:</w:t>
      </w:r>
      <w:r w:rsidRPr="00DD2E33">
        <w:rPr>
          <w:rFonts w:eastAsia="Times New Roman" w:cs="Times New Roman"/>
          <w:szCs w:val="24"/>
          <w:lang w:eastAsia="lv-LV"/>
        </w:rPr>
        <w:tab/>
      </w:r>
    </w:p>
    <w:p w:rsidR="00DD2E33" w:rsidRPr="00DD2E33" w:rsidRDefault="00DD2E33" w:rsidP="00DD2E33">
      <w:pPr>
        <w:spacing w:after="0" w:line="240" w:lineRule="auto"/>
        <w:jc w:val="both"/>
        <w:rPr>
          <w:rFonts w:eastAsia="Times New Roman" w:cs="Times New Roman"/>
          <w:szCs w:val="24"/>
        </w:rPr>
      </w:pPr>
    </w:p>
    <w:p w:rsidR="00DD2E33" w:rsidRPr="00DD2E33" w:rsidRDefault="00DD2E33" w:rsidP="00DD2E33">
      <w:pPr>
        <w:spacing w:after="0" w:line="240" w:lineRule="auto"/>
        <w:jc w:val="both"/>
        <w:rPr>
          <w:rFonts w:eastAsia="Times New Roman" w:cs="Times New Roman"/>
          <w:szCs w:val="24"/>
        </w:rPr>
      </w:pPr>
      <w:r w:rsidRPr="00DD2E33">
        <w:rPr>
          <w:rFonts w:eastAsia="Times New Roman" w:cs="Times New Roman"/>
          <w:szCs w:val="24"/>
        </w:rPr>
        <w:t>juridiskā adrese:</w:t>
      </w:r>
      <w:r w:rsidRPr="00DD2E33">
        <w:rPr>
          <w:rFonts w:eastAsia="Times New Roman" w:cs="Times New Roman"/>
          <w:szCs w:val="24"/>
        </w:rPr>
        <w:tab/>
      </w:r>
      <w:r w:rsidRPr="00DD2E33">
        <w:rPr>
          <w:rFonts w:eastAsia="Times New Roman" w:cs="Times New Roman"/>
          <w:szCs w:val="24"/>
        </w:rPr>
        <w:tab/>
        <w:t>biroja adrese:</w:t>
      </w:r>
      <w:r w:rsidRPr="00DD2E33">
        <w:rPr>
          <w:rFonts w:eastAsia="Times New Roman" w:cs="Times New Roman"/>
          <w:szCs w:val="24"/>
        </w:rPr>
        <w:tab/>
      </w:r>
      <w:r w:rsidRPr="00DD2E33">
        <w:rPr>
          <w:rFonts w:eastAsia="Times New Roman" w:cs="Times New Roman"/>
          <w:szCs w:val="24"/>
        </w:rPr>
        <w:tab/>
      </w:r>
      <w:r w:rsidRPr="00DD2E33">
        <w:rPr>
          <w:rFonts w:eastAsia="Times New Roman" w:cs="Times New Roman"/>
          <w:szCs w:val="24"/>
        </w:rPr>
        <w:tab/>
      </w:r>
      <w:r w:rsidRPr="00DD2E33">
        <w:rPr>
          <w:rFonts w:eastAsia="Times New Roman" w:cs="Times New Roman"/>
          <w:szCs w:val="24"/>
        </w:rPr>
        <w:tab/>
      </w:r>
      <w:r w:rsidRPr="00DD2E33">
        <w:rPr>
          <w:rFonts w:eastAsia="Times New Roman" w:cs="Times New Roman"/>
          <w:szCs w:val="24"/>
        </w:rPr>
        <w:tab/>
      </w:r>
      <w:r w:rsidRPr="00DD2E33">
        <w:rPr>
          <w:rFonts w:eastAsia="Times New Roman" w:cs="Times New Roman"/>
          <w:szCs w:val="24"/>
        </w:rPr>
        <w:tab/>
      </w:r>
    </w:p>
    <w:p w:rsidR="00DD2E33" w:rsidRPr="00DD2E33" w:rsidRDefault="00DD2E33" w:rsidP="00DD2E33">
      <w:pPr>
        <w:spacing w:after="0" w:line="240" w:lineRule="auto"/>
        <w:jc w:val="both"/>
        <w:rPr>
          <w:rFonts w:eastAsia="Times New Roman" w:cs="Times New Roman"/>
          <w:szCs w:val="24"/>
        </w:rPr>
      </w:pPr>
      <w:r w:rsidRPr="00DD2E33">
        <w:rPr>
          <w:rFonts w:eastAsia="Times New Roman" w:cs="Times New Roman"/>
          <w:szCs w:val="24"/>
        </w:rPr>
        <w:t>tālrunis:</w:t>
      </w:r>
      <w:r w:rsidRPr="00DD2E33">
        <w:rPr>
          <w:rFonts w:eastAsia="Times New Roman" w:cs="Times New Roman"/>
          <w:szCs w:val="24"/>
        </w:rPr>
        <w:tab/>
      </w:r>
      <w:r w:rsidRPr="00DD2E33">
        <w:rPr>
          <w:rFonts w:eastAsia="Times New Roman" w:cs="Times New Roman"/>
          <w:szCs w:val="24"/>
        </w:rPr>
        <w:tab/>
      </w:r>
      <w:r w:rsidRPr="00DD2E33">
        <w:rPr>
          <w:rFonts w:eastAsia="Times New Roman" w:cs="Times New Roman"/>
          <w:szCs w:val="24"/>
        </w:rPr>
        <w:tab/>
        <w:t>fakss:</w:t>
      </w:r>
      <w:r w:rsidRPr="00DD2E33">
        <w:rPr>
          <w:rFonts w:eastAsia="Times New Roman" w:cs="Times New Roman"/>
          <w:szCs w:val="24"/>
        </w:rPr>
        <w:tab/>
      </w:r>
      <w:r w:rsidRPr="00DD2E33">
        <w:rPr>
          <w:rFonts w:eastAsia="Times New Roman" w:cs="Times New Roman"/>
          <w:szCs w:val="24"/>
        </w:rPr>
        <w:tab/>
      </w:r>
      <w:r w:rsidRPr="00DD2E33">
        <w:rPr>
          <w:rFonts w:eastAsia="Times New Roman" w:cs="Times New Roman"/>
          <w:szCs w:val="24"/>
        </w:rPr>
        <w:tab/>
      </w:r>
      <w:r w:rsidRPr="00DD2E33">
        <w:rPr>
          <w:rFonts w:eastAsia="Times New Roman" w:cs="Times New Roman"/>
          <w:szCs w:val="24"/>
        </w:rPr>
        <w:tab/>
      </w:r>
      <w:r w:rsidRPr="00DD2E33">
        <w:rPr>
          <w:rFonts w:eastAsia="Times New Roman" w:cs="Times New Roman"/>
          <w:szCs w:val="24"/>
        </w:rPr>
        <w:tab/>
        <w:t>e-pasta adrese:</w:t>
      </w:r>
    </w:p>
    <w:p w:rsidR="00DD2E33" w:rsidRPr="00DD2E33" w:rsidRDefault="00DD2E33" w:rsidP="00DD2E33">
      <w:pPr>
        <w:spacing w:after="0" w:line="240" w:lineRule="auto"/>
        <w:jc w:val="both"/>
        <w:rPr>
          <w:rFonts w:eastAsia="Times New Roman" w:cs="Times New Roman"/>
          <w:szCs w:val="24"/>
        </w:rPr>
      </w:pPr>
      <w:r w:rsidRPr="00DD2E33">
        <w:rPr>
          <w:rFonts w:eastAsia="Times New Roman" w:cs="Times New Roman"/>
          <w:szCs w:val="24"/>
        </w:rPr>
        <w:t>kontaktpersona:</w:t>
      </w:r>
      <w:r w:rsidRPr="00DD2E33">
        <w:rPr>
          <w:rFonts w:eastAsia="Times New Roman" w:cs="Times New Roman"/>
          <w:szCs w:val="24"/>
        </w:rPr>
        <w:tab/>
      </w:r>
      <w:r w:rsidRPr="00DD2E33">
        <w:rPr>
          <w:rFonts w:eastAsia="Times New Roman" w:cs="Times New Roman"/>
          <w:szCs w:val="24"/>
        </w:rPr>
        <w:tab/>
        <w:t>tālrunis:</w:t>
      </w:r>
      <w:r w:rsidRPr="00DD2E33">
        <w:rPr>
          <w:rFonts w:eastAsia="Times New Roman" w:cs="Times New Roman"/>
          <w:szCs w:val="24"/>
        </w:rPr>
        <w:tab/>
      </w:r>
      <w:r w:rsidRPr="00DD2E33">
        <w:rPr>
          <w:rFonts w:eastAsia="Times New Roman" w:cs="Times New Roman"/>
          <w:szCs w:val="24"/>
        </w:rPr>
        <w:tab/>
      </w:r>
      <w:r w:rsidRPr="00DD2E33">
        <w:rPr>
          <w:rFonts w:eastAsia="Times New Roman" w:cs="Times New Roman"/>
          <w:szCs w:val="24"/>
        </w:rPr>
        <w:tab/>
      </w:r>
      <w:r w:rsidRPr="00DD2E33">
        <w:rPr>
          <w:rFonts w:eastAsia="Times New Roman" w:cs="Times New Roman"/>
          <w:szCs w:val="24"/>
        </w:rPr>
        <w:tab/>
        <w:t>e-pasta adrese:</w:t>
      </w:r>
    </w:p>
    <w:p w:rsidR="00DD2E33" w:rsidRPr="00DD2E33" w:rsidRDefault="00DD2E33" w:rsidP="00DD2E33">
      <w:pPr>
        <w:spacing w:after="0" w:line="240" w:lineRule="auto"/>
        <w:jc w:val="both"/>
        <w:rPr>
          <w:rFonts w:eastAsia="Times New Roman" w:cs="Times New Roman"/>
          <w:szCs w:val="24"/>
        </w:rPr>
      </w:pPr>
    </w:p>
    <w:p w:rsidR="00DD2E33" w:rsidRPr="00DD2E33" w:rsidRDefault="00DD2E33" w:rsidP="00DD2E33">
      <w:pPr>
        <w:spacing w:after="0" w:line="240" w:lineRule="auto"/>
        <w:ind w:firstLine="720"/>
        <w:jc w:val="both"/>
        <w:rPr>
          <w:rFonts w:eastAsia="Times New Roman" w:cs="Times New Roman"/>
          <w:szCs w:val="24"/>
          <w:lang w:eastAsia="x-none"/>
        </w:rPr>
      </w:pPr>
    </w:p>
    <w:p w:rsidR="00DD2E33" w:rsidRPr="00DD2E33" w:rsidRDefault="00DD2E33" w:rsidP="00DD2E33">
      <w:pPr>
        <w:spacing w:after="120" w:line="240" w:lineRule="auto"/>
        <w:ind w:firstLine="720"/>
        <w:jc w:val="both"/>
        <w:rPr>
          <w:rFonts w:eastAsia="Times New Roman" w:cs="Times New Roman"/>
          <w:szCs w:val="24"/>
          <w:lang w:eastAsia="x-none"/>
        </w:rPr>
      </w:pPr>
      <w:r w:rsidRPr="00DD2E33">
        <w:rPr>
          <w:rFonts w:eastAsia="Times New Roman" w:cs="Times New Roman"/>
          <w:szCs w:val="24"/>
          <w:lang w:eastAsia="x-none"/>
        </w:rPr>
        <w:t xml:space="preserve">Saskaņā ar atklāta konkursa nolikumu, mēs apstiprinām, ka piekrītam atklāta konkursa noteikumiem, un piedāvājam </w:t>
      </w:r>
      <w:r w:rsidRPr="00DD2E33">
        <w:rPr>
          <w:rFonts w:eastAsia="Times New Roman" w:cs="Times New Roman"/>
          <w:b/>
          <w:szCs w:val="24"/>
          <w:lang w:eastAsia="x-none"/>
        </w:rPr>
        <w:t xml:space="preserve">veikt </w:t>
      </w:r>
      <w:r w:rsidR="0047710C" w:rsidRPr="0047710C">
        <w:rPr>
          <w:rFonts w:eastAsia="Times New Roman" w:cs="Times New Roman"/>
          <w:b/>
          <w:iCs/>
          <w:szCs w:val="24"/>
          <w:shd w:val="clear" w:color="auto" w:fill="FFFFFF"/>
          <w:lang w:eastAsia="x-none"/>
        </w:rPr>
        <w:t>Ceļa</w:t>
      </w:r>
      <w:proofErr w:type="gramStart"/>
      <w:r w:rsidR="0047710C" w:rsidRPr="0047710C">
        <w:rPr>
          <w:rFonts w:eastAsia="Times New Roman" w:cs="Times New Roman"/>
          <w:b/>
          <w:iCs/>
          <w:szCs w:val="24"/>
          <w:shd w:val="clear" w:color="auto" w:fill="FFFFFF"/>
          <w:lang w:eastAsia="x-none"/>
        </w:rPr>
        <w:t xml:space="preserve">  </w:t>
      </w:r>
      <w:proofErr w:type="gramEnd"/>
      <w:r w:rsidR="0047710C" w:rsidRPr="0047710C">
        <w:rPr>
          <w:rFonts w:eastAsia="Times New Roman" w:cs="Times New Roman"/>
          <w:b/>
          <w:iCs/>
          <w:szCs w:val="24"/>
          <w:shd w:val="clear" w:color="auto" w:fill="FFFFFF"/>
          <w:lang w:eastAsia="x-none"/>
        </w:rPr>
        <w:t>satiksmes organizācijas tehnisko līdzekļu uzturēšanas un uzstādīšanas darbi Jelgavā</w:t>
      </w:r>
      <w:r w:rsidRPr="00DD2E33">
        <w:rPr>
          <w:rFonts w:eastAsia="Times New Roman" w:cs="Times New Roman"/>
          <w:b/>
          <w:szCs w:val="24"/>
          <w:lang w:eastAsia="x-none"/>
        </w:rPr>
        <w:t>,</w:t>
      </w:r>
      <w:r w:rsidRPr="00DD2E33">
        <w:rPr>
          <w:rFonts w:eastAsia="Times New Roman" w:cs="Times New Roman"/>
          <w:b/>
          <w:sz w:val="28"/>
          <w:szCs w:val="28"/>
          <w:lang w:eastAsia="x-none"/>
        </w:rPr>
        <w:t xml:space="preserve"> </w:t>
      </w:r>
      <w:r w:rsidRPr="00DD2E33">
        <w:rPr>
          <w:rFonts w:eastAsia="Times New Roman" w:cs="Times New Roman"/>
          <w:szCs w:val="24"/>
          <w:lang w:eastAsia="x-none"/>
        </w:rPr>
        <w:t>saskaņā ar atklāta konkursa nolikuma nosacījumiem par kopējo summu:</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7"/>
        <w:gridCol w:w="3402"/>
      </w:tblGrid>
      <w:tr w:rsidR="00DD2E33" w:rsidRPr="00DD2E33" w:rsidTr="00E1489A">
        <w:tc>
          <w:tcPr>
            <w:tcW w:w="563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DD2E33" w:rsidRPr="00DD2E33" w:rsidRDefault="00DD2E33" w:rsidP="00DD2E33">
            <w:pPr>
              <w:spacing w:after="0" w:line="240" w:lineRule="auto"/>
              <w:jc w:val="center"/>
              <w:rPr>
                <w:rFonts w:eastAsia="Times New Roman" w:cs="Times New Roman"/>
                <w:b/>
                <w:szCs w:val="24"/>
                <w:lang w:eastAsia="lv-LV"/>
              </w:rPr>
            </w:pPr>
            <w:r w:rsidRPr="00DD2E33">
              <w:rPr>
                <w:rFonts w:eastAsia="Times New Roman" w:cs="Times New Roman"/>
                <w:b/>
                <w:szCs w:val="24"/>
                <w:lang w:eastAsia="lv-LV"/>
              </w:rPr>
              <w:t>Iepirkuma priekšmets</w:t>
            </w:r>
          </w:p>
        </w:tc>
        <w:tc>
          <w:tcPr>
            <w:tcW w:w="3402"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DD2E33" w:rsidRPr="00DD2E33" w:rsidRDefault="00DD2E33" w:rsidP="00DD2E33">
            <w:pPr>
              <w:spacing w:after="0" w:line="240" w:lineRule="auto"/>
              <w:jc w:val="center"/>
              <w:rPr>
                <w:rFonts w:eastAsia="Times New Roman" w:cs="Times New Roman"/>
                <w:b/>
                <w:szCs w:val="24"/>
                <w:lang w:eastAsia="lv-LV"/>
              </w:rPr>
            </w:pPr>
            <w:r w:rsidRPr="00DD2E33">
              <w:rPr>
                <w:rFonts w:eastAsia="Times New Roman" w:cs="Times New Roman"/>
                <w:b/>
                <w:szCs w:val="24"/>
                <w:lang w:eastAsia="lv-LV"/>
              </w:rPr>
              <w:t xml:space="preserve">Piedāvātā cena* </w:t>
            </w:r>
            <w:proofErr w:type="spellStart"/>
            <w:r w:rsidRPr="00DD2E33">
              <w:rPr>
                <w:rFonts w:eastAsia="Times New Roman" w:cs="Times New Roman"/>
                <w:b/>
                <w:i/>
                <w:szCs w:val="24"/>
                <w:lang w:eastAsia="lv-LV"/>
              </w:rPr>
              <w:t>euro</w:t>
            </w:r>
            <w:proofErr w:type="spellEnd"/>
          </w:p>
          <w:p w:rsidR="00DD2E33" w:rsidRPr="00DD2E33" w:rsidRDefault="00DD2E33" w:rsidP="00DD2E33">
            <w:pPr>
              <w:spacing w:after="0" w:line="240" w:lineRule="auto"/>
              <w:jc w:val="center"/>
              <w:rPr>
                <w:rFonts w:eastAsia="Times New Roman" w:cs="Times New Roman"/>
                <w:b/>
                <w:szCs w:val="24"/>
                <w:lang w:eastAsia="lv-LV"/>
              </w:rPr>
            </w:pPr>
            <w:r w:rsidRPr="00DD2E33">
              <w:rPr>
                <w:rFonts w:eastAsia="Times New Roman" w:cs="Times New Roman"/>
                <w:szCs w:val="24"/>
                <w:lang w:eastAsia="lv-LV"/>
              </w:rPr>
              <w:t>(bez PVN)</w:t>
            </w:r>
            <w:r w:rsidRPr="00DD2E33">
              <w:rPr>
                <w:rFonts w:eastAsia="Times New Roman" w:cs="Times New Roman"/>
                <w:b/>
                <w:szCs w:val="24"/>
                <w:lang w:eastAsia="lv-LV"/>
              </w:rPr>
              <w:t xml:space="preserve"> </w:t>
            </w:r>
          </w:p>
        </w:tc>
      </w:tr>
      <w:tr w:rsidR="00DD2E33" w:rsidRPr="00DD2E33" w:rsidTr="00E1489A">
        <w:trPr>
          <w:trHeight w:val="929"/>
        </w:trPr>
        <w:tc>
          <w:tcPr>
            <w:tcW w:w="5637" w:type="dxa"/>
            <w:tcBorders>
              <w:top w:val="single" w:sz="4" w:space="0" w:color="auto"/>
              <w:left w:val="single" w:sz="4" w:space="0" w:color="auto"/>
              <w:bottom w:val="single" w:sz="4" w:space="0" w:color="auto"/>
              <w:right w:val="single" w:sz="4" w:space="0" w:color="auto"/>
            </w:tcBorders>
            <w:vAlign w:val="center"/>
          </w:tcPr>
          <w:p w:rsidR="00DD2E33" w:rsidRPr="00DD2E33" w:rsidRDefault="0047710C" w:rsidP="00DD2E33">
            <w:pPr>
              <w:tabs>
                <w:tab w:val="num" w:pos="720"/>
              </w:tabs>
              <w:spacing w:after="0" w:line="240" w:lineRule="auto"/>
              <w:jc w:val="center"/>
              <w:rPr>
                <w:rFonts w:eastAsia="Times New Roman" w:cs="Times New Roman"/>
                <w:b/>
                <w:iCs/>
                <w:szCs w:val="24"/>
                <w:lang w:eastAsia="lv-LV"/>
              </w:rPr>
            </w:pPr>
            <w:r w:rsidRPr="0047710C">
              <w:rPr>
                <w:rFonts w:eastAsia="Times New Roman" w:cs="Times New Roman"/>
                <w:b/>
                <w:iCs/>
                <w:szCs w:val="24"/>
                <w:shd w:val="clear" w:color="auto" w:fill="FFFFFF"/>
                <w:lang w:eastAsia="lv-LV"/>
              </w:rPr>
              <w:t>Ceļa</w:t>
            </w:r>
            <w:proofErr w:type="gramStart"/>
            <w:r w:rsidRPr="0047710C">
              <w:rPr>
                <w:rFonts w:eastAsia="Times New Roman" w:cs="Times New Roman"/>
                <w:b/>
                <w:iCs/>
                <w:szCs w:val="24"/>
                <w:shd w:val="clear" w:color="auto" w:fill="FFFFFF"/>
                <w:lang w:eastAsia="lv-LV"/>
              </w:rPr>
              <w:t xml:space="preserve">  </w:t>
            </w:r>
            <w:proofErr w:type="gramEnd"/>
            <w:r w:rsidRPr="0047710C">
              <w:rPr>
                <w:rFonts w:eastAsia="Times New Roman" w:cs="Times New Roman"/>
                <w:b/>
                <w:iCs/>
                <w:szCs w:val="24"/>
                <w:shd w:val="clear" w:color="auto" w:fill="FFFFFF"/>
                <w:lang w:eastAsia="lv-LV"/>
              </w:rPr>
              <w:t>satiksmes organizācijas tehnisko līdzekļu uzturēšanas un uzstādīšanas darbi Jelgavā</w:t>
            </w:r>
          </w:p>
        </w:tc>
        <w:tc>
          <w:tcPr>
            <w:tcW w:w="3402" w:type="dxa"/>
            <w:tcBorders>
              <w:top w:val="single" w:sz="4" w:space="0" w:color="auto"/>
              <w:left w:val="single" w:sz="4" w:space="0" w:color="auto"/>
              <w:bottom w:val="single" w:sz="4" w:space="0" w:color="auto"/>
              <w:right w:val="single" w:sz="4" w:space="0" w:color="auto"/>
            </w:tcBorders>
            <w:vAlign w:val="center"/>
          </w:tcPr>
          <w:p w:rsidR="00DD2E33" w:rsidRPr="00DD2E33" w:rsidRDefault="00DD2E33" w:rsidP="00DD2E33">
            <w:pPr>
              <w:spacing w:after="0" w:line="240" w:lineRule="auto"/>
              <w:jc w:val="center"/>
              <w:rPr>
                <w:rFonts w:eastAsia="Times New Roman" w:cs="Times New Roman"/>
                <w:b/>
                <w:szCs w:val="24"/>
                <w:lang w:eastAsia="lv-LV"/>
              </w:rPr>
            </w:pPr>
          </w:p>
        </w:tc>
      </w:tr>
    </w:tbl>
    <w:p w:rsidR="00DD2E33" w:rsidRPr="00DD2E33" w:rsidRDefault="00DD2E33" w:rsidP="00DD2E33">
      <w:pPr>
        <w:spacing w:after="0" w:line="240" w:lineRule="auto"/>
        <w:rPr>
          <w:rFonts w:eastAsia="Times New Roman" w:cs="Times New Roman"/>
          <w:szCs w:val="24"/>
          <w:lang w:eastAsia="lv-LV"/>
        </w:rPr>
      </w:pPr>
    </w:p>
    <w:p w:rsidR="00DD2E33" w:rsidRPr="00DD2E33" w:rsidRDefault="00DD2E33" w:rsidP="00DD2E33">
      <w:pPr>
        <w:spacing w:after="0" w:line="240" w:lineRule="auto"/>
        <w:rPr>
          <w:rFonts w:eastAsia="Times New Roman" w:cs="Times New Roman"/>
          <w:szCs w:val="24"/>
          <w:lang w:eastAsia="lv-LV"/>
        </w:rPr>
      </w:pPr>
    </w:p>
    <w:p w:rsidR="00DD2E33" w:rsidRPr="00DD2E33" w:rsidRDefault="00DD2E33" w:rsidP="00DD2E33">
      <w:pPr>
        <w:spacing w:after="0" w:line="240" w:lineRule="auto"/>
        <w:rPr>
          <w:rFonts w:eastAsia="Times New Roman" w:cs="Times New Roman"/>
          <w:szCs w:val="24"/>
          <w:lang w:eastAsia="lv-LV"/>
        </w:rPr>
      </w:pPr>
      <w:r w:rsidRPr="00DD2E33">
        <w:rPr>
          <w:rFonts w:eastAsia="Times New Roman" w:cs="Times New Roman"/>
          <w:szCs w:val="24"/>
          <w:lang w:eastAsia="lv-LV"/>
        </w:rPr>
        <w:t xml:space="preserve">Kopējā piedāvātā cena bez PVN (vārdiem) __________________________________ </w:t>
      </w:r>
    </w:p>
    <w:p w:rsidR="00DD2E33" w:rsidRPr="00DD2E33" w:rsidRDefault="00DD2E33" w:rsidP="00DD2E33">
      <w:pPr>
        <w:spacing w:after="0" w:line="240" w:lineRule="auto"/>
        <w:jc w:val="both"/>
        <w:rPr>
          <w:rFonts w:eastAsia="Times New Roman" w:cs="Times New Roman"/>
          <w:szCs w:val="24"/>
          <w:lang w:eastAsia="lv-LV"/>
        </w:rPr>
      </w:pPr>
    </w:p>
    <w:p w:rsidR="00DD2E33" w:rsidRPr="00DD2E33" w:rsidRDefault="00DD2E33" w:rsidP="00DD2E33">
      <w:pPr>
        <w:spacing w:after="0" w:line="240" w:lineRule="auto"/>
        <w:jc w:val="both"/>
        <w:rPr>
          <w:rFonts w:eastAsia="Times New Roman" w:cs="Times New Roman"/>
          <w:szCs w:val="24"/>
          <w:lang w:eastAsia="lv-LV"/>
        </w:rPr>
      </w:pPr>
      <w:r w:rsidRPr="00DD2E33">
        <w:rPr>
          <w:rFonts w:eastAsia="Times New Roman" w:cs="Times New Roman"/>
          <w:szCs w:val="24"/>
          <w:lang w:eastAsia="lv-LV"/>
        </w:rPr>
        <w:t xml:space="preserve">* Cenas atšifrējums aizpildīts „Finanšu piedāvājums” 1.pielikums „Darbu daudzumu un </w:t>
      </w:r>
      <w:r w:rsidR="001231B7">
        <w:rPr>
          <w:rFonts w:eastAsia="Times New Roman" w:cs="Times New Roman"/>
          <w:szCs w:val="24"/>
          <w:lang w:eastAsia="lv-LV"/>
        </w:rPr>
        <w:t>izmaksu</w:t>
      </w:r>
      <w:r w:rsidRPr="00DD2E33">
        <w:rPr>
          <w:rFonts w:eastAsia="Times New Roman" w:cs="Times New Roman"/>
          <w:szCs w:val="24"/>
          <w:lang w:eastAsia="lv-LV"/>
        </w:rPr>
        <w:t xml:space="preserve"> sarakst</w:t>
      </w:r>
      <w:r w:rsidR="001231B7">
        <w:rPr>
          <w:rFonts w:eastAsia="Times New Roman" w:cs="Times New Roman"/>
          <w:szCs w:val="24"/>
          <w:lang w:eastAsia="lv-LV"/>
        </w:rPr>
        <w:t>i</w:t>
      </w:r>
      <w:bookmarkStart w:id="0" w:name="_GoBack"/>
      <w:bookmarkEnd w:id="0"/>
      <w:r w:rsidRPr="00DD2E33">
        <w:rPr>
          <w:rFonts w:eastAsia="Times New Roman" w:cs="Times New Roman"/>
          <w:szCs w:val="24"/>
          <w:lang w:eastAsia="lv-LV"/>
        </w:rPr>
        <w:t xml:space="preserve">”, kā arī </w:t>
      </w:r>
      <w:r w:rsidRPr="00DD2E33">
        <w:rPr>
          <w:rFonts w:eastAsia="Times New Roman" w:cs="Times New Roman"/>
          <w:b/>
          <w:szCs w:val="24"/>
          <w:lang w:eastAsia="lv-LV"/>
        </w:rPr>
        <w:t>minēto dokumentu iesniegt CD elektroniskā formā</w:t>
      </w:r>
      <w:r w:rsidRPr="00DD2E33">
        <w:rPr>
          <w:rFonts w:eastAsia="Times New Roman" w:cs="Times New Roman"/>
          <w:szCs w:val="24"/>
          <w:lang w:eastAsia="lv-LV"/>
        </w:rPr>
        <w:t>.</w:t>
      </w:r>
    </w:p>
    <w:p w:rsidR="00DD2E33" w:rsidRPr="00DD2E33" w:rsidRDefault="00DD2E33" w:rsidP="00DD2E33">
      <w:pPr>
        <w:spacing w:after="0" w:line="240" w:lineRule="auto"/>
        <w:rPr>
          <w:rFonts w:eastAsia="Times New Roman" w:cs="Times New Roman"/>
          <w:szCs w:val="24"/>
          <w:lang w:eastAsia="lv-LV"/>
        </w:rPr>
      </w:pPr>
    </w:p>
    <w:p w:rsidR="00DD2E33" w:rsidRPr="00DD2E33" w:rsidRDefault="00DD2E33" w:rsidP="00DD2E33">
      <w:pPr>
        <w:spacing w:after="0" w:line="240" w:lineRule="auto"/>
        <w:rPr>
          <w:rFonts w:eastAsia="Times New Roman" w:cs="Times New Roman"/>
          <w:szCs w:val="24"/>
          <w:lang w:eastAsia="lv-LV"/>
        </w:rPr>
      </w:pPr>
      <w:r w:rsidRPr="00DD2E33">
        <w:rPr>
          <w:rFonts w:eastAsia="Times New Roman" w:cs="Times New Roman"/>
          <w:szCs w:val="24"/>
          <w:lang w:eastAsia="lv-LV"/>
        </w:rPr>
        <w:t>Ar šo apstiprinu piedāvājumā sniegto ziņu patiesumu un precizitāti.</w:t>
      </w:r>
    </w:p>
    <w:p w:rsidR="00DD2E33" w:rsidRPr="00DD2E33" w:rsidRDefault="00DD2E33" w:rsidP="00DD2E33">
      <w:pPr>
        <w:spacing w:after="0" w:line="240" w:lineRule="auto"/>
        <w:rPr>
          <w:rFonts w:eastAsia="Times New Roman" w:cs="Times New Roman"/>
          <w:szCs w:val="24"/>
          <w:lang w:eastAsia="lv-LV"/>
        </w:rPr>
      </w:pPr>
    </w:p>
    <w:p w:rsidR="00DD2E33" w:rsidRPr="00DD2E33" w:rsidRDefault="00DD2E33" w:rsidP="00DD2E33">
      <w:pPr>
        <w:spacing w:after="0" w:line="240" w:lineRule="auto"/>
        <w:jc w:val="center"/>
        <w:rPr>
          <w:rFonts w:eastAsia="Times New Roman" w:cs="Times New Roman"/>
          <w:szCs w:val="24"/>
          <w:lang w:eastAsia="lv-LV"/>
        </w:rPr>
      </w:pPr>
      <w:r w:rsidRPr="00DD2E33">
        <w:rPr>
          <w:rFonts w:eastAsia="Times New Roman" w:cs="Times New Roman"/>
          <w:szCs w:val="24"/>
          <w:lang w:eastAsia="lv-LV"/>
        </w:rPr>
        <w:t>_____________________________________________________________________</w:t>
      </w:r>
    </w:p>
    <w:p w:rsidR="00DD2E33" w:rsidRPr="00DD2E33" w:rsidRDefault="00DD2E33" w:rsidP="00DD2E33">
      <w:pPr>
        <w:spacing w:after="0" w:line="240" w:lineRule="auto"/>
        <w:jc w:val="center"/>
        <w:rPr>
          <w:rFonts w:eastAsia="Times New Roman" w:cs="Times New Roman"/>
          <w:sz w:val="22"/>
          <w:lang w:eastAsia="lv-LV"/>
        </w:rPr>
      </w:pPr>
      <w:bookmarkStart w:id="1" w:name="_Toc251923455"/>
      <w:r w:rsidRPr="00DD2E33">
        <w:rPr>
          <w:rFonts w:eastAsia="Times New Roman" w:cs="Times New Roman"/>
          <w:sz w:val="22"/>
          <w:lang w:eastAsia="lv-LV"/>
        </w:rPr>
        <w:t>Paraksts</w:t>
      </w:r>
      <w:bookmarkEnd w:id="1"/>
    </w:p>
    <w:p w:rsidR="00DD2E33" w:rsidRPr="00DD2E33" w:rsidRDefault="00DD2E33" w:rsidP="00DD2E33">
      <w:pPr>
        <w:spacing w:after="0" w:line="240" w:lineRule="auto"/>
        <w:jc w:val="center"/>
        <w:rPr>
          <w:rFonts w:eastAsia="Times New Roman" w:cs="Times New Roman"/>
          <w:sz w:val="22"/>
          <w:lang w:eastAsia="lv-LV"/>
        </w:rPr>
      </w:pPr>
      <w:r w:rsidRPr="00DD2E33">
        <w:rPr>
          <w:rFonts w:eastAsia="Times New Roman" w:cs="Times New Roman"/>
          <w:sz w:val="22"/>
          <w:lang w:eastAsia="lv-LV"/>
        </w:rPr>
        <w:t>_____________________________________________________________________</w:t>
      </w:r>
    </w:p>
    <w:p w:rsidR="00DD2E33" w:rsidRPr="00DD2E33" w:rsidRDefault="00DD2E33" w:rsidP="00DD2E33">
      <w:pPr>
        <w:spacing w:after="0" w:line="240" w:lineRule="auto"/>
        <w:jc w:val="center"/>
        <w:rPr>
          <w:rFonts w:eastAsia="Times New Roman" w:cs="Times New Roman"/>
          <w:sz w:val="22"/>
          <w:lang w:eastAsia="lv-LV"/>
        </w:rPr>
      </w:pPr>
      <w:bookmarkStart w:id="2" w:name="_Toc251923456"/>
      <w:r w:rsidRPr="00DD2E33">
        <w:rPr>
          <w:rFonts w:eastAsia="Times New Roman" w:cs="Times New Roman"/>
          <w:sz w:val="22"/>
          <w:lang w:eastAsia="lv-LV"/>
        </w:rPr>
        <w:t>Vārds, uzvārds</w:t>
      </w:r>
      <w:bookmarkEnd w:id="2"/>
    </w:p>
    <w:p w:rsidR="00DD2E33" w:rsidRPr="00DD2E33" w:rsidRDefault="00DD2E33" w:rsidP="00DD2E33">
      <w:pPr>
        <w:spacing w:after="0" w:line="240" w:lineRule="auto"/>
        <w:jc w:val="center"/>
        <w:rPr>
          <w:rFonts w:eastAsia="Times New Roman" w:cs="Times New Roman"/>
          <w:sz w:val="22"/>
          <w:lang w:eastAsia="lv-LV"/>
        </w:rPr>
      </w:pPr>
      <w:r w:rsidRPr="00DD2E33">
        <w:rPr>
          <w:rFonts w:eastAsia="Times New Roman" w:cs="Times New Roman"/>
          <w:sz w:val="22"/>
          <w:lang w:eastAsia="lv-LV"/>
        </w:rPr>
        <w:t>____________________________________________________________</w:t>
      </w:r>
    </w:p>
    <w:p w:rsidR="00DD2E33" w:rsidRPr="00DD2E33" w:rsidRDefault="00DD2E33" w:rsidP="00DD2E33">
      <w:pPr>
        <w:spacing w:after="0" w:line="240" w:lineRule="auto"/>
        <w:jc w:val="center"/>
        <w:rPr>
          <w:rFonts w:eastAsia="Times New Roman" w:cs="Times New Roman"/>
          <w:sz w:val="22"/>
          <w:lang w:eastAsia="lv-LV"/>
        </w:rPr>
      </w:pPr>
      <w:bookmarkStart w:id="3" w:name="_Toc251923457"/>
      <w:r w:rsidRPr="00DD2E33">
        <w:rPr>
          <w:rFonts w:eastAsia="Times New Roman" w:cs="Times New Roman"/>
          <w:sz w:val="22"/>
          <w:lang w:eastAsia="lv-LV"/>
        </w:rPr>
        <w:t>Amats, pilnvarojums</w:t>
      </w:r>
      <w:bookmarkEnd w:id="3"/>
    </w:p>
    <w:p w:rsidR="00DD2E33" w:rsidRPr="00DD2E33" w:rsidRDefault="00DD2E33" w:rsidP="00DD2E33">
      <w:pPr>
        <w:spacing w:after="0" w:line="240" w:lineRule="auto"/>
        <w:jc w:val="center"/>
        <w:rPr>
          <w:rFonts w:eastAsia="Times New Roman" w:cs="Times New Roman"/>
          <w:szCs w:val="24"/>
          <w:lang w:eastAsia="lv-LV"/>
        </w:rPr>
      </w:pPr>
    </w:p>
    <w:p w:rsidR="00DD2E33" w:rsidRPr="00DD2E33" w:rsidRDefault="00DD2E33" w:rsidP="00DD2E33">
      <w:pPr>
        <w:spacing w:after="0" w:line="240" w:lineRule="auto"/>
        <w:jc w:val="center"/>
        <w:outlineLvl w:val="0"/>
        <w:rPr>
          <w:rFonts w:eastAsia="Times New Roman" w:cs="Times New Roman"/>
          <w:szCs w:val="24"/>
          <w:lang w:eastAsia="lv-LV"/>
        </w:rPr>
      </w:pPr>
      <w:r w:rsidRPr="00DD2E33">
        <w:rPr>
          <w:rFonts w:eastAsia="Times New Roman" w:cs="Times New Roman"/>
          <w:szCs w:val="24"/>
          <w:lang w:eastAsia="lv-LV"/>
        </w:rPr>
        <w:t>Piedāvājums sagatavots un parakstīts 2015.gada „___”.____________</w:t>
      </w:r>
      <w:r w:rsidRPr="00DD2E33">
        <w:rPr>
          <w:rFonts w:eastAsia="Times New Roman" w:cs="Times New Roman"/>
          <w:szCs w:val="24"/>
          <w:lang w:eastAsia="lv-LV"/>
        </w:rPr>
        <w:tab/>
        <w:t>z.v.</w:t>
      </w:r>
    </w:p>
    <w:p w:rsidR="00DD2E33" w:rsidRPr="00DD2E33" w:rsidRDefault="00DD2E33" w:rsidP="00DD2E33">
      <w:pPr>
        <w:spacing w:after="0" w:line="240" w:lineRule="auto"/>
        <w:outlineLvl w:val="0"/>
        <w:rPr>
          <w:rFonts w:eastAsia="Times New Roman" w:cs="Times New Roman"/>
          <w:szCs w:val="24"/>
          <w:lang w:eastAsia="lv-LV"/>
        </w:rPr>
      </w:pPr>
    </w:p>
    <w:p w:rsidR="0047710C" w:rsidRDefault="00DD2E33" w:rsidP="0047710C">
      <w:pPr>
        <w:jc w:val="right"/>
        <w:rPr>
          <w:rFonts w:eastAsia="Times New Roman" w:cs="Times New Roman"/>
          <w:szCs w:val="24"/>
          <w:lang w:eastAsia="lv-LV"/>
        </w:rPr>
      </w:pPr>
      <w:r w:rsidRPr="00DD2E33">
        <w:rPr>
          <w:rFonts w:eastAsia="Times New Roman" w:cs="Times New Roman"/>
          <w:szCs w:val="24"/>
          <w:lang w:eastAsia="lv-LV"/>
        </w:rPr>
        <w:br w:type="page"/>
      </w:r>
      <w:r w:rsidR="0047710C" w:rsidRPr="00DD2E33">
        <w:rPr>
          <w:rFonts w:eastAsia="Times New Roman" w:cs="Times New Roman"/>
          <w:szCs w:val="24"/>
          <w:lang w:eastAsia="lv-LV"/>
        </w:rPr>
        <w:lastRenderedPageBreak/>
        <w:t xml:space="preserve">„Finanšu piedāvājums” </w:t>
      </w:r>
    </w:p>
    <w:p w:rsidR="00DD2E33" w:rsidRPr="00DD2E33" w:rsidRDefault="0047710C" w:rsidP="0047710C">
      <w:pPr>
        <w:jc w:val="right"/>
        <w:rPr>
          <w:rFonts w:eastAsia="Times New Roman" w:cs="Times New Roman"/>
          <w:szCs w:val="24"/>
          <w:lang w:eastAsia="lv-LV"/>
        </w:rPr>
      </w:pPr>
      <w:r w:rsidRPr="00DD2E33">
        <w:rPr>
          <w:rFonts w:eastAsia="Times New Roman" w:cs="Times New Roman"/>
          <w:szCs w:val="24"/>
          <w:lang w:eastAsia="lv-LV"/>
        </w:rPr>
        <w:t xml:space="preserve">1.pielikums „Darbu daudzumu un </w:t>
      </w:r>
      <w:r>
        <w:rPr>
          <w:rFonts w:eastAsia="Times New Roman" w:cs="Times New Roman"/>
          <w:szCs w:val="24"/>
          <w:lang w:eastAsia="lv-LV"/>
        </w:rPr>
        <w:t>izmaksu</w:t>
      </w:r>
      <w:r w:rsidRPr="00DD2E33">
        <w:rPr>
          <w:rFonts w:eastAsia="Times New Roman" w:cs="Times New Roman"/>
          <w:szCs w:val="24"/>
          <w:lang w:eastAsia="lv-LV"/>
        </w:rPr>
        <w:t xml:space="preserve"> saraksts”</w:t>
      </w:r>
    </w:p>
    <w:p w:rsidR="0047710C" w:rsidRPr="0047710C" w:rsidRDefault="0047710C" w:rsidP="0047710C">
      <w:pPr>
        <w:spacing w:after="0" w:line="240" w:lineRule="auto"/>
        <w:jc w:val="center"/>
        <w:rPr>
          <w:rFonts w:eastAsia="Times New Roman" w:cs="Times New Roman"/>
          <w:b/>
          <w:sz w:val="28"/>
          <w:szCs w:val="28"/>
          <w:lang w:eastAsia="x-none"/>
        </w:rPr>
      </w:pPr>
      <w:r w:rsidRPr="0047710C">
        <w:rPr>
          <w:rFonts w:eastAsia="Times New Roman" w:cs="Times New Roman"/>
          <w:b/>
          <w:sz w:val="28"/>
          <w:szCs w:val="28"/>
          <w:lang w:eastAsia="x-none"/>
        </w:rPr>
        <w:t>„Ceļa</w:t>
      </w:r>
      <w:proofErr w:type="gramStart"/>
      <w:r w:rsidRPr="0047710C">
        <w:rPr>
          <w:rFonts w:eastAsia="Times New Roman" w:cs="Times New Roman"/>
          <w:b/>
          <w:sz w:val="28"/>
          <w:szCs w:val="28"/>
          <w:lang w:eastAsia="x-none"/>
        </w:rPr>
        <w:t xml:space="preserve">  </w:t>
      </w:r>
      <w:proofErr w:type="gramEnd"/>
      <w:r w:rsidRPr="0047710C">
        <w:rPr>
          <w:rFonts w:eastAsia="Times New Roman" w:cs="Times New Roman"/>
          <w:b/>
          <w:sz w:val="28"/>
          <w:szCs w:val="28"/>
          <w:lang w:eastAsia="x-none"/>
        </w:rPr>
        <w:t>satiksmes organizācijas tehnisko līdzekļu uzturēšanas un uzstādīšanas darbi Jelgavā”</w:t>
      </w:r>
    </w:p>
    <w:p w:rsidR="0047710C" w:rsidRDefault="0047710C" w:rsidP="0047710C">
      <w:pPr>
        <w:spacing w:after="0" w:line="240" w:lineRule="auto"/>
        <w:jc w:val="center"/>
        <w:rPr>
          <w:rFonts w:eastAsia="Times New Roman" w:cs="Times New Roman"/>
          <w:b/>
          <w:sz w:val="28"/>
          <w:szCs w:val="28"/>
          <w:lang w:eastAsia="x-none"/>
        </w:rPr>
      </w:pPr>
      <w:r w:rsidRPr="0047710C">
        <w:rPr>
          <w:rFonts w:eastAsia="Times New Roman" w:cs="Times New Roman"/>
          <w:b/>
          <w:sz w:val="28"/>
          <w:szCs w:val="28"/>
          <w:lang w:eastAsia="x-none"/>
        </w:rPr>
        <w:t xml:space="preserve"> identifikācijas Nr. JPD2015/73/AK</w:t>
      </w:r>
    </w:p>
    <w:p w:rsidR="0047710C" w:rsidRPr="0047710C" w:rsidRDefault="0047710C" w:rsidP="0047710C">
      <w:pPr>
        <w:spacing w:after="0" w:line="240" w:lineRule="auto"/>
        <w:jc w:val="center"/>
        <w:rPr>
          <w:rFonts w:eastAsia="Times New Roman" w:cs="Times New Roman"/>
          <w:b/>
          <w:sz w:val="28"/>
          <w:szCs w:val="28"/>
          <w:lang w:eastAsia="x-none"/>
        </w:rPr>
      </w:pPr>
    </w:p>
    <w:p w:rsidR="0047710C" w:rsidRPr="0047710C" w:rsidRDefault="0047710C" w:rsidP="0047710C">
      <w:pPr>
        <w:spacing w:after="0" w:line="240" w:lineRule="auto"/>
        <w:jc w:val="center"/>
        <w:rPr>
          <w:rFonts w:ascii="Times New Roman Bold" w:eastAsia="Times New Roman" w:hAnsi="Times New Roman Bold" w:cs="Times New Roman"/>
          <w:b/>
          <w:caps/>
          <w:szCs w:val="24"/>
          <w:lang w:eastAsia="lv-LV"/>
        </w:rPr>
      </w:pPr>
      <w:r w:rsidRPr="0047710C">
        <w:rPr>
          <w:rFonts w:ascii="Times New Roman Bold" w:eastAsia="Times New Roman" w:hAnsi="Times New Roman Bold" w:cs="Times New Roman"/>
          <w:b/>
          <w:caps/>
          <w:szCs w:val="24"/>
          <w:lang w:eastAsia="lv-LV"/>
        </w:rPr>
        <w:t>Darbu daudzumu un izmaksu saraksti</w:t>
      </w:r>
    </w:p>
    <w:p w:rsidR="0047710C" w:rsidRPr="0047710C" w:rsidRDefault="0047710C" w:rsidP="0047710C">
      <w:pPr>
        <w:spacing w:after="0" w:line="240" w:lineRule="auto"/>
        <w:jc w:val="center"/>
        <w:rPr>
          <w:rFonts w:eastAsia="Times New Roman" w:cs="Times New Roman"/>
          <w:szCs w:val="24"/>
        </w:rPr>
      </w:pPr>
    </w:p>
    <w:p w:rsidR="0047710C" w:rsidRPr="0047710C" w:rsidRDefault="0047710C" w:rsidP="0047710C">
      <w:pPr>
        <w:spacing w:after="0" w:line="240" w:lineRule="auto"/>
        <w:contextualSpacing/>
        <w:jc w:val="center"/>
        <w:rPr>
          <w:rFonts w:eastAsia="Times New Roman" w:cs="Times New Roman"/>
          <w:b/>
          <w:szCs w:val="24"/>
          <w:lang w:eastAsia="lv-LV"/>
        </w:rPr>
      </w:pPr>
      <w:r w:rsidRPr="0047710C">
        <w:rPr>
          <w:rFonts w:eastAsia="Times New Roman" w:cs="Times New Roman"/>
          <w:b/>
          <w:szCs w:val="24"/>
          <w:lang w:eastAsia="lv-LV"/>
        </w:rPr>
        <w:t>1.saraksts „</w:t>
      </w:r>
      <w:r w:rsidRPr="0047710C">
        <w:rPr>
          <w:rFonts w:eastAsia="Times New Roman" w:cs="Times New Roman"/>
          <w:b/>
          <w:bCs/>
          <w:szCs w:val="24"/>
          <w:lang w:eastAsia="lv-LV"/>
        </w:rPr>
        <w:t>CSOTL*</w:t>
      </w:r>
      <w:r w:rsidRPr="0047710C">
        <w:rPr>
          <w:rFonts w:eastAsia="Times New Roman" w:cs="Times New Roman"/>
          <w:b/>
          <w:szCs w:val="24"/>
          <w:lang w:eastAsia="lv-LV"/>
        </w:rPr>
        <w:t xml:space="preserve"> uzturēšanas darbu daudzumu un izmaksu saraksts”</w:t>
      </w:r>
    </w:p>
    <w:p w:rsidR="0047710C" w:rsidRPr="0047710C" w:rsidRDefault="0047710C" w:rsidP="0047710C">
      <w:pPr>
        <w:spacing w:after="0" w:line="240" w:lineRule="auto"/>
        <w:jc w:val="center"/>
        <w:rPr>
          <w:rFonts w:eastAsia="Times New Roman" w:cs="Times New Roman"/>
          <w:szCs w:val="24"/>
        </w:rPr>
      </w:pPr>
    </w:p>
    <w:p w:rsidR="0047710C" w:rsidRPr="0047710C" w:rsidRDefault="0047710C" w:rsidP="0047710C">
      <w:pPr>
        <w:spacing w:after="0" w:line="240" w:lineRule="auto"/>
        <w:jc w:val="both"/>
        <w:rPr>
          <w:rFonts w:eastAsia="Calibri" w:cs="Times New Roman"/>
          <w:szCs w:val="24"/>
          <w:lang w:eastAsia="lv-LV"/>
        </w:rPr>
      </w:pPr>
      <w:r w:rsidRPr="0047710C">
        <w:rPr>
          <w:rFonts w:eastAsia="Calibri" w:cs="Times New Roman"/>
          <w:i/>
          <w:szCs w:val="24"/>
          <w:lang w:eastAsia="lv-LV"/>
        </w:rPr>
        <w:t>1.tab.</w:t>
      </w:r>
    </w:p>
    <w:tbl>
      <w:tblPr>
        <w:tblW w:w="9709" w:type="dxa"/>
        <w:tblInd w:w="-459" w:type="dxa"/>
        <w:tblLayout w:type="fixed"/>
        <w:tblLook w:val="0000" w:firstRow="0" w:lastRow="0" w:firstColumn="0" w:lastColumn="0" w:noHBand="0" w:noVBand="0"/>
      </w:tblPr>
      <w:tblGrid>
        <w:gridCol w:w="843"/>
        <w:gridCol w:w="3287"/>
        <w:gridCol w:w="1273"/>
        <w:gridCol w:w="1420"/>
        <w:gridCol w:w="1443"/>
        <w:gridCol w:w="1443"/>
      </w:tblGrid>
      <w:tr w:rsidR="0047710C" w:rsidRPr="0047710C" w:rsidTr="0047710C">
        <w:trPr>
          <w:trHeight w:val="483"/>
        </w:trPr>
        <w:tc>
          <w:tcPr>
            <w:tcW w:w="843" w:type="dxa"/>
            <w:tcBorders>
              <w:top w:val="single" w:sz="4" w:space="0" w:color="auto"/>
              <w:left w:val="single" w:sz="4" w:space="0" w:color="auto"/>
              <w:bottom w:val="single" w:sz="4" w:space="0" w:color="auto"/>
              <w:right w:val="single" w:sz="4" w:space="0" w:color="auto"/>
            </w:tcBorders>
            <w:shd w:val="clear" w:color="auto" w:fill="FFFFFF"/>
            <w:vAlign w:val="center"/>
          </w:tcPr>
          <w:p w:rsidR="0047710C" w:rsidRPr="0047710C" w:rsidRDefault="0047710C" w:rsidP="0047710C">
            <w:pPr>
              <w:spacing w:after="0" w:line="240" w:lineRule="auto"/>
              <w:jc w:val="center"/>
              <w:rPr>
                <w:rFonts w:eastAsia="Times New Roman" w:cs="Times New Roman"/>
                <w:bCs/>
                <w:i/>
                <w:iCs/>
                <w:sz w:val="22"/>
                <w:lang w:eastAsia="lv-LV"/>
              </w:rPr>
            </w:pPr>
            <w:r w:rsidRPr="0047710C">
              <w:rPr>
                <w:rFonts w:eastAsia="Times New Roman" w:cs="Times New Roman"/>
                <w:bCs/>
                <w:i/>
                <w:iCs/>
                <w:sz w:val="22"/>
                <w:lang w:eastAsia="lv-LV"/>
              </w:rPr>
              <w:t>Nr. p.k.</w:t>
            </w:r>
          </w:p>
        </w:tc>
        <w:tc>
          <w:tcPr>
            <w:tcW w:w="3287" w:type="dxa"/>
            <w:tcBorders>
              <w:top w:val="single" w:sz="4" w:space="0" w:color="auto"/>
              <w:left w:val="nil"/>
              <w:bottom w:val="single" w:sz="4" w:space="0" w:color="auto"/>
              <w:right w:val="single" w:sz="4" w:space="0" w:color="auto"/>
            </w:tcBorders>
            <w:shd w:val="clear" w:color="auto" w:fill="FFFFFF"/>
            <w:vAlign w:val="center"/>
          </w:tcPr>
          <w:p w:rsidR="0047710C" w:rsidRPr="0047710C" w:rsidRDefault="0047710C" w:rsidP="0047710C">
            <w:pPr>
              <w:spacing w:after="0" w:line="240" w:lineRule="auto"/>
              <w:jc w:val="center"/>
              <w:rPr>
                <w:rFonts w:eastAsia="Times New Roman" w:cs="Times New Roman"/>
                <w:bCs/>
                <w:i/>
                <w:iCs/>
                <w:sz w:val="22"/>
                <w:lang w:eastAsia="lv-LV"/>
              </w:rPr>
            </w:pPr>
            <w:r w:rsidRPr="0047710C">
              <w:rPr>
                <w:rFonts w:eastAsia="Times New Roman" w:cs="Times New Roman"/>
                <w:bCs/>
                <w:i/>
                <w:iCs/>
                <w:sz w:val="22"/>
                <w:lang w:eastAsia="lv-LV"/>
              </w:rPr>
              <w:t>Darba veids</w:t>
            </w:r>
          </w:p>
        </w:tc>
        <w:tc>
          <w:tcPr>
            <w:tcW w:w="1273" w:type="dxa"/>
            <w:tcBorders>
              <w:top w:val="single" w:sz="4" w:space="0" w:color="auto"/>
              <w:left w:val="nil"/>
              <w:bottom w:val="single" w:sz="4" w:space="0" w:color="auto"/>
              <w:right w:val="single" w:sz="4" w:space="0" w:color="auto"/>
            </w:tcBorders>
            <w:shd w:val="clear" w:color="auto" w:fill="FFFFFF"/>
            <w:vAlign w:val="center"/>
          </w:tcPr>
          <w:p w:rsidR="0047710C" w:rsidRPr="0047710C" w:rsidRDefault="0047710C" w:rsidP="0047710C">
            <w:pPr>
              <w:spacing w:after="0" w:line="240" w:lineRule="auto"/>
              <w:jc w:val="center"/>
              <w:rPr>
                <w:rFonts w:eastAsia="Times New Roman" w:cs="Times New Roman"/>
                <w:bCs/>
                <w:i/>
                <w:iCs/>
                <w:sz w:val="22"/>
                <w:lang w:eastAsia="lv-LV"/>
              </w:rPr>
            </w:pPr>
            <w:r w:rsidRPr="0047710C">
              <w:rPr>
                <w:rFonts w:eastAsia="Times New Roman" w:cs="Times New Roman"/>
                <w:bCs/>
                <w:i/>
                <w:iCs/>
                <w:sz w:val="22"/>
                <w:lang w:eastAsia="lv-LV"/>
              </w:rPr>
              <w:t>Mērvienība</w:t>
            </w:r>
          </w:p>
        </w:tc>
        <w:tc>
          <w:tcPr>
            <w:tcW w:w="1420" w:type="dxa"/>
            <w:tcBorders>
              <w:top w:val="single" w:sz="4" w:space="0" w:color="auto"/>
              <w:left w:val="nil"/>
              <w:bottom w:val="single" w:sz="4" w:space="0" w:color="auto"/>
              <w:right w:val="single" w:sz="4" w:space="0" w:color="auto"/>
            </w:tcBorders>
            <w:shd w:val="clear" w:color="auto" w:fill="FFFFFF"/>
            <w:vAlign w:val="center"/>
          </w:tcPr>
          <w:p w:rsidR="0047710C" w:rsidRPr="0047710C" w:rsidRDefault="0047710C" w:rsidP="0047710C">
            <w:pPr>
              <w:spacing w:after="0" w:line="240" w:lineRule="auto"/>
              <w:jc w:val="center"/>
              <w:rPr>
                <w:rFonts w:eastAsia="Times New Roman" w:cs="Times New Roman"/>
                <w:bCs/>
                <w:i/>
                <w:iCs/>
                <w:sz w:val="22"/>
                <w:lang w:eastAsia="lv-LV"/>
              </w:rPr>
            </w:pPr>
            <w:r w:rsidRPr="0047710C">
              <w:rPr>
                <w:rFonts w:eastAsia="Times New Roman" w:cs="Times New Roman"/>
                <w:bCs/>
                <w:i/>
                <w:iCs/>
                <w:sz w:val="22"/>
                <w:lang w:eastAsia="lv-LV"/>
              </w:rPr>
              <w:t>Plānotais apjoms 24 mēnešiem</w:t>
            </w:r>
          </w:p>
        </w:tc>
        <w:tc>
          <w:tcPr>
            <w:tcW w:w="1443" w:type="dxa"/>
            <w:tcBorders>
              <w:top w:val="single" w:sz="4" w:space="0" w:color="auto"/>
              <w:left w:val="nil"/>
              <w:bottom w:val="single" w:sz="4" w:space="0" w:color="auto"/>
              <w:right w:val="single" w:sz="4" w:space="0" w:color="auto"/>
            </w:tcBorders>
            <w:shd w:val="clear" w:color="auto" w:fill="FFFFFF"/>
          </w:tcPr>
          <w:p w:rsidR="0047710C" w:rsidRPr="0047710C" w:rsidRDefault="0047710C" w:rsidP="0047710C">
            <w:pPr>
              <w:spacing w:after="0" w:line="240" w:lineRule="auto"/>
              <w:jc w:val="center"/>
              <w:rPr>
                <w:rFonts w:eastAsia="Times New Roman" w:cs="Times New Roman"/>
                <w:bCs/>
                <w:i/>
                <w:iCs/>
                <w:sz w:val="22"/>
                <w:lang w:eastAsia="lv-LV"/>
              </w:rPr>
            </w:pPr>
            <w:r w:rsidRPr="0047710C">
              <w:rPr>
                <w:rFonts w:cs="Times New Roman"/>
                <w:bCs/>
                <w:i/>
                <w:iCs/>
                <w:sz w:val="22"/>
              </w:rPr>
              <w:t xml:space="preserve">Vienības cena** </w:t>
            </w:r>
            <w:proofErr w:type="spellStart"/>
            <w:r w:rsidRPr="0047710C">
              <w:rPr>
                <w:rFonts w:cs="Times New Roman"/>
                <w:bCs/>
                <w:i/>
                <w:iCs/>
                <w:sz w:val="22"/>
              </w:rPr>
              <w:t>euro</w:t>
            </w:r>
            <w:proofErr w:type="spellEnd"/>
            <w:r w:rsidRPr="0047710C">
              <w:rPr>
                <w:rFonts w:cs="Times New Roman"/>
                <w:bCs/>
                <w:i/>
                <w:iCs/>
                <w:sz w:val="22"/>
              </w:rPr>
              <w:t xml:space="preserve"> (bez PVN)</w:t>
            </w:r>
          </w:p>
        </w:tc>
        <w:tc>
          <w:tcPr>
            <w:tcW w:w="1443" w:type="dxa"/>
            <w:tcBorders>
              <w:top w:val="single" w:sz="4" w:space="0" w:color="auto"/>
              <w:left w:val="nil"/>
              <w:bottom w:val="single" w:sz="4" w:space="0" w:color="auto"/>
              <w:right w:val="single" w:sz="4" w:space="0" w:color="auto"/>
            </w:tcBorders>
            <w:shd w:val="clear" w:color="auto" w:fill="FFFFFF"/>
          </w:tcPr>
          <w:p w:rsidR="0047710C" w:rsidRPr="0047710C" w:rsidRDefault="0047710C" w:rsidP="0047710C">
            <w:pPr>
              <w:spacing w:after="0" w:line="240" w:lineRule="auto"/>
              <w:jc w:val="center"/>
              <w:rPr>
                <w:rFonts w:eastAsia="Times New Roman" w:cs="Times New Roman"/>
                <w:bCs/>
                <w:i/>
                <w:iCs/>
                <w:sz w:val="22"/>
                <w:lang w:eastAsia="lv-LV"/>
              </w:rPr>
            </w:pPr>
            <w:r w:rsidRPr="0047710C">
              <w:rPr>
                <w:rFonts w:cs="Times New Roman"/>
                <w:bCs/>
                <w:i/>
                <w:iCs/>
                <w:sz w:val="22"/>
              </w:rPr>
              <w:t xml:space="preserve">Kopā </w:t>
            </w:r>
            <w:proofErr w:type="spellStart"/>
            <w:r w:rsidRPr="0047710C">
              <w:rPr>
                <w:rFonts w:cs="Times New Roman"/>
                <w:bCs/>
                <w:i/>
                <w:iCs/>
                <w:sz w:val="22"/>
              </w:rPr>
              <w:t>euro</w:t>
            </w:r>
            <w:proofErr w:type="spellEnd"/>
            <w:r w:rsidRPr="0047710C">
              <w:rPr>
                <w:rFonts w:cs="Times New Roman"/>
                <w:bCs/>
                <w:i/>
                <w:iCs/>
                <w:sz w:val="22"/>
              </w:rPr>
              <w:t xml:space="preserve"> (bez PVN)</w:t>
            </w:r>
          </w:p>
        </w:tc>
      </w:tr>
      <w:tr w:rsidR="0047710C" w:rsidRPr="0047710C" w:rsidTr="0047710C">
        <w:trPr>
          <w:trHeight w:val="255"/>
        </w:trPr>
        <w:tc>
          <w:tcPr>
            <w:tcW w:w="843" w:type="dxa"/>
            <w:tcBorders>
              <w:top w:val="nil"/>
              <w:left w:val="single" w:sz="4" w:space="0" w:color="auto"/>
              <w:bottom w:val="single" w:sz="4" w:space="0" w:color="auto"/>
              <w:right w:val="single" w:sz="4" w:space="0" w:color="auto"/>
            </w:tcBorders>
            <w:shd w:val="clear" w:color="auto" w:fill="auto"/>
            <w:vAlign w:val="center"/>
          </w:tcPr>
          <w:p w:rsidR="0047710C" w:rsidRPr="0047710C" w:rsidRDefault="0047710C" w:rsidP="0047710C">
            <w:pPr>
              <w:spacing w:after="0" w:line="240" w:lineRule="auto"/>
              <w:jc w:val="center"/>
              <w:rPr>
                <w:rFonts w:eastAsia="Times New Roman" w:cs="Times New Roman"/>
                <w:i/>
                <w:iCs/>
                <w:sz w:val="20"/>
                <w:szCs w:val="20"/>
                <w:lang w:eastAsia="lv-LV"/>
              </w:rPr>
            </w:pPr>
            <w:r w:rsidRPr="0047710C">
              <w:rPr>
                <w:rFonts w:eastAsia="Times New Roman" w:cs="Times New Roman"/>
                <w:i/>
                <w:iCs/>
                <w:sz w:val="20"/>
                <w:szCs w:val="20"/>
                <w:lang w:eastAsia="lv-LV"/>
              </w:rPr>
              <w:t>1</w:t>
            </w:r>
          </w:p>
        </w:tc>
        <w:tc>
          <w:tcPr>
            <w:tcW w:w="3287" w:type="dxa"/>
            <w:tcBorders>
              <w:top w:val="nil"/>
              <w:left w:val="nil"/>
              <w:bottom w:val="single" w:sz="4" w:space="0" w:color="auto"/>
              <w:right w:val="single" w:sz="4" w:space="0" w:color="auto"/>
            </w:tcBorders>
            <w:shd w:val="clear" w:color="auto" w:fill="auto"/>
            <w:vAlign w:val="center"/>
          </w:tcPr>
          <w:p w:rsidR="0047710C" w:rsidRPr="0047710C" w:rsidRDefault="0047710C" w:rsidP="0047710C">
            <w:pPr>
              <w:spacing w:after="0" w:line="240" w:lineRule="auto"/>
              <w:jc w:val="center"/>
              <w:rPr>
                <w:rFonts w:eastAsia="Times New Roman" w:cs="Times New Roman"/>
                <w:i/>
                <w:iCs/>
                <w:sz w:val="20"/>
                <w:szCs w:val="20"/>
                <w:lang w:eastAsia="lv-LV"/>
              </w:rPr>
            </w:pPr>
            <w:r w:rsidRPr="0047710C">
              <w:rPr>
                <w:rFonts w:eastAsia="Times New Roman" w:cs="Times New Roman"/>
                <w:i/>
                <w:iCs/>
                <w:sz w:val="20"/>
                <w:szCs w:val="20"/>
                <w:lang w:eastAsia="lv-LV"/>
              </w:rPr>
              <w:t>2</w:t>
            </w:r>
          </w:p>
        </w:tc>
        <w:tc>
          <w:tcPr>
            <w:tcW w:w="1273" w:type="dxa"/>
            <w:tcBorders>
              <w:top w:val="nil"/>
              <w:left w:val="nil"/>
              <w:bottom w:val="single" w:sz="4" w:space="0" w:color="auto"/>
              <w:right w:val="single" w:sz="4" w:space="0" w:color="auto"/>
            </w:tcBorders>
            <w:shd w:val="clear" w:color="auto" w:fill="auto"/>
            <w:vAlign w:val="center"/>
          </w:tcPr>
          <w:p w:rsidR="0047710C" w:rsidRPr="0047710C" w:rsidRDefault="0047710C" w:rsidP="0047710C">
            <w:pPr>
              <w:spacing w:after="0" w:line="240" w:lineRule="auto"/>
              <w:jc w:val="center"/>
              <w:rPr>
                <w:rFonts w:eastAsia="Times New Roman" w:cs="Times New Roman"/>
                <w:i/>
                <w:iCs/>
                <w:sz w:val="20"/>
                <w:szCs w:val="20"/>
                <w:lang w:eastAsia="lv-LV"/>
              </w:rPr>
            </w:pPr>
            <w:r w:rsidRPr="0047710C">
              <w:rPr>
                <w:rFonts w:eastAsia="Times New Roman" w:cs="Times New Roman"/>
                <w:i/>
                <w:iCs/>
                <w:sz w:val="20"/>
                <w:szCs w:val="20"/>
                <w:lang w:eastAsia="lv-LV"/>
              </w:rPr>
              <w:t>3</w:t>
            </w:r>
          </w:p>
        </w:tc>
        <w:tc>
          <w:tcPr>
            <w:tcW w:w="1420" w:type="dxa"/>
            <w:tcBorders>
              <w:top w:val="nil"/>
              <w:left w:val="nil"/>
              <w:bottom w:val="single" w:sz="4" w:space="0" w:color="auto"/>
              <w:right w:val="single" w:sz="4" w:space="0" w:color="auto"/>
            </w:tcBorders>
            <w:shd w:val="clear" w:color="auto" w:fill="auto"/>
            <w:vAlign w:val="center"/>
          </w:tcPr>
          <w:p w:rsidR="0047710C" w:rsidRPr="0047710C" w:rsidRDefault="0047710C" w:rsidP="0047710C">
            <w:pPr>
              <w:spacing w:after="0" w:line="240" w:lineRule="auto"/>
              <w:jc w:val="center"/>
              <w:rPr>
                <w:rFonts w:eastAsia="Times New Roman" w:cs="Times New Roman"/>
                <w:i/>
                <w:iCs/>
                <w:sz w:val="20"/>
                <w:szCs w:val="20"/>
                <w:lang w:eastAsia="lv-LV"/>
              </w:rPr>
            </w:pPr>
            <w:r w:rsidRPr="0047710C">
              <w:rPr>
                <w:rFonts w:eastAsia="Times New Roman" w:cs="Times New Roman"/>
                <w:i/>
                <w:iCs/>
                <w:sz w:val="20"/>
                <w:szCs w:val="20"/>
                <w:lang w:eastAsia="lv-LV"/>
              </w:rPr>
              <w:t>4</w:t>
            </w:r>
          </w:p>
        </w:tc>
        <w:tc>
          <w:tcPr>
            <w:tcW w:w="1443" w:type="dxa"/>
            <w:tcBorders>
              <w:top w:val="nil"/>
              <w:left w:val="nil"/>
              <w:bottom w:val="single" w:sz="4" w:space="0" w:color="auto"/>
              <w:right w:val="single" w:sz="4" w:space="0" w:color="auto"/>
            </w:tcBorders>
          </w:tcPr>
          <w:p w:rsidR="0047710C" w:rsidRPr="0047710C" w:rsidRDefault="0047710C" w:rsidP="0047710C">
            <w:pPr>
              <w:spacing w:after="0" w:line="240" w:lineRule="auto"/>
              <w:jc w:val="center"/>
              <w:rPr>
                <w:rFonts w:eastAsia="Times New Roman" w:cs="Times New Roman"/>
                <w:i/>
                <w:iCs/>
                <w:sz w:val="20"/>
                <w:szCs w:val="20"/>
                <w:lang w:eastAsia="lv-LV"/>
              </w:rPr>
            </w:pPr>
            <w:r w:rsidRPr="0047710C">
              <w:rPr>
                <w:rFonts w:eastAsia="Times New Roman" w:cs="Times New Roman"/>
                <w:i/>
                <w:iCs/>
                <w:sz w:val="20"/>
                <w:szCs w:val="20"/>
                <w:lang w:eastAsia="lv-LV"/>
              </w:rPr>
              <w:t>5</w:t>
            </w:r>
          </w:p>
        </w:tc>
        <w:tc>
          <w:tcPr>
            <w:tcW w:w="1443" w:type="dxa"/>
            <w:tcBorders>
              <w:top w:val="nil"/>
              <w:left w:val="nil"/>
              <w:bottom w:val="single" w:sz="4" w:space="0" w:color="auto"/>
              <w:right w:val="single" w:sz="4" w:space="0" w:color="auto"/>
            </w:tcBorders>
          </w:tcPr>
          <w:p w:rsidR="0047710C" w:rsidRPr="0047710C" w:rsidRDefault="0047710C" w:rsidP="0047710C">
            <w:pPr>
              <w:spacing w:after="0" w:line="240" w:lineRule="auto"/>
              <w:jc w:val="center"/>
              <w:rPr>
                <w:rFonts w:eastAsia="Times New Roman" w:cs="Times New Roman"/>
                <w:i/>
                <w:iCs/>
                <w:sz w:val="20"/>
                <w:szCs w:val="20"/>
                <w:lang w:eastAsia="lv-LV"/>
              </w:rPr>
            </w:pPr>
            <w:r w:rsidRPr="0047710C">
              <w:rPr>
                <w:rFonts w:eastAsia="Times New Roman" w:cs="Times New Roman"/>
                <w:i/>
                <w:iCs/>
                <w:sz w:val="20"/>
                <w:szCs w:val="20"/>
                <w:lang w:eastAsia="lv-LV"/>
              </w:rPr>
              <w:t>6</w:t>
            </w:r>
          </w:p>
        </w:tc>
      </w:tr>
      <w:tr w:rsidR="0047710C" w:rsidRPr="0047710C" w:rsidTr="0047710C">
        <w:trPr>
          <w:trHeight w:val="315"/>
        </w:trPr>
        <w:tc>
          <w:tcPr>
            <w:tcW w:w="843" w:type="dxa"/>
            <w:tcBorders>
              <w:top w:val="nil"/>
              <w:left w:val="single" w:sz="4" w:space="0" w:color="auto"/>
              <w:bottom w:val="single" w:sz="4" w:space="0" w:color="auto"/>
              <w:right w:val="single" w:sz="4" w:space="0" w:color="auto"/>
            </w:tcBorders>
            <w:shd w:val="clear" w:color="auto" w:fill="auto"/>
            <w:vAlign w:val="center"/>
          </w:tcPr>
          <w:p w:rsidR="0047710C" w:rsidRPr="0047710C" w:rsidRDefault="0047710C" w:rsidP="0047710C">
            <w:pPr>
              <w:spacing w:after="0" w:line="240" w:lineRule="auto"/>
              <w:rPr>
                <w:rFonts w:eastAsia="Times New Roman" w:cs="Times New Roman"/>
                <w:b/>
                <w:bCs/>
                <w:szCs w:val="24"/>
                <w:lang w:eastAsia="lv-LV"/>
              </w:rPr>
            </w:pPr>
            <w:r w:rsidRPr="0047710C">
              <w:rPr>
                <w:rFonts w:eastAsia="Times New Roman" w:cs="Times New Roman"/>
                <w:b/>
                <w:bCs/>
                <w:szCs w:val="24"/>
                <w:lang w:eastAsia="lv-LV"/>
              </w:rPr>
              <w:t>1.</w:t>
            </w:r>
          </w:p>
        </w:tc>
        <w:tc>
          <w:tcPr>
            <w:tcW w:w="5980" w:type="dxa"/>
            <w:gridSpan w:val="3"/>
            <w:tcBorders>
              <w:top w:val="nil"/>
              <w:left w:val="nil"/>
              <w:bottom w:val="single" w:sz="4" w:space="0" w:color="auto"/>
              <w:right w:val="single" w:sz="4" w:space="0" w:color="auto"/>
            </w:tcBorders>
            <w:shd w:val="clear" w:color="auto" w:fill="auto"/>
            <w:vAlign w:val="center"/>
          </w:tcPr>
          <w:p w:rsidR="0047710C" w:rsidRPr="0047710C" w:rsidRDefault="0047710C" w:rsidP="0047710C">
            <w:pPr>
              <w:spacing w:after="0" w:line="240" w:lineRule="auto"/>
              <w:rPr>
                <w:rFonts w:eastAsia="Times New Roman" w:cs="Times New Roman"/>
                <w:b/>
                <w:bCs/>
                <w:szCs w:val="24"/>
                <w:lang w:eastAsia="lv-LV"/>
              </w:rPr>
            </w:pPr>
            <w:r w:rsidRPr="0047710C">
              <w:rPr>
                <w:rFonts w:eastAsia="Times New Roman" w:cs="Times New Roman"/>
                <w:b/>
                <w:bCs/>
                <w:szCs w:val="24"/>
                <w:lang w:eastAsia="lv-LV"/>
              </w:rPr>
              <w:t>Ceļa zīmju, vertikālo apzīmējumu uzturēšana:</w:t>
            </w:r>
          </w:p>
        </w:tc>
        <w:tc>
          <w:tcPr>
            <w:tcW w:w="1443" w:type="dxa"/>
            <w:tcBorders>
              <w:top w:val="nil"/>
              <w:left w:val="nil"/>
              <w:bottom w:val="single" w:sz="4" w:space="0" w:color="auto"/>
              <w:right w:val="single" w:sz="4" w:space="0" w:color="auto"/>
            </w:tcBorders>
          </w:tcPr>
          <w:p w:rsidR="0047710C" w:rsidRPr="0047710C" w:rsidRDefault="0047710C" w:rsidP="0047710C">
            <w:pPr>
              <w:spacing w:after="0" w:line="240" w:lineRule="auto"/>
              <w:rPr>
                <w:rFonts w:eastAsia="Times New Roman" w:cs="Times New Roman"/>
                <w:b/>
                <w:bCs/>
                <w:szCs w:val="24"/>
                <w:lang w:eastAsia="lv-LV"/>
              </w:rPr>
            </w:pPr>
          </w:p>
        </w:tc>
        <w:tc>
          <w:tcPr>
            <w:tcW w:w="1443" w:type="dxa"/>
            <w:tcBorders>
              <w:top w:val="nil"/>
              <w:left w:val="nil"/>
              <w:bottom w:val="single" w:sz="4" w:space="0" w:color="auto"/>
              <w:right w:val="single" w:sz="4" w:space="0" w:color="auto"/>
            </w:tcBorders>
          </w:tcPr>
          <w:p w:rsidR="0047710C" w:rsidRPr="0047710C" w:rsidRDefault="0047710C" w:rsidP="0047710C">
            <w:pPr>
              <w:spacing w:after="0" w:line="240" w:lineRule="auto"/>
              <w:rPr>
                <w:rFonts w:eastAsia="Times New Roman" w:cs="Times New Roman"/>
                <w:b/>
                <w:bCs/>
                <w:szCs w:val="24"/>
                <w:lang w:eastAsia="lv-LV"/>
              </w:rPr>
            </w:pPr>
          </w:p>
        </w:tc>
      </w:tr>
      <w:tr w:rsidR="0047710C" w:rsidRPr="0047710C" w:rsidTr="0047710C">
        <w:trPr>
          <w:trHeight w:val="315"/>
        </w:trPr>
        <w:tc>
          <w:tcPr>
            <w:tcW w:w="843" w:type="dxa"/>
            <w:tcBorders>
              <w:top w:val="nil"/>
              <w:left w:val="single" w:sz="4" w:space="0" w:color="auto"/>
              <w:bottom w:val="single" w:sz="4" w:space="0" w:color="auto"/>
              <w:right w:val="single" w:sz="4" w:space="0" w:color="auto"/>
            </w:tcBorders>
            <w:shd w:val="clear" w:color="auto" w:fill="FFFFFF"/>
            <w:vAlign w:val="center"/>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1.1.</w:t>
            </w:r>
          </w:p>
        </w:tc>
        <w:tc>
          <w:tcPr>
            <w:tcW w:w="3287" w:type="dxa"/>
            <w:tcBorders>
              <w:top w:val="nil"/>
              <w:left w:val="nil"/>
              <w:bottom w:val="single" w:sz="4" w:space="0" w:color="auto"/>
              <w:right w:val="single" w:sz="4" w:space="0" w:color="auto"/>
            </w:tcBorders>
            <w:shd w:val="clear" w:color="auto" w:fill="FFFFFF"/>
            <w:vAlign w:val="center"/>
          </w:tcPr>
          <w:p w:rsidR="0047710C" w:rsidRPr="0047710C" w:rsidRDefault="0047710C" w:rsidP="0047710C">
            <w:pPr>
              <w:spacing w:after="0" w:line="240" w:lineRule="auto"/>
              <w:rPr>
                <w:rFonts w:eastAsia="Times New Roman" w:cs="Times New Roman"/>
                <w:szCs w:val="24"/>
                <w:lang w:eastAsia="lv-LV"/>
              </w:rPr>
            </w:pPr>
            <w:r w:rsidRPr="0047710C">
              <w:rPr>
                <w:rFonts w:eastAsia="Times New Roman" w:cs="Times New Roman"/>
                <w:szCs w:val="24"/>
                <w:lang w:eastAsia="lv-LV"/>
              </w:rPr>
              <w:t xml:space="preserve"> - saliekta balsta iztaisnošana</w:t>
            </w:r>
          </w:p>
        </w:tc>
        <w:tc>
          <w:tcPr>
            <w:tcW w:w="1273" w:type="dxa"/>
            <w:tcBorders>
              <w:top w:val="nil"/>
              <w:left w:val="nil"/>
              <w:bottom w:val="single" w:sz="4" w:space="0" w:color="auto"/>
              <w:right w:val="single" w:sz="4" w:space="0" w:color="auto"/>
            </w:tcBorders>
            <w:shd w:val="clear" w:color="auto" w:fill="FFFFFF"/>
            <w:vAlign w:val="center"/>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gab.</w:t>
            </w:r>
          </w:p>
        </w:tc>
        <w:tc>
          <w:tcPr>
            <w:tcW w:w="1420" w:type="dxa"/>
            <w:tcBorders>
              <w:top w:val="nil"/>
              <w:left w:val="nil"/>
              <w:bottom w:val="single" w:sz="4" w:space="0" w:color="auto"/>
              <w:right w:val="single" w:sz="4" w:space="0" w:color="auto"/>
            </w:tcBorders>
            <w:shd w:val="clear" w:color="auto" w:fill="FFFFFF"/>
            <w:vAlign w:val="center"/>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300</w:t>
            </w:r>
          </w:p>
        </w:tc>
        <w:tc>
          <w:tcPr>
            <w:tcW w:w="1443" w:type="dxa"/>
            <w:tcBorders>
              <w:top w:val="nil"/>
              <w:left w:val="nil"/>
              <w:bottom w:val="single" w:sz="4" w:space="0" w:color="auto"/>
              <w:right w:val="single" w:sz="4" w:space="0" w:color="auto"/>
            </w:tcBorders>
            <w:shd w:val="clear" w:color="auto" w:fill="FFFFFF"/>
          </w:tcPr>
          <w:p w:rsidR="0047710C" w:rsidRPr="0047710C" w:rsidRDefault="0047710C" w:rsidP="0047710C">
            <w:pPr>
              <w:spacing w:after="0" w:line="240" w:lineRule="auto"/>
              <w:jc w:val="center"/>
              <w:rPr>
                <w:rFonts w:eastAsia="Times New Roman" w:cs="Times New Roman"/>
                <w:szCs w:val="24"/>
                <w:lang w:eastAsia="lv-LV"/>
              </w:rPr>
            </w:pPr>
          </w:p>
        </w:tc>
        <w:tc>
          <w:tcPr>
            <w:tcW w:w="1443" w:type="dxa"/>
            <w:tcBorders>
              <w:top w:val="nil"/>
              <w:left w:val="nil"/>
              <w:bottom w:val="single" w:sz="4" w:space="0" w:color="auto"/>
              <w:right w:val="single" w:sz="4" w:space="0" w:color="auto"/>
            </w:tcBorders>
            <w:shd w:val="clear" w:color="auto" w:fill="FFFFFF"/>
          </w:tcPr>
          <w:p w:rsidR="0047710C" w:rsidRPr="0047710C" w:rsidRDefault="0047710C" w:rsidP="0047710C">
            <w:pPr>
              <w:spacing w:after="0" w:line="240" w:lineRule="auto"/>
              <w:jc w:val="center"/>
              <w:rPr>
                <w:rFonts w:eastAsia="Times New Roman" w:cs="Times New Roman"/>
                <w:szCs w:val="24"/>
                <w:lang w:eastAsia="lv-LV"/>
              </w:rPr>
            </w:pPr>
          </w:p>
        </w:tc>
      </w:tr>
      <w:tr w:rsidR="0047710C" w:rsidRPr="0047710C" w:rsidTr="0047710C">
        <w:trPr>
          <w:trHeight w:val="361"/>
        </w:trPr>
        <w:tc>
          <w:tcPr>
            <w:tcW w:w="843" w:type="dxa"/>
            <w:tcBorders>
              <w:top w:val="single" w:sz="4" w:space="0" w:color="auto"/>
              <w:left w:val="single" w:sz="4" w:space="0" w:color="auto"/>
              <w:bottom w:val="single" w:sz="4" w:space="0" w:color="auto"/>
              <w:right w:val="single" w:sz="4" w:space="0" w:color="auto"/>
            </w:tcBorders>
            <w:shd w:val="clear" w:color="auto" w:fill="FFFFFF"/>
            <w:vAlign w:val="center"/>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1.2.</w:t>
            </w:r>
          </w:p>
        </w:tc>
        <w:tc>
          <w:tcPr>
            <w:tcW w:w="3287" w:type="dxa"/>
            <w:tcBorders>
              <w:top w:val="nil"/>
              <w:left w:val="single" w:sz="4" w:space="0" w:color="auto"/>
              <w:bottom w:val="single" w:sz="4" w:space="0" w:color="auto"/>
              <w:right w:val="single" w:sz="4" w:space="0" w:color="auto"/>
            </w:tcBorders>
            <w:shd w:val="clear" w:color="auto" w:fill="FFFFFF"/>
            <w:vAlign w:val="center"/>
          </w:tcPr>
          <w:p w:rsidR="0047710C" w:rsidRPr="0047710C" w:rsidRDefault="0047710C" w:rsidP="0047710C">
            <w:pPr>
              <w:spacing w:after="0" w:line="240" w:lineRule="auto"/>
              <w:rPr>
                <w:rFonts w:eastAsia="Times New Roman" w:cs="Times New Roman"/>
                <w:szCs w:val="24"/>
                <w:lang w:eastAsia="lv-LV"/>
              </w:rPr>
            </w:pPr>
            <w:r w:rsidRPr="0047710C">
              <w:rPr>
                <w:rFonts w:eastAsia="Times New Roman" w:cs="Times New Roman"/>
                <w:szCs w:val="24"/>
                <w:lang w:eastAsia="lv-LV"/>
              </w:rPr>
              <w:t xml:space="preserve"> - saliektas, sagrieztas ceļa zīmes iztaisnošana, pagriešana pareizā virzienā</w:t>
            </w:r>
          </w:p>
        </w:tc>
        <w:tc>
          <w:tcPr>
            <w:tcW w:w="1273" w:type="dxa"/>
            <w:tcBorders>
              <w:top w:val="nil"/>
              <w:left w:val="single" w:sz="4" w:space="0" w:color="auto"/>
              <w:bottom w:val="single" w:sz="4" w:space="0" w:color="auto"/>
              <w:right w:val="single" w:sz="4" w:space="0" w:color="auto"/>
            </w:tcBorders>
            <w:shd w:val="clear" w:color="auto" w:fill="FFFFFF"/>
            <w:vAlign w:val="center"/>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gab.</w:t>
            </w:r>
          </w:p>
        </w:tc>
        <w:tc>
          <w:tcPr>
            <w:tcW w:w="1420" w:type="dxa"/>
            <w:tcBorders>
              <w:top w:val="nil"/>
              <w:left w:val="single" w:sz="4" w:space="0" w:color="auto"/>
              <w:bottom w:val="single" w:sz="4" w:space="0" w:color="auto"/>
              <w:right w:val="single" w:sz="4" w:space="0" w:color="auto"/>
            </w:tcBorders>
            <w:shd w:val="clear" w:color="auto" w:fill="FFFFFF"/>
            <w:vAlign w:val="center"/>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200</w:t>
            </w:r>
          </w:p>
        </w:tc>
        <w:tc>
          <w:tcPr>
            <w:tcW w:w="1443" w:type="dxa"/>
            <w:tcBorders>
              <w:top w:val="nil"/>
              <w:left w:val="single" w:sz="4" w:space="0" w:color="auto"/>
              <w:bottom w:val="single" w:sz="4" w:space="0" w:color="auto"/>
              <w:right w:val="single" w:sz="4" w:space="0" w:color="auto"/>
            </w:tcBorders>
            <w:shd w:val="clear" w:color="auto" w:fill="FFFFFF"/>
          </w:tcPr>
          <w:p w:rsidR="0047710C" w:rsidRPr="0047710C" w:rsidRDefault="0047710C" w:rsidP="0047710C">
            <w:pPr>
              <w:spacing w:after="0" w:line="240" w:lineRule="auto"/>
              <w:jc w:val="center"/>
              <w:rPr>
                <w:rFonts w:eastAsia="Times New Roman" w:cs="Times New Roman"/>
                <w:szCs w:val="24"/>
                <w:lang w:eastAsia="lv-LV"/>
              </w:rPr>
            </w:pPr>
          </w:p>
        </w:tc>
        <w:tc>
          <w:tcPr>
            <w:tcW w:w="1443" w:type="dxa"/>
            <w:tcBorders>
              <w:top w:val="nil"/>
              <w:left w:val="single" w:sz="4" w:space="0" w:color="auto"/>
              <w:bottom w:val="single" w:sz="4" w:space="0" w:color="auto"/>
              <w:right w:val="single" w:sz="4" w:space="0" w:color="auto"/>
            </w:tcBorders>
            <w:shd w:val="clear" w:color="auto" w:fill="FFFFFF"/>
          </w:tcPr>
          <w:p w:rsidR="0047710C" w:rsidRPr="0047710C" w:rsidRDefault="0047710C" w:rsidP="0047710C">
            <w:pPr>
              <w:spacing w:after="0" w:line="240" w:lineRule="auto"/>
              <w:jc w:val="center"/>
              <w:rPr>
                <w:rFonts w:eastAsia="Times New Roman" w:cs="Times New Roman"/>
                <w:szCs w:val="24"/>
                <w:lang w:eastAsia="lv-LV"/>
              </w:rPr>
            </w:pPr>
          </w:p>
        </w:tc>
      </w:tr>
      <w:tr w:rsidR="0047710C" w:rsidRPr="0047710C" w:rsidTr="0047710C">
        <w:trPr>
          <w:trHeight w:val="315"/>
        </w:trPr>
        <w:tc>
          <w:tcPr>
            <w:tcW w:w="843" w:type="dxa"/>
            <w:tcBorders>
              <w:top w:val="single" w:sz="4" w:space="0" w:color="auto"/>
              <w:left w:val="single" w:sz="4" w:space="0" w:color="auto"/>
              <w:bottom w:val="single" w:sz="4" w:space="0" w:color="auto"/>
              <w:right w:val="single" w:sz="4" w:space="0" w:color="auto"/>
            </w:tcBorders>
            <w:shd w:val="clear" w:color="auto" w:fill="FFFFFF"/>
            <w:vAlign w:val="center"/>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1.3.</w:t>
            </w:r>
          </w:p>
        </w:tc>
        <w:tc>
          <w:tcPr>
            <w:tcW w:w="3287" w:type="dxa"/>
            <w:tcBorders>
              <w:top w:val="nil"/>
              <w:left w:val="nil"/>
              <w:bottom w:val="single" w:sz="4" w:space="0" w:color="auto"/>
              <w:right w:val="single" w:sz="4" w:space="0" w:color="auto"/>
            </w:tcBorders>
            <w:shd w:val="clear" w:color="auto" w:fill="FFFFFF"/>
            <w:vAlign w:val="center"/>
          </w:tcPr>
          <w:p w:rsidR="0047710C" w:rsidRPr="0047710C" w:rsidRDefault="0047710C" w:rsidP="0047710C">
            <w:pPr>
              <w:spacing w:after="0" w:line="240" w:lineRule="auto"/>
              <w:rPr>
                <w:rFonts w:eastAsia="Times New Roman" w:cs="Times New Roman"/>
                <w:szCs w:val="24"/>
                <w:lang w:eastAsia="lv-LV"/>
              </w:rPr>
            </w:pPr>
            <w:r w:rsidRPr="0047710C">
              <w:rPr>
                <w:rFonts w:eastAsia="Times New Roman" w:cs="Times New Roman"/>
                <w:szCs w:val="24"/>
                <w:lang w:eastAsia="lv-LV"/>
              </w:rPr>
              <w:t>- ceļa zīmju mazgāšana</w:t>
            </w:r>
          </w:p>
        </w:tc>
        <w:tc>
          <w:tcPr>
            <w:tcW w:w="1273" w:type="dxa"/>
            <w:tcBorders>
              <w:top w:val="nil"/>
              <w:left w:val="nil"/>
              <w:bottom w:val="single" w:sz="4" w:space="0" w:color="auto"/>
              <w:right w:val="single" w:sz="4" w:space="0" w:color="auto"/>
            </w:tcBorders>
            <w:shd w:val="clear" w:color="auto" w:fill="FFFFFF"/>
            <w:vAlign w:val="center"/>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gab.</w:t>
            </w:r>
          </w:p>
        </w:tc>
        <w:tc>
          <w:tcPr>
            <w:tcW w:w="1420" w:type="dxa"/>
            <w:tcBorders>
              <w:top w:val="nil"/>
              <w:left w:val="nil"/>
              <w:bottom w:val="single" w:sz="4" w:space="0" w:color="auto"/>
              <w:right w:val="single" w:sz="4" w:space="0" w:color="auto"/>
            </w:tcBorders>
            <w:shd w:val="clear" w:color="auto" w:fill="FFFFFF"/>
            <w:vAlign w:val="center"/>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300</w:t>
            </w:r>
          </w:p>
        </w:tc>
        <w:tc>
          <w:tcPr>
            <w:tcW w:w="1443" w:type="dxa"/>
            <w:tcBorders>
              <w:top w:val="nil"/>
              <w:left w:val="nil"/>
              <w:bottom w:val="single" w:sz="4" w:space="0" w:color="auto"/>
              <w:right w:val="single" w:sz="4" w:space="0" w:color="auto"/>
            </w:tcBorders>
            <w:shd w:val="clear" w:color="auto" w:fill="FFFFFF"/>
          </w:tcPr>
          <w:p w:rsidR="0047710C" w:rsidRPr="0047710C" w:rsidRDefault="0047710C" w:rsidP="0047710C">
            <w:pPr>
              <w:spacing w:after="0" w:line="240" w:lineRule="auto"/>
              <w:jc w:val="center"/>
              <w:rPr>
                <w:rFonts w:eastAsia="Times New Roman" w:cs="Times New Roman"/>
                <w:szCs w:val="24"/>
                <w:lang w:eastAsia="lv-LV"/>
              </w:rPr>
            </w:pPr>
          </w:p>
        </w:tc>
        <w:tc>
          <w:tcPr>
            <w:tcW w:w="1443" w:type="dxa"/>
            <w:tcBorders>
              <w:top w:val="nil"/>
              <w:left w:val="nil"/>
              <w:bottom w:val="single" w:sz="4" w:space="0" w:color="auto"/>
              <w:right w:val="single" w:sz="4" w:space="0" w:color="auto"/>
            </w:tcBorders>
            <w:shd w:val="clear" w:color="auto" w:fill="FFFFFF"/>
          </w:tcPr>
          <w:p w:rsidR="0047710C" w:rsidRPr="0047710C" w:rsidRDefault="0047710C" w:rsidP="0047710C">
            <w:pPr>
              <w:spacing w:after="0" w:line="240" w:lineRule="auto"/>
              <w:jc w:val="center"/>
              <w:rPr>
                <w:rFonts w:eastAsia="Times New Roman" w:cs="Times New Roman"/>
                <w:szCs w:val="24"/>
                <w:lang w:eastAsia="lv-LV"/>
              </w:rPr>
            </w:pPr>
          </w:p>
        </w:tc>
      </w:tr>
      <w:tr w:rsidR="0047710C" w:rsidRPr="0047710C" w:rsidTr="0047710C">
        <w:trPr>
          <w:trHeight w:val="315"/>
        </w:trPr>
        <w:tc>
          <w:tcPr>
            <w:tcW w:w="843" w:type="dxa"/>
            <w:tcBorders>
              <w:top w:val="nil"/>
              <w:left w:val="single" w:sz="4" w:space="0" w:color="auto"/>
              <w:bottom w:val="single" w:sz="4" w:space="0" w:color="auto"/>
              <w:right w:val="single" w:sz="4" w:space="0" w:color="auto"/>
            </w:tcBorders>
            <w:shd w:val="clear" w:color="auto" w:fill="FFFFFF"/>
            <w:vAlign w:val="center"/>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1.4.</w:t>
            </w:r>
          </w:p>
        </w:tc>
        <w:tc>
          <w:tcPr>
            <w:tcW w:w="3287" w:type="dxa"/>
            <w:tcBorders>
              <w:top w:val="nil"/>
              <w:left w:val="nil"/>
              <w:bottom w:val="single" w:sz="4" w:space="0" w:color="auto"/>
              <w:right w:val="single" w:sz="4" w:space="0" w:color="auto"/>
            </w:tcBorders>
            <w:shd w:val="clear" w:color="auto" w:fill="FFFFFF"/>
            <w:vAlign w:val="center"/>
          </w:tcPr>
          <w:p w:rsidR="0047710C" w:rsidRPr="0047710C" w:rsidRDefault="0047710C" w:rsidP="0047710C">
            <w:pPr>
              <w:spacing w:after="0" w:line="240" w:lineRule="auto"/>
              <w:rPr>
                <w:rFonts w:eastAsia="Times New Roman" w:cs="Times New Roman"/>
                <w:szCs w:val="24"/>
                <w:lang w:eastAsia="lv-LV"/>
              </w:rPr>
            </w:pPr>
            <w:r w:rsidRPr="0047710C">
              <w:rPr>
                <w:rFonts w:eastAsia="Times New Roman" w:cs="Times New Roman"/>
                <w:szCs w:val="24"/>
                <w:lang w:eastAsia="lv-LV"/>
              </w:rPr>
              <w:t>- ceļa zīmju mazgāšana (ar pacēlāju)</w:t>
            </w:r>
          </w:p>
        </w:tc>
        <w:tc>
          <w:tcPr>
            <w:tcW w:w="1273" w:type="dxa"/>
            <w:tcBorders>
              <w:top w:val="nil"/>
              <w:left w:val="nil"/>
              <w:bottom w:val="single" w:sz="4" w:space="0" w:color="auto"/>
              <w:right w:val="single" w:sz="4" w:space="0" w:color="auto"/>
            </w:tcBorders>
            <w:shd w:val="clear" w:color="auto" w:fill="FFFFFF"/>
            <w:vAlign w:val="center"/>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gab.</w:t>
            </w:r>
          </w:p>
        </w:tc>
        <w:tc>
          <w:tcPr>
            <w:tcW w:w="1420" w:type="dxa"/>
            <w:tcBorders>
              <w:top w:val="nil"/>
              <w:left w:val="nil"/>
              <w:bottom w:val="single" w:sz="4" w:space="0" w:color="auto"/>
              <w:right w:val="single" w:sz="4" w:space="0" w:color="auto"/>
            </w:tcBorders>
            <w:shd w:val="clear" w:color="auto" w:fill="FFFFFF"/>
            <w:vAlign w:val="center"/>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60</w:t>
            </w:r>
          </w:p>
        </w:tc>
        <w:tc>
          <w:tcPr>
            <w:tcW w:w="1443" w:type="dxa"/>
            <w:tcBorders>
              <w:top w:val="nil"/>
              <w:left w:val="nil"/>
              <w:bottom w:val="single" w:sz="4" w:space="0" w:color="auto"/>
              <w:right w:val="single" w:sz="4" w:space="0" w:color="auto"/>
            </w:tcBorders>
            <w:shd w:val="clear" w:color="auto" w:fill="FFFFFF"/>
          </w:tcPr>
          <w:p w:rsidR="0047710C" w:rsidRPr="0047710C" w:rsidRDefault="0047710C" w:rsidP="0047710C">
            <w:pPr>
              <w:spacing w:after="0" w:line="240" w:lineRule="auto"/>
              <w:jc w:val="center"/>
              <w:rPr>
                <w:rFonts w:eastAsia="Times New Roman" w:cs="Times New Roman"/>
                <w:szCs w:val="24"/>
                <w:lang w:eastAsia="lv-LV"/>
              </w:rPr>
            </w:pPr>
          </w:p>
        </w:tc>
        <w:tc>
          <w:tcPr>
            <w:tcW w:w="1443" w:type="dxa"/>
            <w:tcBorders>
              <w:top w:val="nil"/>
              <w:left w:val="nil"/>
              <w:bottom w:val="single" w:sz="4" w:space="0" w:color="auto"/>
              <w:right w:val="single" w:sz="4" w:space="0" w:color="auto"/>
            </w:tcBorders>
            <w:shd w:val="clear" w:color="auto" w:fill="FFFFFF"/>
          </w:tcPr>
          <w:p w:rsidR="0047710C" w:rsidRPr="0047710C" w:rsidRDefault="0047710C" w:rsidP="0047710C">
            <w:pPr>
              <w:spacing w:after="0" w:line="240" w:lineRule="auto"/>
              <w:jc w:val="center"/>
              <w:rPr>
                <w:rFonts w:eastAsia="Times New Roman" w:cs="Times New Roman"/>
                <w:szCs w:val="24"/>
                <w:lang w:eastAsia="lv-LV"/>
              </w:rPr>
            </w:pPr>
          </w:p>
        </w:tc>
      </w:tr>
      <w:tr w:rsidR="0047710C" w:rsidRPr="0047710C" w:rsidTr="0047710C">
        <w:trPr>
          <w:trHeight w:val="315"/>
        </w:trPr>
        <w:tc>
          <w:tcPr>
            <w:tcW w:w="843" w:type="dxa"/>
            <w:tcBorders>
              <w:top w:val="nil"/>
              <w:left w:val="single" w:sz="4" w:space="0" w:color="auto"/>
              <w:bottom w:val="single" w:sz="4" w:space="0" w:color="auto"/>
              <w:right w:val="single" w:sz="4" w:space="0" w:color="auto"/>
            </w:tcBorders>
            <w:shd w:val="clear" w:color="auto" w:fill="FFFFFF"/>
            <w:vAlign w:val="center"/>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1.5.</w:t>
            </w:r>
          </w:p>
        </w:tc>
        <w:tc>
          <w:tcPr>
            <w:tcW w:w="3287" w:type="dxa"/>
            <w:tcBorders>
              <w:top w:val="nil"/>
              <w:left w:val="nil"/>
              <w:bottom w:val="single" w:sz="4" w:space="0" w:color="auto"/>
              <w:right w:val="single" w:sz="4" w:space="0" w:color="auto"/>
            </w:tcBorders>
            <w:shd w:val="clear" w:color="auto" w:fill="FFFFFF"/>
            <w:vAlign w:val="center"/>
          </w:tcPr>
          <w:p w:rsidR="0047710C" w:rsidRPr="0047710C" w:rsidRDefault="0047710C" w:rsidP="0047710C">
            <w:pPr>
              <w:spacing w:after="0" w:line="240" w:lineRule="auto"/>
              <w:rPr>
                <w:rFonts w:eastAsia="Times New Roman" w:cs="Times New Roman"/>
                <w:szCs w:val="24"/>
                <w:lang w:eastAsia="lv-LV"/>
              </w:rPr>
            </w:pPr>
            <w:r w:rsidRPr="0047710C">
              <w:rPr>
                <w:rFonts w:eastAsia="Times New Roman" w:cs="Times New Roman"/>
                <w:szCs w:val="24"/>
                <w:lang w:eastAsia="lv-LV"/>
              </w:rPr>
              <w:t>-navigācijas zīmju mazgāšana</w:t>
            </w:r>
          </w:p>
        </w:tc>
        <w:tc>
          <w:tcPr>
            <w:tcW w:w="1273" w:type="dxa"/>
            <w:tcBorders>
              <w:top w:val="nil"/>
              <w:left w:val="nil"/>
              <w:bottom w:val="single" w:sz="4" w:space="0" w:color="auto"/>
              <w:right w:val="single" w:sz="4" w:space="0" w:color="auto"/>
            </w:tcBorders>
            <w:shd w:val="clear" w:color="auto" w:fill="FFFFFF"/>
            <w:vAlign w:val="center"/>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gab.</w:t>
            </w:r>
          </w:p>
        </w:tc>
        <w:tc>
          <w:tcPr>
            <w:tcW w:w="1420" w:type="dxa"/>
            <w:tcBorders>
              <w:top w:val="nil"/>
              <w:left w:val="nil"/>
              <w:bottom w:val="single" w:sz="4" w:space="0" w:color="auto"/>
              <w:right w:val="single" w:sz="4" w:space="0" w:color="auto"/>
            </w:tcBorders>
            <w:shd w:val="clear" w:color="auto" w:fill="FFFFFF"/>
            <w:vAlign w:val="center"/>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20</w:t>
            </w:r>
          </w:p>
        </w:tc>
        <w:tc>
          <w:tcPr>
            <w:tcW w:w="1443" w:type="dxa"/>
            <w:tcBorders>
              <w:top w:val="nil"/>
              <w:left w:val="nil"/>
              <w:bottom w:val="single" w:sz="4" w:space="0" w:color="auto"/>
              <w:right w:val="single" w:sz="4" w:space="0" w:color="auto"/>
            </w:tcBorders>
            <w:shd w:val="clear" w:color="auto" w:fill="FFFFFF"/>
          </w:tcPr>
          <w:p w:rsidR="0047710C" w:rsidRPr="0047710C" w:rsidRDefault="0047710C" w:rsidP="0047710C">
            <w:pPr>
              <w:spacing w:after="0" w:line="240" w:lineRule="auto"/>
              <w:jc w:val="center"/>
              <w:rPr>
                <w:rFonts w:eastAsia="Times New Roman" w:cs="Times New Roman"/>
                <w:szCs w:val="24"/>
                <w:lang w:eastAsia="lv-LV"/>
              </w:rPr>
            </w:pPr>
          </w:p>
        </w:tc>
        <w:tc>
          <w:tcPr>
            <w:tcW w:w="1443" w:type="dxa"/>
            <w:tcBorders>
              <w:top w:val="nil"/>
              <w:left w:val="nil"/>
              <w:bottom w:val="single" w:sz="4" w:space="0" w:color="auto"/>
              <w:right w:val="single" w:sz="4" w:space="0" w:color="auto"/>
            </w:tcBorders>
            <w:shd w:val="clear" w:color="auto" w:fill="FFFFFF"/>
          </w:tcPr>
          <w:p w:rsidR="0047710C" w:rsidRPr="0047710C" w:rsidRDefault="0047710C" w:rsidP="0047710C">
            <w:pPr>
              <w:spacing w:after="0" w:line="240" w:lineRule="auto"/>
              <w:jc w:val="center"/>
              <w:rPr>
                <w:rFonts w:eastAsia="Times New Roman" w:cs="Times New Roman"/>
                <w:szCs w:val="24"/>
                <w:lang w:eastAsia="lv-LV"/>
              </w:rPr>
            </w:pPr>
          </w:p>
        </w:tc>
      </w:tr>
      <w:tr w:rsidR="0047710C" w:rsidRPr="0047710C" w:rsidTr="0047710C">
        <w:trPr>
          <w:trHeight w:val="315"/>
        </w:trPr>
        <w:tc>
          <w:tcPr>
            <w:tcW w:w="843" w:type="dxa"/>
            <w:tcBorders>
              <w:top w:val="nil"/>
              <w:left w:val="single" w:sz="4" w:space="0" w:color="auto"/>
              <w:bottom w:val="single" w:sz="4" w:space="0" w:color="auto"/>
              <w:right w:val="single" w:sz="4" w:space="0" w:color="auto"/>
            </w:tcBorders>
            <w:shd w:val="clear" w:color="auto" w:fill="FFFFFF"/>
            <w:vAlign w:val="center"/>
          </w:tcPr>
          <w:p w:rsidR="0047710C" w:rsidRPr="0047710C" w:rsidRDefault="0047710C" w:rsidP="0047710C">
            <w:pPr>
              <w:spacing w:after="0" w:line="240" w:lineRule="auto"/>
              <w:rPr>
                <w:rFonts w:eastAsia="Times New Roman" w:cs="Times New Roman"/>
                <w:b/>
                <w:szCs w:val="24"/>
                <w:lang w:eastAsia="lv-LV"/>
              </w:rPr>
            </w:pPr>
            <w:r w:rsidRPr="0047710C">
              <w:rPr>
                <w:rFonts w:eastAsia="Times New Roman" w:cs="Times New Roman"/>
                <w:b/>
                <w:szCs w:val="24"/>
                <w:lang w:eastAsia="lv-LV"/>
              </w:rPr>
              <w:t>2.</w:t>
            </w:r>
          </w:p>
        </w:tc>
        <w:tc>
          <w:tcPr>
            <w:tcW w:w="5980" w:type="dxa"/>
            <w:gridSpan w:val="3"/>
            <w:tcBorders>
              <w:top w:val="nil"/>
              <w:left w:val="nil"/>
              <w:bottom w:val="single" w:sz="4" w:space="0" w:color="auto"/>
              <w:right w:val="single" w:sz="4" w:space="0" w:color="auto"/>
            </w:tcBorders>
            <w:shd w:val="clear" w:color="auto" w:fill="FFFFFF"/>
            <w:vAlign w:val="center"/>
          </w:tcPr>
          <w:p w:rsidR="0047710C" w:rsidRPr="0047710C" w:rsidRDefault="0047710C" w:rsidP="0047710C">
            <w:pPr>
              <w:spacing w:after="0" w:line="240" w:lineRule="auto"/>
              <w:rPr>
                <w:rFonts w:eastAsia="Times New Roman" w:cs="Times New Roman"/>
                <w:b/>
                <w:bCs/>
                <w:szCs w:val="24"/>
                <w:lang w:eastAsia="lv-LV"/>
              </w:rPr>
            </w:pPr>
            <w:r w:rsidRPr="0047710C">
              <w:rPr>
                <w:rFonts w:eastAsia="Times New Roman" w:cs="Times New Roman"/>
                <w:b/>
                <w:bCs/>
                <w:szCs w:val="24"/>
                <w:lang w:eastAsia="lv-LV"/>
              </w:rPr>
              <w:t>Brīvdienās un svētku dienās: </w:t>
            </w:r>
          </w:p>
        </w:tc>
        <w:tc>
          <w:tcPr>
            <w:tcW w:w="1443" w:type="dxa"/>
            <w:tcBorders>
              <w:top w:val="nil"/>
              <w:left w:val="nil"/>
              <w:bottom w:val="single" w:sz="4" w:space="0" w:color="auto"/>
              <w:right w:val="single" w:sz="4" w:space="0" w:color="auto"/>
            </w:tcBorders>
            <w:shd w:val="clear" w:color="auto" w:fill="FFFFFF"/>
          </w:tcPr>
          <w:p w:rsidR="0047710C" w:rsidRPr="0047710C" w:rsidRDefault="0047710C" w:rsidP="0047710C">
            <w:pPr>
              <w:spacing w:after="0" w:line="240" w:lineRule="auto"/>
              <w:rPr>
                <w:rFonts w:eastAsia="Times New Roman" w:cs="Times New Roman"/>
                <w:b/>
                <w:bCs/>
                <w:szCs w:val="24"/>
                <w:lang w:eastAsia="lv-LV"/>
              </w:rPr>
            </w:pPr>
          </w:p>
        </w:tc>
        <w:tc>
          <w:tcPr>
            <w:tcW w:w="1443" w:type="dxa"/>
            <w:tcBorders>
              <w:top w:val="nil"/>
              <w:left w:val="nil"/>
              <w:bottom w:val="single" w:sz="4" w:space="0" w:color="auto"/>
              <w:right w:val="single" w:sz="4" w:space="0" w:color="auto"/>
            </w:tcBorders>
            <w:shd w:val="clear" w:color="auto" w:fill="FFFFFF"/>
          </w:tcPr>
          <w:p w:rsidR="0047710C" w:rsidRPr="0047710C" w:rsidRDefault="0047710C" w:rsidP="0047710C">
            <w:pPr>
              <w:spacing w:after="0" w:line="240" w:lineRule="auto"/>
              <w:rPr>
                <w:rFonts w:eastAsia="Times New Roman" w:cs="Times New Roman"/>
                <w:b/>
                <w:bCs/>
                <w:szCs w:val="24"/>
                <w:lang w:eastAsia="lv-LV"/>
              </w:rPr>
            </w:pPr>
          </w:p>
        </w:tc>
      </w:tr>
      <w:tr w:rsidR="0047710C" w:rsidRPr="0047710C" w:rsidTr="0047710C">
        <w:trPr>
          <w:trHeight w:val="315"/>
        </w:trPr>
        <w:tc>
          <w:tcPr>
            <w:tcW w:w="843" w:type="dxa"/>
            <w:tcBorders>
              <w:top w:val="single" w:sz="4" w:space="0" w:color="auto"/>
              <w:left w:val="single" w:sz="4" w:space="0" w:color="auto"/>
              <w:bottom w:val="single" w:sz="4" w:space="0" w:color="auto"/>
              <w:right w:val="single" w:sz="4" w:space="0" w:color="auto"/>
            </w:tcBorders>
            <w:shd w:val="clear" w:color="auto" w:fill="FFFFFF"/>
            <w:vAlign w:val="center"/>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2.1.</w:t>
            </w:r>
          </w:p>
        </w:tc>
        <w:tc>
          <w:tcPr>
            <w:tcW w:w="3287" w:type="dxa"/>
            <w:tcBorders>
              <w:top w:val="nil"/>
              <w:left w:val="nil"/>
              <w:bottom w:val="single" w:sz="4" w:space="0" w:color="auto"/>
              <w:right w:val="single" w:sz="4" w:space="0" w:color="auto"/>
            </w:tcBorders>
            <w:shd w:val="clear" w:color="auto" w:fill="FFFFFF"/>
            <w:vAlign w:val="center"/>
          </w:tcPr>
          <w:p w:rsidR="0047710C" w:rsidRPr="0047710C" w:rsidRDefault="0047710C" w:rsidP="0047710C">
            <w:pPr>
              <w:spacing w:after="0" w:line="240" w:lineRule="auto"/>
              <w:rPr>
                <w:rFonts w:eastAsia="Times New Roman" w:cs="Times New Roman"/>
                <w:szCs w:val="24"/>
                <w:lang w:eastAsia="lv-LV"/>
              </w:rPr>
            </w:pPr>
            <w:r w:rsidRPr="0047710C">
              <w:rPr>
                <w:rFonts w:eastAsia="Times New Roman" w:cs="Times New Roman"/>
                <w:szCs w:val="24"/>
                <w:lang w:eastAsia="lv-LV"/>
              </w:rPr>
              <w:t>- saliekta balsta iztaisnošana</w:t>
            </w:r>
          </w:p>
        </w:tc>
        <w:tc>
          <w:tcPr>
            <w:tcW w:w="1273" w:type="dxa"/>
            <w:tcBorders>
              <w:top w:val="nil"/>
              <w:left w:val="nil"/>
              <w:bottom w:val="single" w:sz="4" w:space="0" w:color="auto"/>
              <w:right w:val="single" w:sz="4" w:space="0" w:color="auto"/>
            </w:tcBorders>
            <w:shd w:val="clear" w:color="auto" w:fill="FFFFFF"/>
            <w:vAlign w:val="center"/>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gab.</w:t>
            </w:r>
          </w:p>
        </w:tc>
        <w:tc>
          <w:tcPr>
            <w:tcW w:w="1420" w:type="dxa"/>
            <w:tcBorders>
              <w:top w:val="nil"/>
              <w:left w:val="nil"/>
              <w:bottom w:val="single" w:sz="4" w:space="0" w:color="auto"/>
              <w:right w:val="single" w:sz="4" w:space="0" w:color="auto"/>
            </w:tcBorders>
            <w:shd w:val="clear" w:color="auto" w:fill="FFFFFF"/>
            <w:vAlign w:val="center"/>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20</w:t>
            </w:r>
          </w:p>
        </w:tc>
        <w:tc>
          <w:tcPr>
            <w:tcW w:w="1443" w:type="dxa"/>
            <w:tcBorders>
              <w:top w:val="nil"/>
              <w:left w:val="nil"/>
              <w:bottom w:val="single" w:sz="4" w:space="0" w:color="auto"/>
              <w:right w:val="single" w:sz="4" w:space="0" w:color="auto"/>
            </w:tcBorders>
            <w:shd w:val="clear" w:color="auto" w:fill="FFFFFF"/>
          </w:tcPr>
          <w:p w:rsidR="0047710C" w:rsidRPr="0047710C" w:rsidRDefault="0047710C" w:rsidP="0047710C">
            <w:pPr>
              <w:spacing w:after="0" w:line="240" w:lineRule="auto"/>
              <w:jc w:val="center"/>
              <w:rPr>
                <w:rFonts w:eastAsia="Times New Roman" w:cs="Times New Roman"/>
                <w:szCs w:val="24"/>
                <w:lang w:eastAsia="lv-LV"/>
              </w:rPr>
            </w:pPr>
          </w:p>
        </w:tc>
        <w:tc>
          <w:tcPr>
            <w:tcW w:w="1443" w:type="dxa"/>
            <w:tcBorders>
              <w:top w:val="nil"/>
              <w:left w:val="nil"/>
              <w:bottom w:val="single" w:sz="4" w:space="0" w:color="auto"/>
              <w:right w:val="single" w:sz="4" w:space="0" w:color="auto"/>
            </w:tcBorders>
            <w:shd w:val="clear" w:color="auto" w:fill="FFFFFF"/>
          </w:tcPr>
          <w:p w:rsidR="0047710C" w:rsidRPr="0047710C" w:rsidRDefault="0047710C" w:rsidP="0047710C">
            <w:pPr>
              <w:spacing w:after="0" w:line="240" w:lineRule="auto"/>
              <w:jc w:val="center"/>
              <w:rPr>
                <w:rFonts w:eastAsia="Times New Roman" w:cs="Times New Roman"/>
                <w:szCs w:val="24"/>
                <w:lang w:eastAsia="lv-LV"/>
              </w:rPr>
            </w:pPr>
          </w:p>
        </w:tc>
      </w:tr>
      <w:tr w:rsidR="0047710C" w:rsidRPr="0047710C" w:rsidTr="0047710C">
        <w:trPr>
          <w:trHeight w:val="293"/>
        </w:trPr>
        <w:tc>
          <w:tcPr>
            <w:tcW w:w="843" w:type="dxa"/>
            <w:tcBorders>
              <w:top w:val="single" w:sz="4" w:space="0" w:color="auto"/>
              <w:left w:val="single" w:sz="4" w:space="0" w:color="auto"/>
              <w:bottom w:val="single" w:sz="4" w:space="0" w:color="auto"/>
              <w:right w:val="single" w:sz="4" w:space="0" w:color="auto"/>
            </w:tcBorders>
            <w:shd w:val="clear" w:color="auto" w:fill="FFFFFF"/>
            <w:vAlign w:val="center"/>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2.2.</w:t>
            </w:r>
          </w:p>
        </w:tc>
        <w:tc>
          <w:tcPr>
            <w:tcW w:w="3287" w:type="dxa"/>
            <w:tcBorders>
              <w:top w:val="nil"/>
              <w:left w:val="single" w:sz="4" w:space="0" w:color="auto"/>
              <w:bottom w:val="single" w:sz="4" w:space="0" w:color="auto"/>
              <w:right w:val="single" w:sz="4" w:space="0" w:color="auto"/>
            </w:tcBorders>
            <w:shd w:val="clear" w:color="auto" w:fill="FFFFFF"/>
            <w:vAlign w:val="center"/>
          </w:tcPr>
          <w:p w:rsidR="0047710C" w:rsidRPr="0047710C" w:rsidRDefault="0047710C" w:rsidP="0047710C">
            <w:pPr>
              <w:spacing w:after="0" w:line="240" w:lineRule="auto"/>
              <w:rPr>
                <w:rFonts w:eastAsia="Times New Roman" w:cs="Times New Roman"/>
                <w:szCs w:val="24"/>
                <w:lang w:eastAsia="lv-LV"/>
              </w:rPr>
            </w:pPr>
            <w:r w:rsidRPr="0047710C">
              <w:rPr>
                <w:rFonts w:eastAsia="Times New Roman" w:cs="Times New Roman"/>
                <w:szCs w:val="24"/>
                <w:lang w:eastAsia="lv-LV"/>
              </w:rPr>
              <w:t xml:space="preserve"> - saliektas, sagrieztas ceļa zīmes pagriešana pareizā virzienā</w:t>
            </w:r>
          </w:p>
        </w:tc>
        <w:tc>
          <w:tcPr>
            <w:tcW w:w="1273" w:type="dxa"/>
            <w:tcBorders>
              <w:top w:val="nil"/>
              <w:left w:val="single" w:sz="4" w:space="0" w:color="auto"/>
              <w:bottom w:val="single" w:sz="4" w:space="0" w:color="auto"/>
              <w:right w:val="single" w:sz="4" w:space="0" w:color="auto"/>
            </w:tcBorders>
            <w:shd w:val="clear" w:color="auto" w:fill="FFFFFF"/>
            <w:vAlign w:val="center"/>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gab.</w:t>
            </w:r>
          </w:p>
        </w:tc>
        <w:tc>
          <w:tcPr>
            <w:tcW w:w="1420" w:type="dxa"/>
            <w:tcBorders>
              <w:top w:val="nil"/>
              <w:left w:val="single" w:sz="4" w:space="0" w:color="auto"/>
              <w:bottom w:val="single" w:sz="4" w:space="0" w:color="auto"/>
              <w:right w:val="single" w:sz="4" w:space="0" w:color="auto"/>
            </w:tcBorders>
            <w:shd w:val="clear" w:color="auto" w:fill="FFFFFF"/>
            <w:vAlign w:val="center"/>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20</w:t>
            </w:r>
          </w:p>
        </w:tc>
        <w:tc>
          <w:tcPr>
            <w:tcW w:w="1443" w:type="dxa"/>
            <w:tcBorders>
              <w:top w:val="nil"/>
              <w:left w:val="single" w:sz="4" w:space="0" w:color="auto"/>
              <w:bottom w:val="single" w:sz="4" w:space="0" w:color="auto"/>
              <w:right w:val="single" w:sz="4" w:space="0" w:color="auto"/>
            </w:tcBorders>
            <w:shd w:val="clear" w:color="auto" w:fill="FFFFFF"/>
          </w:tcPr>
          <w:p w:rsidR="0047710C" w:rsidRPr="0047710C" w:rsidRDefault="0047710C" w:rsidP="0047710C">
            <w:pPr>
              <w:spacing w:after="0" w:line="240" w:lineRule="auto"/>
              <w:jc w:val="center"/>
              <w:rPr>
                <w:rFonts w:eastAsia="Times New Roman" w:cs="Times New Roman"/>
                <w:szCs w:val="24"/>
                <w:lang w:eastAsia="lv-LV"/>
              </w:rPr>
            </w:pPr>
          </w:p>
        </w:tc>
        <w:tc>
          <w:tcPr>
            <w:tcW w:w="1443" w:type="dxa"/>
            <w:tcBorders>
              <w:top w:val="nil"/>
              <w:left w:val="single" w:sz="4" w:space="0" w:color="auto"/>
              <w:bottom w:val="single" w:sz="4" w:space="0" w:color="auto"/>
              <w:right w:val="single" w:sz="4" w:space="0" w:color="auto"/>
            </w:tcBorders>
            <w:shd w:val="clear" w:color="auto" w:fill="FFFFFF"/>
          </w:tcPr>
          <w:p w:rsidR="0047710C" w:rsidRPr="0047710C" w:rsidRDefault="0047710C" w:rsidP="0047710C">
            <w:pPr>
              <w:spacing w:after="0" w:line="240" w:lineRule="auto"/>
              <w:jc w:val="center"/>
              <w:rPr>
                <w:rFonts w:eastAsia="Times New Roman" w:cs="Times New Roman"/>
                <w:szCs w:val="24"/>
                <w:lang w:eastAsia="lv-LV"/>
              </w:rPr>
            </w:pPr>
          </w:p>
        </w:tc>
      </w:tr>
      <w:tr w:rsidR="0047710C" w:rsidRPr="0047710C" w:rsidTr="0047710C">
        <w:trPr>
          <w:trHeight w:val="315"/>
        </w:trPr>
        <w:tc>
          <w:tcPr>
            <w:tcW w:w="843" w:type="dxa"/>
            <w:tcBorders>
              <w:top w:val="single" w:sz="4" w:space="0" w:color="auto"/>
              <w:left w:val="single" w:sz="4" w:space="0" w:color="auto"/>
              <w:bottom w:val="single" w:sz="4" w:space="0" w:color="auto"/>
              <w:right w:val="single" w:sz="4" w:space="0" w:color="auto"/>
            </w:tcBorders>
            <w:shd w:val="clear" w:color="auto" w:fill="FFFFFF"/>
            <w:vAlign w:val="center"/>
          </w:tcPr>
          <w:p w:rsidR="0047710C" w:rsidRPr="0047710C" w:rsidRDefault="0047710C" w:rsidP="0047710C">
            <w:pPr>
              <w:spacing w:after="0" w:line="240" w:lineRule="auto"/>
              <w:rPr>
                <w:rFonts w:eastAsia="Times New Roman" w:cs="Times New Roman"/>
                <w:b/>
                <w:bCs/>
                <w:szCs w:val="24"/>
                <w:lang w:eastAsia="lv-LV"/>
              </w:rPr>
            </w:pPr>
            <w:r w:rsidRPr="0047710C">
              <w:rPr>
                <w:rFonts w:eastAsia="Times New Roman" w:cs="Times New Roman"/>
                <w:b/>
                <w:bCs/>
                <w:szCs w:val="24"/>
                <w:lang w:eastAsia="lv-LV"/>
              </w:rPr>
              <w:t>3.</w:t>
            </w:r>
          </w:p>
        </w:tc>
        <w:tc>
          <w:tcPr>
            <w:tcW w:w="5980" w:type="dxa"/>
            <w:gridSpan w:val="3"/>
            <w:tcBorders>
              <w:top w:val="nil"/>
              <w:left w:val="nil"/>
              <w:bottom w:val="single" w:sz="4" w:space="0" w:color="auto"/>
              <w:right w:val="single" w:sz="4" w:space="0" w:color="auto"/>
            </w:tcBorders>
            <w:shd w:val="clear" w:color="auto" w:fill="FFFFFF"/>
            <w:vAlign w:val="center"/>
          </w:tcPr>
          <w:p w:rsidR="0047710C" w:rsidRPr="0047710C" w:rsidRDefault="0047710C" w:rsidP="0047710C">
            <w:pPr>
              <w:spacing w:after="0" w:line="240" w:lineRule="auto"/>
              <w:rPr>
                <w:rFonts w:eastAsia="Times New Roman" w:cs="Times New Roman"/>
                <w:b/>
                <w:bCs/>
                <w:szCs w:val="24"/>
                <w:lang w:eastAsia="lv-LV"/>
              </w:rPr>
            </w:pPr>
            <w:r w:rsidRPr="0047710C">
              <w:rPr>
                <w:rFonts w:eastAsia="Times New Roman" w:cs="Times New Roman"/>
                <w:b/>
                <w:bCs/>
                <w:szCs w:val="24"/>
                <w:lang w:eastAsia="lv-LV"/>
              </w:rPr>
              <w:t>Drošības barjeru uzturēšana: </w:t>
            </w:r>
          </w:p>
        </w:tc>
        <w:tc>
          <w:tcPr>
            <w:tcW w:w="1443" w:type="dxa"/>
            <w:tcBorders>
              <w:top w:val="nil"/>
              <w:left w:val="nil"/>
              <w:bottom w:val="single" w:sz="4" w:space="0" w:color="auto"/>
              <w:right w:val="single" w:sz="4" w:space="0" w:color="auto"/>
            </w:tcBorders>
            <w:shd w:val="clear" w:color="auto" w:fill="FFFFFF"/>
          </w:tcPr>
          <w:p w:rsidR="0047710C" w:rsidRPr="0047710C" w:rsidRDefault="0047710C" w:rsidP="0047710C">
            <w:pPr>
              <w:spacing w:after="0" w:line="240" w:lineRule="auto"/>
              <w:rPr>
                <w:rFonts w:eastAsia="Times New Roman" w:cs="Times New Roman"/>
                <w:b/>
                <w:bCs/>
                <w:szCs w:val="24"/>
                <w:lang w:eastAsia="lv-LV"/>
              </w:rPr>
            </w:pPr>
          </w:p>
        </w:tc>
        <w:tc>
          <w:tcPr>
            <w:tcW w:w="1443" w:type="dxa"/>
            <w:tcBorders>
              <w:top w:val="nil"/>
              <w:left w:val="nil"/>
              <w:bottom w:val="single" w:sz="4" w:space="0" w:color="auto"/>
              <w:right w:val="single" w:sz="4" w:space="0" w:color="auto"/>
            </w:tcBorders>
            <w:shd w:val="clear" w:color="auto" w:fill="FFFFFF"/>
          </w:tcPr>
          <w:p w:rsidR="0047710C" w:rsidRPr="0047710C" w:rsidRDefault="0047710C" w:rsidP="0047710C">
            <w:pPr>
              <w:spacing w:after="0" w:line="240" w:lineRule="auto"/>
              <w:rPr>
                <w:rFonts w:eastAsia="Times New Roman" w:cs="Times New Roman"/>
                <w:b/>
                <w:bCs/>
                <w:szCs w:val="24"/>
                <w:lang w:eastAsia="lv-LV"/>
              </w:rPr>
            </w:pPr>
          </w:p>
        </w:tc>
      </w:tr>
      <w:tr w:rsidR="0047710C" w:rsidRPr="0047710C" w:rsidTr="0047710C">
        <w:trPr>
          <w:trHeight w:val="315"/>
        </w:trPr>
        <w:tc>
          <w:tcPr>
            <w:tcW w:w="843" w:type="dxa"/>
            <w:tcBorders>
              <w:top w:val="nil"/>
              <w:left w:val="single" w:sz="4" w:space="0" w:color="auto"/>
              <w:bottom w:val="single" w:sz="4" w:space="0" w:color="auto"/>
              <w:right w:val="single" w:sz="4" w:space="0" w:color="auto"/>
            </w:tcBorders>
            <w:shd w:val="clear" w:color="auto" w:fill="FFFFFF"/>
            <w:vAlign w:val="center"/>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3.1.</w:t>
            </w:r>
          </w:p>
        </w:tc>
        <w:tc>
          <w:tcPr>
            <w:tcW w:w="3287" w:type="dxa"/>
            <w:tcBorders>
              <w:top w:val="nil"/>
              <w:left w:val="nil"/>
              <w:bottom w:val="single" w:sz="4" w:space="0" w:color="auto"/>
              <w:right w:val="single" w:sz="4" w:space="0" w:color="auto"/>
            </w:tcBorders>
            <w:shd w:val="clear" w:color="auto" w:fill="FFFFFF"/>
            <w:vAlign w:val="center"/>
          </w:tcPr>
          <w:p w:rsidR="0047710C" w:rsidRPr="0047710C" w:rsidRDefault="0047710C" w:rsidP="0047710C">
            <w:pPr>
              <w:spacing w:after="0" w:line="240" w:lineRule="auto"/>
              <w:rPr>
                <w:rFonts w:eastAsia="Times New Roman" w:cs="Times New Roman"/>
                <w:szCs w:val="24"/>
                <w:lang w:eastAsia="lv-LV"/>
              </w:rPr>
            </w:pPr>
            <w:r w:rsidRPr="0047710C">
              <w:rPr>
                <w:rFonts w:eastAsia="Times New Roman" w:cs="Times New Roman"/>
                <w:szCs w:val="24"/>
                <w:lang w:eastAsia="lv-LV"/>
              </w:rPr>
              <w:t>- gājēju barjeru iztaisnošana</w:t>
            </w:r>
          </w:p>
        </w:tc>
        <w:tc>
          <w:tcPr>
            <w:tcW w:w="1273" w:type="dxa"/>
            <w:tcBorders>
              <w:top w:val="nil"/>
              <w:left w:val="nil"/>
              <w:bottom w:val="single" w:sz="4" w:space="0" w:color="auto"/>
              <w:right w:val="single" w:sz="4" w:space="0" w:color="auto"/>
            </w:tcBorders>
            <w:shd w:val="clear" w:color="auto" w:fill="FFFFFF"/>
            <w:vAlign w:val="center"/>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m</w:t>
            </w:r>
          </w:p>
        </w:tc>
        <w:tc>
          <w:tcPr>
            <w:tcW w:w="1420" w:type="dxa"/>
            <w:tcBorders>
              <w:top w:val="nil"/>
              <w:left w:val="nil"/>
              <w:bottom w:val="single" w:sz="4" w:space="0" w:color="auto"/>
              <w:right w:val="single" w:sz="4" w:space="0" w:color="auto"/>
            </w:tcBorders>
            <w:shd w:val="clear" w:color="auto" w:fill="FFFFFF"/>
            <w:vAlign w:val="center"/>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200</w:t>
            </w:r>
          </w:p>
        </w:tc>
        <w:tc>
          <w:tcPr>
            <w:tcW w:w="1443" w:type="dxa"/>
            <w:tcBorders>
              <w:top w:val="nil"/>
              <w:left w:val="nil"/>
              <w:bottom w:val="single" w:sz="4" w:space="0" w:color="auto"/>
              <w:right w:val="single" w:sz="4" w:space="0" w:color="auto"/>
            </w:tcBorders>
            <w:shd w:val="clear" w:color="auto" w:fill="FFFFFF"/>
          </w:tcPr>
          <w:p w:rsidR="0047710C" w:rsidRPr="0047710C" w:rsidRDefault="0047710C" w:rsidP="0047710C">
            <w:pPr>
              <w:spacing w:after="0" w:line="240" w:lineRule="auto"/>
              <w:jc w:val="center"/>
              <w:rPr>
                <w:rFonts w:eastAsia="Times New Roman" w:cs="Times New Roman"/>
                <w:szCs w:val="24"/>
                <w:lang w:eastAsia="lv-LV"/>
              </w:rPr>
            </w:pPr>
          </w:p>
        </w:tc>
        <w:tc>
          <w:tcPr>
            <w:tcW w:w="1443" w:type="dxa"/>
            <w:tcBorders>
              <w:top w:val="nil"/>
              <w:left w:val="nil"/>
              <w:bottom w:val="single" w:sz="4" w:space="0" w:color="auto"/>
              <w:right w:val="single" w:sz="4" w:space="0" w:color="auto"/>
            </w:tcBorders>
            <w:shd w:val="clear" w:color="auto" w:fill="FFFFFF"/>
          </w:tcPr>
          <w:p w:rsidR="0047710C" w:rsidRPr="0047710C" w:rsidRDefault="0047710C" w:rsidP="0047710C">
            <w:pPr>
              <w:spacing w:after="0" w:line="240" w:lineRule="auto"/>
              <w:jc w:val="center"/>
              <w:rPr>
                <w:rFonts w:eastAsia="Times New Roman" w:cs="Times New Roman"/>
                <w:szCs w:val="24"/>
                <w:lang w:eastAsia="lv-LV"/>
              </w:rPr>
            </w:pPr>
          </w:p>
        </w:tc>
      </w:tr>
      <w:tr w:rsidR="0047710C" w:rsidRPr="0047710C" w:rsidTr="0047710C">
        <w:trPr>
          <w:trHeight w:val="179"/>
        </w:trPr>
        <w:tc>
          <w:tcPr>
            <w:tcW w:w="843" w:type="dxa"/>
            <w:tcBorders>
              <w:top w:val="single" w:sz="4" w:space="0" w:color="auto"/>
              <w:left w:val="single" w:sz="4" w:space="0" w:color="auto"/>
              <w:bottom w:val="single" w:sz="4" w:space="0" w:color="auto"/>
              <w:right w:val="single" w:sz="4" w:space="0" w:color="auto"/>
            </w:tcBorders>
            <w:shd w:val="clear" w:color="auto" w:fill="FFFFFF"/>
            <w:vAlign w:val="center"/>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3.2.</w:t>
            </w:r>
          </w:p>
        </w:tc>
        <w:tc>
          <w:tcPr>
            <w:tcW w:w="3287" w:type="dxa"/>
            <w:tcBorders>
              <w:top w:val="single" w:sz="4" w:space="0" w:color="auto"/>
              <w:left w:val="single" w:sz="4" w:space="0" w:color="auto"/>
              <w:bottom w:val="single" w:sz="4" w:space="0" w:color="auto"/>
              <w:right w:val="single" w:sz="4" w:space="0" w:color="auto"/>
            </w:tcBorders>
            <w:shd w:val="clear" w:color="auto" w:fill="FFFFFF"/>
            <w:vAlign w:val="center"/>
          </w:tcPr>
          <w:p w:rsidR="0047710C" w:rsidRPr="0047710C" w:rsidRDefault="0047710C" w:rsidP="0047710C">
            <w:pPr>
              <w:spacing w:after="0" w:line="240" w:lineRule="auto"/>
              <w:rPr>
                <w:rFonts w:eastAsia="Times New Roman" w:cs="Times New Roman"/>
                <w:szCs w:val="24"/>
                <w:lang w:eastAsia="lv-LV"/>
              </w:rPr>
            </w:pPr>
            <w:r w:rsidRPr="0047710C">
              <w:rPr>
                <w:rFonts w:eastAsia="Times New Roman" w:cs="Times New Roman"/>
                <w:szCs w:val="24"/>
                <w:lang w:eastAsia="lv-LV"/>
              </w:rPr>
              <w:t>- drošības barjeru atstarotāju mazgāšana</w:t>
            </w:r>
          </w:p>
        </w:tc>
        <w:tc>
          <w:tcPr>
            <w:tcW w:w="1273" w:type="dxa"/>
            <w:tcBorders>
              <w:top w:val="single" w:sz="4" w:space="0" w:color="auto"/>
              <w:left w:val="single" w:sz="4" w:space="0" w:color="auto"/>
              <w:bottom w:val="single" w:sz="4" w:space="0" w:color="auto"/>
              <w:right w:val="single" w:sz="4" w:space="0" w:color="auto"/>
            </w:tcBorders>
            <w:shd w:val="clear" w:color="auto" w:fill="FFFFFF"/>
            <w:vAlign w:val="center"/>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gab.</w:t>
            </w:r>
          </w:p>
        </w:tc>
        <w:tc>
          <w:tcPr>
            <w:tcW w:w="1420" w:type="dxa"/>
            <w:tcBorders>
              <w:top w:val="single" w:sz="4" w:space="0" w:color="auto"/>
              <w:left w:val="single" w:sz="4" w:space="0" w:color="auto"/>
              <w:bottom w:val="single" w:sz="4" w:space="0" w:color="auto"/>
              <w:right w:val="single" w:sz="4" w:space="0" w:color="auto"/>
            </w:tcBorders>
            <w:shd w:val="clear" w:color="auto" w:fill="FFFFFF"/>
            <w:vAlign w:val="center"/>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100</w:t>
            </w:r>
          </w:p>
        </w:tc>
        <w:tc>
          <w:tcPr>
            <w:tcW w:w="1443" w:type="dxa"/>
            <w:tcBorders>
              <w:top w:val="single" w:sz="4" w:space="0" w:color="auto"/>
              <w:left w:val="single" w:sz="4" w:space="0" w:color="auto"/>
              <w:bottom w:val="single" w:sz="4" w:space="0" w:color="auto"/>
              <w:right w:val="single" w:sz="4" w:space="0" w:color="auto"/>
            </w:tcBorders>
            <w:shd w:val="clear" w:color="auto" w:fill="FFFFFF"/>
          </w:tcPr>
          <w:p w:rsidR="0047710C" w:rsidRPr="0047710C" w:rsidRDefault="0047710C" w:rsidP="0047710C">
            <w:pPr>
              <w:spacing w:after="0" w:line="240" w:lineRule="auto"/>
              <w:jc w:val="center"/>
              <w:rPr>
                <w:rFonts w:eastAsia="Times New Roman" w:cs="Times New Roman"/>
                <w:szCs w:val="24"/>
                <w:lang w:eastAsia="lv-LV"/>
              </w:rPr>
            </w:pPr>
          </w:p>
        </w:tc>
        <w:tc>
          <w:tcPr>
            <w:tcW w:w="1443" w:type="dxa"/>
            <w:tcBorders>
              <w:top w:val="single" w:sz="4" w:space="0" w:color="auto"/>
              <w:left w:val="single" w:sz="4" w:space="0" w:color="auto"/>
              <w:bottom w:val="single" w:sz="4" w:space="0" w:color="auto"/>
              <w:right w:val="single" w:sz="4" w:space="0" w:color="auto"/>
            </w:tcBorders>
            <w:shd w:val="clear" w:color="auto" w:fill="FFFFFF"/>
          </w:tcPr>
          <w:p w:rsidR="0047710C" w:rsidRPr="0047710C" w:rsidRDefault="0047710C" w:rsidP="0047710C">
            <w:pPr>
              <w:spacing w:after="0" w:line="240" w:lineRule="auto"/>
              <w:jc w:val="center"/>
              <w:rPr>
                <w:rFonts w:eastAsia="Times New Roman" w:cs="Times New Roman"/>
                <w:szCs w:val="24"/>
                <w:lang w:eastAsia="lv-LV"/>
              </w:rPr>
            </w:pPr>
          </w:p>
        </w:tc>
      </w:tr>
      <w:tr w:rsidR="0047710C" w:rsidRPr="0047710C" w:rsidTr="0047710C">
        <w:trPr>
          <w:trHeight w:val="325"/>
        </w:trPr>
        <w:tc>
          <w:tcPr>
            <w:tcW w:w="843" w:type="dxa"/>
            <w:tcBorders>
              <w:top w:val="single" w:sz="4" w:space="0" w:color="auto"/>
              <w:left w:val="single" w:sz="4" w:space="0" w:color="auto"/>
              <w:bottom w:val="single" w:sz="4" w:space="0" w:color="auto"/>
              <w:right w:val="single" w:sz="4" w:space="0" w:color="auto"/>
            </w:tcBorders>
            <w:shd w:val="clear" w:color="auto" w:fill="FFFFFF"/>
            <w:vAlign w:val="center"/>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3.3.</w:t>
            </w:r>
          </w:p>
        </w:tc>
        <w:tc>
          <w:tcPr>
            <w:tcW w:w="3287" w:type="dxa"/>
            <w:tcBorders>
              <w:top w:val="nil"/>
              <w:left w:val="single" w:sz="4" w:space="0" w:color="auto"/>
              <w:bottom w:val="single" w:sz="4" w:space="0" w:color="auto"/>
              <w:right w:val="single" w:sz="4" w:space="0" w:color="auto"/>
            </w:tcBorders>
            <w:shd w:val="clear" w:color="auto" w:fill="FFFFFF"/>
            <w:vAlign w:val="center"/>
          </w:tcPr>
          <w:p w:rsidR="0047710C" w:rsidRPr="0047710C" w:rsidRDefault="0047710C" w:rsidP="0047710C">
            <w:pPr>
              <w:spacing w:after="0" w:line="240" w:lineRule="auto"/>
              <w:rPr>
                <w:rFonts w:eastAsia="Times New Roman" w:cs="Times New Roman"/>
                <w:szCs w:val="24"/>
                <w:lang w:eastAsia="lv-LV"/>
              </w:rPr>
            </w:pPr>
            <w:r w:rsidRPr="0047710C">
              <w:rPr>
                <w:rFonts w:eastAsia="Times New Roman" w:cs="Times New Roman"/>
                <w:szCs w:val="24"/>
                <w:lang w:eastAsia="lv-LV"/>
              </w:rPr>
              <w:t>- ceļa transportlīdzekļu norobežojošo metāla barjeru iztaisnošana</w:t>
            </w:r>
          </w:p>
        </w:tc>
        <w:tc>
          <w:tcPr>
            <w:tcW w:w="1273" w:type="dxa"/>
            <w:tcBorders>
              <w:top w:val="nil"/>
              <w:left w:val="single" w:sz="4" w:space="0" w:color="auto"/>
              <w:bottom w:val="single" w:sz="4" w:space="0" w:color="auto"/>
              <w:right w:val="single" w:sz="4" w:space="0" w:color="auto"/>
            </w:tcBorders>
            <w:shd w:val="clear" w:color="auto" w:fill="FFFFFF"/>
            <w:vAlign w:val="center"/>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m</w:t>
            </w:r>
          </w:p>
        </w:tc>
        <w:tc>
          <w:tcPr>
            <w:tcW w:w="1420" w:type="dxa"/>
            <w:tcBorders>
              <w:top w:val="nil"/>
              <w:left w:val="single" w:sz="4" w:space="0" w:color="auto"/>
              <w:bottom w:val="single" w:sz="4" w:space="0" w:color="auto"/>
              <w:right w:val="single" w:sz="4" w:space="0" w:color="auto"/>
            </w:tcBorders>
            <w:shd w:val="clear" w:color="auto" w:fill="FFFFFF"/>
            <w:vAlign w:val="center"/>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20</w:t>
            </w:r>
          </w:p>
        </w:tc>
        <w:tc>
          <w:tcPr>
            <w:tcW w:w="1443" w:type="dxa"/>
            <w:tcBorders>
              <w:top w:val="nil"/>
              <w:left w:val="single" w:sz="4" w:space="0" w:color="auto"/>
              <w:bottom w:val="single" w:sz="4" w:space="0" w:color="auto"/>
              <w:right w:val="single" w:sz="4" w:space="0" w:color="auto"/>
            </w:tcBorders>
            <w:shd w:val="clear" w:color="auto" w:fill="FFFFFF"/>
          </w:tcPr>
          <w:p w:rsidR="0047710C" w:rsidRPr="0047710C" w:rsidRDefault="0047710C" w:rsidP="0047710C">
            <w:pPr>
              <w:spacing w:after="0" w:line="240" w:lineRule="auto"/>
              <w:jc w:val="center"/>
              <w:rPr>
                <w:rFonts w:eastAsia="Times New Roman" w:cs="Times New Roman"/>
                <w:szCs w:val="24"/>
                <w:lang w:eastAsia="lv-LV"/>
              </w:rPr>
            </w:pPr>
          </w:p>
        </w:tc>
        <w:tc>
          <w:tcPr>
            <w:tcW w:w="1443" w:type="dxa"/>
            <w:tcBorders>
              <w:top w:val="nil"/>
              <w:left w:val="single" w:sz="4" w:space="0" w:color="auto"/>
              <w:bottom w:val="single" w:sz="4" w:space="0" w:color="auto"/>
              <w:right w:val="single" w:sz="4" w:space="0" w:color="auto"/>
            </w:tcBorders>
            <w:shd w:val="clear" w:color="auto" w:fill="FFFFFF"/>
          </w:tcPr>
          <w:p w:rsidR="0047710C" w:rsidRPr="0047710C" w:rsidRDefault="0047710C" w:rsidP="0047710C">
            <w:pPr>
              <w:spacing w:after="0" w:line="240" w:lineRule="auto"/>
              <w:jc w:val="center"/>
              <w:rPr>
                <w:rFonts w:eastAsia="Times New Roman" w:cs="Times New Roman"/>
                <w:szCs w:val="24"/>
                <w:lang w:eastAsia="lv-LV"/>
              </w:rPr>
            </w:pPr>
          </w:p>
        </w:tc>
      </w:tr>
      <w:tr w:rsidR="0047710C" w:rsidRPr="0047710C" w:rsidTr="0047710C">
        <w:trPr>
          <w:trHeight w:val="315"/>
        </w:trPr>
        <w:tc>
          <w:tcPr>
            <w:tcW w:w="843" w:type="dxa"/>
            <w:tcBorders>
              <w:top w:val="single" w:sz="4" w:space="0" w:color="auto"/>
              <w:left w:val="single" w:sz="4" w:space="0" w:color="auto"/>
              <w:bottom w:val="single" w:sz="4" w:space="0" w:color="auto"/>
              <w:right w:val="single" w:sz="4" w:space="0" w:color="auto"/>
            </w:tcBorders>
            <w:shd w:val="clear" w:color="auto" w:fill="FFFFFF"/>
            <w:vAlign w:val="center"/>
          </w:tcPr>
          <w:p w:rsidR="0047710C" w:rsidRPr="0047710C" w:rsidRDefault="0047710C" w:rsidP="0047710C">
            <w:pPr>
              <w:spacing w:after="0" w:line="240" w:lineRule="auto"/>
              <w:rPr>
                <w:rFonts w:eastAsia="Times New Roman" w:cs="Times New Roman"/>
                <w:b/>
                <w:szCs w:val="24"/>
                <w:lang w:eastAsia="lv-LV"/>
              </w:rPr>
            </w:pPr>
            <w:r w:rsidRPr="0047710C">
              <w:rPr>
                <w:rFonts w:eastAsia="Times New Roman" w:cs="Times New Roman"/>
                <w:b/>
                <w:szCs w:val="24"/>
                <w:lang w:eastAsia="lv-LV"/>
              </w:rPr>
              <w:t>4.</w:t>
            </w:r>
          </w:p>
        </w:tc>
        <w:tc>
          <w:tcPr>
            <w:tcW w:w="5980" w:type="dxa"/>
            <w:gridSpan w:val="3"/>
            <w:tcBorders>
              <w:top w:val="nil"/>
              <w:left w:val="nil"/>
              <w:bottom w:val="single" w:sz="4" w:space="0" w:color="auto"/>
              <w:right w:val="single" w:sz="4" w:space="0" w:color="auto"/>
            </w:tcBorders>
            <w:shd w:val="clear" w:color="auto" w:fill="FFFFFF"/>
            <w:vAlign w:val="center"/>
          </w:tcPr>
          <w:p w:rsidR="0047710C" w:rsidRPr="0047710C" w:rsidRDefault="0047710C" w:rsidP="0047710C">
            <w:pPr>
              <w:spacing w:after="0" w:line="240" w:lineRule="auto"/>
              <w:rPr>
                <w:rFonts w:eastAsia="Times New Roman" w:cs="Times New Roman"/>
                <w:b/>
                <w:bCs/>
                <w:szCs w:val="24"/>
                <w:lang w:eastAsia="lv-LV"/>
              </w:rPr>
            </w:pPr>
            <w:r w:rsidRPr="0047710C">
              <w:rPr>
                <w:rFonts w:eastAsia="Times New Roman" w:cs="Times New Roman"/>
                <w:b/>
                <w:bCs/>
                <w:szCs w:val="24"/>
                <w:lang w:eastAsia="lv-LV"/>
              </w:rPr>
              <w:t>Brīvdienās un svētku dienās: </w:t>
            </w:r>
          </w:p>
        </w:tc>
        <w:tc>
          <w:tcPr>
            <w:tcW w:w="1443" w:type="dxa"/>
            <w:tcBorders>
              <w:top w:val="nil"/>
              <w:left w:val="nil"/>
              <w:bottom w:val="single" w:sz="4" w:space="0" w:color="auto"/>
              <w:right w:val="single" w:sz="4" w:space="0" w:color="auto"/>
            </w:tcBorders>
            <w:shd w:val="clear" w:color="auto" w:fill="FFFFFF"/>
          </w:tcPr>
          <w:p w:rsidR="0047710C" w:rsidRPr="0047710C" w:rsidRDefault="0047710C" w:rsidP="0047710C">
            <w:pPr>
              <w:spacing w:after="0" w:line="240" w:lineRule="auto"/>
              <w:rPr>
                <w:rFonts w:eastAsia="Times New Roman" w:cs="Times New Roman"/>
                <w:b/>
                <w:bCs/>
                <w:szCs w:val="24"/>
                <w:lang w:eastAsia="lv-LV"/>
              </w:rPr>
            </w:pPr>
          </w:p>
        </w:tc>
        <w:tc>
          <w:tcPr>
            <w:tcW w:w="1443" w:type="dxa"/>
            <w:tcBorders>
              <w:top w:val="nil"/>
              <w:left w:val="nil"/>
              <w:bottom w:val="single" w:sz="4" w:space="0" w:color="auto"/>
              <w:right w:val="single" w:sz="4" w:space="0" w:color="auto"/>
            </w:tcBorders>
            <w:shd w:val="clear" w:color="auto" w:fill="FFFFFF"/>
          </w:tcPr>
          <w:p w:rsidR="0047710C" w:rsidRPr="0047710C" w:rsidRDefault="0047710C" w:rsidP="0047710C">
            <w:pPr>
              <w:spacing w:after="0" w:line="240" w:lineRule="auto"/>
              <w:rPr>
                <w:rFonts w:eastAsia="Times New Roman" w:cs="Times New Roman"/>
                <w:b/>
                <w:bCs/>
                <w:szCs w:val="24"/>
                <w:lang w:eastAsia="lv-LV"/>
              </w:rPr>
            </w:pPr>
          </w:p>
        </w:tc>
      </w:tr>
      <w:tr w:rsidR="0047710C" w:rsidRPr="0047710C" w:rsidTr="0047710C">
        <w:trPr>
          <w:trHeight w:val="315"/>
        </w:trPr>
        <w:tc>
          <w:tcPr>
            <w:tcW w:w="843" w:type="dxa"/>
            <w:tcBorders>
              <w:top w:val="nil"/>
              <w:left w:val="single" w:sz="4" w:space="0" w:color="auto"/>
              <w:bottom w:val="single" w:sz="4" w:space="0" w:color="auto"/>
              <w:right w:val="single" w:sz="4" w:space="0" w:color="auto"/>
            </w:tcBorders>
            <w:shd w:val="clear" w:color="auto" w:fill="FFFFFF"/>
            <w:vAlign w:val="center"/>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4.1.</w:t>
            </w:r>
          </w:p>
        </w:tc>
        <w:tc>
          <w:tcPr>
            <w:tcW w:w="3287" w:type="dxa"/>
            <w:tcBorders>
              <w:top w:val="nil"/>
              <w:left w:val="nil"/>
              <w:bottom w:val="single" w:sz="4" w:space="0" w:color="auto"/>
              <w:right w:val="single" w:sz="4" w:space="0" w:color="auto"/>
            </w:tcBorders>
            <w:shd w:val="clear" w:color="auto" w:fill="FFFFFF"/>
            <w:vAlign w:val="center"/>
          </w:tcPr>
          <w:p w:rsidR="0047710C" w:rsidRPr="0047710C" w:rsidRDefault="0047710C" w:rsidP="0047710C">
            <w:pPr>
              <w:spacing w:after="0" w:line="240" w:lineRule="auto"/>
              <w:rPr>
                <w:rFonts w:eastAsia="Times New Roman" w:cs="Times New Roman"/>
                <w:szCs w:val="24"/>
                <w:lang w:eastAsia="lv-LV"/>
              </w:rPr>
            </w:pPr>
            <w:r w:rsidRPr="0047710C">
              <w:rPr>
                <w:rFonts w:eastAsia="Times New Roman" w:cs="Times New Roman"/>
                <w:szCs w:val="24"/>
                <w:lang w:eastAsia="lv-LV"/>
              </w:rPr>
              <w:t>- gājēju barjeru iztaisnošana</w:t>
            </w:r>
          </w:p>
        </w:tc>
        <w:tc>
          <w:tcPr>
            <w:tcW w:w="1273" w:type="dxa"/>
            <w:tcBorders>
              <w:top w:val="nil"/>
              <w:left w:val="nil"/>
              <w:bottom w:val="single" w:sz="4" w:space="0" w:color="auto"/>
              <w:right w:val="single" w:sz="4" w:space="0" w:color="auto"/>
            </w:tcBorders>
            <w:shd w:val="clear" w:color="auto" w:fill="FFFFFF"/>
            <w:vAlign w:val="center"/>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m</w:t>
            </w:r>
          </w:p>
        </w:tc>
        <w:tc>
          <w:tcPr>
            <w:tcW w:w="1420" w:type="dxa"/>
            <w:tcBorders>
              <w:top w:val="nil"/>
              <w:left w:val="nil"/>
              <w:bottom w:val="single" w:sz="4" w:space="0" w:color="auto"/>
              <w:right w:val="single" w:sz="4" w:space="0" w:color="auto"/>
            </w:tcBorders>
            <w:shd w:val="clear" w:color="auto" w:fill="FFFFFF"/>
            <w:vAlign w:val="center"/>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20</w:t>
            </w:r>
          </w:p>
        </w:tc>
        <w:tc>
          <w:tcPr>
            <w:tcW w:w="1443" w:type="dxa"/>
            <w:tcBorders>
              <w:top w:val="nil"/>
              <w:left w:val="nil"/>
              <w:bottom w:val="single" w:sz="4" w:space="0" w:color="auto"/>
              <w:right w:val="single" w:sz="4" w:space="0" w:color="auto"/>
            </w:tcBorders>
            <w:shd w:val="clear" w:color="auto" w:fill="FFFFFF"/>
          </w:tcPr>
          <w:p w:rsidR="0047710C" w:rsidRPr="0047710C" w:rsidRDefault="0047710C" w:rsidP="0047710C">
            <w:pPr>
              <w:spacing w:after="0" w:line="240" w:lineRule="auto"/>
              <w:jc w:val="center"/>
              <w:rPr>
                <w:rFonts w:eastAsia="Times New Roman" w:cs="Times New Roman"/>
                <w:szCs w:val="24"/>
                <w:lang w:eastAsia="lv-LV"/>
              </w:rPr>
            </w:pPr>
          </w:p>
        </w:tc>
        <w:tc>
          <w:tcPr>
            <w:tcW w:w="1443" w:type="dxa"/>
            <w:tcBorders>
              <w:top w:val="nil"/>
              <w:left w:val="nil"/>
              <w:bottom w:val="single" w:sz="4" w:space="0" w:color="auto"/>
              <w:right w:val="single" w:sz="4" w:space="0" w:color="auto"/>
            </w:tcBorders>
            <w:shd w:val="clear" w:color="auto" w:fill="FFFFFF"/>
          </w:tcPr>
          <w:p w:rsidR="0047710C" w:rsidRPr="0047710C" w:rsidRDefault="0047710C" w:rsidP="0047710C">
            <w:pPr>
              <w:spacing w:after="0" w:line="240" w:lineRule="auto"/>
              <w:jc w:val="center"/>
              <w:rPr>
                <w:rFonts w:eastAsia="Times New Roman" w:cs="Times New Roman"/>
                <w:szCs w:val="24"/>
                <w:lang w:eastAsia="lv-LV"/>
              </w:rPr>
            </w:pPr>
          </w:p>
        </w:tc>
      </w:tr>
      <w:tr w:rsidR="0047710C" w:rsidRPr="0047710C" w:rsidTr="0047710C">
        <w:trPr>
          <w:trHeight w:val="527"/>
        </w:trPr>
        <w:tc>
          <w:tcPr>
            <w:tcW w:w="843" w:type="dxa"/>
            <w:tcBorders>
              <w:top w:val="nil"/>
              <w:left w:val="single" w:sz="4" w:space="0" w:color="auto"/>
              <w:bottom w:val="single" w:sz="4" w:space="0" w:color="auto"/>
              <w:right w:val="single" w:sz="4" w:space="0" w:color="auto"/>
            </w:tcBorders>
            <w:shd w:val="clear" w:color="auto" w:fill="FFFFFF"/>
            <w:vAlign w:val="center"/>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4.2.</w:t>
            </w:r>
          </w:p>
        </w:tc>
        <w:tc>
          <w:tcPr>
            <w:tcW w:w="3287" w:type="dxa"/>
            <w:tcBorders>
              <w:top w:val="nil"/>
              <w:left w:val="nil"/>
              <w:bottom w:val="single" w:sz="4" w:space="0" w:color="auto"/>
              <w:right w:val="single" w:sz="4" w:space="0" w:color="auto"/>
            </w:tcBorders>
            <w:shd w:val="clear" w:color="auto" w:fill="FFFFFF"/>
            <w:vAlign w:val="center"/>
          </w:tcPr>
          <w:p w:rsidR="0047710C" w:rsidRPr="0047710C" w:rsidRDefault="0047710C" w:rsidP="0047710C">
            <w:pPr>
              <w:spacing w:after="0" w:line="240" w:lineRule="auto"/>
              <w:rPr>
                <w:rFonts w:eastAsia="Times New Roman" w:cs="Times New Roman"/>
                <w:szCs w:val="24"/>
                <w:lang w:eastAsia="lv-LV"/>
              </w:rPr>
            </w:pPr>
            <w:r w:rsidRPr="0047710C">
              <w:rPr>
                <w:rFonts w:eastAsia="Times New Roman" w:cs="Times New Roman"/>
                <w:szCs w:val="24"/>
                <w:lang w:eastAsia="lv-LV"/>
              </w:rPr>
              <w:t>- ceļa transportlīdzekļu norobežojošo metāla barjeru iztaisnošana</w:t>
            </w:r>
          </w:p>
        </w:tc>
        <w:tc>
          <w:tcPr>
            <w:tcW w:w="1273" w:type="dxa"/>
            <w:tcBorders>
              <w:top w:val="nil"/>
              <w:left w:val="nil"/>
              <w:bottom w:val="single" w:sz="4" w:space="0" w:color="auto"/>
              <w:right w:val="single" w:sz="4" w:space="0" w:color="auto"/>
            </w:tcBorders>
            <w:shd w:val="clear" w:color="auto" w:fill="FFFFFF"/>
            <w:vAlign w:val="center"/>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m</w:t>
            </w:r>
          </w:p>
        </w:tc>
        <w:tc>
          <w:tcPr>
            <w:tcW w:w="1420" w:type="dxa"/>
            <w:tcBorders>
              <w:top w:val="nil"/>
              <w:left w:val="nil"/>
              <w:bottom w:val="single" w:sz="4" w:space="0" w:color="auto"/>
              <w:right w:val="single" w:sz="4" w:space="0" w:color="auto"/>
            </w:tcBorders>
            <w:shd w:val="clear" w:color="auto" w:fill="FFFFFF"/>
            <w:vAlign w:val="center"/>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3</w:t>
            </w:r>
          </w:p>
        </w:tc>
        <w:tc>
          <w:tcPr>
            <w:tcW w:w="1443" w:type="dxa"/>
            <w:tcBorders>
              <w:top w:val="nil"/>
              <w:left w:val="nil"/>
              <w:bottom w:val="single" w:sz="4" w:space="0" w:color="auto"/>
              <w:right w:val="single" w:sz="4" w:space="0" w:color="auto"/>
            </w:tcBorders>
            <w:shd w:val="clear" w:color="auto" w:fill="FFFFFF"/>
          </w:tcPr>
          <w:p w:rsidR="0047710C" w:rsidRPr="0047710C" w:rsidRDefault="0047710C" w:rsidP="0047710C">
            <w:pPr>
              <w:spacing w:after="0" w:line="240" w:lineRule="auto"/>
              <w:jc w:val="center"/>
              <w:rPr>
                <w:rFonts w:eastAsia="Times New Roman" w:cs="Times New Roman"/>
                <w:szCs w:val="24"/>
                <w:lang w:eastAsia="lv-LV"/>
              </w:rPr>
            </w:pPr>
          </w:p>
        </w:tc>
        <w:tc>
          <w:tcPr>
            <w:tcW w:w="1443" w:type="dxa"/>
            <w:tcBorders>
              <w:top w:val="nil"/>
              <w:left w:val="nil"/>
              <w:bottom w:val="single" w:sz="4" w:space="0" w:color="auto"/>
              <w:right w:val="single" w:sz="4" w:space="0" w:color="auto"/>
            </w:tcBorders>
            <w:shd w:val="clear" w:color="auto" w:fill="FFFFFF"/>
          </w:tcPr>
          <w:p w:rsidR="0047710C" w:rsidRPr="0047710C" w:rsidRDefault="0047710C" w:rsidP="0047710C">
            <w:pPr>
              <w:spacing w:after="0" w:line="240" w:lineRule="auto"/>
              <w:jc w:val="center"/>
              <w:rPr>
                <w:rFonts w:eastAsia="Times New Roman" w:cs="Times New Roman"/>
                <w:szCs w:val="24"/>
                <w:lang w:eastAsia="lv-LV"/>
              </w:rPr>
            </w:pPr>
          </w:p>
        </w:tc>
      </w:tr>
      <w:tr w:rsidR="0047710C" w:rsidRPr="0047710C" w:rsidTr="0047710C">
        <w:trPr>
          <w:trHeight w:val="175"/>
        </w:trPr>
        <w:tc>
          <w:tcPr>
            <w:tcW w:w="843" w:type="dxa"/>
            <w:tcBorders>
              <w:top w:val="single" w:sz="4" w:space="0" w:color="auto"/>
              <w:left w:val="single" w:sz="4" w:space="0" w:color="auto"/>
              <w:bottom w:val="single" w:sz="4" w:space="0" w:color="auto"/>
              <w:right w:val="single" w:sz="4" w:space="0" w:color="auto"/>
            </w:tcBorders>
            <w:shd w:val="clear" w:color="auto" w:fill="FFFFFF"/>
            <w:vAlign w:val="center"/>
          </w:tcPr>
          <w:p w:rsidR="0047710C" w:rsidRPr="0047710C" w:rsidRDefault="0047710C" w:rsidP="0047710C">
            <w:pPr>
              <w:spacing w:after="0" w:line="240" w:lineRule="auto"/>
              <w:jc w:val="center"/>
              <w:rPr>
                <w:rFonts w:eastAsia="Times New Roman" w:cs="Times New Roman"/>
                <w:szCs w:val="24"/>
                <w:lang w:eastAsia="lv-LV"/>
              </w:rPr>
            </w:pPr>
          </w:p>
        </w:tc>
        <w:tc>
          <w:tcPr>
            <w:tcW w:w="7423" w:type="dxa"/>
            <w:gridSpan w:val="4"/>
            <w:tcBorders>
              <w:top w:val="single" w:sz="4" w:space="0" w:color="auto"/>
              <w:left w:val="nil"/>
              <w:bottom w:val="single" w:sz="4" w:space="0" w:color="auto"/>
              <w:right w:val="single" w:sz="4" w:space="0" w:color="auto"/>
            </w:tcBorders>
            <w:shd w:val="clear" w:color="auto" w:fill="FFFFFF"/>
            <w:vAlign w:val="center"/>
          </w:tcPr>
          <w:p w:rsidR="0047710C" w:rsidRPr="0047710C" w:rsidRDefault="0047710C" w:rsidP="0047710C">
            <w:pPr>
              <w:spacing w:after="0" w:line="240" w:lineRule="auto"/>
              <w:jc w:val="right"/>
              <w:rPr>
                <w:rFonts w:eastAsia="Times New Roman" w:cs="Times New Roman"/>
                <w:szCs w:val="24"/>
                <w:lang w:eastAsia="lv-LV"/>
              </w:rPr>
            </w:pPr>
            <w:r w:rsidRPr="0047710C">
              <w:rPr>
                <w:rFonts w:cs="Times New Roman"/>
                <w:b/>
                <w:szCs w:val="24"/>
              </w:rPr>
              <w:t xml:space="preserve">Kopā </w:t>
            </w:r>
            <w:proofErr w:type="spellStart"/>
            <w:r w:rsidRPr="0047710C">
              <w:rPr>
                <w:rFonts w:cs="Times New Roman"/>
                <w:b/>
                <w:i/>
                <w:szCs w:val="24"/>
              </w:rPr>
              <w:t>euro</w:t>
            </w:r>
            <w:proofErr w:type="spellEnd"/>
            <w:r w:rsidRPr="0047710C">
              <w:rPr>
                <w:rFonts w:cs="Times New Roman"/>
                <w:b/>
                <w:szCs w:val="24"/>
              </w:rPr>
              <w:t xml:space="preserve"> (bez PVN)</w:t>
            </w:r>
          </w:p>
        </w:tc>
        <w:tc>
          <w:tcPr>
            <w:tcW w:w="1443" w:type="dxa"/>
            <w:tcBorders>
              <w:top w:val="single" w:sz="4" w:space="0" w:color="auto"/>
              <w:left w:val="nil"/>
              <w:bottom w:val="single" w:sz="4" w:space="0" w:color="auto"/>
              <w:right w:val="single" w:sz="4" w:space="0" w:color="auto"/>
            </w:tcBorders>
            <w:shd w:val="clear" w:color="auto" w:fill="FFFFFF"/>
          </w:tcPr>
          <w:p w:rsidR="0047710C" w:rsidRPr="0047710C" w:rsidRDefault="0047710C" w:rsidP="0047710C">
            <w:pPr>
              <w:spacing w:after="0" w:line="240" w:lineRule="auto"/>
              <w:jc w:val="center"/>
              <w:rPr>
                <w:rFonts w:eastAsia="Times New Roman" w:cs="Times New Roman"/>
                <w:szCs w:val="24"/>
                <w:lang w:eastAsia="lv-LV"/>
              </w:rPr>
            </w:pPr>
          </w:p>
        </w:tc>
      </w:tr>
      <w:tr w:rsidR="0047710C" w:rsidRPr="0047710C" w:rsidTr="0047710C">
        <w:trPr>
          <w:trHeight w:val="178"/>
        </w:trPr>
        <w:tc>
          <w:tcPr>
            <w:tcW w:w="843" w:type="dxa"/>
            <w:tcBorders>
              <w:top w:val="single" w:sz="4" w:space="0" w:color="auto"/>
              <w:left w:val="single" w:sz="4" w:space="0" w:color="auto"/>
              <w:bottom w:val="single" w:sz="4" w:space="0" w:color="auto"/>
              <w:right w:val="single" w:sz="4" w:space="0" w:color="auto"/>
            </w:tcBorders>
            <w:shd w:val="clear" w:color="auto" w:fill="FFFFFF"/>
            <w:vAlign w:val="center"/>
          </w:tcPr>
          <w:p w:rsidR="0047710C" w:rsidRPr="0047710C" w:rsidRDefault="0047710C" w:rsidP="0047710C">
            <w:pPr>
              <w:spacing w:after="0" w:line="240" w:lineRule="auto"/>
              <w:jc w:val="center"/>
              <w:rPr>
                <w:rFonts w:eastAsia="Times New Roman" w:cs="Times New Roman"/>
                <w:szCs w:val="24"/>
                <w:lang w:eastAsia="lv-LV"/>
              </w:rPr>
            </w:pPr>
          </w:p>
        </w:tc>
        <w:tc>
          <w:tcPr>
            <w:tcW w:w="7423" w:type="dxa"/>
            <w:gridSpan w:val="4"/>
            <w:tcBorders>
              <w:top w:val="single" w:sz="4" w:space="0" w:color="auto"/>
              <w:left w:val="nil"/>
              <w:bottom w:val="single" w:sz="4" w:space="0" w:color="auto"/>
              <w:right w:val="single" w:sz="4" w:space="0" w:color="auto"/>
            </w:tcBorders>
            <w:shd w:val="clear" w:color="auto" w:fill="FFFFFF"/>
            <w:vAlign w:val="center"/>
          </w:tcPr>
          <w:p w:rsidR="0047710C" w:rsidRPr="0047710C" w:rsidRDefault="0047710C" w:rsidP="0047710C">
            <w:pPr>
              <w:spacing w:after="0" w:line="240" w:lineRule="auto"/>
              <w:jc w:val="right"/>
              <w:rPr>
                <w:rFonts w:eastAsia="Times New Roman" w:cs="Times New Roman"/>
                <w:szCs w:val="24"/>
                <w:lang w:eastAsia="lv-LV"/>
              </w:rPr>
            </w:pPr>
            <w:r w:rsidRPr="0047710C">
              <w:rPr>
                <w:rFonts w:cs="Times New Roman"/>
                <w:b/>
                <w:szCs w:val="24"/>
              </w:rPr>
              <w:t xml:space="preserve">PVN 21 % </w:t>
            </w:r>
            <w:proofErr w:type="spellStart"/>
            <w:r w:rsidRPr="0047710C">
              <w:rPr>
                <w:rFonts w:cs="Times New Roman"/>
                <w:b/>
                <w:i/>
                <w:szCs w:val="24"/>
              </w:rPr>
              <w:t>euro</w:t>
            </w:r>
            <w:proofErr w:type="spellEnd"/>
          </w:p>
        </w:tc>
        <w:tc>
          <w:tcPr>
            <w:tcW w:w="1443" w:type="dxa"/>
            <w:tcBorders>
              <w:top w:val="single" w:sz="4" w:space="0" w:color="auto"/>
              <w:left w:val="nil"/>
              <w:bottom w:val="single" w:sz="4" w:space="0" w:color="auto"/>
              <w:right w:val="single" w:sz="4" w:space="0" w:color="auto"/>
            </w:tcBorders>
            <w:shd w:val="clear" w:color="auto" w:fill="FFFFFF"/>
          </w:tcPr>
          <w:p w:rsidR="0047710C" w:rsidRPr="0047710C" w:rsidRDefault="0047710C" w:rsidP="0047710C">
            <w:pPr>
              <w:spacing w:after="0" w:line="240" w:lineRule="auto"/>
              <w:jc w:val="center"/>
              <w:rPr>
                <w:rFonts w:eastAsia="Times New Roman" w:cs="Times New Roman"/>
                <w:szCs w:val="24"/>
                <w:lang w:eastAsia="lv-LV"/>
              </w:rPr>
            </w:pPr>
          </w:p>
        </w:tc>
      </w:tr>
      <w:tr w:rsidR="0047710C" w:rsidRPr="0047710C" w:rsidTr="0047710C">
        <w:trPr>
          <w:trHeight w:val="183"/>
        </w:trPr>
        <w:tc>
          <w:tcPr>
            <w:tcW w:w="843" w:type="dxa"/>
            <w:tcBorders>
              <w:top w:val="single" w:sz="4" w:space="0" w:color="auto"/>
              <w:left w:val="single" w:sz="4" w:space="0" w:color="auto"/>
              <w:bottom w:val="single" w:sz="4" w:space="0" w:color="auto"/>
              <w:right w:val="single" w:sz="4" w:space="0" w:color="auto"/>
            </w:tcBorders>
            <w:shd w:val="clear" w:color="auto" w:fill="FFFFFF"/>
            <w:vAlign w:val="center"/>
          </w:tcPr>
          <w:p w:rsidR="0047710C" w:rsidRPr="0047710C" w:rsidRDefault="0047710C" w:rsidP="0047710C">
            <w:pPr>
              <w:spacing w:after="0" w:line="240" w:lineRule="auto"/>
              <w:jc w:val="center"/>
              <w:rPr>
                <w:rFonts w:eastAsia="Times New Roman" w:cs="Times New Roman"/>
                <w:szCs w:val="24"/>
                <w:lang w:eastAsia="lv-LV"/>
              </w:rPr>
            </w:pPr>
          </w:p>
        </w:tc>
        <w:tc>
          <w:tcPr>
            <w:tcW w:w="7423" w:type="dxa"/>
            <w:gridSpan w:val="4"/>
            <w:tcBorders>
              <w:top w:val="single" w:sz="4" w:space="0" w:color="auto"/>
              <w:left w:val="nil"/>
              <w:bottom w:val="single" w:sz="4" w:space="0" w:color="auto"/>
              <w:right w:val="single" w:sz="4" w:space="0" w:color="auto"/>
            </w:tcBorders>
            <w:shd w:val="clear" w:color="auto" w:fill="FFFFFF"/>
            <w:vAlign w:val="center"/>
          </w:tcPr>
          <w:p w:rsidR="0047710C" w:rsidRPr="0047710C" w:rsidRDefault="0047710C" w:rsidP="0047710C">
            <w:pPr>
              <w:spacing w:after="0" w:line="240" w:lineRule="auto"/>
              <w:jc w:val="right"/>
              <w:rPr>
                <w:rFonts w:eastAsia="Times New Roman" w:cs="Times New Roman"/>
                <w:szCs w:val="24"/>
                <w:lang w:eastAsia="lv-LV"/>
              </w:rPr>
            </w:pPr>
            <w:r w:rsidRPr="0047710C">
              <w:rPr>
                <w:rFonts w:cs="Times New Roman"/>
                <w:b/>
                <w:szCs w:val="24"/>
              </w:rPr>
              <w:t xml:space="preserve">Kopā ar PVN </w:t>
            </w:r>
            <w:proofErr w:type="spellStart"/>
            <w:r w:rsidRPr="0047710C">
              <w:rPr>
                <w:rFonts w:cs="Times New Roman"/>
                <w:b/>
                <w:i/>
                <w:szCs w:val="24"/>
              </w:rPr>
              <w:t>euro</w:t>
            </w:r>
            <w:proofErr w:type="spellEnd"/>
          </w:p>
        </w:tc>
        <w:tc>
          <w:tcPr>
            <w:tcW w:w="1443" w:type="dxa"/>
            <w:tcBorders>
              <w:top w:val="single" w:sz="4" w:space="0" w:color="auto"/>
              <w:left w:val="nil"/>
              <w:bottom w:val="single" w:sz="4" w:space="0" w:color="auto"/>
              <w:right w:val="single" w:sz="4" w:space="0" w:color="auto"/>
            </w:tcBorders>
            <w:shd w:val="clear" w:color="auto" w:fill="FFFFFF"/>
          </w:tcPr>
          <w:p w:rsidR="0047710C" w:rsidRPr="0047710C" w:rsidRDefault="0047710C" w:rsidP="0047710C">
            <w:pPr>
              <w:spacing w:after="0" w:line="240" w:lineRule="auto"/>
              <w:jc w:val="center"/>
              <w:rPr>
                <w:rFonts w:eastAsia="Times New Roman" w:cs="Times New Roman"/>
                <w:szCs w:val="24"/>
                <w:lang w:eastAsia="lv-LV"/>
              </w:rPr>
            </w:pPr>
          </w:p>
        </w:tc>
      </w:tr>
    </w:tbl>
    <w:p w:rsidR="0047710C" w:rsidRPr="0047710C" w:rsidRDefault="0047710C" w:rsidP="0047710C">
      <w:pPr>
        <w:spacing w:after="0" w:line="240" w:lineRule="auto"/>
        <w:rPr>
          <w:rFonts w:ascii="Calibri" w:eastAsia="Calibri" w:hAnsi="Calibri" w:cs="Times New Roman"/>
          <w:sz w:val="22"/>
          <w:lang w:eastAsia="lv-LV"/>
        </w:rPr>
      </w:pPr>
      <w:r w:rsidRPr="0047710C">
        <w:rPr>
          <w:rFonts w:ascii="Calibri" w:eastAsia="Calibri" w:hAnsi="Calibri" w:cs="Times New Roman"/>
          <w:sz w:val="22"/>
          <w:lang w:eastAsia="lv-LV"/>
        </w:rPr>
        <w:br w:type="page"/>
      </w:r>
    </w:p>
    <w:p w:rsidR="0047710C" w:rsidRPr="0047710C" w:rsidRDefault="0047710C" w:rsidP="0047710C">
      <w:pPr>
        <w:spacing w:after="0" w:line="240" w:lineRule="auto"/>
        <w:rPr>
          <w:rFonts w:ascii="Calibri" w:eastAsia="Calibri" w:hAnsi="Calibri" w:cs="Times New Roman"/>
          <w:sz w:val="22"/>
          <w:lang w:eastAsia="lv-LV"/>
        </w:rPr>
      </w:pPr>
    </w:p>
    <w:p w:rsidR="0047710C" w:rsidRPr="0047710C" w:rsidRDefault="0047710C" w:rsidP="0047710C">
      <w:pPr>
        <w:numPr>
          <w:ilvl w:val="0"/>
          <w:numId w:val="45"/>
        </w:numPr>
        <w:spacing w:after="0" w:line="240" w:lineRule="auto"/>
        <w:jc w:val="both"/>
        <w:rPr>
          <w:rFonts w:eastAsia="Times New Roman" w:cs="Times New Roman"/>
          <w:b/>
          <w:bCs/>
          <w:szCs w:val="24"/>
          <w:lang w:eastAsia="lv-LV"/>
        </w:rPr>
      </w:pPr>
      <w:r w:rsidRPr="0047710C">
        <w:rPr>
          <w:rFonts w:eastAsia="Times New Roman" w:cs="Times New Roman"/>
          <w:b/>
          <w:bCs/>
          <w:szCs w:val="24"/>
          <w:lang w:eastAsia="lv-LV"/>
        </w:rPr>
        <w:t>saraksts „CSOTL uzstādīšanas un demontāžas darbu paredzamais apjoms”</w:t>
      </w:r>
    </w:p>
    <w:p w:rsidR="0047710C" w:rsidRPr="0047710C" w:rsidRDefault="0047710C" w:rsidP="0047710C">
      <w:pPr>
        <w:spacing w:after="0" w:line="240" w:lineRule="auto"/>
        <w:rPr>
          <w:rFonts w:eastAsia="Calibri" w:cs="Times New Roman"/>
          <w:bCs/>
          <w:szCs w:val="24"/>
          <w:lang w:eastAsia="lv-LV"/>
        </w:rPr>
      </w:pPr>
      <w:r w:rsidRPr="0047710C">
        <w:rPr>
          <w:rFonts w:eastAsia="Calibri" w:cs="Times New Roman"/>
          <w:i/>
          <w:szCs w:val="24"/>
          <w:lang w:eastAsia="lv-LV"/>
        </w:rPr>
        <w:t>2.tab.</w:t>
      </w:r>
    </w:p>
    <w:tbl>
      <w:tblPr>
        <w:tblW w:w="9942" w:type="dxa"/>
        <w:tblInd w:w="-459" w:type="dxa"/>
        <w:tblLayout w:type="fixed"/>
        <w:tblLook w:val="0000" w:firstRow="0" w:lastRow="0" w:firstColumn="0" w:lastColumn="0" w:noHBand="0" w:noVBand="0"/>
      </w:tblPr>
      <w:tblGrid>
        <w:gridCol w:w="870"/>
        <w:gridCol w:w="3544"/>
        <w:gridCol w:w="1275"/>
        <w:gridCol w:w="1276"/>
        <w:gridCol w:w="1418"/>
        <w:gridCol w:w="1559"/>
      </w:tblGrid>
      <w:tr w:rsidR="0047710C" w:rsidRPr="0047710C" w:rsidTr="0047710C">
        <w:trPr>
          <w:trHeight w:val="871"/>
        </w:trPr>
        <w:tc>
          <w:tcPr>
            <w:tcW w:w="870" w:type="dxa"/>
            <w:tcBorders>
              <w:top w:val="single" w:sz="4" w:space="0" w:color="auto"/>
              <w:left w:val="single" w:sz="4" w:space="0" w:color="auto"/>
              <w:bottom w:val="single" w:sz="4" w:space="0" w:color="auto"/>
              <w:right w:val="single" w:sz="4" w:space="0" w:color="auto"/>
            </w:tcBorders>
          </w:tcPr>
          <w:p w:rsidR="0047710C" w:rsidRPr="0047710C" w:rsidRDefault="0047710C" w:rsidP="0047710C">
            <w:pPr>
              <w:spacing w:after="0" w:line="240" w:lineRule="auto"/>
              <w:jc w:val="center"/>
              <w:rPr>
                <w:rFonts w:eastAsia="Times New Roman" w:cs="Times New Roman"/>
                <w:i/>
                <w:iCs/>
                <w:sz w:val="22"/>
                <w:lang w:eastAsia="lv-LV"/>
              </w:rPr>
            </w:pPr>
            <w:r w:rsidRPr="0047710C">
              <w:rPr>
                <w:rFonts w:eastAsia="Times New Roman" w:cs="Times New Roman"/>
                <w:i/>
                <w:iCs/>
                <w:sz w:val="22"/>
                <w:lang w:eastAsia="lv-LV"/>
              </w:rPr>
              <w:t>Nr.</w:t>
            </w:r>
          </w:p>
          <w:p w:rsidR="0047710C" w:rsidRPr="0047710C" w:rsidRDefault="0047710C" w:rsidP="0047710C">
            <w:pPr>
              <w:spacing w:after="0" w:line="240" w:lineRule="auto"/>
              <w:jc w:val="center"/>
              <w:rPr>
                <w:rFonts w:eastAsia="Times New Roman" w:cs="Times New Roman"/>
                <w:i/>
                <w:iCs/>
                <w:sz w:val="22"/>
                <w:lang w:eastAsia="lv-LV"/>
              </w:rPr>
            </w:pPr>
            <w:r w:rsidRPr="0047710C">
              <w:rPr>
                <w:rFonts w:eastAsia="Times New Roman" w:cs="Times New Roman"/>
                <w:i/>
                <w:iCs/>
                <w:sz w:val="22"/>
                <w:lang w:eastAsia="lv-LV"/>
              </w:rPr>
              <w:t>p.k.</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47710C" w:rsidRPr="0047710C" w:rsidRDefault="0047710C" w:rsidP="0047710C">
            <w:pPr>
              <w:spacing w:after="0" w:line="240" w:lineRule="auto"/>
              <w:jc w:val="center"/>
              <w:rPr>
                <w:rFonts w:eastAsia="Times New Roman" w:cs="Times New Roman"/>
                <w:i/>
                <w:iCs/>
                <w:sz w:val="22"/>
                <w:lang w:eastAsia="lv-LV"/>
              </w:rPr>
            </w:pPr>
            <w:r w:rsidRPr="0047710C">
              <w:rPr>
                <w:rFonts w:eastAsia="Times New Roman" w:cs="Times New Roman"/>
                <w:i/>
                <w:iCs/>
                <w:sz w:val="22"/>
                <w:lang w:eastAsia="lv-LV"/>
              </w:rPr>
              <w:t>Darba veids</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7710C" w:rsidRPr="0047710C" w:rsidRDefault="0047710C" w:rsidP="0047710C">
            <w:pPr>
              <w:spacing w:after="0" w:line="240" w:lineRule="auto"/>
              <w:jc w:val="center"/>
              <w:rPr>
                <w:rFonts w:eastAsia="Times New Roman" w:cs="Times New Roman"/>
                <w:i/>
                <w:iCs/>
                <w:sz w:val="22"/>
                <w:lang w:eastAsia="lv-LV"/>
              </w:rPr>
            </w:pPr>
            <w:r w:rsidRPr="0047710C">
              <w:rPr>
                <w:rFonts w:eastAsia="Times New Roman" w:cs="Times New Roman"/>
                <w:i/>
                <w:iCs/>
                <w:sz w:val="22"/>
                <w:lang w:eastAsia="lv-LV"/>
              </w:rPr>
              <w:t>Mērvienība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7710C" w:rsidRPr="0047710C" w:rsidRDefault="0047710C" w:rsidP="0047710C">
            <w:pPr>
              <w:spacing w:after="0" w:line="240" w:lineRule="auto"/>
              <w:jc w:val="center"/>
              <w:rPr>
                <w:rFonts w:eastAsia="Times New Roman" w:cs="Times New Roman"/>
                <w:i/>
                <w:iCs/>
                <w:sz w:val="22"/>
                <w:lang w:eastAsia="lv-LV"/>
              </w:rPr>
            </w:pPr>
            <w:r w:rsidRPr="0047710C">
              <w:rPr>
                <w:rFonts w:eastAsia="Times New Roman" w:cs="Times New Roman"/>
                <w:i/>
                <w:iCs/>
                <w:sz w:val="22"/>
                <w:lang w:eastAsia="lv-LV"/>
              </w:rPr>
              <w:t>Plānotais apjoms 24 mēnešiem</w:t>
            </w:r>
          </w:p>
        </w:tc>
        <w:tc>
          <w:tcPr>
            <w:tcW w:w="1418" w:type="dxa"/>
            <w:tcBorders>
              <w:top w:val="single" w:sz="4" w:space="0" w:color="auto"/>
              <w:left w:val="single" w:sz="4" w:space="0" w:color="auto"/>
              <w:bottom w:val="single" w:sz="4" w:space="0" w:color="auto"/>
              <w:right w:val="single" w:sz="4" w:space="0" w:color="auto"/>
            </w:tcBorders>
          </w:tcPr>
          <w:p w:rsidR="0047710C" w:rsidRPr="0047710C" w:rsidRDefault="0047710C" w:rsidP="0047710C">
            <w:pPr>
              <w:spacing w:after="0" w:line="240" w:lineRule="auto"/>
              <w:jc w:val="center"/>
              <w:rPr>
                <w:rFonts w:eastAsia="Times New Roman" w:cs="Times New Roman"/>
                <w:i/>
                <w:iCs/>
                <w:sz w:val="22"/>
                <w:lang w:eastAsia="lv-LV"/>
              </w:rPr>
            </w:pPr>
            <w:r w:rsidRPr="0047710C">
              <w:rPr>
                <w:rFonts w:cs="Times New Roman"/>
                <w:bCs/>
                <w:i/>
                <w:iCs/>
                <w:sz w:val="22"/>
              </w:rPr>
              <w:t xml:space="preserve">Vienības cena** </w:t>
            </w:r>
            <w:proofErr w:type="spellStart"/>
            <w:r w:rsidRPr="0047710C">
              <w:rPr>
                <w:rFonts w:cs="Times New Roman"/>
                <w:bCs/>
                <w:i/>
                <w:iCs/>
                <w:sz w:val="22"/>
              </w:rPr>
              <w:t>euro</w:t>
            </w:r>
            <w:proofErr w:type="spellEnd"/>
            <w:r w:rsidRPr="0047710C">
              <w:rPr>
                <w:rFonts w:cs="Times New Roman"/>
                <w:bCs/>
                <w:i/>
                <w:iCs/>
                <w:sz w:val="22"/>
              </w:rPr>
              <w:t xml:space="preserve"> (bez PVN)</w:t>
            </w:r>
          </w:p>
        </w:tc>
        <w:tc>
          <w:tcPr>
            <w:tcW w:w="1559" w:type="dxa"/>
            <w:tcBorders>
              <w:top w:val="single" w:sz="4" w:space="0" w:color="auto"/>
              <w:left w:val="single" w:sz="4" w:space="0" w:color="auto"/>
              <w:bottom w:val="single" w:sz="4" w:space="0" w:color="auto"/>
              <w:right w:val="single" w:sz="4" w:space="0" w:color="auto"/>
            </w:tcBorders>
          </w:tcPr>
          <w:p w:rsidR="0047710C" w:rsidRPr="0047710C" w:rsidRDefault="0047710C" w:rsidP="0047710C">
            <w:pPr>
              <w:spacing w:after="0" w:line="240" w:lineRule="auto"/>
              <w:jc w:val="center"/>
              <w:rPr>
                <w:rFonts w:eastAsia="Times New Roman" w:cs="Times New Roman"/>
                <w:i/>
                <w:iCs/>
                <w:sz w:val="22"/>
                <w:lang w:eastAsia="lv-LV"/>
              </w:rPr>
            </w:pPr>
            <w:r w:rsidRPr="0047710C">
              <w:rPr>
                <w:rFonts w:cs="Times New Roman"/>
                <w:bCs/>
                <w:i/>
                <w:iCs/>
                <w:sz w:val="22"/>
              </w:rPr>
              <w:t xml:space="preserve">Kopā </w:t>
            </w:r>
            <w:proofErr w:type="spellStart"/>
            <w:r w:rsidRPr="0047710C">
              <w:rPr>
                <w:rFonts w:cs="Times New Roman"/>
                <w:bCs/>
                <w:i/>
                <w:iCs/>
                <w:sz w:val="22"/>
              </w:rPr>
              <w:t>euro</w:t>
            </w:r>
            <w:proofErr w:type="spellEnd"/>
            <w:r w:rsidRPr="0047710C">
              <w:rPr>
                <w:rFonts w:cs="Times New Roman"/>
                <w:bCs/>
                <w:i/>
                <w:iCs/>
                <w:sz w:val="22"/>
              </w:rPr>
              <w:t xml:space="preserve"> (bez PVN)</w:t>
            </w:r>
          </w:p>
        </w:tc>
      </w:tr>
      <w:tr w:rsidR="0047710C" w:rsidRPr="0047710C" w:rsidTr="0047710C">
        <w:trPr>
          <w:trHeight w:val="255"/>
        </w:trPr>
        <w:tc>
          <w:tcPr>
            <w:tcW w:w="870" w:type="dxa"/>
            <w:tcBorders>
              <w:top w:val="single" w:sz="4" w:space="0" w:color="auto"/>
              <w:left w:val="single" w:sz="4" w:space="0" w:color="auto"/>
              <w:bottom w:val="single" w:sz="4" w:space="0" w:color="auto"/>
              <w:right w:val="single" w:sz="4" w:space="0" w:color="auto"/>
            </w:tcBorders>
          </w:tcPr>
          <w:p w:rsidR="0047710C" w:rsidRPr="0047710C" w:rsidRDefault="0047710C" w:rsidP="0047710C">
            <w:pPr>
              <w:spacing w:after="0" w:line="240" w:lineRule="auto"/>
              <w:jc w:val="center"/>
              <w:rPr>
                <w:rFonts w:eastAsia="Times New Roman" w:cs="Times New Roman"/>
                <w:i/>
                <w:iCs/>
                <w:sz w:val="20"/>
                <w:szCs w:val="20"/>
                <w:lang w:eastAsia="lv-LV"/>
              </w:rPr>
            </w:pPr>
            <w:r w:rsidRPr="0047710C">
              <w:rPr>
                <w:rFonts w:eastAsia="Times New Roman" w:cs="Times New Roman"/>
                <w:i/>
                <w:iCs/>
                <w:sz w:val="20"/>
                <w:szCs w:val="20"/>
                <w:lang w:eastAsia="lv-LV"/>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47710C" w:rsidRPr="0047710C" w:rsidRDefault="0047710C" w:rsidP="0047710C">
            <w:pPr>
              <w:spacing w:after="0" w:line="240" w:lineRule="auto"/>
              <w:jc w:val="center"/>
              <w:rPr>
                <w:rFonts w:eastAsia="Times New Roman" w:cs="Times New Roman"/>
                <w:i/>
                <w:iCs/>
                <w:sz w:val="20"/>
                <w:szCs w:val="20"/>
                <w:lang w:eastAsia="lv-LV"/>
              </w:rPr>
            </w:pPr>
            <w:r w:rsidRPr="0047710C">
              <w:rPr>
                <w:rFonts w:eastAsia="Times New Roman" w:cs="Times New Roman"/>
                <w:i/>
                <w:iCs/>
                <w:sz w:val="20"/>
                <w:szCs w:val="20"/>
                <w:lang w:eastAsia="lv-LV"/>
              </w:rPr>
              <w:t>2</w:t>
            </w:r>
          </w:p>
        </w:tc>
        <w:tc>
          <w:tcPr>
            <w:tcW w:w="1275" w:type="dxa"/>
            <w:tcBorders>
              <w:top w:val="nil"/>
              <w:left w:val="nil"/>
              <w:bottom w:val="single" w:sz="4" w:space="0" w:color="auto"/>
              <w:right w:val="single" w:sz="4" w:space="0" w:color="auto"/>
            </w:tcBorders>
            <w:shd w:val="clear" w:color="auto" w:fill="auto"/>
            <w:vAlign w:val="center"/>
          </w:tcPr>
          <w:p w:rsidR="0047710C" w:rsidRPr="0047710C" w:rsidRDefault="0047710C" w:rsidP="0047710C">
            <w:pPr>
              <w:spacing w:after="0" w:line="240" w:lineRule="auto"/>
              <w:jc w:val="center"/>
              <w:rPr>
                <w:rFonts w:eastAsia="Times New Roman" w:cs="Times New Roman"/>
                <w:i/>
                <w:iCs/>
                <w:sz w:val="20"/>
                <w:szCs w:val="20"/>
                <w:lang w:eastAsia="lv-LV"/>
              </w:rPr>
            </w:pPr>
            <w:r w:rsidRPr="0047710C">
              <w:rPr>
                <w:rFonts w:eastAsia="Times New Roman" w:cs="Times New Roman"/>
                <w:i/>
                <w:iCs/>
                <w:sz w:val="20"/>
                <w:szCs w:val="20"/>
                <w:lang w:eastAsia="lv-LV"/>
              </w:rPr>
              <w:t>3</w:t>
            </w:r>
          </w:p>
        </w:tc>
        <w:tc>
          <w:tcPr>
            <w:tcW w:w="1276" w:type="dxa"/>
            <w:tcBorders>
              <w:top w:val="nil"/>
              <w:left w:val="nil"/>
              <w:bottom w:val="single" w:sz="4" w:space="0" w:color="auto"/>
              <w:right w:val="single" w:sz="4" w:space="0" w:color="auto"/>
            </w:tcBorders>
            <w:shd w:val="clear" w:color="auto" w:fill="auto"/>
            <w:vAlign w:val="center"/>
          </w:tcPr>
          <w:p w:rsidR="0047710C" w:rsidRPr="0047710C" w:rsidRDefault="0047710C" w:rsidP="0047710C">
            <w:pPr>
              <w:spacing w:after="0" w:line="240" w:lineRule="auto"/>
              <w:jc w:val="center"/>
              <w:rPr>
                <w:rFonts w:eastAsia="Times New Roman" w:cs="Times New Roman"/>
                <w:i/>
                <w:iCs/>
                <w:sz w:val="20"/>
                <w:szCs w:val="20"/>
                <w:lang w:eastAsia="lv-LV"/>
              </w:rPr>
            </w:pPr>
            <w:r w:rsidRPr="0047710C">
              <w:rPr>
                <w:rFonts w:eastAsia="Times New Roman" w:cs="Times New Roman"/>
                <w:i/>
                <w:iCs/>
                <w:sz w:val="20"/>
                <w:szCs w:val="20"/>
                <w:lang w:eastAsia="lv-LV"/>
              </w:rPr>
              <w:t>4</w:t>
            </w:r>
          </w:p>
        </w:tc>
        <w:tc>
          <w:tcPr>
            <w:tcW w:w="1418" w:type="dxa"/>
            <w:tcBorders>
              <w:top w:val="nil"/>
              <w:left w:val="nil"/>
              <w:bottom w:val="single" w:sz="4" w:space="0" w:color="auto"/>
              <w:right w:val="single" w:sz="4" w:space="0" w:color="auto"/>
            </w:tcBorders>
          </w:tcPr>
          <w:p w:rsidR="0047710C" w:rsidRPr="0047710C" w:rsidRDefault="0047710C" w:rsidP="0047710C">
            <w:pPr>
              <w:spacing w:after="0" w:line="240" w:lineRule="auto"/>
              <w:jc w:val="center"/>
              <w:rPr>
                <w:rFonts w:eastAsia="Times New Roman" w:cs="Times New Roman"/>
                <w:i/>
                <w:iCs/>
                <w:sz w:val="20"/>
                <w:szCs w:val="20"/>
                <w:lang w:eastAsia="lv-LV"/>
              </w:rPr>
            </w:pPr>
          </w:p>
        </w:tc>
        <w:tc>
          <w:tcPr>
            <w:tcW w:w="1559" w:type="dxa"/>
            <w:tcBorders>
              <w:top w:val="nil"/>
              <w:left w:val="nil"/>
              <w:bottom w:val="single" w:sz="4" w:space="0" w:color="auto"/>
              <w:right w:val="single" w:sz="4" w:space="0" w:color="auto"/>
            </w:tcBorders>
          </w:tcPr>
          <w:p w:rsidR="0047710C" w:rsidRPr="0047710C" w:rsidRDefault="0047710C" w:rsidP="0047710C">
            <w:pPr>
              <w:spacing w:after="0" w:line="240" w:lineRule="auto"/>
              <w:jc w:val="center"/>
              <w:rPr>
                <w:rFonts w:eastAsia="Times New Roman" w:cs="Times New Roman"/>
                <w:i/>
                <w:iCs/>
                <w:sz w:val="20"/>
                <w:szCs w:val="20"/>
                <w:lang w:eastAsia="lv-LV"/>
              </w:rPr>
            </w:pPr>
          </w:p>
        </w:tc>
      </w:tr>
      <w:tr w:rsidR="0047710C" w:rsidRPr="0047710C" w:rsidTr="0047710C">
        <w:trPr>
          <w:trHeight w:val="292"/>
        </w:trPr>
        <w:tc>
          <w:tcPr>
            <w:tcW w:w="870" w:type="dxa"/>
            <w:tcBorders>
              <w:top w:val="single" w:sz="4" w:space="0" w:color="auto"/>
              <w:left w:val="single" w:sz="4" w:space="0" w:color="auto"/>
              <w:bottom w:val="single" w:sz="4" w:space="0" w:color="auto"/>
              <w:right w:val="single" w:sz="4" w:space="0" w:color="auto"/>
            </w:tcBorders>
            <w:vAlign w:val="center"/>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1.</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47710C" w:rsidRPr="0047710C" w:rsidRDefault="0047710C" w:rsidP="0047710C">
            <w:pPr>
              <w:spacing w:after="0" w:line="240" w:lineRule="auto"/>
              <w:rPr>
                <w:rFonts w:eastAsia="Times New Roman" w:cs="Times New Roman"/>
                <w:szCs w:val="24"/>
                <w:lang w:eastAsia="lv-LV"/>
              </w:rPr>
            </w:pPr>
            <w:r w:rsidRPr="0047710C">
              <w:rPr>
                <w:rFonts w:eastAsia="Times New Roman" w:cs="Times New Roman"/>
                <w:szCs w:val="24"/>
                <w:lang w:eastAsia="lv-LV"/>
              </w:rPr>
              <w:t xml:space="preserve">Ceļa zīmju balsta uzstādīšana ar </w:t>
            </w:r>
            <w:proofErr w:type="spellStart"/>
            <w:r w:rsidRPr="0047710C">
              <w:rPr>
                <w:rFonts w:eastAsia="Times New Roman" w:cs="Times New Roman"/>
                <w:szCs w:val="24"/>
                <w:lang w:eastAsia="lv-LV"/>
              </w:rPr>
              <w:t>enkurveida</w:t>
            </w:r>
            <w:proofErr w:type="spellEnd"/>
            <w:r w:rsidRPr="0047710C">
              <w:rPr>
                <w:rFonts w:eastAsia="Times New Roman" w:cs="Times New Roman"/>
                <w:szCs w:val="24"/>
                <w:lang w:eastAsia="lv-LV"/>
              </w:rPr>
              <w:t xml:space="preserve"> stiprinājumu</w:t>
            </w:r>
          </w:p>
        </w:tc>
        <w:tc>
          <w:tcPr>
            <w:tcW w:w="1275" w:type="dxa"/>
            <w:tcBorders>
              <w:top w:val="nil"/>
              <w:left w:val="nil"/>
              <w:bottom w:val="single" w:sz="4" w:space="0" w:color="auto"/>
              <w:right w:val="single" w:sz="4" w:space="0" w:color="auto"/>
            </w:tcBorders>
            <w:shd w:val="clear" w:color="auto" w:fill="auto"/>
            <w:vAlign w:val="center"/>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gab.</w:t>
            </w:r>
          </w:p>
        </w:tc>
        <w:tc>
          <w:tcPr>
            <w:tcW w:w="1276" w:type="dxa"/>
            <w:tcBorders>
              <w:top w:val="nil"/>
              <w:left w:val="nil"/>
              <w:bottom w:val="single" w:sz="4" w:space="0" w:color="auto"/>
              <w:right w:val="single" w:sz="4" w:space="0" w:color="auto"/>
            </w:tcBorders>
            <w:shd w:val="clear" w:color="auto" w:fill="auto"/>
            <w:vAlign w:val="center"/>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320</w:t>
            </w:r>
          </w:p>
        </w:tc>
        <w:tc>
          <w:tcPr>
            <w:tcW w:w="1418" w:type="dxa"/>
            <w:tcBorders>
              <w:top w:val="nil"/>
              <w:left w:val="nil"/>
              <w:bottom w:val="single" w:sz="4" w:space="0" w:color="auto"/>
              <w:right w:val="single" w:sz="4" w:space="0" w:color="auto"/>
            </w:tcBorders>
          </w:tcPr>
          <w:p w:rsidR="0047710C" w:rsidRPr="0047710C" w:rsidRDefault="0047710C" w:rsidP="0047710C">
            <w:pPr>
              <w:spacing w:after="0" w:line="240" w:lineRule="auto"/>
              <w:jc w:val="center"/>
              <w:rPr>
                <w:rFonts w:eastAsia="Times New Roman" w:cs="Times New Roman"/>
                <w:szCs w:val="24"/>
                <w:lang w:eastAsia="lv-LV"/>
              </w:rPr>
            </w:pPr>
          </w:p>
        </w:tc>
        <w:tc>
          <w:tcPr>
            <w:tcW w:w="1559" w:type="dxa"/>
            <w:tcBorders>
              <w:top w:val="nil"/>
              <w:left w:val="nil"/>
              <w:bottom w:val="single" w:sz="4" w:space="0" w:color="auto"/>
              <w:right w:val="single" w:sz="4" w:space="0" w:color="auto"/>
            </w:tcBorders>
          </w:tcPr>
          <w:p w:rsidR="0047710C" w:rsidRPr="0047710C" w:rsidRDefault="0047710C" w:rsidP="0047710C">
            <w:pPr>
              <w:spacing w:after="0" w:line="240" w:lineRule="auto"/>
              <w:jc w:val="center"/>
              <w:rPr>
                <w:rFonts w:eastAsia="Times New Roman" w:cs="Times New Roman"/>
                <w:szCs w:val="24"/>
                <w:lang w:eastAsia="lv-LV"/>
              </w:rPr>
            </w:pPr>
          </w:p>
        </w:tc>
      </w:tr>
      <w:tr w:rsidR="0047710C" w:rsidRPr="0047710C" w:rsidTr="0047710C">
        <w:trPr>
          <w:trHeight w:val="409"/>
        </w:trPr>
        <w:tc>
          <w:tcPr>
            <w:tcW w:w="870" w:type="dxa"/>
            <w:tcBorders>
              <w:top w:val="single" w:sz="4" w:space="0" w:color="auto"/>
              <w:left w:val="single" w:sz="4" w:space="0" w:color="auto"/>
              <w:bottom w:val="single" w:sz="4" w:space="0" w:color="auto"/>
              <w:right w:val="single" w:sz="4" w:space="0" w:color="auto"/>
            </w:tcBorders>
            <w:vAlign w:val="center"/>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2.</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47710C" w:rsidRPr="0047710C" w:rsidRDefault="0047710C" w:rsidP="0047710C">
            <w:pPr>
              <w:spacing w:after="0" w:line="240" w:lineRule="auto"/>
              <w:rPr>
                <w:rFonts w:eastAsia="Times New Roman" w:cs="Times New Roman"/>
                <w:szCs w:val="24"/>
                <w:lang w:eastAsia="lv-LV"/>
              </w:rPr>
            </w:pPr>
            <w:r w:rsidRPr="0047710C">
              <w:rPr>
                <w:rFonts w:eastAsia="Times New Roman" w:cs="Times New Roman"/>
                <w:szCs w:val="24"/>
                <w:lang w:eastAsia="lv-LV"/>
              </w:rPr>
              <w:t xml:space="preserve">Ceļa zīmju balsta uzstādīšana ar </w:t>
            </w:r>
            <w:proofErr w:type="spellStart"/>
            <w:r w:rsidRPr="0047710C">
              <w:rPr>
                <w:rFonts w:eastAsia="Times New Roman" w:cs="Times New Roman"/>
                <w:szCs w:val="24"/>
                <w:lang w:eastAsia="lv-LV"/>
              </w:rPr>
              <w:t>enkurveida</w:t>
            </w:r>
            <w:proofErr w:type="spellEnd"/>
            <w:r w:rsidRPr="0047710C">
              <w:rPr>
                <w:rFonts w:eastAsia="Times New Roman" w:cs="Times New Roman"/>
                <w:szCs w:val="24"/>
                <w:lang w:eastAsia="lv-LV"/>
              </w:rPr>
              <w:t xml:space="preserve"> stiprinājumu (ar pasūtītāja materiālu)</w:t>
            </w:r>
          </w:p>
        </w:tc>
        <w:tc>
          <w:tcPr>
            <w:tcW w:w="1275" w:type="dxa"/>
            <w:tcBorders>
              <w:top w:val="nil"/>
              <w:left w:val="nil"/>
              <w:bottom w:val="single" w:sz="4" w:space="0" w:color="auto"/>
              <w:right w:val="single" w:sz="4" w:space="0" w:color="auto"/>
            </w:tcBorders>
            <w:shd w:val="clear" w:color="auto" w:fill="auto"/>
            <w:vAlign w:val="center"/>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gab.</w:t>
            </w:r>
          </w:p>
        </w:tc>
        <w:tc>
          <w:tcPr>
            <w:tcW w:w="1276" w:type="dxa"/>
            <w:tcBorders>
              <w:top w:val="nil"/>
              <w:left w:val="nil"/>
              <w:bottom w:val="single" w:sz="4" w:space="0" w:color="auto"/>
              <w:right w:val="single" w:sz="4" w:space="0" w:color="auto"/>
            </w:tcBorders>
            <w:shd w:val="clear" w:color="auto" w:fill="auto"/>
            <w:vAlign w:val="center"/>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60</w:t>
            </w:r>
          </w:p>
        </w:tc>
        <w:tc>
          <w:tcPr>
            <w:tcW w:w="1418" w:type="dxa"/>
            <w:tcBorders>
              <w:top w:val="nil"/>
              <w:left w:val="nil"/>
              <w:bottom w:val="single" w:sz="4" w:space="0" w:color="auto"/>
              <w:right w:val="single" w:sz="4" w:space="0" w:color="auto"/>
            </w:tcBorders>
          </w:tcPr>
          <w:p w:rsidR="0047710C" w:rsidRPr="0047710C" w:rsidRDefault="0047710C" w:rsidP="0047710C">
            <w:pPr>
              <w:spacing w:after="0" w:line="240" w:lineRule="auto"/>
              <w:jc w:val="center"/>
              <w:rPr>
                <w:rFonts w:eastAsia="Times New Roman" w:cs="Times New Roman"/>
                <w:szCs w:val="24"/>
                <w:lang w:eastAsia="lv-LV"/>
              </w:rPr>
            </w:pPr>
          </w:p>
        </w:tc>
        <w:tc>
          <w:tcPr>
            <w:tcW w:w="1559" w:type="dxa"/>
            <w:tcBorders>
              <w:top w:val="nil"/>
              <w:left w:val="nil"/>
              <w:bottom w:val="single" w:sz="4" w:space="0" w:color="auto"/>
              <w:right w:val="single" w:sz="4" w:space="0" w:color="auto"/>
            </w:tcBorders>
          </w:tcPr>
          <w:p w:rsidR="0047710C" w:rsidRPr="0047710C" w:rsidRDefault="0047710C" w:rsidP="0047710C">
            <w:pPr>
              <w:spacing w:after="0" w:line="240" w:lineRule="auto"/>
              <w:jc w:val="center"/>
              <w:rPr>
                <w:rFonts w:eastAsia="Times New Roman" w:cs="Times New Roman"/>
                <w:szCs w:val="24"/>
                <w:lang w:eastAsia="lv-LV"/>
              </w:rPr>
            </w:pPr>
          </w:p>
        </w:tc>
      </w:tr>
      <w:tr w:rsidR="0047710C" w:rsidRPr="0047710C" w:rsidTr="0047710C">
        <w:trPr>
          <w:trHeight w:val="315"/>
        </w:trPr>
        <w:tc>
          <w:tcPr>
            <w:tcW w:w="870" w:type="dxa"/>
            <w:tcBorders>
              <w:top w:val="single" w:sz="4" w:space="0" w:color="auto"/>
              <w:left w:val="single" w:sz="4" w:space="0" w:color="auto"/>
              <w:bottom w:val="single" w:sz="4" w:space="0" w:color="auto"/>
              <w:right w:val="single" w:sz="4" w:space="0" w:color="auto"/>
            </w:tcBorders>
            <w:vAlign w:val="center"/>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3.</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47710C" w:rsidRPr="0047710C" w:rsidRDefault="0047710C" w:rsidP="0047710C">
            <w:pPr>
              <w:spacing w:after="0" w:line="240" w:lineRule="auto"/>
              <w:rPr>
                <w:rFonts w:eastAsia="Times New Roman" w:cs="Times New Roman"/>
                <w:szCs w:val="24"/>
                <w:lang w:eastAsia="lv-LV"/>
              </w:rPr>
            </w:pPr>
            <w:r w:rsidRPr="0047710C">
              <w:rPr>
                <w:rFonts w:eastAsia="Times New Roman" w:cs="Times New Roman"/>
                <w:szCs w:val="24"/>
                <w:lang w:eastAsia="lv-LV"/>
              </w:rPr>
              <w:t>Ceļa zīmju uzstādīšana uz balsta</w:t>
            </w:r>
          </w:p>
        </w:tc>
        <w:tc>
          <w:tcPr>
            <w:tcW w:w="1275" w:type="dxa"/>
            <w:tcBorders>
              <w:top w:val="nil"/>
              <w:left w:val="nil"/>
              <w:bottom w:val="single" w:sz="4" w:space="0" w:color="auto"/>
              <w:right w:val="single" w:sz="4" w:space="0" w:color="auto"/>
            </w:tcBorders>
            <w:shd w:val="clear" w:color="auto" w:fill="auto"/>
            <w:vAlign w:val="center"/>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gab.</w:t>
            </w:r>
          </w:p>
        </w:tc>
        <w:tc>
          <w:tcPr>
            <w:tcW w:w="1276" w:type="dxa"/>
            <w:tcBorders>
              <w:top w:val="nil"/>
              <w:left w:val="nil"/>
              <w:bottom w:val="single" w:sz="4" w:space="0" w:color="auto"/>
              <w:right w:val="single" w:sz="4" w:space="0" w:color="auto"/>
            </w:tcBorders>
            <w:shd w:val="clear" w:color="auto" w:fill="auto"/>
            <w:vAlign w:val="center"/>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600</w:t>
            </w:r>
          </w:p>
        </w:tc>
        <w:tc>
          <w:tcPr>
            <w:tcW w:w="1418" w:type="dxa"/>
            <w:tcBorders>
              <w:top w:val="nil"/>
              <w:left w:val="nil"/>
              <w:bottom w:val="single" w:sz="4" w:space="0" w:color="auto"/>
              <w:right w:val="single" w:sz="4" w:space="0" w:color="auto"/>
            </w:tcBorders>
          </w:tcPr>
          <w:p w:rsidR="0047710C" w:rsidRPr="0047710C" w:rsidRDefault="0047710C" w:rsidP="0047710C">
            <w:pPr>
              <w:spacing w:after="0" w:line="240" w:lineRule="auto"/>
              <w:jc w:val="center"/>
              <w:rPr>
                <w:rFonts w:eastAsia="Times New Roman" w:cs="Times New Roman"/>
                <w:szCs w:val="24"/>
                <w:lang w:eastAsia="lv-LV"/>
              </w:rPr>
            </w:pPr>
          </w:p>
        </w:tc>
        <w:tc>
          <w:tcPr>
            <w:tcW w:w="1559" w:type="dxa"/>
            <w:tcBorders>
              <w:top w:val="nil"/>
              <w:left w:val="nil"/>
              <w:bottom w:val="single" w:sz="4" w:space="0" w:color="auto"/>
              <w:right w:val="single" w:sz="4" w:space="0" w:color="auto"/>
            </w:tcBorders>
          </w:tcPr>
          <w:p w:rsidR="0047710C" w:rsidRPr="0047710C" w:rsidRDefault="0047710C" w:rsidP="0047710C">
            <w:pPr>
              <w:spacing w:after="0" w:line="240" w:lineRule="auto"/>
              <w:jc w:val="center"/>
              <w:rPr>
                <w:rFonts w:eastAsia="Times New Roman" w:cs="Times New Roman"/>
                <w:szCs w:val="24"/>
                <w:lang w:eastAsia="lv-LV"/>
              </w:rPr>
            </w:pPr>
          </w:p>
        </w:tc>
      </w:tr>
      <w:tr w:rsidR="0047710C" w:rsidRPr="0047710C" w:rsidTr="0047710C">
        <w:trPr>
          <w:trHeight w:val="315"/>
        </w:trPr>
        <w:tc>
          <w:tcPr>
            <w:tcW w:w="870" w:type="dxa"/>
            <w:tcBorders>
              <w:top w:val="single" w:sz="4" w:space="0" w:color="auto"/>
              <w:left w:val="single" w:sz="4" w:space="0" w:color="auto"/>
              <w:bottom w:val="single" w:sz="4" w:space="0" w:color="auto"/>
              <w:right w:val="single" w:sz="4" w:space="0" w:color="auto"/>
            </w:tcBorders>
            <w:vAlign w:val="center"/>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4.</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47710C" w:rsidRPr="0047710C" w:rsidRDefault="0047710C" w:rsidP="0047710C">
            <w:pPr>
              <w:spacing w:after="0" w:line="240" w:lineRule="auto"/>
              <w:rPr>
                <w:rFonts w:eastAsia="Times New Roman" w:cs="Times New Roman"/>
                <w:szCs w:val="24"/>
                <w:lang w:eastAsia="lv-LV"/>
              </w:rPr>
            </w:pPr>
            <w:r w:rsidRPr="0047710C">
              <w:rPr>
                <w:rFonts w:eastAsia="Times New Roman" w:cs="Times New Roman"/>
                <w:szCs w:val="24"/>
                <w:lang w:eastAsia="lv-LV"/>
              </w:rPr>
              <w:t>Ceļa zīmju uzstādīšana uz konsoles</w:t>
            </w:r>
          </w:p>
        </w:tc>
        <w:tc>
          <w:tcPr>
            <w:tcW w:w="1275" w:type="dxa"/>
            <w:tcBorders>
              <w:top w:val="nil"/>
              <w:left w:val="nil"/>
              <w:bottom w:val="single" w:sz="4" w:space="0" w:color="auto"/>
              <w:right w:val="single" w:sz="4" w:space="0" w:color="auto"/>
            </w:tcBorders>
            <w:shd w:val="clear" w:color="auto" w:fill="auto"/>
            <w:vAlign w:val="center"/>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gab.</w:t>
            </w:r>
          </w:p>
        </w:tc>
        <w:tc>
          <w:tcPr>
            <w:tcW w:w="1276" w:type="dxa"/>
            <w:tcBorders>
              <w:top w:val="nil"/>
              <w:left w:val="nil"/>
              <w:bottom w:val="single" w:sz="4" w:space="0" w:color="auto"/>
              <w:right w:val="single" w:sz="4" w:space="0" w:color="auto"/>
            </w:tcBorders>
            <w:shd w:val="clear" w:color="auto" w:fill="auto"/>
            <w:vAlign w:val="center"/>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80</w:t>
            </w:r>
          </w:p>
        </w:tc>
        <w:tc>
          <w:tcPr>
            <w:tcW w:w="1418" w:type="dxa"/>
            <w:tcBorders>
              <w:top w:val="nil"/>
              <w:left w:val="nil"/>
              <w:bottom w:val="single" w:sz="4" w:space="0" w:color="auto"/>
              <w:right w:val="single" w:sz="4" w:space="0" w:color="auto"/>
            </w:tcBorders>
          </w:tcPr>
          <w:p w:rsidR="0047710C" w:rsidRPr="0047710C" w:rsidRDefault="0047710C" w:rsidP="0047710C">
            <w:pPr>
              <w:spacing w:after="0" w:line="240" w:lineRule="auto"/>
              <w:jc w:val="center"/>
              <w:rPr>
                <w:rFonts w:eastAsia="Times New Roman" w:cs="Times New Roman"/>
                <w:szCs w:val="24"/>
                <w:lang w:eastAsia="lv-LV"/>
              </w:rPr>
            </w:pPr>
          </w:p>
        </w:tc>
        <w:tc>
          <w:tcPr>
            <w:tcW w:w="1559" w:type="dxa"/>
            <w:tcBorders>
              <w:top w:val="nil"/>
              <w:left w:val="nil"/>
              <w:bottom w:val="single" w:sz="4" w:space="0" w:color="auto"/>
              <w:right w:val="single" w:sz="4" w:space="0" w:color="auto"/>
            </w:tcBorders>
          </w:tcPr>
          <w:p w:rsidR="0047710C" w:rsidRPr="0047710C" w:rsidRDefault="0047710C" w:rsidP="0047710C">
            <w:pPr>
              <w:spacing w:after="0" w:line="240" w:lineRule="auto"/>
              <w:jc w:val="center"/>
              <w:rPr>
                <w:rFonts w:eastAsia="Times New Roman" w:cs="Times New Roman"/>
                <w:szCs w:val="24"/>
                <w:lang w:eastAsia="lv-LV"/>
              </w:rPr>
            </w:pPr>
          </w:p>
        </w:tc>
      </w:tr>
      <w:tr w:rsidR="0047710C" w:rsidRPr="0047710C" w:rsidTr="0047710C">
        <w:trPr>
          <w:trHeight w:val="185"/>
        </w:trPr>
        <w:tc>
          <w:tcPr>
            <w:tcW w:w="870" w:type="dxa"/>
            <w:tcBorders>
              <w:top w:val="single" w:sz="4" w:space="0" w:color="auto"/>
              <w:left w:val="single" w:sz="4" w:space="0" w:color="auto"/>
              <w:bottom w:val="single" w:sz="4" w:space="0" w:color="auto"/>
              <w:right w:val="single" w:sz="4" w:space="0" w:color="auto"/>
            </w:tcBorders>
            <w:vAlign w:val="center"/>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5.</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47710C" w:rsidRPr="0047710C" w:rsidRDefault="0047710C" w:rsidP="0047710C">
            <w:pPr>
              <w:spacing w:after="0" w:line="240" w:lineRule="auto"/>
              <w:rPr>
                <w:rFonts w:eastAsia="Times New Roman" w:cs="Times New Roman"/>
                <w:szCs w:val="24"/>
                <w:lang w:eastAsia="lv-LV"/>
              </w:rPr>
            </w:pPr>
            <w:r w:rsidRPr="0047710C">
              <w:rPr>
                <w:rFonts w:eastAsia="Times New Roman" w:cs="Times New Roman"/>
                <w:szCs w:val="24"/>
                <w:lang w:eastAsia="lv-LV"/>
              </w:rPr>
              <w:t xml:space="preserve">Ceļa zīmju balsta demontāža ar </w:t>
            </w:r>
            <w:proofErr w:type="spellStart"/>
            <w:r w:rsidRPr="0047710C">
              <w:rPr>
                <w:rFonts w:eastAsia="Times New Roman" w:cs="Times New Roman"/>
                <w:szCs w:val="24"/>
                <w:lang w:eastAsia="lv-LV"/>
              </w:rPr>
              <w:t>enkurveida</w:t>
            </w:r>
            <w:proofErr w:type="spellEnd"/>
            <w:r w:rsidRPr="0047710C">
              <w:rPr>
                <w:rFonts w:eastAsia="Times New Roman" w:cs="Times New Roman"/>
                <w:szCs w:val="24"/>
                <w:lang w:eastAsia="lv-LV"/>
              </w:rPr>
              <w:t xml:space="preserve"> stiprinājumu</w:t>
            </w:r>
          </w:p>
        </w:tc>
        <w:tc>
          <w:tcPr>
            <w:tcW w:w="1275" w:type="dxa"/>
            <w:tcBorders>
              <w:top w:val="nil"/>
              <w:left w:val="nil"/>
              <w:bottom w:val="single" w:sz="4" w:space="0" w:color="auto"/>
              <w:right w:val="single" w:sz="4" w:space="0" w:color="auto"/>
            </w:tcBorders>
            <w:shd w:val="clear" w:color="auto" w:fill="auto"/>
            <w:vAlign w:val="center"/>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gab.</w:t>
            </w:r>
          </w:p>
        </w:tc>
        <w:tc>
          <w:tcPr>
            <w:tcW w:w="1276" w:type="dxa"/>
            <w:tcBorders>
              <w:top w:val="nil"/>
              <w:left w:val="nil"/>
              <w:bottom w:val="single" w:sz="4" w:space="0" w:color="auto"/>
              <w:right w:val="single" w:sz="4" w:space="0" w:color="auto"/>
            </w:tcBorders>
            <w:shd w:val="clear" w:color="auto" w:fill="auto"/>
            <w:vAlign w:val="center"/>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60</w:t>
            </w:r>
          </w:p>
        </w:tc>
        <w:tc>
          <w:tcPr>
            <w:tcW w:w="1418" w:type="dxa"/>
            <w:tcBorders>
              <w:top w:val="nil"/>
              <w:left w:val="nil"/>
              <w:bottom w:val="single" w:sz="4" w:space="0" w:color="auto"/>
              <w:right w:val="single" w:sz="4" w:space="0" w:color="auto"/>
            </w:tcBorders>
          </w:tcPr>
          <w:p w:rsidR="0047710C" w:rsidRPr="0047710C" w:rsidRDefault="0047710C" w:rsidP="0047710C">
            <w:pPr>
              <w:spacing w:after="0" w:line="240" w:lineRule="auto"/>
              <w:jc w:val="center"/>
              <w:rPr>
                <w:rFonts w:eastAsia="Times New Roman" w:cs="Times New Roman"/>
                <w:szCs w:val="24"/>
                <w:lang w:eastAsia="lv-LV"/>
              </w:rPr>
            </w:pPr>
          </w:p>
        </w:tc>
        <w:tc>
          <w:tcPr>
            <w:tcW w:w="1559" w:type="dxa"/>
            <w:tcBorders>
              <w:top w:val="nil"/>
              <w:left w:val="nil"/>
              <w:bottom w:val="single" w:sz="4" w:space="0" w:color="auto"/>
              <w:right w:val="single" w:sz="4" w:space="0" w:color="auto"/>
            </w:tcBorders>
          </w:tcPr>
          <w:p w:rsidR="0047710C" w:rsidRPr="0047710C" w:rsidRDefault="0047710C" w:rsidP="0047710C">
            <w:pPr>
              <w:spacing w:after="0" w:line="240" w:lineRule="auto"/>
              <w:jc w:val="center"/>
              <w:rPr>
                <w:rFonts w:eastAsia="Times New Roman" w:cs="Times New Roman"/>
                <w:szCs w:val="24"/>
                <w:lang w:eastAsia="lv-LV"/>
              </w:rPr>
            </w:pPr>
          </w:p>
        </w:tc>
      </w:tr>
      <w:tr w:rsidR="0047710C" w:rsidRPr="0047710C" w:rsidTr="0047710C">
        <w:trPr>
          <w:trHeight w:val="189"/>
        </w:trPr>
        <w:tc>
          <w:tcPr>
            <w:tcW w:w="870" w:type="dxa"/>
            <w:tcBorders>
              <w:top w:val="single" w:sz="4" w:space="0" w:color="auto"/>
              <w:left w:val="single" w:sz="4" w:space="0" w:color="auto"/>
              <w:bottom w:val="single" w:sz="4" w:space="0" w:color="auto"/>
              <w:right w:val="single" w:sz="4" w:space="0" w:color="auto"/>
            </w:tcBorders>
            <w:vAlign w:val="center"/>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6.</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47710C" w:rsidRPr="0047710C" w:rsidRDefault="0047710C" w:rsidP="0047710C">
            <w:pPr>
              <w:spacing w:after="0" w:line="240" w:lineRule="auto"/>
              <w:rPr>
                <w:rFonts w:eastAsia="Times New Roman" w:cs="Times New Roman"/>
                <w:szCs w:val="24"/>
                <w:lang w:eastAsia="lv-LV"/>
              </w:rPr>
            </w:pPr>
            <w:r w:rsidRPr="0047710C">
              <w:rPr>
                <w:rFonts w:eastAsia="Times New Roman" w:cs="Times New Roman"/>
                <w:szCs w:val="24"/>
                <w:lang w:eastAsia="lv-LV"/>
              </w:rPr>
              <w:t xml:space="preserve">Balsta ar konsoli uzstādīšana ar </w:t>
            </w:r>
            <w:proofErr w:type="spellStart"/>
            <w:r w:rsidRPr="0047710C">
              <w:rPr>
                <w:rFonts w:eastAsia="Times New Roman" w:cs="Times New Roman"/>
                <w:szCs w:val="24"/>
                <w:lang w:eastAsia="lv-LV"/>
              </w:rPr>
              <w:t>enkurveida</w:t>
            </w:r>
            <w:proofErr w:type="spellEnd"/>
            <w:r w:rsidRPr="0047710C">
              <w:rPr>
                <w:rFonts w:eastAsia="Times New Roman" w:cs="Times New Roman"/>
                <w:szCs w:val="24"/>
                <w:lang w:eastAsia="lv-LV"/>
              </w:rPr>
              <w:t xml:space="preserve"> stiprinājumu</w:t>
            </w:r>
          </w:p>
        </w:tc>
        <w:tc>
          <w:tcPr>
            <w:tcW w:w="1275" w:type="dxa"/>
            <w:tcBorders>
              <w:top w:val="nil"/>
              <w:left w:val="nil"/>
              <w:bottom w:val="single" w:sz="4" w:space="0" w:color="auto"/>
              <w:right w:val="single" w:sz="4" w:space="0" w:color="auto"/>
            </w:tcBorders>
            <w:shd w:val="clear" w:color="auto" w:fill="auto"/>
            <w:vAlign w:val="center"/>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gab.</w:t>
            </w:r>
          </w:p>
        </w:tc>
        <w:tc>
          <w:tcPr>
            <w:tcW w:w="1276" w:type="dxa"/>
            <w:tcBorders>
              <w:top w:val="nil"/>
              <w:left w:val="nil"/>
              <w:bottom w:val="single" w:sz="4" w:space="0" w:color="auto"/>
              <w:right w:val="single" w:sz="4" w:space="0" w:color="auto"/>
            </w:tcBorders>
            <w:shd w:val="clear" w:color="auto" w:fill="auto"/>
            <w:vAlign w:val="center"/>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50</w:t>
            </w:r>
          </w:p>
        </w:tc>
        <w:tc>
          <w:tcPr>
            <w:tcW w:w="1418" w:type="dxa"/>
            <w:tcBorders>
              <w:top w:val="nil"/>
              <w:left w:val="nil"/>
              <w:bottom w:val="single" w:sz="4" w:space="0" w:color="auto"/>
              <w:right w:val="single" w:sz="4" w:space="0" w:color="auto"/>
            </w:tcBorders>
          </w:tcPr>
          <w:p w:rsidR="0047710C" w:rsidRPr="0047710C" w:rsidRDefault="0047710C" w:rsidP="0047710C">
            <w:pPr>
              <w:spacing w:after="0" w:line="240" w:lineRule="auto"/>
              <w:jc w:val="center"/>
              <w:rPr>
                <w:rFonts w:eastAsia="Times New Roman" w:cs="Times New Roman"/>
                <w:szCs w:val="24"/>
                <w:lang w:eastAsia="lv-LV"/>
              </w:rPr>
            </w:pPr>
          </w:p>
        </w:tc>
        <w:tc>
          <w:tcPr>
            <w:tcW w:w="1559" w:type="dxa"/>
            <w:tcBorders>
              <w:top w:val="nil"/>
              <w:left w:val="nil"/>
              <w:bottom w:val="single" w:sz="4" w:space="0" w:color="auto"/>
              <w:right w:val="single" w:sz="4" w:space="0" w:color="auto"/>
            </w:tcBorders>
          </w:tcPr>
          <w:p w:rsidR="0047710C" w:rsidRPr="0047710C" w:rsidRDefault="0047710C" w:rsidP="0047710C">
            <w:pPr>
              <w:spacing w:after="0" w:line="240" w:lineRule="auto"/>
              <w:jc w:val="center"/>
              <w:rPr>
                <w:rFonts w:eastAsia="Times New Roman" w:cs="Times New Roman"/>
                <w:szCs w:val="24"/>
                <w:lang w:eastAsia="lv-LV"/>
              </w:rPr>
            </w:pPr>
          </w:p>
        </w:tc>
      </w:tr>
      <w:tr w:rsidR="0047710C" w:rsidRPr="0047710C" w:rsidTr="0047710C">
        <w:trPr>
          <w:trHeight w:val="179"/>
        </w:trPr>
        <w:tc>
          <w:tcPr>
            <w:tcW w:w="870" w:type="dxa"/>
            <w:tcBorders>
              <w:top w:val="single" w:sz="4" w:space="0" w:color="auto"/>
              <w:left w:val="single" w:sz="4" w:space="0" w:color="auto"/>
              <w:bottom w:val="single" w:sz="4" w:space="0" w:color="auto"/>
              <w:right w:val="single" w:sz="4" w:space="0" w:color="auto"/>
            </w:tcBorders>
            <w:vAlign w:val="center"/>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7.</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47710C" w:rsidRPr="0047710C" w:rsidRDefault="0047710C" w:rsidP="0047710C">
            <w:pPr>
              <w:spacing w:after="0" w:line="240" w:lineRule="auto"/>
              <w:rPr>
                <w:rFonts w:eastAsia="Times New Roman" w:cs="Times New Roman"/>
                <w:szCs w:val="24"/>
                <w:lang w:eastAsia="lv-LV"/>
              </w:rPr>
            </w:pPr>
            <w:r w:rsidRPr="0047710C">
              <w:rPr>
                <w:rFonts w:eastAsia="Times New Roman" w:cs="Times New Roman"/>
                <w:szCs w:val="24"/>
                <w:lang w:eastAsia="lv-LV"/>
              </w:rPr>
              <w:t xml:space="preserve">Balsta ar konsoli demontāža ar </w:t>
            </w:r>
            <w:proofErr w:type="spellStart"/>
            <w:r w:rsidRPr="0047710C">
              <w:rPr>
                <w:rFonts w:eastAsia="Times New Roman" w:cs="Times New Roman"/>
                <w:szCs w:val="24"/>
                <w:lang w:eastAsia="lv-LV"/>
              </w:rPr>
              <w:t>enkurveida</w:t>
            </w:r>
            <w:proofErr w:type="spellEnd"/>
            <w:r w:rsidRPr="0047710C">
              <w:rPr>
                <w:rFonts w:eastAsia="Times New Roman" w:cs="Times New Roman"/>
                <w:szCs w:val="24"/>
                <w:lang w:eastAsia="lv-LV"/>
              </w:rPr>
              <w:t xml:space="preserve"> stiprinājumu</w:t>
            </w:r>
          </w:p>
        </w:tc>
        <w:tc>
          <w:tcPr>
            <w:tcW w:w="1275" w:type="dxa"/>
            <w:tcBorders>
              <w:top w:val="nil"/>
              <w:left w:val="nil"/>
              <w:bottom w:val="single" w:sz="4" w:space="0" w:color="auto"/>
              <w:right w:val="single" w:sz="4" w:space="0" w:color="auto"/>
            </w:tcBorders>
            <w:shd w:val="clear" w:color="auto" w:fill="auto"/>
            <w:vAlign w:val="center"/>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gab.</w:t>
            </w:r>
          </w:p>
        </w:tc>
        <w:tc>
          <w:tcPr>
            <w:tcW w:w="1276" w:type="dxa"/>
            <w:tcBorders>
              <w:top w:val="nil"/>
              <w:left w:val="nil"/>
              <w:bottom w:val="single" w:sz="4" w:space="0" w:color="auto"/>
              <w:right w:val="single" w:sz="4" w:space="0" w:color="auto"/>
            </w:tcBorders>
            <w:shd w:val="clear" w:color="auto" w:fill="auto"/>
            <w:vAlign w:val="center"/>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10</w:t>
            </w:r>
          </w:p>
        </w:tc>
        <w:tc>
          <w:tcPr>
            <w:tcW w:w="1418" w:type="dxa"/>
            <w:tcBorders>
              <w:top w:val="nil"/>
              <w:left w:val="nil"/>
              <w:bottom w:val="single" w:sz="4" w:space="0" w:color="auto"/>
              <w:right w:val="single" w:sz="4" w:space="0" w:color="auto"/>
            </w:tcBorders>
          </w:tcPr>
          <w:p w:rsidR="0047710C" w:rsidRPr="0047710C" w:rsidRDefault="0047710C" w:rsidP="0047710C">
            <w:pPr>
              <w:spacing w:after="0" w:line="240" w:lineRule="auto"/>
              <w:jc w:val="center"/>
              <w:rPr>
                <w:rFonts w:eastAsia="Times New Roman" w:cs="Times New Roman"/>
                <w:szCs w:val="24"/>
                <w:lang w:eastAsia="lv-LV"/>
              </w:rPr>
            </w:pPr>
          </w:p>
        </w:tc>
        <w:tc>
          <w:tcPr>
            <w:tcW w:w="1559" w:type="dxa"/>
            <w:tcBorders>
              <w:top w:val="nil"/>
              <w:left w:val="nil"/>
              <w:bottom w:val="single" w:sz="4" w:space="0" w:color="auto"/>
              <w:right w:val="single" w:sz="4" w:space="0" w:color="auto"/>
            </w:tcBorders>
          </w:tcPr>
          <w:p w:rsidR="0047710C" w:rsidRPr="0047710C" w:rsidRDefault="0047710C" w:rsidP="0047710C">
            <w:pPr>
              <w:spacing w:after="0" w:line="240" w:lineRule="auto"/>
              <w:jc w:val="center"/>
              <w:rPr>
                <w:rFonts w:eastAsia="Times New Roman" w:cs="Times New Roman"/>
                <w:szCs w:val="24"/>
                <w:lang w:eastAsia="lv-LV"/>
              </w:rPr>
            </w:pPr>
          </w:p>
        </w:tc>
      </w:tr>
      <w:tr w:rsidR="0047710C" w:rsidRPr="0047710C" w:rsidTr="0047710C">
        <w:trPr>
          <w:trHeight w:val="184"/>
        </w:trPr>
        <w:tc>
          <w:tcPr>
            <w:tcW w:w="870" w:type="dxa"/>
            <w:tcBorders>
              <w:top w:val="single" w:sz="4" w:space="0" w:color="auto"/>
              <w:left w:val="single" w:sz="4" w:space="0" w:color="auto"/>
              <w:bottom w:val="single" w:sz="4" w:space="0" w:color="auto"/>
              <w:right w:val="single" w:sz="4" w:space="0" w:color="auto"/>
            </w:tcBorders>
            <w:vAlign w:val="center"/>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8.</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47710C" w:rsidRPr="0047710C" w:rsidRDefault="0047710C" w:rsidP="0047710C">
            <w:pPr>
              <w:spacing w:after="0" w:line="240" w:lineRule="auto"/>
              <w:rPr>
                <w:rFonts w:eastAsia="Times New Roman" w:cs="Times New Roman"/>
                <w:szCs w:val="24"/>
                <w:lang w:eastAsia="lv-LV"/>
              </w:rPr>
            </w:pPr>
            <w:proofErr w:type="spellStart"/>
            <w:r w:rsidRPr="0047710C">
              <w:rPr>
                <w:rFonts w:eastAsia="Times New Roman" w:cs="Times New Roman"/>
                <w:szCs w:val="24"/>
                <w:lang w:eastAsia="lv-LV"/>
              </w:rPr>
              <w:t>Autopacēlāja</w:t>
            </w:r>
            <w:proofErr w:type="spellEnd"/>
            <w:r w:rsidRPr="0047710C">
              <w:rPr>
                <w:rFonts w:eastAsia="Times New Roman" w:cs="Times New Roman"/>
                <w:szCs w:val="24"/>
                <w:lang w:eastAsia="lv-LV"/>
              </w:rPr>
              <w:t xml:space="preserve"> (līdz 5 m augstumā) darba 1 stundas izcenojums</w:t>
            </w:r>
          </w:p>
        </w:tc>
        <w:tc>
          <w:tcPr>
            <w:tcW w:w="1275" w:type="dxa"/>
            <w:tcBorders>
              <w:top w:val="nil"/>
              <w:left w:val="nil"/>
              <w:bottom w:val="single" w:sz="4" w:space="0" w:color="auto"/>
              <w:right w:val="single" w:sz="4" w:space="0" w:color="auto"/>
            </w:tcBorders>
            <w:shd w:val="clear" w:color="auto" w:fill="auto"/>
            <w:vAlign w:val="center"/>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st.</w:t>
            </w:r>
          </w:p>
        </w:tc>
        <w:tc>
          <w:tcPr>
            <w:tcW w:w="1276" w:type="dxa"/>
            <w:tcBorders>
              <w:top w:val="nil"/>
              <w:left w:val="nil"/>
              <w:bottom w:val="single" w:sz="4" w:space="0" w:color="auto"/>
              <w:right w:val="single" w:sz="4" w:space="0" w:color="auto"/>
            </w:tcBorders>
            <w:shd w:val="clear" w:color="auto" w:fill="auto"/>
            <w:vAlign w:val="center"/>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40</w:t>
            </w:r>
          </w:p>
        </w:tc>
        <w:tc>
          <w:tcPr>
            <w:tcW w:w="1418" w:type="dxa"/>
            <w:tcBorders>
              <w:top w:val="nil"/>
              <w:left w:val="nil"/>
              <w:bottom w:val="single" w:sz="4" w:space="0" w:color="auto"/>
              <w:right w:val="single" w:sz="4" w:space="0" w:color="auto"/>
            </w:tcBorders>
          </w:tcPr>
          <w:p w:rsidR="0047710C" w:rsidRPr="0047710C" w:rsidRDefault="0047710C" w:rsidP="0047710C">
            <w:pPr>
              <w:spacing w:after="0" w:line="240" w:lineRule="auto"/>
              <w:jc w:val="center"/>
              <w:rPr>
                <w:rFonts w:eastAsia="Times New Roman" w:cs="Times New Roman"/>
                <w:szCs w:val="24"/>
                <w:lang w:eastAsia="lv-LV"/>
              </w:rPr>
            </w:pPr>
          </w:p>
        </w:tc>
        <w:tc>
          <w:tcPr>
            <w:tcW w:w="1559" w:type="dxa"/>
            <w:tcBorders>
              <w:top w:val="nil"/>
              <w:left w:val="nil"/>
              <w:bottom w:val="single" w:sz="4" w:space="0" w:color="auto"/>
              <w:right w:val="single" w:sz="4" w:space="0" w:color="auto"/>
            </w:tcBorders>
          </w:tcPr>
          <w:p w:rsidR="0047710C" w:rsidRPr="0047710C" w:rsidRDefault="0047710C" w:rsidP="0047710C">
            <w:pPr>
              <w:spacing w:after="0" w:line="240" w:lineRule="auto"/>
              <w:jc w:val="center"/>
              <w:rPr>
                <w:rFonts w:eastAsia="Times New Roman" w:cs="Times New Roman"/>
                <w:szCs w:val="24"/>
                <w:lang w:eastAsia="lv-LV"/>
              </w:rPr>
            </w:pPr>
          </w:p>
        </w:tc>
      </w:tr>
      <w:tr w:rsidR="0047710C" w:rsidRPr="0047710C" w:rsidTr="0047710C">
        <w:trPr>
          <w:trHeight w:val="315"/>
        </w:trPr>
        <w:tc>
          <w:tcPr>
            <w:tcW w:w="870" w:type="dxa"/>
            <w:tcBorders>
              <w:top w:val="single" w:sz="4" w:space="0" w:color="auto"/>
              <w:left w:val="single" w:sz="4" w:space="0" w:color="auto"/>
              <w:bottom w:val="single" w:sz="4" w:space="0" w:color="auto"/>
              <w:right w:val="single" w:sz="4" w:space="0" w:color="auto"/>
            </w:tcBorders>
            <w:vAlign w:val="center"/>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9.</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47710C" w:rsidRPr="0047710C" w:rsidRDefault="0047710C" w:rsidP="0047710C">
            <w:pPr>
              <w:spacing w:after="0" w:line="240" w:lineRule="auto"/>
              <w:rPr>
                <w:rFonts w:eastAsia="Times New Roman" w:cs="Times New Roman"/>
                <w:szCs w:val="24"/>
                <w:lang w:eastAsia="lv-LV"/>
              </w:rPr>
            </w:pPr>
            <w:r w:rsidRPr="0047710C">
              <w:rPr>
                <w:rFonts w:eastAsia="Times New Roman" w:cs="Times New Roman"/>
                <w:szCs w:val="24"/>
                <w:lang w:eastAsia="lv-LV"/>
              </w:rPr>
              <w:t>Ceļa zīmju uzstādīšana ar individuāli izgatavojamu stiprinājumu</w:t>
            </w:r>
          </w:p>
        </w:tc>
        <w:tc>
          <w:tcPr>
            <w:tcW w:w="1275" w:type="dxa"/>
            <w:tcBorders>
              <w:top w:val="nil"/>
              <w:left w:val="nil"/>
              <w:bottom w:val="single" w:sz="4" w:space="0" w:color="auto"/>
              <w:right w:val="single" w:sz="4" w:space="0" w:color="auto"/>
            </w:tcBorders>
            <w:shd w:val="clear" w:color="auto" w:fill="auto"/>
            <w:vAlign w:val="center"/>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gab.</w:t>
            </w:r>
          </w:p>
        </w:tc>
        <w:tc>
          <w:tcPr>
            <w:tcW w:w="1276" w:type="dxa"/>
            <w:tcBorders>
              <w:top w:val="nil"/>
              <w:left w:val="nil"/>
              <w:bottom w:val="single" w:sz="4" w:space="0" w:color="auto"/>
              <w:right w:val="single" w:sz="4" w:space="0" w:color="auto"/>
            </w:tcBorders>
            <w:shd w:val="clear" w:color="auto" w:fill="auto"/>
            <w:vAlign w:val="center"/>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20</w:t>
            </w:r>
          </w:p>
        </w:tc>
        <w:tc>
          <w:tcPr>
            <w:tcW w:w="1418" w:type="dxa"/>
            <w:tcBorders>
              <w:top w:val="nil"/>
              <w:left w:val="nil"/>
              <w:bottom w:val="single" w:sz="4" w:space="0" w:color="auto"/>
              <w:right w:val="single" w:sz="4" w:space="0" w:color="auto"/>
            </w:tcBorders>
          </w:tcPr>
          <w:p w:rsidR="0047710C" w:rsidRPr="0047710C" w:rsidRDefault="0047710C" w:rsidP="0047710C">
            <w:pPr>
              <w:spacing w:after="0" w:line="240" w:lineRule="auto"/>
              <w:jc w:val="center"/>
              <w:rPr>
                <w:rFonts w:eastAsia="Times New Roman" w:cs="Times New Roman"/>
                <w:szCs w:val="24"/>
                <w:lang w:eastAsia="lv-LV"/>
              </w:rPr>
            </w:pPr>
          </w:p>
        </w:tc>
        <w:tc>
          <w:tcPr>
            <w:tcW w:w="1559" w:type="dxa"/>
            <w:tcBorders>
              <w:top w:val="nil"/>
              <w:left w:val="nil"/>
              <w:bottom w:val="single" w:sz="4" w:space="0" w:color="auto"/>
              <w:right w:val="single" w:sz="4" w:space="0" w:color="auto"/>
            </w:tcBorders>
          </w:tcPr>
          <w:p w:rsidR="0047710C" w:rsidRPr="0047710C" w:rsidRDefault="0047710C" w:rsidP="0047710C">
            <w:pPr>
              <w:spacing w:after="0" w:line="240" w:lineRule="auto"/>
              <w:jc w:val="center"/>
              <w:rPr>
                <w:rFonts w:eastAsia="Times New Roman" w:cs="Times New Roman"/>
                <w:szCs w:val="24"/>
                <w:lang w:eastAsia="lv-LV"/>
              </w:rPr>
            </w:pPr>
          </w:p>
        </w:tc>
      </w:tr>
      <w:tr w:rsidR="0047710C" w:rsidRPr="0047710C" w:rsidTr="0047710C">
        <w:trPr>
          <w:trHeight w:val="315"/>
        </w:trPr>
        <w:tc>
          <w:tcPr>
            <w:tcW w:w="870" w:type="dxa"/>
            <w:tcBorders>
              <w:top w:val="single" w:sz="4" w:space="0" w:color="auto"/>
              <w:left w:val="single" w:sz="4" w:space="0" w:color="auto"/>
              <w:bottom w:val="single" w:sz="4" w:space="0" w:color="auto"/>
              <w:right w:val="single" w:sz="4" w:space="0" w:color="auto"/>
            </w:tcBorders>
            <w:vAlign w:val="center"/>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10.</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47710C" w:rsidRPr="0047710C" w:rsidRDefault="0047710C" w:rsidP="0047710C">
            <w:pPr>
              <w:spacing w:after="0" w:line="240" w:lineRule="auto"/>
              <w:rPr>
                <w:rFonts w:eastAsia="Times New Roman" w:cs="Times New Roman"/>
                <w:szCs w:val="24"/>
                <w:lang w:eastAsia="lv-LV"/>
              </w:rPr>
            </w:pPr>
            <w:r w:rsidRPr="0047710C">
              <w:rPr>
                <w:rFonts w:eastAsia="Times New Roman" w:cs="Times New Roman"/>
                <w:szCs w:val="24"/>
                <w:lang w:eastAsia="lv-LV"/>
              </w:rPr>
              <w:t>Vertikālo apzīmējumu uzstādīšana</w:t>
            </w:r>
          </w:p>
        </w:tc>
        <w:tc>
          <w:tcPr>
            <w:tcW w:w="1275" w:type="dxa"/>
            <w:tcBorders>
              <w:top w:val="nil"/>
              <w:left w:val="nil"/>
              <w:bottom w:val="single" w:sz="4" w:space="0" w:color="auto"/>
              <w:right w:val="single" w:sz="4" w:space="0" w:color="auto"/>
            </w:tcBorders>
            <w:shd w:val="clear" w:color="auto" w:fill="auto"/>
            <w:vAlign w:val="center"/>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gab.</w:t>
            </w:r>
          </w:p>
        </w:tc>
        <w:tc>
          <w:tcPr>
            <w:tcW w:w="1276" w:type="dxa"/>
            <w:tcBorders>
              <w:top w:val="nil"/>
              <w:left w:val="nil"/>
              <w:bottom w:val="single" w:sz="4" w:space="0" w:color="auto"/>
              <w:right w:val="single" w:sz="4" w:space="0" w:color="auto"/>
            </w:tcBorders>
            <w:shd w:val="clear" w:color="auto" w:fill="auto"/>
            <w:vAlign w:val="center"/>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80</w:t>
            </w:r>
          </w:p>
        </w:tc>
        <w:tc>
          <w:tcPr>
            <w:tcW w:w="1418" w:type="dxa"/>
            <w:tcBorders>
              <w:top w:val="nil"/>
              <w:left w:val="nil"/>
              <w:bottom w:val="single" w:sz="4" w:space="0" w:color="auto"/>
              <w:right w:val="single" w:sz="4" w:space="0" w:color="auto"/>
            </w:tcBorders>
          </w:tcPr>
          <w:p w:rsidR="0047710C" w:rsidRPr="0047710C" w:rsidRDefault="0047710C" w:rsidP="0047710C">
            <w:pPr>
              <w:spacing w:after="0" w:line="240" w:lineRule="auto"/>
              <w:jc w:val="center"/>
              <w:rPr>
                <w:rFonts w:eastAsia="Times New Roman" w:cs="Times New Roman"/>
                <w:szCs w:val="24"/>
                <w:lang w:eastAsia="lv-LV"/>
              </w:rPr>
            </w:pPr>
          </w:p>
        </w:tc>
        <w:tc>
          <w:tcPr>
            <w:tcW w:w="1559" w:type="dxa"/>
            <w:tcBorders>
              <w:top w:val="nil"/>
              <w:left w:val="nil"/>
              <w:bottom w:val="single" w:sz="4" w:space="0" w:color="auto"/>
              <w:right w:val="single" w:sz="4" w:space="0" w:color="auto"/>
            </w:tcBorders>
          </w:tcPr>
          <w:p w:rsidR="0047710C" w:rsidRPr="0047710C" w:rsidRDefault="0047710C" w:rsidP="0047710C">
            <w:pPr>
              <w:spacing w:after="0" w:line="240" w:lineRule="auto"/>
              <w:jc w:val="center"/>
              <w:rPr>
                <w:rFonts w:eastAsia="Times New Roman" w:cs="Times New Roman"/>
                <w:szCs w:val="24"/>
                <w:lang w:eastAsia="lv-LV"/>
              </w:rPr>
            </w:pPr>
          </w:p>
        </w:tc>
      </w:tr>
      <w:tr w:rsidR="0047710C" w:rsidRPr="0047710C" w:rsidTr="0047710C">
        <w:trPr>
          <w:trHeight w:val="315"/>
        </w:trPr>
        <w:tc>
          <w:tcPr>
            <w:tcW w:w="870" w:type="dxa"/>
            <w:tcBorders>
              <w:top w:val="single" w:sz="4" w:space="0" w:color="auto"/>
              <w:left w:val="single" w:sz="4" w:space="0" w:color="auto"/>
              <w:bottom w:val="single" w:sz="4" w:space="0" w:color="auto"/>
              <w:right w:val="single" w:sz="4" w:space="0" w:color="auto"/>
            </w:tcBorders>
            <w:vAlign w:val="center"/>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11.</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47710C" w:rsidRPr="0047710C" w:rsidRDefault="0047710C" w:rsidP="0047710C">
            <w:pPr>
              <w:spacing w:after="0" w:line="240" w:lineRule="auto"/>
              <w:rPr>
                <w:rFonts w:eastAsia="Times New Roman" w:cs="Times New Roman"/>
                <w:szCs w:val="24"/>
                <w:lang w:eastAsia="lv-LV"/>
              </w:rPr>
            </w:pPr>
            <w:r w:rsidRPr="0047710C">
              <w:rPr>
                <w:rFonts w:eastAsia="Times New Roman" w:cs="Times New Roman"/>
                <w:szCs w:val="24"/>
                <w:lang w:eastAsia="lv-LV"/>
              </w:rPr>
              <w:t>Vertikālo apzīmējumu demontāža</w:t>
            </w:r>
          </w:p>
        </w:tc>
        <w:tc>
          <w:tcPr>
            <w:tcW w:w="1275" w:type="dxa"/>
            <w:tcBorders>
              <w:top w:val="nil"/>
              <w:left w:val="nil"/>
              <w:bottom w:val="single" w:sz="4" w:space="0" w:color="auto"/>
              <w:right w:val="single" w:sz="4" w:space="0" w:color="auto"/>
            </w:tcBorders>
            <w:shd w:val="clear" w:color="auto" w:fill="auto"/>
            <w:vAlign w:val="center"/>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gab.</w:t>
            </w:r>
          </w:p>
        </w:tc>
        <w:tc>
          <w:tcPr>
            <w:tcW w:w="1276" w:type="dxa"/>
            <w:tcBorders>
              <w:top w:val="nil"/>
              <w:left w:val="nil"/>
              <w:bottom w:val="single" w:sz="4" w:space="0" w:color="auto"/>
              <w:right w:val="single" w:sz="4" w:space="0" w:color="auto"/>
            </w:tcBorders>
            <w:shd w:val="clear" w:color="auto" w:fill="auto"/>
            <w:vAlign w:val="center"/>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40</w:t>
            </w:r>
          </w:p>
        </w:tc>
        <w:tc>
          <w:tcPr>
            <w:tcW w:w="1418" w:type="dxa"/>
            <w:tcBorders>
              <w:top w:val="nil"/>
              <w:left w:val="nil"/>
              <w:bottom w:val="single" w:sz="4" w:space="0" w:color="auto"/>
              <w:right w:val="single" w:sz="4" w:space="0" w:color="auto"/>
            </w:tcBorders>
          </w:tcPr>
          <w:p w:rsidR="0047710C" w:rsidRPr="0047710C" w:rsidRDefault="0047710C" w:rsidP="0047710C">
            <w:pPr>
              <w:spacing w:after="0" w:line="240" w:lineRule="auto"/>
              <w:jc w:val="center"/>
              <w:rPr>
                <w:rFonts w:eastAsia="Times New Roman" w:cs="Times New Roman"/>
                <w:szCs w:val="24"/>
                <w:lang w:eastAsia="lv-LV"/>
              </w:rPr>
            </w:pPr>
          </w:p>
        </w:tc>
        <w:tc>
          <w:tcPr>
            <w:tcW w:w="1559" w:type="dxa"/>
            <w:tcBorders>
              <w:top w:val="nil"/>
              <w:left w:val="nil"/>
              <w:bottom w:val="single" w:sz="4" w:space="0" w:color="auto"/>
              <w:right w:val="single" w:sz="4" w:space="0" w:color="auto"/>
            </w:tcBorders>
          </w:tcPr>
          <w:p w:rsidR="0047710C" w:rsidRPr="0047710C" w:rsidRDefault="0047710C" w:rsidP="0047710C">
            <w:pPr>
              <w:spacing w:after="0" w:line="240" w:lineRule="auto"/>
              <w:jc w:val="center"/>
              <w:rPr>
                <w:rFonts w:eastAsia="Times New Roman" w:cs="Times New Roman"/>
                <w:szCs w:val="24"/>
                <w:lang w:eastAsia="lv-LV"/>
              </w:rPr>
            </w:pPr>
          </w:p>
        </w:tc>
      </w:tr>
      <w:tr w:rsidR="0047710C" w:rsidRPr="0047710C" w:rsidTr="0047710C">
        <w:trPr>
          <w:trHeight w:val="315"/>
        </w:trPr>
        <w:tc>
          <w:tcPr>
            <w:tcW w:w="870" w:type="dxa"/>
            <w:tcBorders>
              <w:top w:val="single" w:sz="4" w:space="0" w:color="auto"/>
              <w:left w:val="single" w:sz="4" w:space="0" w:color="auto"/>
              <w:bottom w:val="single" w:sz="4" w:space="0" w:color="auto"/>
              <w:right w:val="single" w:sz="4" w:space="0" w:color="auto"/>
            </w:tcBorders>
            <w:vAlign w:val="center"/>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12.</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47710C" w:rsidRPr="0047710C" w:rsidRDefault="0047710C" w:rsidP="0047710C">
            <w:pPr>
              <w:spacing w:after="0" w:line="240" w:lineRule="auto"/>
              <w:rPr>
                <w:rFonts w:eastAsia="Times New Roman" w:cs="Times New Roman"/>
                <w:szCs w:val="24"/>
                <w:lang w:eastAsia="lv-LV"/>
              </w:rPr>
            </w:pPr>
            <w:r w:rsidRPr="0047710C">
              <w:rPr>
                <w:rFonts w:eastAsia="Times New Roman" w:cs="Times New Roman"/>
                <w:szCs w:val="24"/>
                <w:lang w:eastAsia="lv-LV"/>
              </w:rPr>
              <w:t>Signālstabiņu uzstādīšana</w:t>
            </w:r>
          </w:p>
        </w:tc>
        <w:tc>
          <w:tcPr>
            <w:tcW w:w="1275" w:type="dxa"/>
            <w:tcBorders>
              <w:top w:val="nil"/>
              <w:left w:val="nil"/>
              <w:bottom w:val="single" w:sz="4" w:space="0" w:color="auto"/>
              <w:right w:val="single" w:sz="4" w:space="0" w:color="auto"/>
            </w:tcBorders>
            <w:shd w:val="clear" w:color="auto" w:fill="auto"/>
            <w:vAlign w:val="center"/>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gab.</w:t>
            </w:r>
          </w:p>
        </w:tc>
        <w:tc>
          <w:tcPr>
            <w:tcW w:w="1276" w:type="dxa"/>
            <w:tcBorders>
              <w:top w:val="nil"/>
              <w:left w:val="nil"/>
              <w:bottom w:val="single" w:sz="4" w:space="0" w:color="auto"/>
              <w:right w:val="single" w:sz="4" w:space="0" w:color="auto"/>
            </w:tcBorders>
            <w:shd w:val="clear" w:color="auto" w:fill="auto"/>
            <w:vAlign w:val="center"/>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200</w:t>
            </w:r>
          </w:p>
        </w:tc>
        <w:tc>
          <w:tcPr>
            <w:tcW w:w="1418" w:type="dxa"/>
            <w:tcBorders>
              <w:top w:val="nil"/>
              <w:left w:val="nil"/>
              <w:bottom w:val="single" w:sz="4" w:space="0" w:color="auto"/>
              <w:right w:val="single" w:sz="4" w:space="0" w:color="auto"/>
            </w:tcBorders>
          </w:tcPr>
          <w:p w:rsidR="0047710C" w:rsidRPr="0047710C" w:rsidRDefault="0047710C" w:rsidP="0047710C">
            <w:pPr>
              <w:spacing w:after="0" w:line="240" w:lineRule="auto"/>
              <w:jc w:val="center"/>
              <w:rPr>
                <w:rFonts w:eastAsia="Times New Roman" w:cs="Times New Roman"/>
                <w:szCs w:val="24"/>
                <w:lang w:eastAsia="lv-LV"/>
              </w:rPr>
            </w:pPr>
          </w:p>
        </w:tc>
        <w:tc>
          <w:tcPr>
            <w:tcW w:w="1559" w:type="dxa"/>
            <w:tcBorders>
              <w:top w:val="nil"/>
              <w:left w:val="nil"/>
              <w:bottom w:val="single" w:sz="4" w:space="0" w:color="auto"/>
              <w:right w:val="single" w:sz="4" w:space="0" w:color="auto"/>
            </w:tcBorders>
          </w:tcPr>
          <w:p w:rsidR="0047710C" w:rsidRPr="0047710C" w:rsidRDefault="0047710C" w:rsidP="0047710C">
            <w:pPr>
              <w:spacing w:after="0" w:line="240" w:lineRule="auto"/>
              <w:jc w:val="center"/>
              <w:rPr>
                <w:rFonts w:eastAsia="Times New Roman" w:cs="Times New Roman"/>
                <w:szCs w:val="24"/>
                <w:lang w:eastAsia="lv-LV"/>
              </w:rPr>
            </w:pPr>
          </w:p>
        </w:tc>
      </w:tr>
      <w:tr w:rsidR="0047710C" w:rsidRPr="0047710C" w:rsidTr="0047710C">
        <w:trPr>
          <w:trHeight w:val="315"/>
        </w:trPr>
        <w:tc>
          <w:tcPr>
            <w:tcW w:w="870" w:type="dxa"/>
            <w:tcBorders>
              <w:top w:val="single" w:sz="4" w:space="0" w:color="auto"/>
              <w:left w:val="single" w:sz="4" w:space="0" w:color="auto"/>
              <w:bottom w:val="single" w:sz="4" w:space="0" w:color="auto"/>
              <w:right w:val="single" w:sz="4" w:space="0" w:color="auto"/>
            </w:tcBorders>
            <w:vAlign w:val="center"/>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13.</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47710C" w:rsidRPr="0047710C" w:rsidRDefault="0047710C" w:rsidP="0047710C">
            <w:pPr>
              <w:spacing w:after="0" w:line="240" w:lineRule="auto"/>
              <w:rPr>
                <w:rFonts w:eastAsia="Times New Roman" w:cs="Times New Roman"/>
                <w:szCs w:val="24"/>
                <w:lang w:eastAsia="lv-LV"/>
              </w:rPr>
            </w:pPr>
            <w:r w:rsidRPr="0047710C">
              <w:rPr>
                <w:rFonts w:eastAsia="Times New Roman" w:cs="Times New Roman"/>
                <w:szCs w:val="24"/>
                <w:lang w:eastAsia="lv-LV"/>
              </w:rPr>
              <w:t>Signālstabiņu demontāža</w:t>
            </w:r>
          </w:p>
        </w:tc>
        <w:tc>
          <w:tcPr>
            <w:tcW w:w="1275" w:type="dxa"/>
            <w:tcBorders>
              <w:top w:val="nil"/>
              <w:left w:val="nil"/>
              <w:bottom w:val="single" w:sz="4" w:space="0" w:color="auto"/>
              <w:right w:val="single" w:sz="4" w:space="0" w:color="auto"/>
            </w:tcBorders>
            <w:shd w:val="clear" w:color="auto" w:fill="auto"/>
            <w:vAlign w:val="center"/>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gab.</w:t>
            </w:r>
          </w:p>
        </w:tc>
        <w:tc>
          <w:tcPr>
            <w:tcW w:w="1276" w:type="dxa"/>
            <w:tcBorders>
              <w:top w:val="nil"/>
              <w:left w:val="nil"/>
              <w:bottom w:val="single" w:sz="4" w:space="0" w:color="auto"/>
              <w:right w:val="single" w:sz="4" w:space="0" w:color="auto"/>
            </w:tcBorders>
            <w:shd w:val="clear" w:color="auto" w:fill="auto"/>
            <w:vAlign w:val="center"/>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50</w:t>
            </w:r>
          </w:p>
        </w:tc>
        <w:tc>
          <w:tcPr>
            <w:tcW w:w="1418" w:type="dxa"/>
            <w:tcBorders>
              <w:top w:val="nil"/>
              <w:left w:val="nil"/>
              <w:bottom w:val="single" w:sz="4" w:space="0" w:color="auto"/>
              <w:right w:val="single" w:sz="4" w:space="0" w:color="auto"/>
            </w:tcBorders>
          </w:tcPr>
          <w:p w:rsidR="0047710C" w:rsidRPr="0047710C" w:rsidRDefault="0047710C" w:rsidP="0047710C">
            <w:pPr>
              <w:spacing w:after="0" w:line="240" w:lineRule="auto"/>
              <w:jc w:val="center"/>
              <w:rPr>
                <w:rFonts w:eastAsia="Times New Roman" w:cs="Times New Roman"/>
                <w:szCs w:val="24"/>
                <w:lang w:eastAsia="lv-LV"/>
              </w:rPr>
            </w:pPr>
          </w:p>
        </w:tc>
        <w:tc>
          <w:tcPr>
            <w:tcW w:w="1559" w:type="dxa"/>
            <w:tcBorders>
              <w:top w:val="nil"/>
              <w:left w:val="nil"/>
              <w:bottom w:val="single" w:sz="4" w:space="0" w:color="auto"/>
              <w:right w:val="single" w:sz="4" w:space="0" w:color="auto"/>
            </w:tcBorders>
          </w:tcPr>
          <w:p w:rsidR="0047710C" w:rsidRPr="0047710C" w:rsidRDefault="0047710C" w:rsidP="0047710C">
            <w:pPr>
              <w:spacing w:after="0" w:line="240" w:lineRule="auto"/>
              <w:jc w:val="center"/>
              <w:rPr>
                <w:rFonts w:eastAsia="Times New Roman" w:cs="Times New Roman"/>
                <w:szCs w:val="24"/>
                <w:lang w:eastAsia="lv-LV"/>
              </w:rPr>
            </w:pPr>
          </w:p>
        </w:tc>
      </w:tr>
      <w:tr w:rsidR="0047710C" w:rsidRPr="0047710C" w:rsidTr="0047710C">
        <w:trPr>
          <w:trHeight w:val="315"/>
        </w:trPr>
        <w:tc>
          <w:tcPr>
            <w:tcW w:w="870" w:type="dxa"/>
            <w:tcBorders>
              <w:top w:val="single" w:sz="4" w:space="0" w:color="auto"/>
              <w:left w:val="single" w:sz="4" w:space="0" w:color="auto"/>
              <w:bottom w:val="single" w:sz="4" w:space="0" w:color="auto"/>
              <w:right w:val="single" w:sz="4" w:space="0" w:color="auto"/>
            </w:tcBorders>
            <w:vAlign w:val="center"/>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14.</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47710C" w:rsidRPr="0047710C" w:rsidRDefault="0047710C" w:rsidP="0047710C">
            <w:pPr>
              <w:spacing w:after="0" w:line="240" w:lineRule="auto"/>
              <w:rPr>
                <w:rFonts w:eastAsia="Times New Roman" w:cs="Times New Roman"/>
                <w:szCs w:val="24"/>
                <w:lang w:eastAsia="lv-LV"/>
              </w:rPr>
            </w:pPr>
            <w:r w:rsidRPr="0047710C">
              <w:rPr>
                <w:rFonts w:eastAsia="Times New Roman" w:cs="Times New Roman"/>
                <w:szCs w:val="24"/>
                <w:lang w:eastAsia="lv-LV"/>
              </w:rPr>
              <w:t>Atstarotāju uzstādīšana uz aizsargbarjerām</w:t>
            </w:r>
          </w:p>
        </w:tc>
        <w:tc>
          <w:tcPr>
            <w:tcW w:w="1275" w:type="dxa"/>
            <w:tcBorders>
              <w:top w:val="nil"/>
              <w:left w:val="nil"/>
              <w:bottom w:val="single" w:sz="4" w:space="0" w:color="auto"/>
              <w:right w:val="single" w:sz="4" w:space="0" w:color="auto"/>
            </w:tcBorders>
            <w:shd w:val="clear" w:color="auto" w:fill="auto"/>
            <w:vAlign w:val="center"/>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gab.</w:t>
            </w:r>
          </w:p>
        </w:tc>
        <w:tc>
          <w:tcPr>
            <w:tcW w:w="1276" w:type="dxa"/>
            <w:tcBorders>
              <w:top w:val="nil"/>
              <w:left w:val="nil"/>
              <w:bottom w:val="single" w:sz="4" w:space="0" w:color="auto"/>
              <w:right w:val="single" w:sz="4" w:space="0" w:color="auto"/>
            </w:tcBorders>
            <w:shd w:val="clear" w:color="auto" w:fill="auto"/>
            <w:vAlign w:val="center"/>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50</w:t>
            </w:r>
          </w:p>
        </w:tc>
        <w:tc>
          <w:tcPr>
            <w:tcW w:w="1418" w:type="dxa"/>
            <w:tcBorders>
              <w:top w:val="nil"/>
              <w:left w:val="nil"/>
              <w:bottom w:val="single" w:sz="4" w:space="0" w:color="auto"/>
              <w:right w:val="single" w:sz="4" w:space="0" w:color="auto"/>
            </w:tcBorders>
          </w:tcPr>
          <w:p w:rsidR="0047710C" w:rsidRPr="0047710C" w:rsidRDefault="0047710C" w:rsidP="0047710C">
            <w:pPr>
              <w:spacing w:after="0" w:line="240" w:lineRule="auto"/>
              <w:jc w:val="center"/>
              <w:rPr>
                <w:rFonts w:eastAsia="Times New Roman" w:cs="Times New Roman"/>
                <w:szCs w:val="24"/>
                <w:lang w:eastAsia="lv-LV"/>
              </w:rPr>
            </w:pPr>
          </w:p>
        </w:tc>
        <w:tc>
          <w:tcPr>
            <w:tcW w:w="1559" w:type="dxa"/>
            <w:tcBorders>
              <w:top w:val="nil"/>
              <w:left w:val="nil"/>
              <w:bottom w:val="single" w:sz="4" w:space="0" w:color="auto"/>
              <w:right w:val="single" w:sz="4" w:space="0" w:color="auto"/>
            </w:tcBorders>
          </w:tcPr>
          <w:p w:rsidR="0047710C" w:rsidRPr="0047710C" w:rsidRDefault="0047710C" w:rsidP="0047710C">
            <w:pPr>
              <w:spacing w:after="0" w:line="240" w:lineRule="auto"/>
              <w:jc w:val="center"/>
              <w:rPr>
                <w:rFonts w:eastAsia="Times New Roman" w:cs="Times New Roman"/>
                <w:szCs w:val="24"/>
                <w:lang w:eastAsia="lv-LV"/>
              </w:rPr>
            </w:pPr>
          </w:p>
        </w:tc>
      </w:tr>
      <w:tr w:rsidR="0047710C" w:rsidRPr="0047710C" w:rsidTr="0047710C">
        <w:trPr>
          <w:trHeight w:val="315"/>
        </w:trPr>
        <w:tc>
          <w:tcPr>
            <w:tcW w:w="870" w:type="dxa"/>
            <w:tcBorders>
              <w:top w:val="single" w:sz="4" w:space="0" w:color="auto"/>
              <w:left w:val="single" w:sz="4" w:space="0" w:color="auto"/>
              <w:bottom w:val="single" w:sz="4" w:space="0" w:color="auto"/>
              <w:right w:val="single" w:sz="4" w:space="0" w:color="auto"/>
            </w:tcBorders>
            <w:vAlign w:val="center"/>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15.</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47710C" w:rsidRPr="0047710C" w:rsidRDefault="0047710C" w:rsidP="0047710C">
            <w:pPr>
              <w:spacing w:after="0" w:line="240" w:lineRule="auto"/>
              <w:rPr>
                <w:rFonts w:eastAsia="Times New Roman" w:cs="Times New Roman"/>
                <w:szCs w:val="24"/>
                <w:lang w:eastAsia="lv-LV"/>
              </w:rPr>
            </w:pPr>
            <w:r w:rsidRPr="0047710C">
              <w:rPr>
                <w:rFonts w:eastAsia="Times New Roman" w:cs="Times New Roman"/>
                <w:szCs w:val="24"/>
                <w:lang w:eastAsia="lv-LV"/>
              </w:rPr>
              <w:t>Atstarotāju uzstādīšana ceļa (apmalē) segumā</w:t>
            </w:r>
          </w:p>
        </w:tc>
        <w:tc>
          <w:tcPr>
            <w:tcW w:w="1275" w:type="dxa"/>
            <w:tcBorders>
              <w:top w:val="nil"/>
              <w:left w:val="nil"/>
              <w:bottom w:val="single" w:sz="4" w:space="0" w:color="auto"/>
              <w:right w:val="single" w:sz="4" w:space="0" w:color="auto"/>
            </w:tcBorders>
            <w:shd w:val="clear" w:color="auto" w:fill="auto"/>
            <w:vAlign w:val="center"/>
          </w:tcPr>
          <w:p w:rsidR="0047710C" w:rsidRPr="0047710C" w:rsidRDefault="0047710C" w:rsidP="0047710C">
            <w:pPr>
              <w:spacing w:after="0" w:line="240" w:lineRule="auto"/>
              <w:jc w:val="center"/>
              <w:rPr>
                <w:rFonts w:eastAsia="Times New Roman" w:cs="Times New Roman"/>
                <w:szCs w:val="24"/>
                <w:lang w:eastAsia="lv-LV"/>
              </w:rPr>
            </w:pPr>
            <w:proofErr w:type="spellStart"/>
            <w:r w:rsidRPr="0047710C">
              <w:rPr>
                <w:rFonts w:eastAsia="Times New Roman" w:cs="Times New Roman"/>
                <w:szCs w:val="24"/>
                <w:lang w:eastAsia="lv-LV"/>
              </w:rPr>
              <w:t>gab</w:t>
            </w:r>
            <w:proofErr w:type="spellEnd"/>
          </w:p>
        </w:tc>
        <w:tc>
          <w:tcPr>
            <w:tcW w:w="1276" w:type="dxa"/>
            <w:tcBorders>
              <w:top w:val="nil"/>
              <w:left w:val="nil"/>
              <w:bottom w:val="single" w:sz="4" w:space="0" w:color="auto"/>
              <w:right w:val="single" w:sz="4" w:space="0" w:color="auto"/>
            </w:tcBorders>
            <w:shd w:val="clear" w:color="auto" w:fill="auto"/>
            <w:vAlign w:val="center"/>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50</w:t>
            </w:r>
          </w:p>
        </w:tc>
        <w:tc>
          <w:tcPr>
            <w:tcW w:w="1418" w:type="dxa"/>
            <w:tcBorders>
              <w:top w:val="nil"/>
              <w:left w:val="nil"/>
              <w:bottom w:val="single" w:sz="4" w:space="0" w:color="auto"/>
              <w:right w:val="single" w:sz="4" w:space="0" w:color="auto"/>
            </w:tcBorders>
          </w:tcPr>
          <w:p w:rsidR="0047710C" w:rsidRPr="0047710C" w:rsidRDefault="0047710C" w:rsidP="0047710C">
            <w:pPr>
              <w:spacing w:after="0" w:line="240" w:lineRule="auto"/>
              <w:jc w:val="center"/>
              <w:rPr>
                <w:rFonts w:eastAsia="Times New Roman" w:cs="Times New Roman"/>
                <w:szCs w:val="24"/>
                <w:lang w:eastAsia="lv-LV"/>
              </w:rPr>
            </w:pPr>
          </w:p>
        </w:tc>
        <w:tc>
          <w:tcPr>
            <w:tcW w:w="1559" w:type="dxa"/>
            <w:tcBorders>
              <w:top w:val="nil"/>
              <w:left w:val="nil"/>
              <w:bottom w:val="single" w:sz="4" w:space="0" w:color="auto"/>
              <w:right w:val="single" w:sz="4" w:space="0" w:color="auto"/>
            </w:tcBorders>
          </w:tcPr>
          <w:p w:rsidR="0047710C" w:rsidRPr="0047710C" w:rsidRDefault="0047710C" w:rsidP="0047710C">
            <w:pPr>
              <w:spacing w:after="0" w:line="240" w:lineRule="auto"/>
              <w:jc w:val="center"/>
              <w:rPr>
                <w:rFonts w:eastAsia="Times New Roman" w:cs="Times New Roman"/>
                <w:szCs w:val="24"/>
                <w:lang w:eastAsia="lv-LV"/>
              </w:rPr>
            </w:pPr>
          </w:p>
        </w:tc>
      </w:tr>
      <w:tr w:rsidR="0047710C" w:rsidRPr="0047710C" w:rsidTr="0047710C">
        <w:trPr>
          <w:trHeight w:val="315"/>
        </w:trPr>
        <w:tc>
          <w:tcPr>
            <w:tcW w:w="870" w:type="dxa"/>
            <w:tcBorders>
              <w:top w:val="single" w:sz="4" w:space="0" w:color="auto"/>
              <w:left w:val="single" w:sz="4" w:space="0" w:color="auto"/>
              <w:bottom w:val="single" w:sz="4" w:space="0" w:color="auto"/>
              <w:right w:val="single" w:sz="4" w:space="0" w:color="auto"/>
            </w:tcBorders>
            <w:vAlign w:val="center"/>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16.</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47710C" w:rsidRPr="0047710C" w:rsidRDefault="0047710C" w:rsidP="0047710C">
            <w:pPr>
              <w:spacing w:after="0" w:line="240" w:lineRule="auto"/>
              <w:rPr>
                <w:rFonts w:eastAsia="Times New Roman" w:cs="Times New Roman"/>
                <w:szCs w:val="24"/>
                <w:lang w:eastAsia="lv-LV"/>
              </w:rPr>
            </w:pPr>
            <w:r w:rsidRPr="0047710C">
              <w:rPr>
                <w:rFonts w:eastAsia="Times New Roman" w:cs="Times New Roman"/>
                <w:szCs w:val="24"/>
                <w:lang w:eastAsia="lv-LV"/>
              </w:rPr>
              <w:t>Gājēju barjeru uzstādīšana</w:t>
            </w:r>
          </w:p>
        </w:tc>
        <w:tc>
          <w:tcPr>
            <w:tcW w:w="1275" w:type="dxa"/>
            <w:tcBorders>
              <w:top w:val="nil"/>
              <w:left w:val="nil"/>
              <w:bottom w:val="single" w:sz="4" w:space="0" w:color="auto"/>
              <w:right w:val="single" w:sz="4" w:space="0" w:color="auto"/>
            </w:tcBorders>
            <w:shd w:val="clear" w:color="auto" w:fill="auto"/>
            <w:vAlign w:val="center"/>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m</w:t>
            </w:r>
          </w:p>
        </w:tc>
        <w:tc>
          <w:tcPr>
            <w:tcW w:w="1276" w:type="dxa"/>
            <w:tcBorders>
              <w:top w:val="nil"/>
              <w:left w:val="nil"/>
              <w:bottom w:val="single" w:sz="4" w:space="0" w:color="auto"/>
              <w:right w:val="single" w:sz="4" w:space="0" w:color="auto"/>
            </w:tcBorders>
            <w:shd w:val="clear" w:color="auto" w:fill="auto"/>
            <w:vAlign w:val="center"/>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60</w:t>
            </w:r>
          </w:p>
        </w:tc>
        <w:tc>
          <w:tcPr>
            <w:tcW w:w="1418" w:type="dxa"/>
            <w:tcBorders>
              <w:top w:val="nil"/>
              <w:left w:val="nil"/>
              <w:bottom w:val="single" w:sz="4" w:space="0" w:color="auto"/>
              <w:right w:val="single" w:sz="4" w:space="0" w:color="auto"/>
            </w:tcBorders>
          </w:tcPr>
          <w:p w:rsidR="0047710C" w:rsidRPr="0047710C" w:rsidRDefault="0047710C" w:rsidP="0047710C">
            <w:pPr>
              <w:spacing w:after="0" w:line="240" w:lineRule="auto"/>
              <w:jc w:val="center"/>
              <w:rPr>
                <w:rFonts w:eastAsia="Times New Roman" w:cs="Times New Roman"/>
                <w:szCs w:val="24"/>
                <w:lang w:eastAsia="lv-LV"/>
              </w:rPr>
            </w:pPr>
          </w:p>
        </w:tc>
        <w:tc>
          <w:tcPr>
            <w:tcW w:w="1559" w:type="dxa"/>
            <w:tcBorders>
              <w:top w:val="nil"/>
              <w:left w:val="nil"/>
              <w:bottom w:val="single" w:sz="4" w:space="0" w:color="auto"/>
              <w:right w:val="single" w:sz="4" w:space="0" w:color="auto"/>
            </w:tcBorders>
          </w:tcPr>
          <w:p w:rsidR="0047710C" w:rsidRPr="0047710C" w:rsidRDefault="0047710C" w:rsidP="0047710C">
            <w:pPr>
              <w:spacing w:after="0" w:line="240" w:lineRule="auto"/>
              <w:jc w:val="center"/>
              <w:rPr>
                <w:rFonts w:eastAsia="Times New Roman" w:cs="Times New Roman"/>
                <w:szCs w:val="24"/>
                <w:lang w:eastAsia="lv-LV"/>
              </w:rPr>
            </w:pPr>
          </w:p>
        </w:tc>
      </w:tr>
      <w:tr w:rsidR="0047710C" w:rsidRPr="0047710C" w:rsidTr="0047710C">
        <w:trPr>
          <w:trHeight w:val="315"/>
        </w:trPr>
        <w:tc>
          <w:tcPr>
            <w:tcW w:w="870" w:type="dxa"/>
            <w:tcBorders>
              <w:top w:val="single" w:sz="4" w:space="0" w:color="auto"/>
              <w:left w:val="single" w:sz="4" w:space="0" w:color="auto"/>
              <w:bottom w:val="single" w:sz="4" w:space="0" w:color="auto"/>
              <w:right w:val="single" w:sz="4" w:space="0" w:color="auto"/>
            </w:tcBorders>
            <w:vAlign w:val="center"/>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17.</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47710C" w:rsidRPr="0047710C" w:rsidRDefault="0047710C" w:rsidP="0047710C">
            <w:pPr>
              <w:spacing w:after="0" w:line="240" w:lineRule="auto"/>
              <w:rPr>
                <w:rFonts w:eastAsia="Times New Roman" w:cs="Times New Roman"/>
                <w:szCs w:val="24"/>
                <w:lang w:eastAsia="lv-LV"/>
              </w:rPr>
            </w:pPr>
            <w:r w:rsidRPr="0047710C">
              <w:rPr>
                <w:rFonts w:eastAsia="Times New Roman" w:cs="Times New Roman"/>
                <w:szCs w:val="24"/>
                <w:lang w:eastAsia="lv-LV"/>
              </w:rPr>
              <w:t>Gājēju barjeru demontāža</w:t>
            </w:r>
          </w:p>
        </w:tc>
        <w:tc>
          <w:tcPr>
            <w:tcW w:w="1275" w:type="dxa"/>
            <w:tcBorders>
              <w:top w:val="nil"/>
              <w:left w:val="nil"/>
              <w:bottom w:val="single" w:sz="4" w:space="0" w:color="auto"/>
              <w:right w:val="single" w:sz="4" w:space="0" w:color="auto"/>
            </w:tcBorders>
            <w:shd w:val="clear" w:color="auto" w:fill="auto"/>
            <w:vAlign w:val="center"/>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m</w:t>
            </w:r>
          </w:p>
        </w:tc>
        <w:tc>
          <w:tcPr>
            <w:tcW w:w="1276" w:type="dxa"/>
            <w:tcBorders>
              <w:top w:val="nil"/>
              <w:left w:val="nil"/>
              <w:bottom w:val="single" w:sz="4" w:space="0" w:color="auto"/>
              <w:right w:val="single" w:sz="4" w:space="0" w:color="auto"/>
            </w:tcBorders>
            <w:shd w:val="clear" w:color="auto" w:fill="auto"/>
            <w:vAlign w:val="center"/>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50</w:t>
            </w:r>
          </w:p>
        </w:tc>
        <w:tc>
          <w:tcPr>
            <w:tcW w:w="1418" w:type="dxa"/>
            <w:tcBorders>
              <w:top w:val="nil"/>
              <w:left w:val="nil"/>
              <w:bottom w:val="single" w:sz="4" w:space="0" w:color="auto"/>
              <w:right w:val="single" w:sz="4" w:space="0" w:color="auto"/>
            </w:tcBorders>
          </w:tcPr>
          <w:p w:rsidR="0047710C" w:rsidRPr="0047710C" w:rsidRDefault="0047710C" w:rsidP="0047710C">
            <w:pPr>
              <w:spacing w:after="0" w:line="240" w:lineRule="auto"/>
              <w:jc w:val="center"/>
              <w:rPr>
                <w:rFonts w:eastAsia="Times New Roman" w:cs="Times New Roman"/>
                <w:szCs w:val="24"/>
                <w:lang w:eastAsia="lv-LV"/>
              </w:rPr>
            </w:pPr>
          </w:p>
        </w:tc>
        <w:tc>
          <w:tcPr>
            <w:tcW w:w="1559" w:type="dxa"/>
            <w:tcBorders>
              <w:top w:val="nil"/>
              <w:left w:val="nil"/>
              <w:bottom w:val="single" w:sz="4" w:space="0" w:color="auto"/>
              <w:right w:val="single" w:sz="4" w:space="0" w:color="auto"/>
            </w:tcBorders>
          </w:tcPr>
          <w:p w:rsidR="0047710C" w:rsidRPr="0047710C" w:rsidRDefault="0047710C" w:rsidP="0047710C">
            <w:pPr>
              <w:spacing w:after="0" w:line="240" w:lineRule="auto"/>
              <w:jc w:val="center"/>
              <w:rPr>
                <w:rFonts w:eastAsia="Times New Roman" w:cs="Times New Roman"/>
                <w:szCs w:val="24"/>
                <w:lang w:eastAsia="lv-LV"/>
              </w:rPr>
            </w:pPr>
          </w:p>
        </w:tc>
      </w:tr>
      <w:tr w:rsidR="0047710C" w:rsidRPr="0047710C" w:rsidTr="0047710C">
        <w:trPr>
          <w:trHeight w:val="267"/>
        </w:trPr>
        <w:tc>
          <w:tcPr>
            <w:tcW w:w="870" w:type="dxa"/>
            <w:tcBorders>
              <w:top w:val="single" w:sz="4" w:space="0" w:color="auto"/>
              <w:left w:val="single" w:sz="4" w:space="0" w:color="auto"/>
              <w:bottom w:val="single" w:sz="4" w:space="0" w:color="auto"/>
              <w:right w:val="single" w:sz="4" w:space="0" w:color="auto"/>
            </w:tcBorders>
            <w:vAlign w:val="center"/>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18.</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47710C" w:rsidRPr="0047710C" w:rsidRDefault="0047710C" w:rsidP="0047710C">
            <w:pPr>
              <w:spacing w:after="0" w:line="240" w:lineRule="auto"/>
              <w:rPr>
                <w:rFonts w:eastAsia="Times New Roman" w:cs="Times New Roman"/>
                <w:szCs w:val="24"/>
                <w:lang w:eastAsia="lv-LV"/>
              </w:rPr>
            </w:pPr>
            <w:r w:rsidRPr="0047710C">
              <w:rPr>
                <w:rFonts w:eastAsia="Times New Roman" w:cs="Times New Roman"/>
                <w:szCs w:val="24"/>
                <w:lang w:eastAsia="lv-LV"/>
              </w:rPr>
              <w:t>Gājēju barjeru uzstādīšana (ar pasūtītāja materiālu)</w:t>
            </w:r>
          </w:p>
        </w:tc>
        <w:tc>
          <w:tcPr>
            <w:tcW w:w="1275" w:type="dxa"/>
            <w:tcBorders>
              <w:top w:val="nil"/>
              <w:left w:val="nil"/>
              <w:bottom w:val="single" w:sz="4" w:space="0" w:color="auto"/>
              <w:right w:val="single" w:sz="4" w:space="0" w:color="auto"/>
            </w:tcBorders>
            <w:shd w:val="clear" w:color="auto" w:fill="auto"/>
            <w:vAlign w:val="center"/>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m</w:t>
            </w:r>
          </w:p>
        </w:tc>
        <w:tc>
          <w:tcPr>
            <w:tcW w:w="1276" w:type="dxa"/>
            <w:tcBorders>
              <w:top w:val="nil"/>
              <w:left w:val="nil"/>
              <w:bottom w:val="single" w:sz="4" w:space="0" w:color="auto"/>
              <w:right w:val="single" w:sz="4" w:space="0" w:color="auto"/>
            </w:tcBorders>
            <w:shd w:val="clear" w:color="auto" w:fill="auto"/>
            <w:vAlign w:val="center"/>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300</w:t>
            </w:r>
          </w:p>
        </w:tc>
        <w:tc>
          <w:tcPr>
            <w:tcW w:w="1418" w:type="dxa"/>
            <w:tcBorders>
              <w:top w:val="nil"/>
              <w:left w:val="nil"/>
              <w:bottom w:val="single" w:sz="4" w:space="0" w:color="auto"/>
              <w:right w:val="single" w:sz="4" w:space="0" w:color="auto"/>
            </w:tcBorders>
          </w:tcPr>
          <w:p w:rsidR="0047710C" w:rsidRPr="0047710C" w:rsidRDefault="0047710C" w:rsidP="0047710C">
            <w:pPr>
              <w:spacing w:after="0" w:line="240" w:lineRule="auto"/>
              <w:jc w:val="center"/>
              <w:rPr>
                <w:rFonts w:eastAsia="Times New Roman" w:cs="Times New Roman"/>
                <w:szCs w:val="24"/>
                <w:lang w:eastAsia="lv-LV"/>
              </w:rPr>
            </w:pPr>
          </w:p>
        </w:tc>
        <w:tc>
          <w:tcPr>
            <w:tcW w:w="1559" w:type="dxa"/>
            <w:tcBorders>
              <w:top w:val="nil"/>
              <w:left w:val="nil"/>
              <w:bottom w:val="single" w:sz="4" w:space="0" w:color="auto"/>
              <w:right w:val="single" w:sz="4" w:space="0" w:color="auto"/>
            </w:tcBorders>
          </w:tcPr>
          <w:p w:rsidR="0047710C" w:rsidRPr="0047710C" w:rsidRDefault="0047710C" w:rsidP="0047710C">
            <w:pPr>
              <w:spacing w:after="0" w:line="240" w:lineRule="auto"/>
              <w:jc w:val="center"/>
              <w:rPr>
                <w:rFonts w:eastAsia="Times New Roman" w:cs="Times New Roman"/>
                <w:szCs w:val="24"/>
                <w:lang w:eastAsia="lv-LV"/>
              </w:rPr>
            </w:pPr>
          </w:p>
        </w:tc>
      </w:tr>
      <w:tr w:rsidR="0047710C" w:rsidRPr="0047710C" w:rsidTr="0047710C">
        <w:trPr>
          <w:trHeight w:val="258"/>
        </w:trPr>
        <w:tc>
          <w:tcPr>
            <w:tcW w:w="870" w:type="dxa"/>
            <w:tcBorders>
              <w:top w:val="single" w:sz="4" w:space="0" w:color="auto"/>
              <w:left w:val="single" w:sz="4" w:space="0" w:color="auto"/>
              <w:bottom w:val="single" w:sz="4" w:space="0" w:color="auto"/>
              <w:right w:val="single" w:sz="4" w:space="0" w:color="auto"/>
            </w:tcBorders>
            <w:vAlign w:val="center"/>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19.</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47710C" w:rsidRPr="0047710C" w:rsidRDefault="0047710C" w:rsidP="0047710C">
            <w:pPr>
              <w:spacing w:after="0" w:line="240" w:lineRule="auto"/>
              <w:rPr>
                <w:rFonts w:eastAsia="Times New Roman" w:cs="Times New Roman"/>
                <w:szCs w:val="24"/>
                <w:lang w:eastAsia="lv-LV"/>
              </w:rPr>
            </w:pPr>
            <w:r w:rsidRPr="0047710C">
              <w:rPr>
                <w:rFonts w:eastAsia="Times New Roman" w:cs="Times New Roman"/>
                <w:szCs w:val="24"/>
                <w:lang w:eastAsia="lv-LV"/>
              </w:rPr>
              <w:t>Gājēju norobežojošo ķēžu stabiņu uzstādīšana</w:t>
            </w:r>
          </w:p>
        </w:tc>
        <w:tc>
          <w:tcPr>
            <w:tcW w:w="1275" w:type="dxa"/>
            <w:tcBorders>
              <w:top w:val="nil"/>
              <w:left w:val="nil"/>
              <w:bottom w:val="single" w:sz="4" w:space="0" w:color="auto"/>
              <w:right w:val="single" w:sz="4" w:space="0" w:color="auto"/>
            </w:tcBorders>
            <w:shd w:val="clear" w:color="auto" w:fill="auto"/>
            <w:vAlign w:val="center"/>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gab.</w:t>
            </w:r>
          </w:p>
        </w:tc>
        <w:tc>
          <w:tcPr>
            <w:tcW w:w="1276" w:type="dxa"/>
            <w:tcBorders>
              <w:top w:val="nil"/>
              <w:left w:val="nil"/>
              <w:bottom w:val="single" w:sz="4" w:space="0" w:color="auto"/>
              <w:right w:val="single" w:sz="4" w:space="0" w:color="auto"/>
            </w:tcBorders>
            <w:shd w:val="clear" w:color="auto" w:fill="auto"/>
            <w:vAlign w:val="center"/>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20</w:t>
            </w:r>
          </w:p>
        </w:tc>
        <w:tc>
          <w:tcPr>
            <w:tcW w:w="1418" w:type="dxa"/>
            <w:tcBorders>
              <w:top w:val="nil"/>
              <w:left w:val="nil"/>
              <w:bottom w:val="single" w:sz="4" w:space="0" w:color="auto"/>
              <w:right w:val="single" w:sz="4" w:space="0" w:color="auto"/>
            </w:tcBorders>
          </w:tcPr>
          <w:p w:rsidR="0047710C" w:rsidRPr="0047710C" w:rsidRDefault="0047710C" w:rsidP="0047710C">
            <w:pPr>
              <w:spacing w:after="0" w:line="240" w:lineRule="auto"/>
              <w:jc w:val="center"/>
              <w:rPr>
                <w:rFonts w:eastAsia="Times New Roman" w:cs="Times New Roman"/>
                <w:szCs w:val="24"/>
                <w:lang w:eastAsia="lv-LV"/>
              </w:rPr>
            </w:pPr>
          </w:p>
        </w:tc>
        <w:tc>
          <w:tcPr>
            <w:tcW w:w="1559" w:type="dxa"/>
            <w:tcBorders>
              <w:top w:val="nil"/>
              <w:left w:val="nil"/>
              <w:bottom w:val="single" w:sz="4" w:space="0" w:color="auto"/>
              <w:right w:val="single" w:sz="4" w:space="0" w:color="auto"/>
            </w:tcBorders>
          </w:tcPr>
          <w:p w:rsidR="0047710C" w:rsidRPr="0047710C" w:rsidRDefault="0047710C" w:rsidP="0047710C">
            <w:pPr>
              <w:spacing w:after="0" w:line="240" w:lineRule="auto"/>
              <w:jc w:val="center"/>
              <w:rPr>
                <w:rFonts w:eastAsia="Times New Roman" w:cs="Times New Roman"/>
                <w:szCs w:val="24"/>
                <w:lang w:eastAsia="lv-LV"/>
              </w:rPr>
            </w:pPr>
          </w:p>
        </w:tc>
      </w:tr>
      <w:tr w:rsidR="0047710C" w:rsidRPr="0047710C" w:rsidTr="0047710C">
        <w:trPr>
          <w:trHeight w:val="315"/>
        </w:trPr>
        <w:tc>
          <w:tcPr>
            <w:tcW w:w="870" w:type="dxa"/>
            <w:tcBorders>
              <w:top w:val="single" w:sz="4" w:space="0" w:color="auto"/>
              <w:left w:val="single" w:sz="4" w:space="0" w:color="auto"/>
              <w:bottom w:val="single" w:sz="4" w:space="0" w:color="auto"/>
              <w:right w:val="single" w:sz="4" w:space="0" w:color="auto"/>
            </w:tcBorders>
            <w:vAlign w:val="center"/>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20.</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47710C" w:rsidRPr="0047710C" w:rsidRDefault="0047710C" w:rsidP="0047710C">
            <w:pPr>
              <w:spacing w:after="0" w:line="240" w:lineRule="auto"/>
              <w:rPr>
                <w:rFonts w:eastAsia="Times New Roman" w:cs="Times New Roman"/>
                <w:szCs w:val="24"/>
                <w:lang w:eastAsia="lv-LV"/>
              </w:rPr>
            </w:pPr>
            <w:r w:rsidRPr="0047710C">
              <w:rPr>
                <w:rFonts w:eastAsia="Times New Roman" w:cs="Times New Roman"/>
                <w:szCs w:val="24"/>
                <w:lang w:eastAsia="lv-LV"/>
              </w:rPr>
              <w:t>Gājēju norobežojošo ķēžu stabiņa (ø līdz 75 mm) piegāde</w:t>
            </w:r>
          </w:p>
        </w:tc>
        <w:tc>
          <w:tcPr>
            <w:tcW w:w="1275" w:type="dxa"/>
            <w:tcBorders>
              <w:top w:val="nil"/>
              <w:left w:val="nil"/>
              <w:bottom w:val="single" w:sz="4" w:space="0" w:color="auto"/>
              <w:right w:val="single" w:sz="4" w:space="0" w:color="auto"/>
            </w:tcBorders>
            <w:shd w:val="clear" w:color="auto" w:fill="auto"/>
            <w:vAlign w:val="center"/>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gab.</w:t>
            </w:r>
          </w:p>
        </w:tc>
        <w:tc>
          <w:tcPr>
            <w:tcW w:w="1276" w:type="dxa"/>
            <w:tcBorders>
              <w:top w:val="nil"/>
              <w:left w:val="nil"/>
              <w:bottom w:val="single" w:sz="4" w:space="0" w:color="auto"/>
              <w:right w:val="single" w:sz="4" w:space="0" w:color="auto"/>
            </w:tcBorders>
            <w:shd w:val="clear" w:color="auto" w:fill="auto"/>
            <w:vAlign w:val="center"/>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20</w:t>
            </w:r>
          </w:p>
        </w:tc>
        <w:tc>
          <w:tcPr>
            <w:tcW w:w="1418" w:type="dxa"/>
            <w:tcBorders>
              <w:top w:val="nil"/>
              <w:left w:val="nil"/>
              <w:bottom w:val="single" w:sz="4" w:space="0" w:color="auto"/>
              <w:right w:val="single" w:sz="4" w:space="0" w:color="auto"/>
            </w:tcBorders>
          </w:tcPr>
          <w:p w:rsidR="0047710C" w:rsidRPr="0047710C" w:rsidRDefault="0047710C" w:rsidP="0047710C">
            <w:pPr>
              <w:spacing w:after="0" w:line="240" w:lineRule="auto"/>
              <w:jc w:val="center"/>
              <w:rPr>
                <w:rFonts w:eastAsia="Times New Roman" w:cs="Times New Roman"/>
                <w:szCs w:val="24"/>
                <w:lang w:eastAsia="lv-LV"/>
              </w:rPr>
            </w:pPr>
          </w:p>
        </w:tc>
        <w:tc>
          <w:tcPr>
            <w:tcW w:w="1559" w:type="dxa"/>
            <w:tcBorders>
              <w:top w:val="nil"/>
              <w:left w:val="nil"/>
              <w:bottom w:val="single" w:sz="4" w:space="0" w:color="auto"/>
              <w:right w:val="single" w:sz="4" w:space="0" w:color="auto"/>
            </w:tcBorders>
          </w:tcPr>
          <w:p w:rsidR="0047710C" w:rsidRPr="0047710C" w:rsidRDefault="0047710C" w:rsidP="0047710C">
            <w:pPr>
              <w:spacing w:after="0" w:line="240" w:lineRule="auto"/>
              <w:jc w:val="center"/>
              <w:rPr>
                <w:rFonts w:eastAsia="Times New Roman" w:cs="Times New Roman"/>
                <w:szCs w:val="24"/>
                <w:lang w:eastAsia="lv-LV"/>
              </w:rPr>
            </w:pPr>
          </w:p>
        </w:tc>
      </w:tr>
      <w:tr w:rsidR="0047710C" w:rsidRPr="0047710C" w:rsidTr="0047710C">
        <w:trPr>
          <w:trHeight w:val="224"/>
        </w:trPr>
        <w:tc>
          <w:tcPr>
            <w:tcW w:w="870" w:type="dxa"/>
            <w:tcBorders>
              <w:top w:val="single" w:sz="4" w:space="0" w:color="auto"/>
              <w:left w:val="single" w:sz="4" w:space="0" w:color="auto"/>
              <w:bottom w:val="single" w:sz="4" w:space="0" w:color="auto"/>
              <w:right w:val="single" w:sz="4" w:space="0" w:color="auto"/>
            </w:tcBorders>
            <w:vAlign w:val="center"/>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21.</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47710C" w:rsidRPr="0047710C" w:rsidRDefault="0047710C" w:rsidP="0047710C">
            <w:pPr>
              <w:spacing w:after="0" w:line="240" w:lineRule="auto"/>
              <w:rPr>
                <w:rFonts w:eastAsia="Times New Roman" w:cs="Times New Roman"/>
                <w:szCs w:val="24"/>
                <w:lang w:eastAsia="lv-LV"/>
              </w:rPr>
            </w:pPr>
            <w:r w:rsidRPr="0047710C">
              <w:rPr>
                <w:rFonts w:eastAsia="Times New Roman" w:cs="Times New Roman"/>
                <w:szCs w:val="24"/>
                <w:lang w:eastAsia="lv-LV"/>
              </w:rPr>
              <w:t>Gājēju norobežojošo ķēžu stabiņu demontāža</w:t>
            </w:r>
          </w:p>
        </w:tc>
        <w:tc>
          <w:tcPr>
            <w:tcW w:w="1275" w:type="dxa"/>
            <w:tcBorders>
              <w:top w:val="nil"/>
              <w:left w:val="nil"/>
              <w:bottom w:val="single" w:sz="4" w:space="0" w:color="auto"/>
              <w:right w:val="single" w:sz="4" w:space="0" w:color="auto"/>
            </w:tcBorders>
            <w:shd w:val="clear" w:color="auto" w:fill="auto"/>
            <w:vAlign w:val="center"/>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gab.</w:t>
            </w:r>
          </w:p>
        </w:tc>
        <w:tc>
          <w:tcPr>
            <w:tcW w:w="1276" w:type="dxa"/>
            <w:tcBorders>
              <w:top w:val="nil"/>
              <w:left w:val="nil"/>
              <w:bottom w:val="single" w:sz="4" w:space="0" w:color="auto"/>
              <w:right w:val="single" w:sz="4" w:space="0" w:color="auto"/>
            </w:tcBorders>
            <w:shd w:val="clear" w:color="auto" w:fill="auto"/>
            <w:vAlign w:val="center"/>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20</w:t>
            </w:r>
          </w:p>
        </w:tc>
        <w:tc>
          <w:tcPr>
            <w:tcW w:w="1418" w:type="dxa"/>
            <w:tcBorders>
              <w:top w:val="nil"/>
              <w:left w:val="nil"/>
              <w:bottom w:val="single" w:sz="4" w:space="0" w:color="auto"/>
              <w:right w:val="single" w:sz="4" w:space="0" w:color="auto"/>
            </w:tcBorders>
          </w:tcPr>
          <w:p w:rsidR="0047710C" w:rsidRPr="0047710C" w:rsidRDefault="0047710C" w:rsidP="0047710C">
            <w:pPr>
              <w:spacing w:after="0" w:line="240" w:lineRule="auto"/>
              <w:jc w:val="center"/>
              <w:rPr>
                <w:rFonts w:eastAsia="Times New Roman" w:cs="Times New Roman"/>
                <w:szCs w:val="24"/>
                <w:lang w:eastAsia="lv-LV"/>
              </w:rPr>
            </w:pPr>
          </w:p>
        </w:tc>
        <w:tc>
          <w:tcPr>
            <w:tcW w:w="1559" w:type="dxa"/>
            <w:tcBorders>
              <w:top w:val="nil"/>
              <w:left w:val="nil"/>
              <w:bottom w:val="single" w:sz="4" w:space="0" w:color="auto"/>
              <w:right w:val="single" w:sz="4" w:space="0" w:color="auto"/>
            </w:tcBorders>
          </w:tcPr>
          <w:p w:rsidR="0047710C" w:rsidRPr="0047710C" w:rsidRDefault="0047710C" w:rsidP="0047710C">
            <w:pPr>
              <w:spacing w:after="0" w:line="240" w:lineRule="auto"/>
              <w:jc w:val="center"/>
              <w:rPr>
                <w:rFonts w:eastAsia="Times New Roman" w:cs="Times New Roman"/>
                <w:szCs w:val="24"/>
                <w:lang w:eastAsia="lv-LV"/>
              </w:rPr>
            </w:pPr>
          </w:p>
        </w:tc>
      </w:tr>
      <w:tr w:rsidR="0047710C" w:rsidRPr="0047710C" w:rsidTr="0047710C">
        <w:trPr>
          <w:trHeight w:val="355"/>
        </w:trPr>
        <w:tc>
          <w:tcPr>
            <w:tcW w:w="870" w:type="dxa"/>
            <w:tcBorders>
              <w:top w:val="single" w:sz="4" w:space="0" w:color="auto"/>
              <w:left w:val="single" w:sz="4" w:space="0" w:color="auto"/>
              <w:bottom w:val="single" w:sz="4" w:space="0" w:color="auto"/>
              <w:right w:val="single" w:sz="4" w:space="0" w:color="auto"/>
            </w:tcBorders>
            <w:vAlign w:val="center"/>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22.</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47710C" w:rsidRPr="0047710C" w:rsidRDefault="0047710C" w:rsidP="0047710C">
            <w:pPr>
              <w:spacing w:after="0" w:line="240" w:lineRule="auto"/>
              <w:rPr>
                <w:rFonts w:eastAsia="Times New Roman" w:cs="Times New Roman"/>
                <w:szCs w:val="24"/>
                <w:lang w:eastAsia="lv-LV"/>
              </w:rPr>
            </w:pPr>
            <w:r w:rsidRPr="0047710C">
              <w:rPr>
                <w:rFonts w:eastAsia="Times New Roman" w:cs="Times New Roman"/>
                <w:szCs w:val="24"/>
                <w:lang w:eastAsia="lv-LV"/>
              </w:rPr>
              <w:t>Gājēju norobežojošo tērauda ķēžu (posma gredzena ø 8-10mm</w:t>
            </w:r>
            <w:proofErr w:type="gramStart"/>
            <w:r w:rsidRPr="0047710C">
              <w:rPr>
                <w:rFonts w:eastAsia="Times New Roman" w:cs="Times New Roman"/>
                <w:szCs w:val="24"/>
                <w:lang w:eastAsia="lv-LV"/>
              </w:rPr>
              <w:t xml:space="preserve"> )</w:t>
            </w:r>
            <w:proofErr w:type="gramEnd"/>
            <w:r w:rsidRPr="0047710C">
              <w:rPr>
                <w:rFonts w:eastAsia="Times New Roman" w:cs="Times New Roman"/>
                <w:szCs w:val="24"/>
                <w:lang w:eastAsia="lv-LV"/>
              </w:rPr>
              <w:t xml:space="preserve"> uzstādīšana ar fiksatoru</w:t>
            </w:r>
          </w:p>
        </w:tc>
        <w:tc>
          <w:tcPr>
            <w:tcW w:w="1275" w:type="dxa"/>
            <w:tcBorders>
              <w:top w:val="nil"/>
              <w:left w:val="nil"/>
              <w:bottom w:val="single" w:sz="4" w:space="0" w:color="auto"/>
              <w:right w:val="single" w:sz="4" w:space="0" w:color="auto"/>
            </w:tcBorders>
            <w:shd w:val="clear" w:color="auto" w:fill="auto"/>
            <w:vAlign w:val="center"/>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m</w:t>
            </w:r>
          </w:p>
        </w:tc>
        <w:tc>
          <w:tcPr>
            <w:tcW w:w="1276" w:type="dxa"/>
            <w:tcBorders>
              <w:top w:val="nil"/>
              <w:left w:val="nil"/>
              <w:bottom w:val="single" w:sz="4" w:space="0" w:color="auto"/>
              <w:right w:val="single" w:sz="4" w:space="0" w:color="auto"/>
            </w:tcBorders>
            <w:shd w:val="clear" w:color="auto" w:fill="auto"/>
            <w:vAlign w:val="center"/>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20</w:t>
            </w:r>
          </w:p>
        </w:tc>
        <w:tc>
          <w:tcPr>
            <w:tcW w:w="1418" w:type="dxa"/>
            <w:tcBorders>
              <w:top w:val="nil"/>
              <w:left w:val="nil"/>
              <w:bottom w:val="single" w:sz="4" w:space="0" w:color="auto"/>
              <w:right w:val="single" w:sz="4" w:space="0" w:color="auto"/>
            </w:tcBorders>
          </w:tcPr>
          <w:p w:rsidR="0047710C" w:rsidRPr="0047710C" w:rsidRDefault="0047710C" w:rsidP="0047710C">
            <w:pPr>
              <w:spacing w:after="0" w:line="240" w:lineRule="auto"/>
              <w:jc w:val="center"/>
              <w:rPr>
                <w:rFonts w:eastAsia="Times New Roman" w:cs="Times New Roman"/>
                <w:szCs w:val="24"/>
                <w:lang w:eastAsia="lv-LV"/>
              </w:rPr>
            </w:pPr>
          </w:p>
        </w:tc>
        <w:tc>
          <w:tcPr>
            <w:tcW w:w="1559" w:type="dxa"/>
            <w:tcBorders>
              <w:top w:val="nil"/>
              <w:left w:val="nil"/>
              <w:bottom w:val="single" w:sz="4" w:space="0" w:color="auto"/>
              <w:right w:val="single" w:sz="4" w:space="0" w:color="auto"/>
            </w:tcBorders>
          </w:tcPr>
          <w:p w:rsidR="0047710C" w:rsidRPr="0047710C" w:rsidRDefault="0047710C" w:rsidP="0047710C">
            <w:pPr>
              <w:spacing w:after="0" w:line="240" w:lineRule="auto"/>
              <w:jc w:val="center"/>
              <w:rPr>
                <w:rFonts w:eastAsia="Times New Roman" w:cs="Times New Roman"/>
                <w:szCs w:val="24"/>
                <w:lang w:eastAsia="lv-LV"/>
              </w:rPr>
            </w:pPr>
          </w:p>
        </w:tc>
      </w:tr>
      <w:tr w:rsidR="0047710C" w:rsidRPr="0047710C" w:rsidTr="0047710C">
        <w:trPr>
          <w:trHeight w:val="289"/>
        </w:trPr>
        <w:tc>
          <w:tcPr>
            <w:tcW w:w="870" w:type="dxa"/>
            <w:tcBorders>
              <w:top w:val="single" w:sz="4" w:space="0" w:color="auto"/>
              <w:left w:val="single" w:sz="4" w:space="0" w:color="auto"/>
              <w:bottom w:val="single" w:sz="4" w:space="0" w:color="auto"/>
              <w:right w:val="single" w:sz="4" w:space="0" w:color="auto"/>
            </w:tcBorders>
            <w:vAlign w:val="center"/>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23.</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47710C" w:rsidRPr="0047710C" w:rsidRDefault="0047710C" w:rsidP="0047710C">
            <w:pPr>
              <w:spacing w:after="0" w:line="240" w:lineRule="auto"/>
              <w:rPr>
                <w:rFonts w:eastAsia="Times New Roman" w:cs="Times New Roman"/>
                <w:szCs w:val="24"/>
                <w:lang w:eastAsia="lv-LV"/>
              </w:rPr>
            </w:pPr>
            <w:r w:rsidRPr="0047710C">
              <w:rPr>
                <w:rFonts w:eastAsia="Times New Roman" w:cs="Times New Roman"/>
                <w:szCs w:val="24"/>
                <w:lang w:eastAsia="lv-LV"/>
              </w:rPr>
              <w:t xml:space="preserve">Gājēju norobežojošo tērauda ķēžu </w:t>
            </w:r>
            <w:r w:rsidRPr="0047710C">
              <w:rPr>
                <w:rFonts w:eastAsia="Times New Roman" w:cs="Times New Roman"/>
                <w:szCs w:val="24"/>
                <w:lang w:eastAsia="lv-LV"/>
              </w:rPr>
              <w:lastRenderedPageBreak/>
              <w:t>posmu (posma gredzena ø 8-10mm</w:t>
            </w:r>
            <w:proofErr w:type="gramStart"/>
            <w:r w:rsidRPr="0047710C">
              <w:rPr>
                <w:rFonts w:eastAsia="Times New Roman" w:cs="Times New Roman"/>
                <w:szCs w:val="24"/>
                <w:lang w:eastAsia="lv-LV"/>
              </w:rPr>
              <w:t xml:space="preserve"> )</w:t>
            </w:r>
            <w:proofErr w:type="gramEnd"/>
            <w:r w:rsidRPr="0047710C">
              <w:rPr>
                <w:rFonts w:eastAsia="Times New Roman" w:cs="Times New Roman"/>
                <w:szCs w:val="24"/>
                <w:lang w:eastAsia="lv-LV"/>
              </w:rPr>
              <w:t xml:space="preserve"> piegāde</w:t>
            </w:r>
          </w:p>
        </w:tc>
        <w:tc>
          <w:tcPr>
            <w:tcW w:w="1275" w:type="dxa"/>
            <w:tcBorders>
              <w:top w:val="nil"/>
              <w:left w:val="nil"/>
              <w:bottom w:val="single" w:sz="4" w:space="0" w:color="auto"/>
              <w:right w:val="single" w:sz="4" w:space="0" w:color="auto"/>
            </w:tcBorders>
            <w:shd w:val="clear" w:color="auto" w:fill="auto"/>
            <w:vAlign w:val="center"/>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lastRenderedPageBreak/>
              <w:t>m</w:t>
            </w:r>
          </w:p>
        </w:tc>
        <w:tc>
          <w:tcPr>
            <w:tcW w:w="1276" w:type="dxa"/>
            <w:tcBorders>
              <w:top w:val="nil"/>
              <w:left w:val="nil"/>
              <w:bottom w:val="single" w:sz="4" w:space="0" w:color="auto"/>
              <w:right w:val="single" w:sz="4" w:space="0" w:color="auto"/>
            </w:tcBorders>
            <w:shd w:val="clear" w:color="auto" w:fill="auto"/>
            <w:vAlign w:val="center"/>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30</w:t>
            </w:r>
          </w:p>
        </w:tc>
        <w:tc>
          <w:tcPr>
            <w:tcW w:w="1418" w:type="dxa"/>
            <w:tcBorders>
              <w:top w:val="nil"/>
              <w:left w:val="nil"/>
              <w:bottom w:val="single" w:sz="4" w:space="0" w:color="auto"/>
              <w:right w:val="single" w:sz="4" w:space="0" w:color="auto"/>
            </w:tcBorders>
          </w:tcPr>
          <w:p w:rsidR="0047710C" w:rsidRPr="0047710C" w:rsidRDefault="0047710C" w:rsidP="0047710C">
            <w:pPr>
              <w:spacing w:after="0" w:line="240" w:lineRule="auto"/>
              <w:jc w:val="center"/>
              <w:rPr>
                <w:rFonts w:eastAsia="Times New Roman" w:cs="Times New Roman"/>
                <w:szCs w:val="24"/>
                <w:lang w:eastAsia="lv-LV"/>
              </w:rPr>
            </w:pPr>
          </w:p>
        </w:tc>
        <w:tc>
          <w:tcPr>
            <w:tcW w:w="1559" w:type="dxa"/>
            <w:tcBorders>
              <w:top w:val="nil"/>
              <w:left w:val="nil"/>
              <w:bottom w:val="single" w:sz="4" w:space="0" w:color="auto"/>
              <w:right w:val="single" w:sz="4" w:space="0" w:color="auto"/>
            </w:tcBorders>
          </w:tcPr>
          <w:p w:rsidR="0047710C" w:rsidRPr="0047710C" w:rsidRDefault="0047710C" w:rsidP="0047710C">
            <w:pPr>
              <w:spacing w:after="0" w:line="240" w:lineRule="auto"/>
              <w:jc w:val="center"/>
              <w:rPr>
                <w:rFonts w:eastAsia="Times New Roman" w:cs="Times New Roman"/>
                <w:szCs w:val="24"/>
                <w:lang w:eastAsia="lv-LV"/>
              </w:rPr>
            </w:pPr>
          </w:p>
        </w:tc>
      </w:tr>
      <w:tr w:rsidR="0047710C" w:rsidRPr="0047710C" w:rsidTr="0047710C">
        <w:trPr>
          <w:trHeight w:val="315"/>
        </w:trPr>
        <w:tc>
          <w:tcPr>
            <w:tcW w:w="870" w:type="dxa"/>
            <w:tcBorders>
              <w:top w:val="single" w:sz="4" w:space="0" w:color="auto"/>
              <w:left w:val="single" w:sz="4" w:space="0" w:color="auto"/>
              <w:bottom w:val="single" w:sz="4" w:space="0" w:color="auto"/>
              <w:right w:val="single" w:sz="4" w:space="0" w:color="auto"/>
            </w:tcBorders>
            <w:vAlign w:val="center"/>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lastRenderedPageBreak/>
              <w:t>24.</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47710C" w:rsidRPr="0047710C" w:rsidRDefault="0047710C" w:rsidP="0047710C">
            <w:pPr>
              <w:spacing w:after="0" w:line="240" w:lineRule="auto"/>
              <w:rPr>
                <w:rFonts w:eastAsia="Times New Roman" w:cs="Times New Roman"/>
                <w:szCs w:val="24"/>
                <w:lang w:eastAsia="lv-LV"/>
              </w:rPr>
            </w:pPr>
            <w:r w:rsidRPr="0047710C">
              <w:rPr>
                <w:rFonts w:eastAsia="Times New Roman" w:cs="Times New Roman"/>
                <w:szCs w:val="24"/>
                <w:lang w:eastAsia="lv-LV"/>
              </w:rPr>
              <w:t>Gājēju norobežojošo ķēžu noņemšana</w:t>
            </w:r>
          </w:p>
        </w:tc>
        <w:tc>
          <w:tcPr>
            <w:tcW w:w="1275" w:type="dxa"/>
            <w:tcBorders>
              <w:top w:val="nil"/>
              <w:left w:val="nil"/>
              <w:bottom w:val="single" w:sz="4" w:space="0" w:color="auto"/>
              <w:right w:val="single" w:sz="4" w:space="0" w:color="auto"/>
            </w:tcBorders>
            <w:shd w:val="clear" w:color="auto" w:fill="auto"/>
            <w:vAlign w:val="center"/>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m</w:t>
            </w:r>
          </w:p>
        </w:tc>
        <w:tc>
          <w:tcPr>
            <w:tcW w:w="1276" w:type="dxa"/>
            <w:tcBorders>
              <w:top w:val="nil"/>
              <w:left w:val="nil"/>
              <w:bottom w:val="single" w:sz="4" w:space="0" w:color="auto"/>
              <w:right w:val="single" w:sz="4" w:space="0" w:color="auto"/>
            </w:tcBorders>
            <w:shd w:val="clear" w:color="auto" w:fill="auto"/>
            <w:vAlign w:val="center"/>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30</w:t>
            </w:r>
          </w:p>
        </w:tc>
        <w:tc>
          <w:tcPr>
            <w:tcW w:w="1418" w:type="dxa"/>
            <w:tcBorders>
              <w:top w:val="nil"/>
              <w:left w:val="nil"/>
              <w:bottom w:val="single" w:sz="4" w:space="0" w:color="auto"/>
              <w:right w:val="single" w:sz="4" w:space="0" w:color="auto"/>
            </w:tcBorders>
          </w:tcPr>
          <w:p w:rsidR="0047710C" w:rsidRPr="0047710C" w:rsidRDefault="0047710C" w:rsidP="0047710C">
            <w:pPr>
              <w:spacing w:after="0" w:line="240" w:lineRule="auto"/>
              <w:jc w:val="center"/>
              <w:rPr>
                <w:rFonts w:eastAsia="Times New Roman" w:cs="Times New Roman"/>
                <w:szCs w:val="24"/>
                <w:lang w:eastAsia="lv-LV"/>
              </w:rPr>
            </w:pPr>
          </w:p>
        </w:tc>
        <w:tc>
          <w:tcPr>
            <w:tcW w:w="1559" w:type="dxa"/>
            <w:tcBorders>
              <w:top w:val="nil"/>
              <w:left w:val="nil"/>
              <w:bottom w:val="single" w:sz="4" w:space="0" w:color="auto"/>
              <w:right w:val="single" w:sz="4" w:space="0" w:color="auto"/>
            </w:tcBorders>
          </w:tcPr>
          <w:p w:rsidR="0047710C" w:rsidRPr="0047710C" w:rsidRDefault="0047710C" w:rsidP="0047710C">
            <w:pPr>
              <w:spacing w:after="0" w:line="240" w:lineRule="auto"/>
              <w:jc w:val="center"/>
              <w:rPr>
                <w:rFonts w:eastAsia="Times New Roman" w:cs="Times New Roman"/>
                <w:szCs w:val="24"/>
                <w:lang w:eastAsia="lv-LV"/>
              </w:rPr>
            </w:pPr>
          </w:p>
        </w:tc>
      </w:tr>
      <w:tr w:rsidR="0047710C" w:rsidRPr="0047710C" w:rsidTr="0047710C">
        <w:trPr>
          <w:trHeight w:val="315"/>
        </w:trPr>
        <w:tc>
          <w:tcPr>
            <w:tcW w:w="870" w:type="dxa"/>
            <w:tcBorders>
              <w:top w:val="single" w:sz="4" w:space="0" w:color="auto"/>
              <w:left w:val="single" w:sz="4" w:space="0" w:color="auto"/>
              <w:bottom w:val="single" w:sz="4" w:space="0" w:color="auto"/>
              <w:right w:val="single" w:sz="4" w:space="0" w:color="auto"/>
            </w:tcBorders>
            <w:vAlign w:val="center"/>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25.</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47710C" w:rsidRPr="0047710C" w:rsidRDefault="0047710C" w:rsidP="0047710C">
            <w:pPr>
              <w:spacing w:after="0" w:line="240" w:lineRule="auto"/>
              <w:rPr>
                <w:rFonts w:eastAsia="Times New Roman" w:cs="Times New Roman"/>
                <w:szCs w:val="24"/>
                <w:lang w:eastAsia="lv-LV"/>
              </w:rPr>
            </w:pPr>
            <w:r w:rsidRPr="0047710C">
              <w:rPr>
                <w:rFonts w:eastAsia="Times New Roman" w:cs="Times New Roman"/>
                <w:szCs w:val="24"/>
                <w:lang w:eastAsia="lv-LV"/>
              </w:rPr>
              <w:t xml:space="preserve">Gājēju norobežojošo ķēžu fiksatoru </w:t>
            </w:r>
            <w:proofErr w:type="gramStart"/>
            <w:r w:rsidRPr="0047710C">
              <w:rPr>
                <w:rFonts w:eastAsia="Times New Roman" w:cs="Times New Roman"/>
                <w:szCs w:val="24"/>
                <w:lang w:eastAsia="lv-LV"/>
              </w:rPr>
              <w:t>(</w:t>
            </w:r>
            <w:proofErr w:type="spellStart"/>
            <w:proofErr w:type="gramEnd"/>
            <w:r w:rsidRPr="0047710C">
              <w:rPr>
                <w:rFonts w:eastAsia="Times New Roman" w:cs="Times New Roman"/>
                <w:szCs w:val="24"/>
                <w:lang w:eastAsia="lv-LV"/>
              </w:rPr>
              <w:t>raž</w:t>
            </w:r>
            <w:proofErr w:type="spellEnd"/>
            <w:r w:rsidRPr="0047710C">
              <w:rPr>
                <w:rFonts w:eastAsia="Times New Roman" w:cs="Times New Roman"/>
                <w:szCs w:val="24"/>
                <w:lang w:eastAsia="lv-LV"/>
              </w:rPr>
              <w:t xml:space="preserve">. </w:t>
            </w:r>
            <w:proofErr w:type="spellStart"/>
            <w:r w:rsidRPr="0047710C">
              <w:rPr>
                <w:rFonts w:eastAsia="Times New Roman" w:cs="Times New Roman"/>
                <w:szCs w:val="24"/>
                <w:lang w:eastAsia="lv-LV"/>
              </w:rPr>
              <w:t>Benito</w:t>
            </w:r>
            <w:proofErr w:type="spellEnd"/>
            <w:r w:rsidRPr="0047710C">
              <w:rPr>
                <w:rFonts w:eastAsia="Times New Roman" w:cs="Times New Roman"/>
                <w:szCs w:val="24"/>
                <w:lang w:eastAsia="lv-LV"/>
              </w:rPr>
              <w:t xml:space="preserve"> </w:t>
            </w:r>
            <w:proofErr w:type="spellStart"/>
            <w:r w:rsidRPr="0047710C">
              <w:rPr>
                <w:rFonts w:eastAsia="Times New Roman" w:cs="Times New Roman"/>
                <w:szCs w:val="24"/>
                <w:lang w:eastAsia="lv-LV"/>
              </w:rPr>
              <w:t>mod</w:t>
            </w:r>
            <w:proofErr w:type="spellEnd"/>
            <w:r w:rsidRPr="0047710C">
              <w:rPr>
                <w:rFonts w:eastAsia="Times New Roman" w:cs="Times New Roman"/>
                <w:szCs w:val="24"/>
                <w:lang w:eastAsia="lv-LV"/>
              </w:rPr>
              <w:t xml:space="preserve">. </w:t>
            </w:r>
            <w:proofErr w:type="spellStart"/>
            <w:r w:rsidRPr="0047710C">
              <w:rPr>
                <w:rFonts w:eastAsia="Times New Roman" w:cs="Times New Roman"/>
                <w:szCs w:val="24"/>
                <w:lang w:eastAsia="lv-LV"/>
              </w:rPr>
              <w:t>Esquirol</w:t>
            </w:r>
            <w:proofErr w:type="spellEnd"/>
            <w:r w:rsidRPr="0047710C">
              <w:rPr>
                <w:rFonts w:eastAsia="Times New Roman" w:cs="Times New Roman"/>
                <w:szCs w:val="24"/>
                <w:lang w:eastAsia="lv-LV"/>
              </w:rPr>
              <w:t xml:space="preserve"> H205T vai ekvivalents) uzstādīšana</w:t>
            </w:r>
          </w:p>
        </w:tc>
        <w:tc>
          <w:tcPr>
            <w:tcW w:w="1275" w:type="dxa"/>
            <w:tcBorders>
              <w:top w:val="single" w:sz="4" w:space="0" w:color="auto"/>
              <w:left w:val="nil"/>
              <w:bottom w:val="single" w:sz="4" w:space="0" w:color="auto"/>
              <w:right w:val="single" w:sz="4" w:space="0" w:color="auto"/>
            </w:tcBorders>
            <w:shd w:val="clear" w:color="auto" w:fill="auto"/>
            <w:vAlign w:val="center"/>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gab.</w:t>
            </w:r>
          </w:p>
        </w:tc>
        <w:tc>
          <w:tcPr>
            <w:tcW w:w="1276" w:type="dxa"/>
            <w:tcBorders>
              <w:top w:val="single" w:sz="4" w:space="0" w:color="auto"/>
              <w:left w:val="nil"/>
              <w:bottom w:val="single" w:sz="4" w:space="0" w:color="auto"/>
              <w:right w:val="single" w:sz="4" w:space="0" w:color="auto"/>
            </w:tcBorders>
            <w:shd w:val="clear" w:color="auto" w:fill="auto"/>
            <w:vAlign w:val="center"/>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30</w:t>
            </w:r>
          </w:p>
        </w:tc>
        <w:tc>
          <w:tcPr>
            <w:tcW w:w="1418" w:type="dxa"/>
            <w:tcBorders>
              <w:top w:val="single" w:sz="4" w:space="0" w:color="auto"/>
              <w:left w:val="nil"/>
              <w:bottom w:val="single" w:sz="4" w:space="0" w:color="auto"/>
              <w:right w:val="single" w:sz="4" w:space="0" w:color="auto"/>
            </w:tcBorders>
          </w:tcPr>
          <w:p w:rsidR="0047710C" w:rsidRPr="0047710C" w:rsidRDefault="0047710C" w:rsidP="0047710C">
            <w:pPr>
              <w:spacing w:after="0" w:line="240" w:lineRule="auto"/>
              <w:jc w:val="center"/>
              <w:rPr>
                <w:rFonts w:eastAsia="Times New Roman" w:cs="Times New Roman"/>
                <w:szCs w:val="24"/>
                <w:lang w:eastAsia="lv-LV"/>
              </w:rPr>
            </w:pPr>
          </w:p>
        </w:tc>
        <w:tc>
          <w:tcPr>
            <w:tcW w:w="1559" w:type="dxa"/>
            <w:tcBorders>
              <w:top w:val="single" w:sz="4" w:space="0" w:color="auto"/>
              <w:left w:val="nil"/>
              <w:bottom w:val="single" w:sz="4" w:space="0" w:color="auto"/>
              <w:right w:val="single" w:sz="4" w:space="0" w:color="auto"/>
            </w:tcBorders>
          </w:tcPr>
          <w:p w:rsidR="0047710C" w:rsidRPr="0047710C" w:rsidRDefault="0047710C" w:rsidP="0047710C">
            <w:pPr>
              <w:spacing w:after="0" w:line="240" w:lineRule="auto"/>
              <w:jc w:val="center"/>
              <w:rPr>
                <w:rFonts w:eastAsia="Times New Roman" w:cs="Times New Roman"/>
                <w:szCs w:val="24"/>
                <w:lang w:eastAsia="lv-LV"/>
              </w:rPr>
            </w:pPr>
          </w:p>
        </w:tc>
      </w:tr>
      <w:tr w:rsidR="0047710C" w:rsidRPr="0047710C" w:rsidTr="0047710C">
        <w:trPr>
          <w:trHeight w:val="315"/>
        </w:trPr>
        <w:tc>
          <w:tcPr>
            <w:tcW w:w="870" w:type="dxa"/>
            <w:tcBorders>
              <w:top w:val="single" w:sz="4" w:space="0" w:color="auto"/>
              <w:left w:val="single" w:sz="4" w:space="0" w:color="auto"/>
              <w:bottom w:val="single" w:sz="4" w:space="0" w:color="auto"/>
              <w:right w:val="single" w:sz="4" w:space="0" w:color="auto"/>
            </w:tcBorders>
            <w:vAlign w:val="center"/>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26.</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47710C" w:rsidRPr="0047710C" w:rsidRDefault="0047710C" w:rsidP="0047710C">
            <w:pPr>
              <w:spacing w:after="0" w:line="240" w:lineRule="auto"/>
              <w:rPr>
                <w:rFonts w:eastAsia="Times New Roman" w:cs="Times New Roman"/>
                <w:szCs w:val="24"/>
                <w:lang w:eastAsia="lv-LV"/>
              </w:rPr>
            </w:pPr>
            <w:r w:rsidRPr="0047710C">
              <w:rPr>
                <w:rFonts w:eastAsia="Times New Roman" w:cs="Times New Roman"/>
                <w:szCs w:val="24"/>
                <w:lang w:eastAsia="lv-LV"/>
              </w:rPr>
              <w:t xml:space="preserve">Gājēju norobežojošo ķēžu fiksatoru </w:t>
            </w:r>
            <w:proofErr w:type="gramStart"/>
            <w:r w:rsidRPr="0047710C">
              <w:rPr>
                <w:rFonts w:eastAsia="Times New Roman" w:cs="Times New Roman"/>
                <w:szCs w:val="24"/>
                <w:lang w:eastAsia="lv-LV"/>
              </w:rPr>
              <w:t>(</w:t>
            </w:r>
            <w:proofErr w:type="spellStart"/>
            <w:proofErr w:type="gramEnd"/>
            <w:r w:rsidRPr="0047710C">
              <w:rPr>
                <w:rFonts w:eastAsia="Times New Roman" w:cs="Times New Roman"/>
                <w:szCs w:val="24"/>
                <w:lang w:eastAsia="lv-LV"/>
              </w:rPr>
              <w:t>raž</w:t>
            </w:r>
            <w:proofErr w:type="spellEnd"/>
            <w:r w:rsidRPr="0047710C">
              <w:rPr>
                <w:rFonts w:eastAsia="Times New Roman" w:cs="Times New Roman"/>
                <w:szCs w:val="24"/>
                <w:lang w:eastAsia="lv-LV"/>
              </w:rPr>
              <w:t xml:space="preserve">. </w:t>
            </w:r>
            <w:proofErr w:type="spellStart"/>
            <w:r w:rsidRPr="0047710C">
              <w:rPr>
                <w:rFonts w:eastAsia="Times New Roman" w:cs="Times New Roman"/>
                <w:szCs w:val="24"/>
                <w:lang w:eastAsia="lv-LV"/>
              </w:rPr>
              <w:t>Benito</w:t>
            </w:r>
            <w:proofErr w:type="spellEnd"/>
            <w:r w:rsidRPr="0047710C">
              <w:rPr>
                <w:rFonts w:eastAsia="Times New Roman" w:cs="Times New Roman"/>
                <w:szCs w:val="24"/>
                <w:lang w:eastAsia="lv-LV"/>
              </w:rPr>
              <w:t xml:space="preserve"> </w:t>
            </w:r>
            <w:proofErr w:type="spellStart"/>
            <w:r w:rsidRPr="0047710C">
              <w:rPr>
                <w:rFonts w:eastAsia="Times New Roman" w:cs="Times New Roman"/>
                <w:szCs w:val="24"/>
                <w:lang w:eastAsia="lv-LV"/>
              </w:rPr>
              <w:t>mod</w:t>
            </w:r>
            <w:proofErr w:type="spellEnd"/>
            <w:r w:rsidRPr="0047710C">
              <w:rPr>
                <w:rFonts w:eastAsia="Times New Roman" w:cs="Times New Roman"/>
                <w:szCs w:val="24"/>
                <w:lang w:eastAsia="lv-LV"/>
              </w:rPr>
              <w:t xml:space="preserve">. </w:t>
            </w:r>
            <w:proofErr w:type="spellStart"/>
            <w:r w:rsidRPr="0047710C">
              <w:rPr>
                <w:rFonts w:eastAsia="Times New Roman" w:cs="Times New Roman"/>
                <w:szCs w:val="24"/>
                <w:lang w:eastAsia="lv-LV"/>
              </w:rPr>
              <w:t>Esquirol</w:t>
            </w:r>
            <w:proofErr w:type="spellEnd"/>
            <w:r w:rsidRPr="0047710C">
              <w:rPr>
                <w:rFonts w:eastAsia="Times New Roman" w:cs="Times New Roman"/>
                <w:szCs w:val="24"/>
                <w:lang w:eastAsia="lv-LV"/>
              </w:rPr>
              <w:t xml:space="preserve"> H205T vai ekvivalents) piegāde</w:t>
            </w:r>
          </w:p>
        </w:tc>
        <w:tc>
          <w:tcPr>
            <w:tcW w:w="1275" w:type="dxa"/>
            <w:tcBorders>
              <w:top w:val="nil"/>
              <w:left w:val="nil"/>
              <w:bottom w:val="single" w:sz="4" w:space="0" w:color="auto"/>
              <w:right w:val="single" w:sz="4" w:space="0" w:color="auto"/>
            </w:tcBorders>
            <w:shd w:val="clear" w:color="auto" w:fill="auto"/>
            <w:vAlign w:val="center"/>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gab.</w:t>
            </w:r>
          </w:p>
        </w:tc>
        <w:tc>
          <w:tcPr>
            <w:tcW w:w="1276" w:type="dxa"/>
            <w:tcBorders>
              <w:top w:val="nil"/>
              <w:left w:val="nil"/>
              <w:bottom w:val="single" w:sz="4" w:space="0" w:color="auto"/>
              <w:right w:val="single" w:sz="4" w:space="0" w:color="auto"/>
            </w:tcBorders>
            <w:shd w:val="clear" w:color="auto" w:fill="auto"/>
            <w:vAlign w:val="center"/>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30</w:t>
            </w:r>
          </w:p>
        </w:tc>
        <w:tc>
          <w:tcPr>
            <w:tcW w:w="1418" w:type="dxa"/>
            <w:tcBorders>
              <w:top w:val="nil"/>
              <w:left w:val="nil"/>
              <w:bottom w:val="single" w:sz="4" w:space="0" w:color="auto"/>
              <w:right w:val="single" w:sz="4" w:space="0" w:color="auto"/>
            </w:tcBorders>
          </w:tcPr>
          <w:p w:rsidR="0047710C" w:rsidRPr="0047710C" w:rsidRDefault="0047710C" w:rsidP="0047710C">
            <w:pPr>
              <w:spacing w:after="0" w:line="240" w:lineRule="auto"/>
              <w:jc w:val="center"/>
              <w:rPr>
                <w:rFonts w:eastAsia="Times New Roman" w:cs="Times New Roman"/>
                <w:szCs w:val="24"/>
                <w:lang w:eastAsia="lv-LV"/>
              </w:rPr>
            </w:pPr>
          </w:p>
        </w:tc>
        <w:tc>
          <w:tcPr>
            <w:tcW w:w="1559" w:type="dxa"/>
            <w:tcBorders>
              <w:top w:val="nil"/>
              <w:left w:val="nil"/>
              <w:bottom w:val="single" w:sz="4" w:space="0" w:color="auto"/>
              <w:right w:val="single" w:sz="4" w:space="0" w:color="auto"/>
            </w:tcBorders>
          </w:tcPr>
          <w:p w:rsidR="0047710C" w:rsidRPr="0047710C" w:rsidRDefault="0047710C" w:rsidP="0047710C">
            <w:pPr>
              <w:spacing w:after="0" w:line="240" w:lineRule="auto"/>
              <w:jc w:val="center"/>
              <w:rPr>
                <w:rFonts w:eastAsia="Times New Roman" w:cs="Times New Roman"/>
                <w:szCs w:val="24"/>
                <w:lang w:eastAsia="lv-LV"/>
              </w:rPr>
            </w:pPr>
          </w:p>
        </w:tc>
      </w:tr>
      <w:tr w:rsidR="0047710C" w:rsidRPr="0047710C" w:rsidTr="0047710C">
        <w:trPr>
          <w:trHeight w:val="435"/>
        </w:trPr>
        <w:tc>
          <w:tcPr>
            <w:tcW w:w="870" w:type="dxa"/>
            <w:tcBorders>
              <w:top w:val="single" w:sz="4" w:space="0" w:color="auto"/>
              <w:left w:val="single" w:sz="4" w:space="0" w:color="auto"/>
              <w:bottom w:val="single" w:sz="4" w:space="0" w:color="auto"/>
              <w:right w:val="single" w:sz="4" w:space="0" w:color="auto"/>
            </w:tcBorders>
            <w:vAlign w:val="center"/>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27.</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47710C" w:rsidRPr="0047710C" w:rsidRDefault="0047710C" w:rsidP="0047710C">
            <w:pPr>
              <w:spacing w:after="0" w:line="240" w:lineRule="auto"/>
              <w:rPr>
                <w:rFonts w:eastAsia="Times New Roman" w:cs="Times New Roman"/>
                <w:szCs w:val="24"/>
                <w:lang w:eastAsia="lv-LV"/>
              </w:rPr>
            </w:pPr>
            <w:r w:rsidRPr="0047710C">
              <w:rPr>
                <w:rFonts w:eastAsia="Times New Roman" w:cs="Times New Roman"/>
                <w:szCs w:val="24"/>
                <w:lang w:eastAsia="lv-LV"/>
              </w:rPr>
              <w:t>Ceļa transportlīdzekļu norobežojošo metāla barjeru 1 m uzstādīšana</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m</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30</w:t>
            </w:r>
          </w:p>
        </w:tc>
        <w:tc>
          <w:tcPr>
            <w:tcW w:w="1418" w:type="dxa"/>
            <w:tcBorders>
              <w:top w:val="single" w:sz="4" w:space="0" w:color="auto"/>
              <w:left w:val="single" w:sz="4" w:space="0" w:color="auto"/>
              <w:bottom w:val="single" w:sz="4" w:space="0" w:color="auto"/>
              <w:right w:val="single" w:sz="4" w:space="0" w:color="auto"/>
            </w:tcBorders>
          </w:tcPr>
          <w:p w:rsidR="0047710C" w:rsidRPr="0047710C" w:rsidRDefault="0047710C" w:rsidP="0047710C">
            <w:pPr>
              <w:spacing w:after="0" w:line="240" w:lineRule="auto"/>
              <w:jc w:val="center"/>
              <w:rPr>
                <w:rFonts w:eastAsia="Times New Roman" w:cs="Times New Roman"/>
                <w:szCs w:val="24"/>
                <w:lang w:eastAsia="lv-LV"/>
              </w:rPr>
            </w:pPr>
          </w:p>
        </w:tc>
        <w:tc>
          <w:tcPr>
            <w:tcW w:w="1559" w:type="dxa"/>
            <w:tcBorders>
              <w:top w:val="single" w:sz="4" w:space="0" w:color="auto"/>
              <w:left w:val="single" w:sz="4" w:space="0" w:color="auto"/>
              <w:bottom w:val="single" w:sz="4" w:space="0" w:color="auto"/>
              <w:right w:val="single" w:sz="4" w:space="0" w:color="auto"/>
            </w:tcBorders>
          </w:tcPr>
          <w:p w:rsidR="0047710C" w:rsidRPr="0047710C" w:rsidRDefault="0047710C" w:rsidP="0047710C">
            <w:pPr>
              <w:spacing w:after="0" w:line="240" w:lineRule="auto"/>
              <w:jc w:val="center"/>
              <w:rPr>
                <w:rFonts w:eastAsia="Times New Roman" w:cs="Times New Roman"/>
                <w:szCs w:val="24"/>
                <w:lang w:eastAsia="lv-LV"/>
              </w:rPr>
            </w:pPr>
          </w:p>
        </w:tc>
      </w:tr>
      <w:tr w:rsidR="0047710C" w:rsidRPr="0047710C" w:rsidTr="0047710C">
        <w:trPr>
          <w:trHeight w:val="381"/>
        </w:trPr>
        <w:tc>
          <w:tcPr>
            <w:tcW w:w="870" w:type="dxa"/>
            <w:tcBorders>
              <w:top w:val="single" w:sz="4" w:space="0" w:color="auto"/>
              <w:left w:val="single" w:sz="4" w:space="0" w:color="auto"/>
              <w:bottom w:val="single" w:sz="4" w:space="0" w:color="auto"/>
              <w:right w:val="single" w:sz="4" w:space="0" w:color="auto"/>
            </w:tcBorders>
            <w:vAlign w:val="center"/>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28.</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47710C" w:rsidRPr="0047710C" w:rsidRDefault="0047710C" w:rsidP="0047710C">
            <w:pPr>
              <w:spacing w:after="0" w:line="240" w:lineRule="auto"/>
              <w:rPr>
                <w:rFonts w:eastAsia="Times New Roman" w:cs="Times New Roman"/>
                <w:szCs w:val="24"/>
                <w:lang w:eastAsia="lv-LV"/>
              </w:rPr>
            </w:pPr>
            <w:r w:rsidRPr="0047710C">
              <w:rPr>
                <w:rFonts w:eastAsia="Times New Roman" w:cs="Times New Roman"/>
                <w:szCs w:val="24"/>
                <w:lang w:eastAsia="lv-LV"/>
              </w:rPr>
              <w:t>Ceļa transportlīdzekļu norobežojošo metāla barjeru 1 m demontāža</w:t>
            </w:r>
          </w:p>
        </w:tc>
        <w:tc>
          <w:tcPr>
            <w:tcW w:w="1275" w:type="dxa"/>
            <w:tcBorders>
              <w:top w:val="single" w:sz="4" w:space="0" w:color="auto"/>
              <w:left w:val="nil"/>
              <w:bottom w:val="single" w:sz="4" w:space="0" w:color="auto"/>
              <w:right w:val="single" w:sz="4" w:space="0" w:color="auto"/>
            </w:tcBorders>
            <w:shd w:val="clear" w:color="auto" w:fill="auto"/>
            <w:vAlign w:val="center"/>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m</w:t>
            </w:r>
          </w:p>
        </w:tc>
        <w:tc>
          <w:tcPr>
            <w:tcW w:w="1276" w:type="dxa"/>
            <w:tcBorders>
              <w:top w:val="single" w:sz="4" w:space="0" w:color="auto"/>
              <w:left w:val="nil"/>
              <w:bottom w:val="single" w:sz="4" w:space="0" w:color="auto"/>
              <w:right w:val="single" w:sz="4" w:space="0" w:color="auto"/>
            </w:tcBorders>
            <w:shd w:val="clear" w:color="auto" w:fill="auto"/>
            <w:vAlign w:val="center"/>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30</w:t>
            </w:r>
          </w:p>
        </w:tc>
        <w:tc>
          <w:tcPr>
            <w:tcW w:w="1418" w:type="dxa"/>
            <w:tcBorders>
              <w:top w:val="single" w:sz="4" w:space="0" w:color="auto"/>
              <w:left w:val="nil"/>
              <w:bottom w:val="single" w:sz="4" w:space="0" w:color="auto"/>
              <w:right w:val="single" w:sz="4" w:space="0" w:color="auto"/>
            </w:tcBorders>
          </w:tcPr>
          <w:p w:rsidR="0047710C" w:rsidRPr="0047710C" w:rsidRDefault="0047710C" w:rsidP="0047710C">
            <w:pPr>
              <w:spacing w:after="0" w:line="240" w:lineRule="auto"/>
              <w:jc w:val="center"/>
              <w:rPr>
                <w:rFonts w:eastAsia="Times New Roman" w:cs="Times New Roman"/>
                <w:szCs w:val="24"/>
                <w:lang w:eastAsia="lv-LV"/>
              </w:rPr>
            </w:pPr>
          </w:p>
        </w:tc>
        <w:tc>
          <w:tcPr>
            <w:tcW w:w="1559" w:type="dxa"/>
            <w:tcBorders>
              <w:top w:val="single" w:sz="4" w:space="0" w:color="auto"/>
              <w:left w:val="nil"/>
              <w:bottom w:val="single" w:sz="4" w:space="0" w:color="auto"/>
              <w:right w:val="single" w:sz="4" w:space="0" w:color="auto"/>
            </w:tcBorders>
          </w:tcPr>
          <w:p w:rsidR="0047710C" w:rsidRPr="0047710C" w:rsidRDefault="0047710C" w:rsidP="0047710C">
            <w:pPr>
              <w:spacing w:after="0" w:line="240" w:lineRule="auto"/>
              <w:jc w:val="center"/>
              <w:rPr>
                <w:rFonts w:eastAsia="Times New Roman" w:cs="Times New Roman"/>
                <w:szCs w:val="24"/>
                <w:lang w:eastAsia="lv-LV"/>
              </w:rPr>
            </w:pPr>
          </w:p>
        </w:tc>
      </w:tr>
      <w:tr w:rsidR="0047710C" w:rsidRPr="0047710C" w:rsidTr="0047710C">
        <w:trPr>
          <w:trHeight w:val="315"/>
        </w:trPr>
        <w:tc>
          <w:tcPr>
            <w:tcW w:w="870" w:type="dxa"/>
            <w:tcBorders>
              <w:top w:val="single" w:sz="4" w:space="0" w:color="auto"/>
              <w:left w:val="single" w:sz="4" w:space="0" w:color="auto"/>
              <w:bottom w:val="single" w:sz="4" w:space="0" w:color="auto"/>
              <w:right w:val="single" w:sz="4" w:space="0" w:color="auto"/>
            </w:tcBorders>
            <w:vAlign w:val="center"/>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29.</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47710C" w:rsidRPr="0047710C" w:rsidRDefault="0047710C" w:rsidP="0047710C">
            <w:pPr>
              <w:spacing w:after="0" w:line="240" w:lineRule="auto"/>
              <w:rPr>
                <w:rFonts w:eastAsia="Times New Roman" w:cs="Times New Roman"/>
                <w:szCs w:val="24"/>
                <w:lang w:eastAsia="lv-LV"/>
              </w:rPr>
            </w:pPr>
            <w:r w:rsidRPr="0047710C">
              <w:rPr>
                <w:rFonts w:eastAsia="Times New Roman" w:cs="Times New Roman"/>
                <w:szCs w:val="24"/>
                <w:lang w:eastAsia="lv-LV"/>
              </w:rPr>
              <w:t>Ceļa zīmes demontāža no esoša balsta</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gab.</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250</w:t>
            </w:r>
          </w:p>
        </w:tc>
        <w:tc>
          <w:tcPr>
            <w:tcW w:w="1418" w:type="dxa"/>
            <w:tcBorders>
              <w:top w:val="single" w:sz="4" w:space="0" w:color="auto"/>
              <w:left w:val="single" w:sz="4" w:space="0" w:color="auto"/>
              <w:bottom w:val="single" w:sz="4" w:space="0" w:color="auto"/>
              <w:right w:val="single" w:sz="4" w:space="0" w:color="auto"/>
            </w:tcBorders>
          </w:tcPr>
          <w:p w:rsidR="0047710C" w:rsidRPr="0047710C" w:rsidRDefault="0047710C" w:rsidP="0047710C">
            <w:pPr>
              <w:spacing w:after="0" w:line="240" w:lineRule="auto"/>
              <w:jc w:val="center"/>
              <w:rPr>
                <w:rFonts w:eastAsia="Times New Roman" w:cs="Times New Roman"/>
                <w:szCs w:val="24"/>
                <w:lang w:eastAsia="lv-LV"/>
              </w:rPr>
            </w:pPr>
          </w:p>
        </w:tc>
        <w:tc>
          <w:tcPr>
            <w:tcW w:w="1559" w:type="dxa"/>
            <w:tcBorders>
              <w:top w:val="single" w:sz="4" w:space="0" w:color="auto"/>
              <w:left w:val="single" w:sz="4" w:space="0" w:color="auto"/>
              <w:bottom w:val="single" w:sz="4" w:space="0" w:color="auto"/>
              <w:right w:val="single" w:sz="4" w:space="0" w:color="auto"/>
            </w:tcBorders>
          </w:tcPr>
          <w:p w:rsidR="0047710C" w:rsidRPr="0047710C" w:rsidRDefault="0047710C" w:rsidP="0047710C">
            <w:pPr>
              <w:spacing w:after="0" w:line="240" w:lineRule="auto"/>
              <w:jc w:val="center"/>
              <w:rPr>
                <w:rFonts w:eastAsia="Times New Roman" w:cs="Times New Roman"/>
                <w:szCs w:val="24"/>
                <w:lang w:eastAsia="lv-LV"/>
              </w:rPr>
            </w:pPr>
          </w:p>
        </w:tc>
      </w:tr>
      <w:tr w:rsidR="0047710C" w:rsidRPr="0047710C" w:rsidTr="0047710C">
        <w:trPr>
          <w:trHeight w:val="315"/>
        </w:trPr>
        <w:tc>
          <w:tcPr>
            <w:tcW w:w="870" w:type="dxa"/>
            <w:tcBorders>
              <w:top w:val="single" w:sz="4" w:space="0" w:color="auto"/>
              <w:left w:val="single" w:sz="4" w:space="0" w:color="auto"/>
              <w:bottom w:val="single" w:sz="4" w:space="0" w:color="auto"/>
              <w:right w:val="single" w:sz="4" w:space="0" w:color="auto"/>
            </w:tcBorders>
            <w:vAlign w:val="center"/>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30.</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47710C" w:rsidRPr="0047710C" w:rsidRDefault="0047710C" w:rsidP="0047710C">
            <w:pPr>
              <w:spacing w:after="0" w:line="240" w:lineRule="auto"/>
              <w:rPr>
                <w:rFonts w:eastAsia="Times New Roman" w:cs="Times New Roman"/>
                <w:szCs w:val="24"/>
                <w:lang w:eastAsia="lv-LV"/>
              </w:rPr>
            </w:pPr>
            <w:r w:rsidRPr="0047710C">
              <w:rPr>
                <w:rFonts w:eastAsia="Times New Roman" w:cs="Times New Roman"/>
                <w:szCs w:val="24"/>
                <w:lang w:eastAsia="lv-LV"/>
              </w:rPr>
              <w:t>Ceļa zīmes demontāža ar balstu</w:t>
            </w:r>
          </w:p>
        </w:tc>
        <w:tc>
          <w:tcPr>
            <w:tcW w:w="1275" w:type="dxa"/>
            <w:tcBorders>
              <w:top w:val="single" w:sz="4" w:space="0" w:color="auto"/>
              <w:left w:val="nil"/>
              <w:bottom w:val="single" w:sz="4" w:space="0" w:color="auto"/>
              <w:right w:val="single" w:sz="4" w:space="0" w:color="auto"/>
            </w:tcBorders>
            <w:shd w:val="clear" w:color="auto" w:fill="auto"/>
            <w:vAlign w:val="center"/>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gab.</w:t>
            </w:r>
          </w:p>
        </w:tc>
        <w:tc>
          <w:tcPr>
            <w:tcW w:w="1276" w:type="dxa"/>
            <w:tcBorders>
              <w:top w:val="single" w:sz="4" w:space="0" w:color="auto"/>
              <w:left w:val="nil"/>
              <w:bottom w:val="single" w:sz="4" w:space="0" w:color="auto"/>
              <w:right w:val="single" w:sz="4" w:space="0" w:color="auto"/>
            </w:tcBorders>
            <w:shd w:val="clear" w:color="auto" w:fill="auto"/>
            <w:vAlign w:val="center"/>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80</w:t>
            </w:r>
          </w:p>
        </w:tc>
        <w:tc>
          <w:tcPr>
            <w:tcW w:w="1418" w:type="dxa"/>
            <w:tcBorders>
              <w:top w:val="single" w:sz="4" w:space="0" w:color="auto"/>
              <w:left w:val="nil"/>
              <w:bottom w:val="single" w:sz="4" w:space="0" w:color="auto"/>
              <w:right w:val="single" w:sz="4" w:space="0" w:color="auto"/>
            </w:tcBorders>
          </w:tcPr>
          <w:p w:rsidR="0047710C" w:rsidRPr="0047710C" w:rsidRDefault="0047710C" w:rsidP="0047710C">
            <w:pPr>
              <w:spacing w:after="0" w:line="240" w:lineRule="auto"/>
              <w:jc w:val="center"/>
              <w:rPr>
                <w:rFonts w:eastAsia="Times New Roman" w:cs="Times New Roman"/>
                <w:szCs w:val="24"/>
                <w:lang w:eastAsia="lv-LV"/>
              </w:rPr>
            </w:pPr>
          </w:p>
        </w:tc>
        <w:tc>
          <w:tcPr>
            <w:tcW w:w="1559" w:type="dxa"/>
            <w:tcBorders>
              <w:top w:val="single" w:sz="4" w:space="0" w:color="auto"/>
              <w:left w:val="nil"/>
              <w:bottom w:val="single" w:sz="4" w:space="0" w:color="auto"/>
              <w:right w:val="single" w:sz="4" w:space="0" w:color="auto"/>
            </w:tcBorders>
          </w:tcPr>
          <w:p w:rsidR="0047710C" w:rsidRPr="0047710C" w:rsidRDefault="0047710C" w:rsidP="0047710C">
            <w:pPr>
              <w:spacing w:after="0" w:line="240" w:lineRule="auto"/>
              <w:jc w:val="center"/>
              <w:rPr>
                <w:rFonts w:eastAsia="Times New Roman" w:cs="Times New Roman"/>
                <w:szCs w:val="24"/>
                <w:lang w:eastAsia="lv-LV"/>
              </w:rPr>
            </w:pPr>
          </w:p>
        </w:tc>
      </w:tr>
      <w:tr w:rsidR="0047710C" w:rsidRPr="0047710C" w:rsidTr="0047710C">
        <w:trPr>
          <w:trHeight w:val="405"/>
        </w:trPr>
        <w:tc>
          <w:tcPr>
            <w:tcW w:w="870" w:type="dxa"/>
            <w:tcBorders>
              <w:top w:val="single" w:sz="4" w:space="0" w:color="auto"/>
              <w:left w:val="single" w:sz="4" w:space="0" w:color="auto"/>
              <w:bottom w:val="single" w:sz="4" w:space="0" w:color="auto"/>
              <w:right w:val="single" w:sz="4" w:space="0" w:color="auto"/>
            </w:tcBorders>
            <w:vAlign w:val="center"/>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31.</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47710C" w:rsidRPr="0047710C" w:rsidRDefault="0047710C" w:rsidP="0047710C">
            <w:pPr>
              <w:spacing w:after="0" w:line="240" w:lineRule="auto"/>
              <w:rPr>
                <w:rFonts w:eastAsia="Times New Roman" w:cs="Times New Roman"/>
                <w:szCs w:val="24"/>
                <w:lang w:eastAsia="lv-LV"/>
              </w:rPr>
            </w:pPr>
            <w:r w:rsidRPr="0047710C">
              <w:rPr>
                <w:rFonts w:eastAsia="Times New Roman" w:cs="Times New Roman"/>
                <w:szCs w:val="24"/>
                <w:lang w:eastAsia="lv-LV"/>
              </w:rPr>
              <w:t>Ceļa zīmes demontāža ar balstu un pārvietošana uz norādīto vietu un uzstādīšana.</w:t>
            </w:r>
          </w:p>
        </w:tc>
        <w:tc>
          <w:tcPr>
            <w:tcW w:w="1275" w:type="dxa"/>
            <w:tcBorders>
              <w:top w:val="nil"/>
              <w:left w:val="nil"/>
              <w:bottom w:val="single" w:sz="4" w:space="0" w:color="auto"/>
              <w:right w:val="single" w:sz="4" w:space="0" w:color="auto"/>
            </w:tcBorders>
            <w:shd w:val="clear" w:color="auto" w:fill="auto"/>
            <w:vAlign w:val="center"/>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gab.</w:t>
            </w:r>
          </w:p>
        </w:tc>
        <w:tc>
          <w:tcPr>
            <w:tcW w:w="1276" w:type="dxa"/>
            <w:tcBorders>
              <w:top w:val="nil"/>
              <w:left w:val="nil"/>
              <w:bottom w:val="single" w:sz="4" w:space="0" w:color="auto"/>
              <w:right w:val="single" w:sz="4" w:space="0" w:color="auto"/>
            </w:tcBorders>
            <w:shd w:val="clear" w:color="auto" w:fill="auto"/>
            <w:vAlign w:val="center"/>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60</w:t>
            </w:r>
          </w:p>
        </w:tc>
        <w:tc>
          <w:tcPr>
            <w:tcW w:w="1418" w:type="dxa"/>
            <w:tcBorders>
              <w:top w:val="nil"/>
              <w:left w:val="nil"/>
              <w:bottom w:val="single" w:sz="4" w:space="0" w:color="auto"/>
              <w:right w:val="single" w:sz="4" w:space="0" w:color="auto"/>
            </w:tcBorders>
          </w:tcPr>
          <w:p w:rsidR="0047710C" w:rsidRPr="0047710C" w:rsidRDefault="0047710C" w:rsidP="0047710C">
            <w:pPr>
              <w:spacing w:after="0" w:line="240" w:lineRule="auto"/>
              <w:jc w:val="center"/>
              <w:rPr>
                <w:rFonts w:eastAsia="Times New Roman" w:cs="Times New Roman"/>
                <w:szCs w:val="24"/>
                <w:lang w:eastAsia="lv-LV"/>
              </w:rPr>
            </w:pPr>
          </w:p>
        </w:tc>
        <w:tc>
          <w:tcPr>
            <w:tcW w:w="1559" w:type="dxa"/>
            <w:tcBorders>
              <w:top w:val="nil"/>
              <w:left w:val="nil"/>
              <w:bottom w:val="single" w:sz="4" w:space="0" w:color="auto"/>
              <w:right w:val="single" w:sz="4" w:space="0" w:color="auto"/>
            </w:tcBorders>
          </w:tcPr>
          <w:p w:rsidR="0047710C" w:rsidRPr="0047710C" w:rsidRDefault="0047710C" w:rsidP="0047710C">
            <w:pPr>
              <w:spacing w:after="0" w:line="240" w:lineRule="auto"/>
              <w:jc w:val="center"/>
              <w:rPr>
                <w:rFonts w:eastAsia="Times New Roman" w:cs="Times New Roman"/>
                <w:szCs w:val="24"/>
                <w:lang w:eastAsia="lv-LV"/>
              </w:rPr>
            </w:pPr>
          </w:p>
        </w:tc>
      </w:tr>
      <w:tr w:rsidR="0047710C" w:rsidRPr="0047710C" w:rsidTr="0047710C">
        <w:trPr>
          <w:trHeight w:val="375"/>
        </w:trPr>
        <w:tc>
          <w:tcPr>
            <w:tcW w:w="870" w:type="dxa"/>
            <w:tcBorders>
              <w:top w:val="single" w:sz="4" w:space="0" w:color="auto"/>
              <w:left w:val="single" w:sz="4" w:space="0" w:color="auto"/>
              <w:bottom w:val="single" w:sz="4" w:space="0" w:color="auto"/>
              <w:right w:val="single" w:sz="4" w:space="0" w:color="auto"/>
            </w:tcBorders>
            <w:vAlign w:val="center"/>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32.</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47710C" w:rsidRPr="0047710C" w:rsidRDefault="0047710C" w:rsidP="0047710C">
            <w:pPr>
              <w:spacing w:after="0" w:line="240" w:lineRule="auto"/>
              <w:rPr>
                <w:rFonts w:eastAsia="Times New Roman" w:cs="Times New Roman"/>
                <w:szCs w:val="24"/>
                <w:lang w:eastAsia="lv-LV"/>
              </w:rPr>
            </w:pPr>
            <w:r w:rsidRPr="0047710C">
              <w:rPr>
                <w:rFonts w:eastAsia="Times New Roman" w:cs="Times New Roman"/>
                <w:szCs w:val="24"/>
                <w:lang w:eastAsia="lv-LV"/>
              </w:rPr>
              <w:t>Reklāmas nesēja demontāža 1m</w:t>
            </w:r>
            <w:r w:rsidRPr="0047710C">
              <w:rPr>
                <w:rFonts w:eastAsia="Times New Roman" w:cs="Times New Roman"/>
                <w:szCs w:val="24"/>
                <w:vertAlign w:val="superscript"/>
                <w:lang w:eastAsia="lv-LV"/>
              </w:rPr>
              <w:t>2</w:t>
            </w:r>
          </w:p>
        </w:tc>
        <w:tc>
          <w:tcPr>
            <w:tcW w:w="1275" w:type="dxa"/>
            <w:tcBorders>
              <w:top w:val="nil"/>
              <w:left w:val="nil"/>
              <w:bottom w:val="single" w:sz="4" w:space="0" w:color="auto"/>
              <w:right w:val="single" w:sz="4" w:space="0" w:color="auto"/>
            </w:tcBorders>
            <w:shd w:val="clear" w:color="auto" w:fill="auto"/>
            <w:vAlign w:val="center"/>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m</w:t>
            </w:r>
            <w:r w:rsidRPr="0047710C">
              <w:rPr>
                <w:rFonts w:eastAsia="Times New Roman" w:cs="Times New Roman"/>
                <w:szCs w:val="24"/>
                <w:vertAlign w:val="superscript"/>
                <w:lang w:eastAsia="lv-LV"/>
              </w:rPr>
              <w:t>2</w:t>
            </w:r>
          </w:p>
        </w:tc>
        <w:tc>
          <w:tcPr>
            <w:tcW w:w="1276" w:type="dxa"/>
            <w:tcBorders>
              <w:top w:val="nil"/>
              <w:left w:val="nil"/>
              <w:bottom w:val="single" w:sz="4" w:space="0" w:color="auto"/>
              <w:right w:val="single" w:sz="4" w:space="0" w:color="auto"/>
            </w:tcBorders>
            <w:shd w:val="clear" w:color="auto" w:fill="auto"/>
            <w:vAlign w:val="center"/>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50</w:t>
            </w:r>
          </w:p>
        </w:tc>
        <w:tc>
          <w:tcPr>
            <w:tcW w:w="1418" w:type="dxa"/>
            <w:tcBorders>
              <w:top w:val="nil"/>
              <w:left w:val="nil"/>
              <w:bottom w:val="single" w:sz="4" w:space="0" w:color="auto"/>
              <w:right w:val="single" w:sz="4" w:space="0" w:color="auto"/>
            </w:tcBorders>
          </w:tcPr>
          <w:p w:rsidR="0047710C" w:rsidRPr="0047710C" w:rsidRDefault="0047710C" w:rsidP="0047710C">
            <w:pPr>
              <w:spacing w:after="0" w:line="240" w:lineRule="auto"/>
              <w:jc w:val="center"/>
              <w:rPr>
                <w:rFonts w:eastAsia="Times New Roman" w:cs="Times New Roman"/>
                <w:szCs w:val="24"/>
                <w:lang w:eastAsia="lv-LV"/>
              </w:rPr>
            </w:pPr>
          </w:p>
        </w:tc>
        <w:tc>
          <w:tcPr>
            <w:tcW w:w="1559" w:type="dxa"/>
            <w:tcBorders>
              <w:top w:val="nil"/>
              <w:left w:val="nil"/>
              <w:bottom w:val="single" w:sz="4" w:space="0" w:color="auto"/>
              <w:right w:val="single" w:sz="4" w:space="0" w:color="auto"/>
            </w:tcBorders>
          </w:tcPr>
          <w:p w:rsidR="0047710C" w:rsidRPr="0047710C" w:rsidRDefault="0047710C" w:rsidP="0047710C">
            <w:pPr>
              <w:spacing w:after="0" w:line="240" w:lineRule="auto"/>
              <w:jc w:val="center"/>
              <w:rPr>
                <w:rFonts w:eastAsia="Times New Roman" w:cs="Times New Roman"/>
                <w:szCs w:val="24"/>
                <w:lang w:eastAsia="lv-LV"/>
              </w:rPr>
            </w:pPr>
          </w:p>
        </w:tc>
      </w:tr>
      <w:tr w:rsidR="0047710C" w:rsidRPr="0047710C" w:rsidTr="0047710C">
        <w:trPr>
          <w:trHeight w:val="140"/>
        </w:trPr>
        <w:tc>
          <w:tcPr>
            <w:tcW w:w="870" w:type="dxa"/>
            <w:tcBorders>
              <w:top w:val="single" w:sz="4" w:space="0" w:color="auto"/>
              <w:left w:val="single" w:sz="4" w:space="0" w:color="auto"/>
              <w:bottom w:val="single" w:sz="4" w:space="0" w:color="auto"/>
              <w:right w:val="single" w:sz="4" w:space="0" w:color="auto"/>
            </w:tcBorders>
            <w:vAlign w:val="center"/>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33.</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47710C" w:rsidRPr="0047710C" w:rsidRDefault="0047710C" w:rsidP="0047710C">
            <w:pPr>
              <w:spacing w:after="0" w:line="240" w:lineRule="auto"/>
              <w:rPr>
                <w:rFonts w:eastAsia="Times New Roman" w:cs="Times New Roman"/>
                <w:szCs w:val="24"/>
                <w:lang w:eastAsia="lv-LV"/>
              </w:rPr>
            </w:pPr>
            <w:r w:rsidRPr="0047710C">
              <w:rPr>
                <w:rFonts w:eastAsia="Times New Roman" w:cs="Times New Roman"/>
                <w:szCs w:val="24"/>
                <w:lang w:eastAsia="lv-LV"/>
              </w:rPr>
              <w:t>Pagaidu ceļa zīmju uzstādīšana un demontāža ar balstu uz stacionāras pamatnes</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gab.</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400</w:t>
            </w:r>
          </w:p>
        </w:tc>
        <w:tc>
          <w:tcPr>
            <w:tcW w:w="1418" w:type="dxa"/>
            <w:tcBorders>
              <w:top w:val="single" w:sz="4" w:space="0" w:color="auto"/>
              <w:left w:val="single" w:sz="4" w:space="0" w:color="auto"/>
              <w:bottom w:val="single" w:sz="4" w:space="0" w:color="auto"/>
              <w:right w:val="single" w:sz="4" w:space="0" w:color="auto"/>
            </w:tcBorders>
          </w:tcPr>
          <w:p w:rsidR="0047710C" w:rsidRPr="0047710C" w:rsidRDefault="0047710C" w:rsidP="0047710C">
            <w:pPr>
              <w:spacing w:after="0" w:line="240" w:lineRule="auto"/>
              <w:jc w:val="center"/>
              <w:rPr>
                <w:rFonts w:eastAsia="Times New Roman" w:cs="Times New Roman"/>
                <w:szCs w:val="24"/>
                <w:lang w:eastAsia="lv-LV"/>
              </w:rPr>
            </w:pPr>
          </w:p>
        </w:tc>
        <w:tc>
          <w:tcPr>
            <w:tcW w:w="1559" w:type="dxa"/>
            <w:tcBorders>
              <w:top w:val="single" w:sz="4" w:space="0" w:color="auto"/>
              <w:left w:val="single" w:sz="4" w:space="0" w:color="auto"/>
              <w:bottom w:val="single" w:sz="4" w:space="0" w:color="auto"/>
              <w:right w:val="single" w:sz="4" w:space="0" w:color="auto"/>
            </w:tcBorders>
          </w:tcPr>
          <w:p w:rsidR="0047710C" w:rsidRPr="0047710C" w:rsidRDefault="0047710C" w:rsidP="0047710C">
            <w:pPr>
              <w:spacing w:after="0" w:line="240" w:lineRule="auto"/>
              <w:jc w:val="center"/>
              <w:rPr>
                <w:rFonts w:eastAsia="Times New Roman" w:cs="Times New Roman"/>
                <w:szCs w:val="24"/>
                <w:lang w:eastAsia="lv-LV"/>
              </w:rPr>
            </w:pPr>
          </w:p>
        </w:tc>
      </w:tr>
      <w:tr w:rsidR="0047710C" w:rsidRPr="0047710C" w:rsidTr="0047710C">
        <w:trPr>
          <w:trHeight w:val="325"/>
        </w:trPr>
        <w:tc>
          <w:tcPr>
            <w:tcW w:w="870" w:type="dxa"/>
            <w:tcBorders>
              <w:top w:val="single" w:sz="4" w:space="0" w:color="auto"/>
              <w:left w:val="single" w:sz="4" w:space="0" w:color="auto"/>
              <w:bottom w:val="single" w:sz="4" w:space="0" w:color="auto"/>
              <w:right w:val="single" w:sz="4" w:space="0" w:color="auto"/>
            </w:tcBorders>
            <w:vAlign w:val="center"/>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34.</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47710C" w:rsidRPr="0047710C" w:rsidRDefault="0047710C" w:rsidP="0047710C">
            <w:pPr>
              <w:spacing w:after="0" w:line="240" w:lineRule="auto"/>
              <w:rPr>
                <w:rFonts w:eastAsia="Times New Roman" w:cs="Times New Roman"/>
                <w:szCs w:val="24"/>
                <w:lang w:eastAsia="lv-LV"/>
              </w:rPr>
            </w:pPr>
            <w:r w:rsidRPr="0047710C">
              <w:rPr>
                <w:rFonts w:eastAsia="Times New Roman" w:cs="Times New Roman"/>
                <w:szCs w:val="24"/>
                <w:lang w:eastAsia="lv-LV"/>
              </w:rPr>
              <w:t>Pagaidu ceļa zīmju uzstādīšana un demontāža uz esoša balsta</w:t>
            </w:r>
          </w:p>
        </w:tc>
        <w:tc>
          <w:tcPr>
            <w:tcW w:w="1275" w:type="dxa"/>
            <w:tcBorders>
              <w:top w:val="single" w:sz="4" w:space="0" w:color="auto"/>
              <w:left w:val="nil"/>
              <w:bottom w:val="single" w:sz="4" w:space="0" w:color="auto"/>
              <w:right w:val="single" w:sz="4" w:space="0" w:color="auto"/>
            </w:tcBorders>
            <w:shd w:val="clear" w:color="auto" w:fill="auto"/>
            <w:vAlign w:val="center"/>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gab.</w:t>
            </w:r>
          </w:p>
        </w:tc>
        <w:tc>
          <w:tcPr>
            <w:tcW w:w="1276" w:type="dxa"/>
            <w:tcBorders>
              <w:top w:val="single" w:sz="4" w:space="0" w:color="auto"/>
              <w:left w:val="nil"/>
              <w:bottom w:val="single" w:sz="4" w:space="0" w:color="auto"/>
              <w:right w:val="single" w:sz="4" w:space="0" w:color="auto"/>
            </w:tcBorders>
            <w:shd w:val="clear" w:color="auto" w:fill="auto"/>
            <w:vAlign w:val="center"/>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300</w:t>
            </w:r>
          </w:p>
        </w:tc>
        <w:tc>
          <w:tcPr>
            <w:tcW w:w="1418" w:type="dxa"/>
            <w:tcBorders>
              <w:top w:val="single" w:sz="4" w:space="0" w:color="auto"/>
              <w:left w:val="nil"/>
              <w:bottom w:val="single" w:sz="4" w:space="0" w:color="auto"/>
              <w:right w:val="single" w:sz="4" w:space="0" w:color="auto"/>
            </w:tcBorders>
          </w:tcPr>
          <w:p w:rsidR="0047710C" w:rsidRPr="0047710C" w:rsidRDefault="0047710C" w:rsidP="0047710C">
            <w:pPr>
              <w:spacing w:after="0" w:line="240" w:lineRule="auto"/>
              <w:jc w:val="center"/>
              <w:rPr>
                <w:rFonts w:eastAsia="Times New Roman" w:cs="Times New Roman"/>
                <w:szCs w:val="24"/>
                <w:lang w:eastAsia="lv-LV"/>
              </w:rPr>
            </w:pPr>
          </w:p>
        </w:tc>
        <w:tc>
          <w:tcPr>
            <w:tcW w:w="1559" w:type="dxa"/>
            <w:tcBorders>
              <w:top w:val="single" w:sz="4" w:space="0" w:color="auto"/>
              <w:left w:val="nil"/>
              <w:bottom w:val="single" w:sz="4" w:space="0" w:color="auto"/>
              <w:right w:val="single" w:sz="4" w:space="0" w:color="auto"/>
            </w:tcBorders>
          </w:tcPr>
          <w:p w:rsidR="0047710C" w:rsidRPr="0047710C" w:rsidRDefault="0047710C" w:rsidP="0047710C">
            <w:pPr>
              <w:spacing w:after="0" w:line="240" w:lineRule="auto"/>
              <w:jc w:val="center"/>
              <w:rPr>
                <w:rFonts w:eastAsia="Times New Roman" w:cs="Times New Roman"/>
                <w:szCs w:val="24"/>
                <w:lang w:eastAsia="lv-LV"/>
              </w:rPr>
            </w:pPr>
          </w:p>
        </w:tc>
      </w:tr>
      <w:tr w:rsidR="0047710C" w:rsidRPr="0047710C" w:rsidTr="0047710C">
        <w:trPr>
          <w:trHeight w:val="315"/>
        </w:trPr>
        <w:tc>
          <w:tcPr>
            <w:tcW w:w="870" w:type="dxa"/>
            <w:tcBorders>
              <w:top w:val="single" w:sz="4" w:space="0" w:color="auto"/>
              <w:left w:val="single" w:sz="4" w:space="0" w:color="auto"/>
              <w:bottom w:val="single" w:sz="4" w:space="0" w:color="auto"/>
              <w:right w:val="single" w:sz="4" w:space="0" w:color="auto"/>
            </w:tcBorders>
            <w:vAlign w:val="center"/>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35.</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47710C" w:rsidRPr="0047710C" w:rsidRDefault="0047710C" w:rsidP="0047710C">
            <w:pPr>
              <w:spacing w:after="0" w:line="240" w:lineRule="auto"/>
              <w:rPr>
                <w:rFonts w:eastAsia="Times New Roman" w:cs="Times New Roman"/>
                <w:szCs w:val="24"/>
                <w:lang w:eastAsia="lv-LV"/>
              </w:rPr>
            </w:pPr>
            <w:proofErr w:type="spellStart"/>
            <w:r w:rsidRPr="0047710C">
              <w:rPr>
                <w:rFonts w:eastAsia="Times New Roman" w:cs="Times New Roman"/>
                <w:szCs w:val="24"/>
                <w:lang w:eastAsia="lv-LV"/>
              </w:rPr>
              <w:t>Vadstatņu</w:t>
            </w:r>
            <w:proofErr w:type="spellEnd"/>
            <w:r w:rsidRPr="0047710C">
              <w:rPr>
                <w:rFonts w:eastAsia="Times New Roman" w:cs="Times New Roman"/>
                <w:szCs w:val="24"/>
                <w:lang w:eastAsia="lv-LV"/>
              </w:rPr>
              <w:t xml:space="preserve"> uzstādīšana un noņemšana</w:t>
            </w:r>
          </w:p>
        </w:tc>
        <w:tc>
          <w:tcPr>
            <w:tcW w:w="1275" w:type="dxa"/>
            <w:tcBorders>
              <w:top w:val="nil"/>
              <w:left w:val="nil"/>
              <w:bottom w:val="single" w:sz="4" w:space="0" w:color="auto"/>
              <w:right w:val="single" w:sz="4" w:space="0" w:color="auto"/>
            </w:tcBorders>
            <w:shd w:val="clear" w:color="auto" w:fill="auto"/>
            <w:vAlign w:val="center"/>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gab.</w:t>
            </w:r>
          </w:p>
        </w:tc>
        <w:tc>
          <w:tcPr>
            <w:tcW w:w="1276" w:type="dxa"/>
            <w:tcBorders>
              <w:top w:val="nil"/>
              <w:left w:val="nil"/>
              <w:bottom w:val="single" w:sz="4" w:space="0" w:color="auto"/>
              <w:right w:val="single" w:sz="4" w:space="0" w:color="auto"/>
            </w:tcBorders>
            <w:shd w:val="clear" w:color="auto" w:fill="auto"/>
            <w:vAlign w:val="center"/>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400</w:t>
            </w:r>
          </w:p>
        </w:tc>
        <w:tc>
          <w:tcPr>
            <w:tcW w:w="1418" w:type="dxa"/>
            <w:tcBorders>
              <w:top w:val="nil"/>
              <w:left w:val="nil"/>
              <w:bottom w:val="single" w:sz="4" w:space="0" w:color="auto"/>
              <w:right w:val="single" w:sz="4" w:space="0" w:color="auto"/>
            </w:tcBorders>
          </w:tcPr>
          <w:p w:rsidR="0047710C" w:rsidRPr="0047710C" w:rsidRDefault="0047710C" w:rsidP="0047710C">
            <w:pPr>
              <w:spacing w:after="0" w:line="240" w:lineRule="auto"/>
              <w:jc w:val="center"/>
              <w:rPr>
                <w:rFonts w:eastAsia="Times New Roman" w:cs="Times New Roman"/>
                <w:szCs w:val="24"/>
                <w:lang w:eastAsia="lv-LV"/>
              </w:rPr>
            </w:pPr>
          </w:p>
        </w:tc>
        <w:tc>
          <w:tcPr>
            <w:tcW w:w="1559" w:type="dxa"/>
            <w:tcBorders>
              <w:top w:val="nil"/>
              <w:left w:val="nil"/>
              <w:bottom w:val="single" w:sz="4" w:space="0" w:color="auto"/>
              <w:right w:val="single" w:sz="4" w:space="0" w:color="auto"/>
            </w:tcBorders>
          </w:tcPr>
          <w:p w:rsidR="0047710C" w:rsidRPr="0047710C" w:rsidRDefault="0047710C" w:rsidP="0047710C">
            <w:pPr>
              <w:spacing w:after="0" w:line="240" w:lineRule="auto"/>
              <w:jc w:val="center"/>
              <w:rPr>
                <w:rFonts w:eastAsia="Times New Roman" w:cs="Times New Roman"/>
                <w:szCs w:val="24"/>
                <w:lang w:eastAsia="lv-LV"/>
              </w:rPr>
            </w:pPr>
          </w:p>
        </w:tc>
      </w:tr>
      <w:tr w:rsidR="0047710C" w:rsidRPr="0047710C" w:rsidTr="0047710C">
        <w:trPr>
          <w:trHeight w:val="315"/>
        </w:trPr>
        <w:tc>
          <w:tcPr>
            <w:tcW w:w="870" w:type="dxa"/>
            <w:tcBorders>
              <w:top w:val="single" w:sz="4" w:space="0" w:color="auto"/>
              <w:left w:val="single" w:sz="4" w:space="0" w:color="auto"/>
              <w:bottom w:val="single" w:sz="4" w:space="0" w:color="auto"/>
              <w:right w:val="single" w:sz="4" w:space="0" w:color="auto"/>
            </w:tcBorders>
            <w:vAlign w:val="center"/>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36.</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47710C" w:rsidRPr="0047710C" w:rsidRDefault="0047710C" w:rsidP="0047710C">
            <w:pPr>
              <w:spacing w:after="0" w:line="240" w:lineRule="auto"/>
              <w:rPr>
                <w:rFonts w:eastAsia="Times New Roman" w:cs="Times New Roman"/>
                <w:szCs w:val="24"/>
                <w:lang w:eastAsia="lv-LV"/>
              </w:rPr>
            </w:pPr>
            <w:r w:rsidRPr="0047710C">
              <w:rPr>
                <w:rFonts w:eastAsia="Times New Roman" w:cs="Times New Roman"/>
                <w:szCs w:val="24"/>
                <w:lang w:eastAsia="lv-LV"/>
              </w:rPr>
              <w:t>Ceļa zīmju aizklāšana un atklāšana</w:t>
            </w:r>
          </w:p>
        </w:tc>
        <w:tc>
          <w:tcPr>
            <w:tcW w:w="1275" w:type="dxa"/>
            <w:tcBorders>
              <w:top w:val="nil"/>
              <w:left w:val="nil"/>
              <w:bottom w:val="single" w:sz="4" w:space="0" w:color="auto"/>
              <w:right w:val="single" w:sz="4" w:space="0" w:color="auto"/>
            </w:tcBorders>
            <w:shd w:val="clear" w:color="auto" w:fill="auto"/>
            <w:vAlign w:val="center"/>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gab.</w:t>
            </w:r>
          </w:p>
        </w:tc>
        <w:tc>
          <w:tcPr>
            <w:tcW w:w="1276" w:type="dxa"/>
            <w:tcBorders>
              <w:top w:val="nil"/>
              <w:left w:val="nil"/>
              <w:bottom w:val="single" w:sz="4" w:space="0" w:color="auto"/>
              <w:right w:val="single" w:sz="4" w:space="0" w:color="auto"/>
            </w:tcBorders>
            <w:shd w:val="clear" w:color="auto" w:fill="auto"/>
            <w:vAlign w:val="center"/>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400</w:t>
            </w:r>
          </w:p>
        </w:tc>
        <w:tc>
          <w:tcPr>
            <w:tcW w:w="1418" w:type="dxa"/>
            <w:tcBorders>
              <w:top w:val="nil"/>
              <w:left w:val="nil"/>
              <w:bottom w:val="single" w:sz="4" w:space="0" w:color="auto"/>
              <w:right w:val="single" w:sz="4" w:space="0" w:color="auto"/>
            </w:tcBorders>
          </w:tcPr>
          <w:p w:rsidR="0047710C" w:rsidRPr="0047710C" w:rsidRDefault="0047710C" w:rsidP="0047710C">
            <w:pPr>
              <w:spacing w:after="0" w:line="240" w:lineRule="auto"/>
              <w:jc w:val="center"/>
              <w:rPr>
                <w:rFonts w:eastAsia="Times New Roman" w:cs="Times New Roman"/>
                <w:szCs w:val="24"/>
                <w:lang w:eastAsia="lv-LV"/>
              </w:rPr>
            </w:pPr>
          </w:p>
        </w:tc>
        <w:tc>
          <w:tcPr>
            <w:tcW w:w="1559" w:type="dxa"/>
            <w:tcBorders>
              <w:top w:val="nil"/>
              <w:left w:val="nil"/>
              <w:bottom w:val="single" w:sz="4" w:space="0" w:color="auto"/>
              <w:right w:val="single" w:sz="4" w:space="0" w:color="auto"/>
            </w:tcBorders>
          </w:tcPr>
          <w:p w:rsidR="0047710C" w:rsidRPr="0047710C" w:rsidRDefault="0047710C" w:rsidP="0047710C">
            <w:pPr>
              <w:spacing w:after="0" w:line="240" w:lineRule="auto"/>
              <w:jc w:val="center"/>
              <w:rPr>
                <w:rFonts w:eastAsia="Times New Roman" w:cs="Times New Roman"/>
                <w:szCs w:val="24"/>
                <w:lang w:eastAsia="lv-LV"/>
              </w:rPr>
            </w:pPr>
          </w:p>
        </w:tc>
      </w:tr>
      <w:tr w:rsidR="0047710C" w:rsidRPr="0047710C" w:rsidTr="0047710C">
        <w:trPr>
          <w:trHeight w:val="197"/>
        </w:trPr>
        <w:tc>
          <w:tcPr>
            <w:tcW w:w="870" w:type="dxa"/>
            <w:tcBorders>
              <w:top w:val="single" w:sz="4" w:space="0" w:color="auto"/>
              <w:left w:val="single" w:sz="4" w:space="0" w:color="auto"/>
              <w:bottom w:val="single" w:sz="4" w:space="0" w:color="auto"/>
              <w:right w:val="single" w:sz="4" w:space="0" w:color="auto"/>
            </w:tcBorders>
            <w:vAlign w:val="center"/>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37.</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47710C" w:rsidRPr="0047710C" w:rsidRDefault="0047710C" w:rsidP="0047710C">
            <w:pPr>
              <w:spacing w:after="0" w:line="240" w:lineRule="auto"/>
              <w:rPr>
                <w:rFonts w:eastAsia="Times New Roman" w:cs="Times New Roman"/>
                <w:szCs w:val="24"/>
                <w:lang w:eastAsia="lv-LV"/>
              </w:rPr>
            </w:pPr>
            <w:r w:rsidRPr="0047710C">
              <w:rPr>
                <w:rFonts w:eastAsia="Times New Roman" w:cs="Times New Roman"/>
                <w:szCs w:val="24"/>
                <w:lang w:eastAsia="lv-LV"/>
              </w:rPr>
              <w:t>Ceļa apmaļu krāsošana ar dzeltenu krāsu</w:t>
            </w:r>
          </w:p>
        </w:tc>
        <w:tc>
          <w:tcPr>
            <w:tcW w:w="1275" w:type="dxa"/>
            <w:tcBorders>
              <w:top w:val="nil"/>
              <w:left w:val="nil"/>
              <w:bottom w:val="single" w:sz="4" w:space="0" w:color="auto"/>
              <w:right w:val="single" w:sz="4" w:space="0" w:color="auto"/>
            </w:tcBorders>
            <w:shd w:val="clear" w:color="auto" w:fill="auto"/>
            <w:vAlign w:val="center"/>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m</w:t>
            </w:r>
          </w:p>
        </w:tc>
        <w:tc>
          <w:tcPr>
            <w:tcW w:w="1276" w:type="dxa"/>
            <w:tcBorders>
              <w:top w:val="nil"/>
              <w:left w:val="nil"/>
              <w:bottom w:val="single" w:sz="4" w:space="0" w:color="auto"/>
              <w:right w:val="single" w:sz="4" w:space="0" w:color="auto"/>
            </w:tcBorders>
            <w:shd w:val="clear" w:color="auto" w:fill="auto"/>
            <w:vAlign w:val="center"/>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100</w:t>
            </w:r>
          </w:p>
        </w:tc>
        <w:tc>
          <w:tcPr>
            <w:tcW w:w="1418" w:type="dxa"/>
            <w:tcBorders>
              <w:top w:val="nil"/>
              <w:left w:val="nil"/>
              <w:bottom w:val="single" w:sz="4" w:space="0" w:color="auto"/>
              <w:right w:val="single" w:sz="4" w:space="0" w:color="auto"/>
            </w:tcBorders>
          </w:tcPr>
          <w:p w:rsidR="0047710C" w:rsidRPr="0047710C" w:rsidRDefault="0047710C" w:rsidP="0047710C">
            <w:pPr>
              <w:spacing w:after="0" w:line="240" w:lineRule="auto"/>
              <w:jc w:val="center"/>
              <w:rPr>
                <w:rFonts w:eastAsia="Times New Roman" w:cs="Times New Roman"/>
                <w:szCs w:val="24"/>
                <w:lang w:eastAsia="lv-LV"/>
              </w:rPr>
            </w:pPr>
          </w:p>
        </w:tc>
        <w:tc>
          <w:tcPr>
            <w:tcW w:w="1559" w:type="dxa"/>
            <w:tcBorders>
              <w:top w:val="nil"/>
              <w:left w:val="nil"/>
              <w:bottom w:val="single" w:sz="4" w:space="0" w:color="auto"/>
              <w:right w:val="single" w:sz="4" w:space="0" w:color="auto"/>
            </w:tcBorders>
          </w:tcPr>
          <w:p w:rsidR="0047710C" w:rsidRPr="0047710C" w:rsidRDefault="0047710C" w:rsidP="0047710C">
            <w:pPr>
              <w:spacing w:after="0" w:line="240" w:lineRule="auto"/>
              <w:jc w:val="center"/>
              <w:rPr>
                <w:rFonts w:eastAsia="Times New Roman" w:cs="Times New Roman"/>
                <w:szCs w:val="24"/>
                <w:lang w:eastAsia="lv-LV"/>
              </w:rPr>
            </w:pPr>
          </w:p>
        </w:tc>
      </w:tr>
      <w:tr w:rsidR="0047710C" w:rsidRPr="0047710C" w:rsidTr="0047710C">
        <w:trPr>
          <w:trHeight w:val="315"/>
        </w:trPr>
        <w:tc>
          <w:tcPr>
            <w:tcW w:w="870" w:type="dxa"/>
            <w:tcBorders>
              <w:top w:val="single" w:sz="4" w:space="0" w:color="auto"/>
              <w:left w:val="single" w:sz="4" w:space="0" w:color="auto"/>
              <w:bottom w:val="single" w:sz="4" w:space="0" w:color="auto"/>
              <w:right w:val="single" w:sz="4" w:space="0" w:color="auto"/>
            </w:tcBorders>
            <w:vAlign w:val="center"/>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38.</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47710C" w:rsidRPr="0047710C" w:rsidRDefault="0047710C" w:rsidP="0047710C">
            <w:pPr>
              <w:spacing w:after="0" w:line="240" w:lineRule="auto"/>
              <w:rPr>
                <w:rFonts w:eastAsia="Times New Roman" w:cs="Times New Roman"/>
                <w:szCs w:val="24"/>
                <w:lang w:eastAsia="lv-LV"/>
              </w:rPr>
            </w:pPr>
            <w:r w:rsidRPr="0047710C">
              <w:rPr>
                <w:rFonts w:eastAsia="Times New Roman" w:cs="Times New Roman"/>
                <w:szCs w:val="24"/>
                <w:lang w:eastAsia="lv-LV"/>
              </w:rPr>
              <w:t>Satiksmes spoguļa uzstādīšana d=600</w:t>
            </w:r>
          </w:p>
        </w:tc>
        <w:tc>
          <w:tcPr>
            <w:tcW w:w="1275" w:type="dxa"/>
            <w:tcBorders>
              <w:top w:val="nil"/>
              <w:left w:val="nil"/>
              <w:bottom w:val="single" w:sz="4" w:space="0" w:color="auto"/>
              <w:right w:val="single" w:sz="4" w:space="0" w:color="auto"/>
            </w:tcBorders>
            <w:shd w:val="clear" w:color="auto" w:fill="auto"/>
            <w:vAlign w:val="center"/>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gab.</w:t>
            </w:r>
          </w:p>
        </w:tc>
        <w:tc>
          <w:tcPr>
            <w:tcW w:w="1276" w:type="dxa"/>
            <w:tcBorders>
              <w:top w:val="nil"/>
              <w:left w:val="nil"/>
              <w:bottom w:val="single" w:sz="4" w:space="0" w:color="auto"/>
              <w:right w:val="single" w:sz="4" w:space="0" w:color="auto"/>
            </w:tcBorders>
            <w:shd w:val="clear" w:color="auto" w:fill="auto"/>
            <w:vAlign w:val="center"/>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5</w:t>
            </w:r>
          </w:p>
        </w:tc>
        <w:tc>
          <w:tcPr>
            <w:tcW w:w="1418" w:type="dxa"/>
            <w:tcBorders>
              <w:top w:val="nil"/>
              <w:left w:val="nil"/>
              <w:bottom w:val="single" w:sz="4" w:space="0" w:color="auto"/>
              <w:right w:val="single" w:sz="4" w:space="0" w:color="auto"/>
            </w:tcBorders>
          </w:tcPr>
          <w:p w:rsidR="0047710C" w:rsidRPr="0047710C" w:rsidRDefault="0047710C" w:rsidP="0047710C">
            <w:pPr>
              <w:spacing w:after="0" w:line="240" w:lineRule="auto"/>
              <w:jc w:val="center"/>
              <w:rPr>
                <w:rFonts w:eastAsia="Times New Roman" w:cs="Times New Roman"/>
                <w:szCs w:val="24"/>
                <w:lang w:eastAsia="lv-LV"/>
              </w:rPr>
            </w:pPr>
          </w:p>
        </w:tc>
        <w:tc>
          <w:tcPr>
            <w:tcW w:w="1559" w:type="dxa"/>
            <w:tcBorders>
              <w:top w:val="nil"/>
              <w:left w:val="nil"/>
              <w:bottom w:val="single" w:sz="4" w:space="0" w:color="auto"/>
              <w:right w:val="single" w:sz="4" w:space="0" w:color="auto"/>
            </w:tcBorders>
          </w:tcPr>
          <w:p w:rsidR="0047710C" w:rsidRPr="0047710C" w:rsidRDefault="0047710C" w:rsidP="0047710C">
            <w:pPr>
              <w:spacing w:after="0" w:line="240" w:lineRule="auto"/>
              <w:jc w:val="center"/>
              <w:rPr>
                <w:rFonts w:eastAsia="Times New Roman" w:cs="Times New Roman"/>
                <w:szCs w:val="24"/>
                <w:lang w:eastAsia="lv-LV"/>
              </w:rPr>
            </w:pPr>
          </w:p>
        </w:tc>
      </w:tr>
      <w:tr w:rsidR="0047710C" w:rsidRPr="0047710C" w:rsidTr="0047710C">
        <w:trPr>
          <w:trHeight w:val="315"/>
        </w:trPr>
        <w:tc>
          <w:tcPr>
            <w:tcW w:w="870" w:type="dxa"/>
            <w:tcBorders>
              <w:top w:val="single" w:sz="4" w:space="0" w:color="auto"/>
              <w:left w:val="single" w:sz="4" w:space="0" w:color="auto"/>
              <w:bottom w:val="single" w:sz="4" w:space="0" w:color="auto"/>
              <w:right w:val="single" w:sz="4" w:space="0" w:color="auto"/>
            </w:tcBorders>
            <w:vAlign w:val="center"/>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39.</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47710C" w:rsidRPr="0047710C" w:rsidRDefault="0047710C" w:rsidP="0047710C">
            <w:pPr>
              <w:spacing w:after="0" w:line="240" w:lineRule="auto"/>
              <w:rPr>
                <w:rFonts w:eastAsia="Times New Roman" w:cs="Times New Roman"/>
                <w:szCs w:val="24"/>
                <w:lang w:eastAsia="lv-LV"/>
              </w:rPr>
            </w:pPr>
            <w:r w:rsidRPr="0047710C">
              <w:rPr>
                <w:rFonts w:eastAsia="Times New Roman" w:cs="Times New Roman"/>
                <w:szCs w:val="24"/>
                <w:lang w:eastAsia="lv-LV"/>
              </w:rPr>
              <w:t>Satiksmes spoguļa uzstādīšana d=800</w:t>
            </w:r>
          </w:p>
        </w:tc>
        <w:tc>
          <w:tcPr>
            <w:tcW w:w="1275" w:type="dxa"/>
            <w:tcBorders>
              <w:top w:val="nil"/>
              <w:left w:val="nil"/>
              <w:bottom w:val="single" w:sz="4" w:space="0" w:color="auto"/>
              <w:right w:val="single" w:sz="4" w:space="0" w:color="auto"/>
            </w:tcBorders>
            <w:shd w:val="clear" w:color="auto" w:fill="auto"/>
            <w:vAlign w:val="center"/>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gab.</w:t>
            </w:r>
          </w:p>
        </w:tc>
        <w:tc>
          <w:tcPr>
            <w:tcW w:w="1276" w:type="dxa"/>
            <w:tcBorders>
              <w:top w:val="nil"/>
              <w:left w:val="nil"/>
              <w:bottom w:val="single" w:sz="4" w:space="0" w:color="auto"/>
              <w:right w:val="single" w:sz="4" w:space="0" w:color="auto"/>
            </w:tcBorders>
            <w:shd w:val="clear" w:color="auto" w:fill="auto"/>
            <w:vAlign w:val="center"/>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5</w:t>
            </w:r>
          </w:p>
        </w:tc>
        <w:tc>
          <w:tcPr>
            <w:tcW w:w="1418" w:type="dxa"/>
            <w:tcBorders>
              <w:top w:val="nil"/>
              <w:left w:val="nil"/>
              <w:bottom w:val="single" w:sz="4" w:space="0" w:color="auto"/>
              <w:right w:val="single" w:sz="4" w:space="0" w:color="auto"/>
            </w:tcBorders>
          </w:tcPr>
          <w:p w:rsidR="0047710C" w:rsidRPr="0047710C" w:rsidRDefault="0047710C" w:rsidP="0047710C">
            <w:pPr>
              <w:spacing w:after="0" w:line="240" w:lineRule="auto"/>
              <w:jc w:val="center"/>
              <w:rPr>
                <w:rFonts w:eastAsia="Times New Roman" w:cs="Times New Roman"/>
                <w:szCs w:val="24"/>
                <w:lang w:eastAsia="lv-LV"/>
              </w:rPr>
            </w:pPr>
          </w:p>
        </w:tc>
        <w:tc>
          <w:tcPr>
            <w:tcW w:w="1559" w:type="dxa"/>
            <w:tcBorders>
              <w:top w:val="nil"/>
              <w:left w:val="nil"/>
              <w:bottom w:val="single" w:sz="4" w:space="0" w:color="auto"/>
              <w:right w:val="single" w:sz="4" w:space="0" w:color="auto"/>
            </w:tcBorders>
          </w:tcPr>
          <w:p w:rsidR="0047710C" w:rsidRPr="0047710C" w:rsidRDefault="0047710C" w:rsidP="0047710C">
            <w:pPr>
              <w:spacing w:after="0" w:line="240" w:lineRule="auto"/>
              <w:jc w:val="center"/>
              <w:rPr>
                <w:rFonts w:eastAsia="Times New Roman" w:cs="Times New Roman"/>
                <w:szCs w:val="24"/>
                <w:lang w:eastAsia="lv-LV"/>
              </w:rPr>
            </w:pPr>
          </w:p>
        </w:tc>
      </w:tr>
      <w:tr w:rsidR="0047710C" w:rsidRPr="0047710C" w:rsidTr="0047710C">
        <w:trPr>
          <w:trHeight w:val="315"/>
        </w:trPr>
        <w:tc>
          <w:tcPr>
            <w:tcW w:w="870" w:type="dxa"/>
            <w:tcBorders>
              <w:top w:val="single" w:sz="4" w:space="0" w:color="auto"/>
              <w:left w:val="single" w:sz="4" w:space="0" w:color="auto"/>
              <w:bottom w:val="single" w:sz="4" w:space="0" w:color="auto"/>
              <w:right w:val="single" w:sz="4" w:space="0" w:color="auto"/>
            </w:tcBorders>
            <w:vAlign w:val="center"/>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40.</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47710C" w:rsidRPr="0047710C" w:rsidRDefault="0047710C" w:rsidP="0047710C">
            <w:pPr>
              <w:spacing w:after="0" w:line="240" w:lineRule="auto"/>
              <w:rPr>
                <w:rFonts w:eastAsia="Times New Roman" w:cs="Times New Roman"/>
                <w:szCs w:val="24"/>
                <w:lang w:eastAsia="lv-LV"/>
              </w:rPr>
            </w:pPr>
            <w:r w:rsidRPr="0047710C">
              <w:rPr>
                <w:rFonts w:eastAsia="Times New Roman" w:cs="Times New Roman"/>
                <w:szCs w:val="24"/>
                <w:lang w:eastAsia="lv-LV"/>
              </w:rPr>
              <w:t>Satiksmes spoguļa piegāde d=600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gab.</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5</w:t>
            </w:r>
          </w:p>
        </w:tc>
        <w:tc>
          <w:tcPr>
            <w:tcW w:w="1418" w:type="dxa"/>
            <w:tcBorders>
              <w:top w:val="single" w:sz="4" w:space="0" w:color="auto"/>
              <w:left w:val="single" w:sz="4" w:space="0" w:color="auto"/>
              <w:bottom w:val="single" w:sz="4" w:space="0" w:color="auto"/>
              <w:right w:val="single" w:sz="4" w:space="0" w:color="auto"/>
            </w:tcBorders>
          </w:tcPr>
          <w:p w:rsidR="0047710C" w:rsidRPr="0047710C" w:rsidRDefault="0047710C" w:rsidP="0047710C">
            <w:pPr>
              <w:spacing w:after="0" w:line="240" w:lineRule="auto"/>
              <w:jc w:val="center"/>
              <w:rPr>
                <w:rFonts w:eastAsia="Times New Roman" w:cs="Times New Roman"/>
                <w:szCs w:val="24"/>
                <w:lang w:eastAsia="lv-LV"/>
              </w:rPr>
            </w:pPr>
          </w:p>
        </w:tc>
        <w:tc>
          <w:tcPr>
            <w:tcW w:w="1559" w:type="dxa"/>
            <w:tcBorders>
              <w:top w:val="single" w:sz="4" w:space="0" w:color="auto"/>
              <w:left w:val="single" w:sz="4" w:space="0" w:color="auto"/>
              <w:bottom w:val="single" w:sz="4" w:space="0" w:color="auto"/>
              <w:right w:val="single" w:sz="4" w:space="0" w:color="auto"/>
            </w:tcBorders>
          </w:tcPr>
          <w:p w:rsidR="0047710C" w:rsidRPr="0047710C" w:rsidRDefault="0047710C" w:rsidP="0047710C">
            <w:pPr>
              <w:spacing w:after="0" w:line="240" w:lineRule="auto"/>
              <w:jc w:val="center"/>
              <w:rPr>
                <w:rFonts w:eastAsia="Times New Roman" w:cs="Times New Roman"/>
                <w:szCs w:val="24"/>
                <w:lang w:eastAsia="lv-LV"/>
              </w:rPr>
            </w:pPr>
          </w:p>
        </w:tc>
      </w:tr>
      <w:tr w:rsidR="0047710C" w:rsidRPr="0047710C" w:rsidTr="0047710C">
        <w:trPr>
          <w:trHeight w:val="315"/>
        </w:trPr>
        <w:tc>
          <w:tcPr>
            <w:tcW w:w="870" w:type="dxa"/>
            <w:tcBorders>
              <w:top w:val="single" w:sz="4" w:space="0" w:color="auto"/>
              <w:left w:val="single" w:sz="4" w:space="0" w:color="auto"/>
              <w:bottom w:val="single" w:sz="4" w:space="0" w:color="auto"/>
              <w:right w:val="single" w:sz="4" w:space="0" w:color="auto"/>
            </w:tcBorders>
            <w:vAlign w:val="center"/>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41.</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47710C" w:rsidRPr="0047710C" w:rsidRDefault="0047710C" w:rsidP="0047710C">
            <w:pPr>
              <w:spacing w:after="0" w:line="240" w:lineRule="auto"/>
              <w:rPr>
                <w:rFonts w:eastAsia="Times New Roman" w:cs="Times New Roman"/>
                <w:szCs w:val="24"/>
                <w:lang w:eastAsia="lv-LV"/>
              </w:rPr>
            </w:pPr>
            <w:r w:rsidRPr="0047710C">
              <w:rPr>
                <w:rFonts w:eastAsia="Times New Roman" w:cs="Times New Roman"/>
                <w:szCs w:val="24"/>
                <w:lang w:eastAsia="lv-LV"/>
              </w:rPr>
              <w:t>Satiksmes spoguļa piegāde d=800</w:t>
            </w:r>
          </w:p>
        </w:tc>
        <w:tc>
          <w:tcPr>
            <w:tcW w:w="1275" w:type="dxa"/>
            <w:tcBorders>
              <w:top w:val="single" w:sz="4" w:space="0" w:color="auto"/>
              <w:left w:val="nil"/>
              <w:bottom w:val="single" w:sz="4" w:space="0" w:color="auto"/>
              <w:right w:val="single" w:sz="4" w:space="0" w:color="auto"/>
            </w:tcBorders>
            <w:shd w:val="clear" w:color="auto" w:fill="auto"/>
            <w:vAlign w:val="center"/>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gab.</w:t>
            </w:r>
          </w:p>
        </w:tc>
        <w:tc>
          <w:tcPr>
            <w:tcW w:w="1276" w:type="dxa"/>
            <w:tcBorders>
              <w:top w:val="single" w:sz="4" w:space="0" w:color="auto"/>
              <w:left w:val="nil"/>
              <w:bottom w:val="single" w:sz="4" w:space="0" w:color="auto"/>
              <w:right w:val="single" w:sz="4" w:space="0" w:color="auto"/>
            </w:tcBorders>
            <w:shd w:val="clear" w:color="auto" w:fill="auto"/>
            <w:vAlign w:val="center"/>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5</w:t>
            </w:r>
          </w:p>
        </w:tc>
        <w:tc>
          <w:tcPr>
            <w:tcW w:w="1418" w:type="dxa"/>
            <w:tcBorders>
              <w:top w:val="single" w:sz="4" w:space="0" w:color="auto"/>
              <w:left w:val="nil"/>
              <w:bottom w:val="single" w:sz="4" w:space="0" w:color="auto"/>
              <w:right w:val="single" w:sz="4" w:space="0" w:color="auto"/>
            </w:tcBorders>
          </w:tcPr>
          <w:p w:rsidR="0047710C" w:rsidRPr="0047710C" w:rsidRDefault="0047710C" w:rsidP="0047710C">
            <w:pPr>
              <w:spacing w:after="0" w:line="240" w:lineRule="auto"/>
              <w:jc w:val="center"/>
              <w:rPr>
                <w:rFonts w:eastAsia="Times New Roman" w:cs="Times New Roman"/>
                <w:szCs w:val="24"/>
                <w:lang w:eastAsia="lv-LV"/>
              </w:rPr>
            </w:pPr>
          </w:p>
        </w:tc>
        <w:tc>
          <w:tcPr>
            <w:tcW w:w="1559" w:type="dxa"/>
            <w:tcBorders>
              <w:top w:val="single" w:sz="4" w:space="0" w:color="auto"/>
              <w:left w:val="nil"/>
              <w:bottom w:val="single" w:sz="4" w:space="0" w:color="auto"/>
              <w:right w:val="single" w:sz="4" w:space="0" w:color="auto"/>
            </w:tcBorders>
          </w:tcPr>
          <w:p w:rsidR="0047710C" w:rsidRPr="0047710C" w:rsidRDefault="0047710C" w:rsidP="0047710C">
            <w:pPr>
              <w:spacing w:after="0" w:line="240" w:lineRule="auto"/>
              <w:jc w:val="center"/>
              <w:rPr>
                <w:rFonts w:eastAsia="Times New Roman" w:cs="Times New Roman"/>
                <w:szCs w:val="24"/>
                <w:lang w:eastAsia="lv-LV"/>
              </w:rPr>
            </w:pPr>
          </w:p>
        </w:tc>
      </w:tr>
      <w:tr w:rsidR="0047710C" w:rsidRPr="0047710C" w:rsidTr="0047710C">
        <w:trPr>
          <w:trHeight w:val="315"/>
        </w:trPr>
        <w:tc>
          <w:tcPr>
            <w:tcW w:w="870" w:type="dxa"/>
            <w:tcBorders>
              <w:top w:val="single" w:sz="4" w:space="0" w:color="auto"/>
              <w:left w:val="single" w:sz="4" w:space="0" w:color="auto"/>
              <w:bottom w:val="single" w:sz="4" w:space="0" w:color="auto"/>
              <w:right w:val="single" w:sz="4" w:space="0" w:color="auto"/>
            </w:tcBorders>
            <w:vAlign w:val="center"/>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42.</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47710C" w:rsidRPr="0047710C" w:rsidRDefault="0047710C" w:rsidP="0047710C">
            <w:pPr>
              <w:spacing w:after="0" w:line="240" w:lineRule="auto"/>
              <w:rPr>
                <w:rFonts w:eastAsia="Times New Roman" w:cs="Times New Roman"/>
                <w:szCs w:val="24"/>
                <w:lang w:eastAsia="lv-LV"/>
              </w:rPr>
            </w:pPr>
            <w:r w:rsidRPr="0047710C">
              <w:rPr>
                <w:rFonts w:eastAsia="Times New Roman" w:cs="Times New Roman"/>
                <w:szCs w:val="24"/>
                <w:lang w:eastAsia="lv-LV"/>
              </w:rPr>
              <w:t>Satiksmes spoguļa demontāža</w:t>
            </w:r>
          </w:p>
        </w:tc>
        <w:tc>
          <w:tcPr>
            <w:tcW w:w="1275" w:type="dxa"/>
            <w:tcBorders>
              <w:top w:val="nil"/>
              <w:left w:val="nil"/>
              <w:bottom w:val="single" w:sz="4" w:space="0" w:color="auto"/>
              <w:right w:val="single" w:sz="4" w:space="0" w:color="auto"/>
            </w:tcBorders>
            <w:shd w:val="clear" w:color="auto" w:fill="auto"/>
            <w:vAlign w:val="center"/>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gab.</w:t>
            </w:r>
          </w:p>
        </w:tc>
        <w:tc>
          <w:tcPr>
            <w:tcW w:w="1276" w:type="dxa"/>
            <w:tcBorders>
              <w:top w:val="nil"/>
              <w:left w:val="nil"/>
              <w:bottom w:val="single" w:sz="4" w:space="0" w:color="auto"/>
              <w:right w:val="single" w:sz="4" w:space="0" w:color="auto"/>
            </w:tcBorders>
            <w:shd w:val="clear" w:color="auto" w:fill="auto"/>
            <w:vAlign w:val="center"/>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6</w:t>
            </w:r>
          </w:p>
        </w:tc>
        <w:tc>
          <w:tcPr>
            <w:tcW w:w="1418" w:type="dxa"/>
            <w:tcBorders>
              <w:top w:val="nil"/>
              <w:left w:val="nil"/>
              <w:bottom w:val="single" w:sz="4" w:space="0" w:color="auto"/>
              <w:right w:val="single" w:sz="4" w:space="0" w:color="auto"/>
            </w:tcBorders>
          </w:tcPr>
          <w:p w:rsidR="0047710C" w:rsidRPr="0047710C" w:rsidRDefault="0047710C" w:rsidP="0047710C">
            <w:pPr>
              <w:spacing w:after="0" w:line="240" w:lineRule="auto"/>
              <w:jc w:val="center"/>
              <w:rPr>
                <w:rFonts w:eastAsia="Times New Roman" w:cs="Times New Roman"/>
                <w:szCs w:val="24"/>
                <w:lang w:eastAsia="lv-LV"/>
              </w:rPr>
            </w:pPr>
          </w:p>
        </w:tc>
        <w:tc>
          <w:tcPr>
            <w:tcW w:w="1559" w:type="dxa"/>
            <w:tcBorders>
              <w:top w:val="nil"/>
              <w:left w:val="nil"/>
              <w:bottom w:val="single" w:sz="4" w:space="0" w:color="auto"/>
              <w:right w:val="single" w:sz="4" w:space="0" w:color="auto"/>
            </w:tcBorders>
          </w:tcPr>
          <w:p w:rsidR="0047710C" w:rsidRPr="0047710C" w:rsidRDefault="0047710C" w:rsidP="0047710C">
            <w:pPr>
              <w:spacing w:after="0" w:line="240" w:lineRule="auto"/>
              <w:jc w:val="center"/>
              <w:rPr>
                <w:rFonts w:eastAsia="Times New Roman" w:cs="Times New Roman"/>
                <w:szCs w:val="24"/>
                <w:lang w:eastAsia="lv-LV"/>
              </w:rPr>
            </w:pPr>
          </w:p>
        </w:tc>
      </w:tr>
      <w:tr w:rsidR="0047710C" w:rsidRPr="0047710C" w:rsidTr="0047710C">
        <w:trPr>
          <w:trHeight w:val="315"/>
        </w:trPr>
        <w:tc>
          <w:tcPr>
            <w:tcW w:w="870" w:type="dxa"/>
            <w:tcBorders>
              <w:top w:val="single" w:sz="4" w:space="0" w:color="auto"/>
              <w:left w:val="single" w:sz="4" w:space="0" w:color="auto"/>
              <w:bottom w:val="single" w:sz="4" w:space="0" w:color="auto"/>
              <w:right w:val="single" w:sz="4" w:space="0" w:color="auto"/>
            </w:tcBorders>
            <w:vAlign w:val="center"/>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43.</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47710C" w:rsidRPr="0047710C" w:rsidRDefault="0047710C" w:rsidP="0047710C">
            <w:pPr>
              <w:spacing w:after="0" w:line="240" w:lineRule="auto"/>
              <w:rPr>
                <w:rFonts w:eastAsia="Times New Roman" w:cs="Times New Roman"/>
                <w:szCs w:val="24"/>
                <w:lang w:eastAsia="lv-LV"/>
              </w:rPr>
            </w:pPr>
            <w:r w:rsidRPr="0047710C">
              <w:rPr>
                <w:rFonts w:eastAsia="Times New Roman" w:cs="Times New Roman"/>
                <w:szCs w:val="24"/>
                <w:lang w:eastAsia="lv-LV"/>
              </w:rPr>
              <w:t>Automašīnu atduras (1670x145x120) uzstādīšana ar piegādi</w:t>
            </w:r>
          </w:p>
        </w:tc>
        <w:tc>
          <w:tcPr>
            <w:tcW w:w="1275" w:type="dxa"/>
            <w:tcBorders>
              <w:top w:val="nil"/>
              <w:left w:val="nil"/>
              <w:bottom w:val="single" w:sz="4" w:space="0" w:color="auto"/>
              <w:right w:val="single" w:sz="4" w:space="0" w:color="auto"/>
            </w:tcBorders>
            <w:shd w:val="clear" w:color="auto" w:fill="auto"/>
            <w:vAlign w:val="center"/>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m</w:t>
            </w:r>
          </w:p>
        </w:tc>
        <w:tc>
          <w:tcPr>
            <w:tcW w:w="1276" w:type="dxa"/>
            <w:tcBorders>
              <w:top w:val="nil"/>
              <w:left w:val="nil"/>
              <w:bottom w:val="single" w:sz="4" w:space="0" w:color="auto"/>
              <w:right w:val="single" w:sz="4" w:space="0" w:color="auto"/>
            </w:tcBorders>
            <w:shd w:val="clear" w:color="auto" w:fill="auto"/>
            <w:vAlign w:val="center"/>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60</w:t>
            </w:r>
          </w:p>
        </w:tc>
        <w:tc>
          <w:tcPr>
            <w:tcW w:w="1418" w:type="dxa"/>
            <w:tcBorders>
              <w:top w:val="nil"/>
              <w:left w:val="nil"/>
              <w:bottom w:val="single" w:sz="4" w:space="0" w:color="auto"/>
              <w:right w:val="single" w:sz="4" w:space="0" w:color="auto"/>
            </w:tcBorders>
          </w:tcPr>
          <w:p w:rsidR="0047710C" w:rsidRPr="0047710C" w:rsidRDefault="0047710C" w:rsidP="0047710C">
            <w:pPr>
              <w:spacing w:after="0" w:line="240" w:lineRule="auto"/>
              <w:jc w:val="center"/>
              <w:rPr>
                <w:rFonts w:eastAsia="Times New Roman" w:cs="Times New Roman"/>
                <w:szCs w:val="24"/>
                <w:lang w:eastAsia="lv-LV"/>
              </w:rPr>
            </w:pPr>
          </w:p>
        </w:tc>
        <w:tc>
          <w:tcPr>
            <w:tcW w:w="1559" w:type="dxa"/>
            <w:tcBorders>
              <w:top w:val="nil"/>
              <w:left w:val="nil"/>
              <w:bottom w:val="single" w:sz="4" w:space="0" w:color="auto"/>
              <w:right w:val="single" w:sz="4" w:space="0" w:color="auto"/>
            </w:tcBorders>
          </w:tcPr>
          <w:p w:rsidR="0047710C" w:rsidRPr="0047710C" w:rsidRDefault="0047710C" w:rsidP="0047710C">
            <w:pPr>
              <w:spacing w:after="0" w:line="240" w:lineRule="auto"/>
              <w:jc w:val="center"/>
              <w:rPr>
                <w:rFonts w:eastAsia="Times New Roman" w:cs="Times New Roman"/>
                <w:szCs w:val="24"/>
                <w:lang w:eastAsia="lv-LV"/>
              </w:rPr>
            </w:pPr>
          </w:p>
        </w:tc>
      </w:tr>
      <w:tr w:rsidR="0047710C" w:rsidRPr="0047710C" w:rsidTr="0047710C">
        <w:trPr>
          <w:trHeight w:val="315"/>
        </w:trPr>
        <w:tc>
          <w:tcPr>
            <w:tcW w:w="870" w:type="dxa"/>
            <w:tcBorders>
              <w:top w:val="single" w:sz="4" w:space="0" w:color="auto"/>
              <w:left w:val="single" w:sz="4" w:space="0" w:color="auto"/>
              <w:bottom w:val="single" w:sz="4" w:space="0" w:color="auto"/>
              <w:right w:val="single" w:sz="4" w:space="0" w:color="auto"/>
            </w:tcBorders>
            <w:vAlign w:val="center"/>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44.</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47710C" w:rsidRPr="0047710C" w:rsidRDefault="0047710C" w:rsidP="0047710C">
            <w:pPr>
              <w:spacing w:after="0" w:line="240" w:lineRule="auto"/>
              <w:rPr>
                <w:rFonts w:eastAsia="Times New Roman" w:cs="Times New Roman"/>
                <w:szCs w:val="24"/>
                <w:lang w:eastAsia="lv-LV"/>
              </w:rPr>
            </w:pPr>
            <w:r w:rsidRPr="0047710C">
              <w:rPr>
                <w:rFonts w:eastAsia="Times New Roman" w:cs="Times New Roman"/>
                <w:szCs w:val="24"/>
                <w:lang w:eastAsia="lv-LV"/>
              </w:rPr>
              <w:t>Automašīnu atduras demontāža</w:t>
            </w:r>
          </w:p>
        </w:tc>
        <w:tc>
          <w:tcPr>
            <w:tcW w:w="1275" w:type="dxa"/>
            <w:tcBorders>
              <w:top w:val="nil"/>
              <w:left w:val="nil"/>
              <w:bottom w:val="single" w:sz="4" w:space="0" w:color="auto"/>
              <w:right w:val="single" w:sz="4" w:space="0" w:color="auto"/>
            </w:tcBorders>
            <w:shd w:val="clear" w:color="auto" w:fill="auto"/>
            <w:vAlign w:val="center"/>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 m</w:t>
            </w:r>
          </w:p>
        </w:tc>
        <w:tc>
          <w:tcPr>
            <w:tcW w:w="1276" w:type="dxa"/>
            <w:tcBorders>
              <w:top w:val="nil"/>
              <w:left w:val="nil"/>
              <w:bottom w:val="single" w:sz="4" w:space="0" w:color="auto"/>
              <w:right w:val="single" w:sz="4" w:space="0" w:color="auto"/>
            </w:tcBorders>
            <w:shd w:val="clear" w:color="auto" w:fill="auto"/>
            <w:vAlign w:val="center"/>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20</w:t>
            </w:r>
          </w:p>
        </w:tc>
        <w:tc>
          <w:tcPr>
            <w:tcW w:w="1418" w:type="dxa"/>
            <w:tcBorders>
              <w:top w:val="nil"/>
              <w:left w:val="nil"/>
              <w:bottom w:val="single" w:sz="4" w:space="0" w:color="auto"/>
              <w:right w:val="single" w:sz="4" w:space="0" w:color="auto"/>
            </w:tcBorders>
          </w:tcPr>
          <w:p w:rsidR="0047710C" w:rsidRPr="0047710C" w:rsidRDefault="0047710C" w:rsidP="0047710C">
            <w:pPr>
              <w:spacing w:after="0" w:line="240" w:lineRule="auto"/>
              <w:jc w:val="center"/>
              <w:rPr>
                <w:rFonts w:eastAsia="Times New Roman" w:cs="Times New Roman"/>
                <w:szCs w:val="24"/>
                <w:lang w:eastAsia="lv-LV"/>
              </w:rPr>
            </w:pPr>
          </w:p>
        </w:tc>
        <w:tc>
          <w:tcPr>
            <w:tcW w:w="1559" w:type="dxa"/>
            <w:tcBorders>
              <w:top w:val="nil"/>
              <w:left w:val="nil"/>
              <w:bottom w:val="single" w:sz="4" w:space="0" w:color="auto"/>
              <w:right w:val="single" w:sz="4" w:space="0" w:color="auto"/>
            </w:tcBorders>
          </w:tcPr>
          <w:p w:rsidR="0047710C" w:rsidRPr="0047710C" w:rsidRDefault="0047710C" w:rsidP="0047710C">
            <w:pPr>
              <w:spacing w:after="0" w:line="240" w:lineRule="auto"/>
              <w:jc w:val="center"/>
              <w:rPr>
                <w:rFonts w:eastAsia="Times New Roman" w:cs="Times New Roman"/>
                <w:szCs w:val="24"/>
                <w:lang w:eastAsia="lv-LV"/>
              </w:rPr>
            </w:pPr>
          </w:p>
        </w:tc>
      </w:tr>
      <w:tr w:rsidR="0047710C" w:rsidRPr="0047710C" w:rsidTr="0047710C">
        <w:trPr>
          <w:trHeight w:val="201"/>
        </w:trPr>
        <w:tc>
          <w:tcPr>
            <w:tcW w:w="870" w:type="dxa"/>
            <w:tcBorders>
              <w:top w:val="single" w:sz="4" w:space="0" w:color="auto"/>
              <w:left w:val="single" w:sz="4" w:space="0" w:color="auto"/>
              <w:bottom w:val="single" w:sz="4" w:space="0" w:color="auto"/>
              <w:right w:val="single" w:sz="4" w:space="0" w:color="auto"/>
            </w:tcBorders>
            <w:vAlign w:val="center"/>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45.</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47710C" w:rsidRPr="0047710C" w:rsidRDefault="0047710C" w:rsidP="0047710C">
            <w:pPr>
              <w:spacing w:after="0" w:line="240" w:lineRule="auto"/>
              <w:rPr>
                <w:rFonts w:eastAsia="Times New Roman" w:cs="Times New Roman"/>
                <w:szCs w:val="24"/>
                <w:lang w:eastAsia="lv-LV"/>
              </w:rPr>
            </w:pPr>
            <w:r w:rsidRPr="0047710C">
              <w:rPr>
                <w:rFonts w:eastAsia="Times New Roman" w:cs="Times New Roman"/>
                <w:szCs w:val="24"/>
                <w:lang w:eastAsia="lv-LV"/>
              </w:rPr>
              <w:t xml:space="preserve">Ātruma slāpētāju uzstādīšana </w:t>
            </w:r>
            <w:r w:rsidRPr="0047710C">
              <w:rPr>
                <w:rFonts w:eastAsia="Times New Roman" w:cs="Times New Roman"/>
                <w:szCs w:val="24"/>
                <w:lang w:eastAsia="lv-LV"/>
              </w:rPr>
              <w:lastRenderedPageBreak/>
              <w:t>(pasūtītāja materiāls)</w:t>
            </w:r>
          </w:p>
        </w:tc>
        <w:tc>
          <w:tcPr>
            <w:tcW w:w="1275" w:type="dxa"/>
            <w:tcBorders>
              <w:top w:val="nil"/>
              <w:left w:val="nil"/>
              <w:bottom w:val="single" w:sz="4" w:space="0" w:color="auto"/>
              <w:right w:val="single" w:sz="4" w:space="0" w:color="auto"/>
            </w:tcBorders>
            <w:shd w:val="clear" w:color="auto" w:fill="auto"/>
            <w:vAlign w:val="center"/>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lastRenderedPageBreak/>
              <w:t>m</w:t>
            </w:r>
          </w:p>
        </w:tc>
        <w:tc>
          <w:tcPr>
            <w:tcW w:w="1276" w:type="dxa"/>
            <w:tcBorders>
              <w:top w:val="nil"/>
              <w:left w:val="nil"/>
              <w:bottom w:val="single" w:sz="4" w:space="0" w:color="auto"/>
              <w:right w:val="single" w:sz="4" w:space="0" w:color="auto"/>
            </w:tcBorders>
            <w:shd w:val="clear" w:color="auto" w:fill="auto"/>
            <w:vAlign w:val="center"/>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20</w:t>
            </w:r>
          </w:p>
        </w:tc>
        <w:tc>
          <w:tcPr>
            <w:tcW w:w="1418" w:type="dxa"/>
            <w:tcBorders>
              <w:top w:val="nil"/>
              <w:left w:val="nil"/>
              <w:bottom w:val="single" w:sz="4" w:space="0" w:color="auto"/>
              <w:right w:val="single" w:sz="4" w:space="0" w:color="auto"/>
            </w:tcBorders>
          </w:tcPr>
          <w:p w:rsidR="0047710C" w:rsidRPr="0047710C" w:rsidRDefault="0047710C" w:rsidP="0047710C">
            <w:pPr>
              <w:spacing w:after="0" w:line="240" w:lineRule="auto"/>
              <w:jc w:val="center"/>
              <w:rPr>
                <w:rFonts w:eastAsia="Times New Roman" w:cs="Times New Roman"/>
                <w:szCs w:val="24"/>
                <w:lang w:eastAsia="lv-LV"/>
              </w:rPr>
            </w:pPr>
          </w:p>
        </w:tc>
        <w:tc>
          <w:tcPr>
            <w:tcW w:w="1559" w:type="dxa"/>
            <w:tcBorders>
              <w:top w:val="nil"/>
              <w:left w:val="nil"/>
              <w:bottom w:val="single" w:sz="4" w:space="0" w:color="auto"/>
              <w:right w:val="single" w:sz="4" w:space="0" w:color="auto"/>
            </w:tcBorders>
          </w:tcPr>
          <w:p w:rsidR="0047710C" w:rsidRPr="0047710C" w:rsidRDefault="0047710C" w:rsidP="0047710C">
            <w:pPr>
              <w:spacing w:after="0" w:line="240" w:lineRule="auto"/>
              <w:jc w:val="center"/>
              <w:rPr>
                <w:rFonts w:eastAsia="Times New Roman" w:cs="Times New Roman"/>
                <w:szCs w:val="24"/>
                <w:lang w:eastAsia="lv-LV"/>
              </w:rPr>
            </w:pPr>
          </w:p>
        </w:tc>
      </w:tr>
      <w:tr w:rsidR="0047710C" w:rsidRPr="0047710C" w:rsidTr="0047710C">
        <w:trPr>
          <w:trHeight w:val="206"/>
        </w:trPr>
        <w:tc>
          <w:tcPr>
            <w:tcW w:w="870" w:type="dxa"/>
            <w:tcBorders>
              <w:top w:val="single" w:sz="4" w:space="0" w:color="auto"/>
              <w:left w:val="single" w:sz="4" w:space="0" w:color="auto"/>
              <w:bottom w:val="single" w:sz="4" w:space="0" w:color="auto"/>
              <w:right w:val="single" w:sz="4" w:space="0" w:color="auto"/>
            </w:tcBorders>
            <w:vAlign w:val="center"/>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lastRenderedPageBreak/>
              <w:t>46.</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47710C" w:rsidRPr="0047710C" w:rsidRDefault="0047710C" w:rsidP="0047710C">
            <w:pPr>
              <w:spacing w:after="0" w:line="240" w:lineRule="auto"/>
              <w:rPr>
                <w:rFonts w:eastAsia="Times New Roman" w:cs="Times New Roman"/>
                <w:szCs w:val="24"/>
                <w:lang w:eastAsia="lv-LV"/>
              </w:rPr>
            </w:pPr>
            <w:r w:rsidRPr="0047710C">
              <w:rPr>
                <w:rFonts w:eastAsia="Times New Roman" w:cs="Times New Roman"/>
                <w:szCs w:val="24"/>
                <w:lang w:eastAsia="lv-LV"/>
              </w:rPr>
              <w:t>Ātruma slāpētāju (1.posma izmērs 400 x 500 x 50 mm) uzstādīšana ar piegādi</w:t>
            </w:r>
          </w:p>
        </w:tc>
        <w:tc>
          <w:tcPr>
            <w:tcW w:w="1275" w:type="dxa"/>
            <w:tcBorders>
              <w:top w:val="nil"/>
              <w:left w:val="nil"/>
              <w:bottom w:val="single" w:sz="4" w:space="0" w:color="auto"/>
              <w:right w:val="single" w:sz="4" w:space="0" w:color="auto"/>
            </w:tcBorders>
            <w:shd w:val="clear" w:color="auto" w:fill="auto"/>
            <w:vAlign w:val="center"/>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m</w:t>
            </w:r>
          </w:p>
        </w:tc>
        <w:tc>
          <w:tcPr>
            <w:tcW w:w="1276" w:type="dxa"/>
            <w:tcBorders>
              <w:top w:val="nil"/>
              <w:left w:val="nil"/>
              <w:bottom w:val="single" w:sz="4" w:space="0" w:color="auto"/>
              <w:right w:val="single" w:sz="4" w:space="0" w:color="auto"/>
            </w:tcBorders>
            <w:shd w:val="clear" w:color="auto" w:fill="auto"/>
            <w:vAlign w:val="center"/>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20</w:t>
            </w:r>
          </w:p>
        </w:tc>
        <w:tc>
          <w:tcPr>
            <w:tcW w:w="1418" w:type="dxa"/>
            <w:tcBorders>
              <w:top w:val="nil"/>
              <w:left w:val="nil"/>
              <w:bottom w:val="single" w:sz="4" w:space="0" w:color="auto"/>
              <w:right w:val="single" w:sz="4" w:space="0" w:color="auto"/>
            </w:tcBorders>
          </w:tcPr>
          <w:p w:rsidR="0047710C" w:rsidRPr="0047710C" w:rsidRDefault="0047710C" w:rsidP="0047710C">
            <w:pPr>
              <w:spacing w:after="0" w:line="240" w:lineRule="auto"/>
              <w:jc w:val="center"/>
              <w:rPr>
                <w:rFonts w:eastAsia="Times New Roman" w:cs="Times New Roman"/>
                <w:szCs w:val="24"/>
                <w:lang w:eastAsia="lv-LV"/>
              </w:rPr>
            </w:pPr>
          </w:p>
        </w:tc>
        <w:tc>
          <w:tcPr>
            <w:tcW w:w="1559" w:type="dxa"/>
            <w:tcBorders>
              <w:top w:val="nil"/>
              <w:left w:val="nil"/>
              <w:bottom w:val="single" w:sz="4" w:space="0" w:color="auto"/>
              <w:right w:val="single" w:sz="4" w:space="0" w:color="auto"/>
            </w:tcBorders>
          </w:tcPr>
          <w:p w:rsidR="0047710C" w:rsidRPr="0047710C" w:rsidRDefault="0047710C" w:rsidP="0047710C">
            <w:pPr>
              <w:spacing w:after="0" w:line="240" w:lineRule="auto"/>
              <w:jc w:val="center"/>
              <w:rPr>
                <w:rFonts w:eastAsia="Times New Roman" w:cs="Times New Roman"/>
                <w:szCs w:val="24"/>
                <w:lang w:eastAsia="lv-LV"/>
              </w:rPr>
            </w:pPr>
          </w:p>
        </w:tc>
      </w:tr>
      <w:tr w:rsidR="0047710C" w:rsidRPr="0047710C" w:rsidTr="0047710C">
        <w:trPr>
          <w:trHeight w:val="315"/>
        </w:trPr>
        <w:tc>
          <w:tcPr>
            <w:tcW w:w="870" w:type="dxa"/>
            <w:tcBorders>
              <w:top w:val="single" w:sz="4" w:space="0" w:color="auto"/>
              <w:left w:val="single" w:sz="4" w:space="0" w:color="auto"/>
              <w:bottom w:val="single" w:sz="4" w:space="0" w:color="auto"/>
              <w:right w:val="single" w:sz="4" w:space="0" w:color="auto"/>
            </w:tcBorders>
            <w:vAlign w:val="center"/>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47.</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47710C" w:rsidRPr="0047710C" w:rsidRDefault="0047710C" w:rsidP="0047710C">
            <w:pPr>
              <w:spacing w:after="0" w:line="240" w:lineRule="auto"/>
              <w:rPr>
                <w:rFonts w:eastAsia="Times New Roman" w:cs="Times New Roman"/>
                <w:szCs w:val="24"/>
                <w:lang w:eastAsia="lv-LV"/>
              </w:rPr>
            </w:pPr>
            <w:r w:rsidRPr="0047710C">
              <w:rPr>
                <w:rFonts w:eastAsia="Times New Roman" w:cs="Times New Roman"/>
                <w:szCs w:val="24"/>
                <w:lang w:eastAsia="lv-LV"/>
              </w:rPr>
              <w:t>Ātruma slāpētāju (guļošā policista) nobeiguma elements 400x250x50mm uzstādīšana ar piegādi</w:t>
            </w:r>
          </w:p>
        </w:tc>
        <w:tc>
          <w:tcPr>
            <w:tcW w:w="1275" w:type="dxa"/>
            <w:tcBorders>
              <w:top w:val="nil"/>
              <w:left w:val="nil"/>
              <w:bottom w:val="single" w:sz="4" w:space="0" w:color="auto"/>
              <w:right w:val="single" w:sz="4" w:space="0" w:color="auto"/>
            </w:tcBorders>
            <w:shd w:val="clear" w:color="auto" w:fill="auto"/>
            <w:vAlign w:val="center"/>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m</w:t>
            </w:r>
          </w:p>
        </w:tc>
        <w:tc>
          <w:tcPr>
            <w:tcW w:w="1276" w:type="dxa"/>
            <w:tcBorders>
              <w:top w:val="nil"/>
              <w:left w:val="nil"/>
              <w:bottom w:val="single" w:sz="4" w:space="0" w:color="auto"/>
              <w:right w:val="single" w:sz="4" w:space="0" w:color="auto"/>
            </w:tcBorders>
            <w:shd w:val="clear" w:color="auto" w:fill="auto"/>
            <w:vAlign w:val="center"/>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6</w:t>
            </w:r>
          </w:p>
        </w:tc>
        <w:tc>
          <w:tcPr>
            <w:tcW w:w="1418" w:type="dxa"/>
            <w:tcBorders>
              <w:top w:val="nil"/>
              <w:left w:val="nil"/>
              <w:bottom w:val="single" w:sz="4" w:space="0" w:color="auto"/>
              <w:right w:val="single" w:sz="4" w:space="0" w:color="auto"/>
            </w:tcBorders>
          </w:tcPr>
          <w:p w:rsidR="0047710C" w:rsidRPr="0047710C" w:rsidRDefault="0047710C" w:rsidP="0047710C">
            <w:pPr>
              <w:spacing w:after="0" w:line="240" w:lineRule="auto"/>
              <w:jc w:val="center"/>
              <w:rPr>
                <w:rFonts w:eastAsia="Times New Roman" w:cs="Times New Roman"/>
                <w:szCs w:val="24"/>
                <w:lang w:eastAsia="lv-LV"/>
              </w:rPr>
            </w:pPr>
          </w:p>
        </w:tc>
        <w:tc>
          <w:tcPr>
            <w:tcW w:w="1559" w:type="dxa"/>
            <w:tcBorders>
              <w:top w:val="nil"/>
              <w:left w:val="nil"/>
              <w:bottom w:val="single" w:sz="4" w:space="0" w:color="auto"/>
              <w:right w:val="single" w:sz="4" w:space="0" w:color="auto"/>
            </w:tcBorders>
          </w:tcPr>
          <w:p w:rsidR="0047710C" w:rsidRPr="0047710C" w:rsidRDefault="0047710C" w:rsidP="0047710C">
            <w:pPr>
              <w:spacing w:after="0" w:line="240" w:lineRule="auto"/>
              <w:jc w:val="center"/>
              <w:rPr>
                <w:rFonts w:eastAsia="Times New Roman" w:cs="Times New Roman"/>
                <w:szCs w:val="24"/>
                <w:lang w:eastAsia="lv-LV"/>
              </w:rPr>
            </w:pPr>
          </w:p>
        </w:tc>
      </w:tr>
      <w:tr w:rsidR="0047710C" w:rsidRPr="0047710C" w:rsidTr="0047710C">
        <w:trPr>
          <w:trHeight w:val="315"/>
        </w:trPr>
        <w:tc>
          <w:tcPr>
            <w:tcW w:w="870" w:type="dxa"/>
            <w:tcBorders>
              <w:top w:val="single" w:sz="4" w:space="0" w:color="auto"/>
              <w:left w:val="single" w:sz="4" w:space="0" w:color="auto"/>
              <w:bottom w:val="single" w:sz="4" w:space="0" w:color="auto"/>
              <w:right w:val="single" w:sz="4" w:space="0" w:color="auto"/>
            </w:tcBorders>
            <w:vAlign w:val="center"/>
          </w:tcPr>
          <w:p w:rsidR="0047710C" w:rsidRPr="0047710C" w:rsidRDefault="0047710C" w:rsidP="0047710C">
            <w:pPr>
              <w:spacing w:after="0" w:line="240" w:lineRule="auto"/>
              <w:jc w:val="center"/>
              <w:rPr>
                <w:rFonts w:cs="Times New Roman"/>
                <w:szCs w:val="24"/>
              </w:rPr>
            </w:pPr>
            <w:r w:rsidRPr="0047710C">
              <w:rPr>
                <w:rFonts w:cs="Times New Roman"/>
                <w:szCs w:val="24"/>
              </w:rPr>
              <w:t>48.</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47710C" w:rsidRPr="0047710C" w:rsidRDefault="0047710C" w:rsidP="0047710C">
            <w:pPr>
              <w:spacing w:after="0" w:line="240" w:lineRule="auto"/>
              <w:rPr>
                <w:rFonts w:eastAsia="Times New Roman" w:cs="Times New Roman"/>
                <w:szCs w:val="24"/>
                <w:lang w:eastAsia="lv-LV"/>
              </w:rPr>
            </w:pPr>
            <w:r w:rsidRPr="0047710C">
              <w:rPr>
                <w:rFonts w:cs="Times New Roman"/>
                <w:szCs w:val="24"/>
              </w:rPr>
              <w:t>Ātruma slāpētāju (1.posma izmērs 980 x 500 x 70 mm) uzstādīšana ar piegādi</w:t>
            </w:r>
          </w:p>
        </w:tc>
        <w:tc>
          <w:tcPr>
            <w:tcW w:w="1275" w:type="dxa"/>
            <w:tcBorders>
              <w:top w:val="single" w:sz="4" w:space="0" w:color="auto"/>
              <w:left w:val="nil"/>
              <w:bottom w:val="single" w:sz="4" w:space="0" w:color="auto"/>
              <w:right w:val="single" w:sz="4" w:space="0" w:color="auto"/>
            </w:tcBorders>
            <w:shd w:val="clear" w:color="auto" w:fill="auto"/>
          </w:tcPr>
          <w:p w:rsidR="0047710C" w:rsidRPr="0047710C" w:rsidRDefault="0047710C" w:rsidP="0047710C">
            <w:pPr>
              <w:spacing w:after="0" w:line="240" w:lineRule="auto"/>
              <w:jc w:val="center"/>
              <w:rPr>
                <w:rFonts w:eastAsia="Times New Roman" w:cs="Times New Roman"/>
                <w:szCs w:val="24"/>
                <w:lang w:eastAsia="lv-LV"/>
              </w:rPr>
            </w:pPr>
            <w:r w:rsidRPr="0047710C">
              <w:rPr>
                <w:rFonts w:cs="Times New Roman"/>
                <w:szCs w:val="24"/>
              </w:rPr>
              <w:t>m</w:t>
            </w:r>
          </w:p>
        </w:tc>
        <w:tc>
          <w:tcPr>
            <w:tcW w:w="1276" w:type="dxa"/>
            <w:tcBorders>
              <w:top w:val="single" w:sz="4" w:space="0" w:color="auto"/>
              <w:left w:val="nil"/>
              <w:bottom w:val="single" w:sz="4" w:space="0" w:color="auto"/>
              <w:right w:val="single" w:sz="4" w:space="0" w:color="auto"/>
            </w:tcBorders>
            <w:shd w:val="clear" w:color="auto" w:fill="auto"/>
            <w:vAlign w:val="center"/>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70</w:t>
            </w:r>
          </w:p>
        </w:tc>
        <w:tc>
          <w:tcPr>
            <w:tcW w:w="1418" w:type="dxa"/>
            <w:tcBorders>
              <w:top w:val="single" w:sz="4" w:space="0" w:color="auto"/>
              <w:left w:val="nil"/>
              <w:bottom w:val="single" w:sz="4" w:space="0" w:color="auto"/>
              <w:right w:val="single" w:sz="4" w:space="0" w:color="auto"/>
            </w:tcBorders>
          </w:tcPr>
          <w:p w:rsidR="0047710C" w:rsidRPr="0047710C" w:rsidRDefault="0047710C" w:rsidP="0047710C">
            <w:pPr>
              <w:spacing w:after="0" w:line="240" w:lineRule="auto"/>
              <w:jc w:val="center"/>
              <w:rPr>
                <w:rFonts w:eastAsia="Times New Roman" w:cs="Times New Roman"/>
                <w:szCs w:val="24"/>
                <w:lang w:eastAsia="lv-LV"/>
              </w:rPr>
            </w:pPr>
          </w:p>
        </w:tc>
        <w:tc>
          <w:tcPr>
            <w:tcW w:w="1559" w:type="dxa"/>
            <w:tcBorders>
              <w:top w:val="single" w:sz="4" w:space="0" w:color="auto"/>
              <w:left w:val="nil"/>
              <w:bottom w:val="single" w:sz="4" w:space="0" w:color="auto"/>
              <w:right w:val="single" w:sz="4" w:space="0" w:color="auto"/>
            </w:tcBorders>
          </w:tcPr>
          <w:p w:rsidR="0047710C" w:rsidRPr="0047710C" w:rsidRDefault="0047710C" w:rsidP="0047710C">
            <w:pPr>
              <w:spacing w:after="0" w:line="240" w:lineRule="auto"/>
              <w:jc w:val="center"/>
              <w:rPr>
                <w:rFonts w:eastAsia="Times New Roman" w:cs="Times New Roman"/>
                <w:szCs w:val="24"/>
                <w:lang w:eastAsia="lv-LV"/>
              </w:rPr>
            </w:pPr>
          </w:p>
        </w:tc>
      </w:tr>
      <w:tr w:rsidR="0047710C" w:rsidRPr="0047710C" w:rsidTr="0047710C">
        <w:trPr>
          <w:trHeight w:val="315"/>
        </w:trPr>
        <w:tc>
          <w:tcPr>
            <w:tcW w:w="870" w:type="dxa"/>
            <w:tcBorders>
              <w:top w:val="single" w:sz="4" w:space="0" w:color="auto"/>
              <w:left w:val="single" w:sz="4" w:space="0" w:color="auto"/>
              <w:bottom w:val="single" w:sz="4" w:space="0" w:color="auto"/>
              <w:right w:val="single" w:sz="4" w:space="0" w:color="auto"/>
            </w:tcBorders>
            <w:vAlign w:val="center"/>
          </w:tcPr>
          <w:p w:rsidR="0047710C" w:rsidRPr="0047710C" w:rsidRDefault="0047710C" w:rsidP="0047710C">
            <w:pPr>
              <w:spacing w:after="0" w:line="240" w:lineRule="auto"/>
              <w:jc w:val="center"/>
              <w:rPr>
                <w:rFonts w:cs="Times New Roman"/>
                <w:szCs w:val="24"/>
              </w:rPr>
            </w:pPr>
            <w:r w:rsidRPr="0047710C">
              <w:rPr>
                <w:rFonts w:cs="Times New Roman"/>
                <w:szCs w:val="24"/>
              </w:rPr>
              <w:t>49.</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47710C" w:rsidRPr="0047710C" w:rsidRDefault="0047710C" w:rsidP="0047710C">
            <w:pPr>
              <w:spacing w:after="0" w:line="240" w:lineRule="auto"/>
              <w:rPr>
                <w:rFonts w:eastAsia="Times New Roman" w:cs="Times New Roman"/>
                <w:szCs w:val="24"/>
                <w:lang w:eastAsia="lv-LV"/>
              </w:rPr>
            </w:pPr>
            <w:r w:rsidRPr="0047710C">
              <w:rPr>
                <w:rFonts w:cs="Times New Roman"/>
                <w:szCs w:val="24"/>
              </w:rPr>
              <w:t>Ātruma slāpētāja (guļošā policista) nobeiguma elements, 980x315x70mm uzstādīšana ar piegādi</w:t>
            </w:r>
          </w:p>
        </w:tc>
        <w:tc>
          <w:tcPr>
            <w:tcW w:w="1275" w:type="dxa"/>
            <w:tcBorders>
              <w:top w:val="nil"/>
              <w:left w:val="nil"/>
              <w:bottom w:val="single" w:sz="4" w:space="0" w:color="auto"/>
              <w:right w:val="single" w:sz="4" w:space="0" w:color="auto"/>
            </w:tcBorders>
            <w:shd w:val="clear" w:color="auto" w:fill="auto"/>
          </w:tcPr>
          <w:p w:rsidR="0047710C" w:rsidRPr="0047710C" w:rsidRDefault="0047710C" w:rsidP="0047710C">
            <w:pPr>
              <w:spacing w:after="0" w:line="240" w:lineRule="auto"/>
              <w:jc w:val="center"/>
              <w:rPr>
                <w:rFonts w:eastAsia="Times New Roman" w:cs="Times New Roman"/>
                <w:szCs w:val="24"/>
                <w:lang w:eastAsia="lv-LV"/>
              </w:rPr>
            </w:pPr>
            <w:r w:rsidRPr="0047710C">
              <w:rPr>
                <w:rFonts w:cs="Times New Roman"/>
                <w:szCs w:val="24"/>
              </w:rPr>
              <w:t>gab.</w:t>
            </w:r>
          </w:p>
        </w:tc>
        <w:tc>
          <w:tcPr>
            <w:tcW w:w="1276" w:type="dxa"/>
            <w:tcBorders>
              <w:top w:val="nil"/>
              <w:left w:val="nil"/>
              <w:bottom w:val="single" w:sz="4" w:space="0" w:color="auto"/>
              <w:right w:val="single" w:sz="4" w:space="0" w:color="auto"/>
            </w:tcBorders>
            <w:shd w:val="clear" w:color="auto" w:fill="auto"/>
            <w:vAlign w:val="center"/>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12</w:t>
            </w:r>
          </w:p>
        </w:tc>
        <w:tc>
          <w:tcPr>
            <w:tcW w:w="1418" w:type="dxa"/>
            <w:tcBorders>
              <w:top w:val="nil"/>
              <w:left w:val="nil"/>
              <w:bottom w:val="single" w:sz="4" w:space="0" w:color="auto"/>
              <w:right w:val="single" w:sz="4" w:space="0" w:color="auto"/>
            </w:tcBorders>
          </w:tcPr>
          <w:p w:rsidR="0047710C" w:rsidRPr="0047710C" w:rsidRDefault="0047710C" w:rsidP="0047710C">
            <w:pPr>
              <w:spacing w:after="0" w:line="240" w:lineRule="auto"/>
              <w:jc w:val="center"/>
              <w:rPr>
                <w:rFonts w:eastAsia="Times New Roman" w:cs="Times New Roman"/>
                <w:szCs w:val="24"/>
                <w:lang w:eastAsia="lv-LV"/>
              </w:rPr>
            </w:pPr>
          </w:p>
        </w:tc>
        <w:tc>
          <w:tcPr>
            <w:tcW w:w="1559" w:type="dxa"/>
            <w:tcBorders>
              <w:top w:val="nil"/>
              <w:left w:val="nil"/>
              <w:bottom w:val="single" w:sz="4" w:space="0" w:color="auto"/>
              <w:right w:val="single" w:sz="4" w:space="0" w:color="auto"/>
            </w:tcBorders>
          </w:tcPr>
          <w:p w:rsidR="0047710C" w:rsidRPr="0047710C" w:rsidRDefault="0047710C" w:rsidP="0047710C">
            <w:pPr>
              <w:spacing w:after="0" w:line="240" w:lineRule="auto"/>
              <w:jc w:val="center"/>
              <w:rPr>
                <w:rFonts w:eastAsia="Times New Roman" w:cs="Times New Roman"/>
                <w:szCs w:val="24"/>
                <w:lang w:eastAsia="lv-LV"/>
              </w:rPr>
            </w:pPr>
          </w:p>
        </w:tc>
      </w:tr>
      <w:tr w:rsidR="0047710C" w:rsidRPr="0047710C" w:rsidTr="0047710C">
        <w:trPr>
          <w:trHeight w:val="315"/>
        </w:trPr>
        <w:tc>
          <w:tcPr>
            <w:tcW w:w="870" w:type="dxa"/>
            <w:tcBorders>
              <w:top w:val="single" w:sz="4" w:space="0" w:color="auto"/>
              <w:left w:val="single" w:sz="4" w:space="0" w:color="auto"/>
              <w:bottom w:val="single" w:sz="4" w:space="0" w:color="auto"/>
              <w:right w:val="single" w:sz="4" w:space="0" w:color="auto"/>
            </w:tcBorders>
            <w:vAlign w:val="center"/>
          </w:tcPr>
          <w:p w:rsidR="0047710C" w:rsidRPr="0047710C" w:rsidRDefault="0047710C" w:rsidP="0047710C">
            <w:pPr>
              <w:spacing w:after="0" w:line="240" w:lineRule="auto"/>
              <w:jc w:val="center"/>
              <w:rPr>
                <w:rFonts w:cs="Times New Roman"/>
                <w:szCs w:val="24"/>
              </w:rPr>
            </w:pPr>
            <w:r w:rsidRPr="0047710C">
              <w:rPr>
                <w:rFonts w:cs="Times New Roman"/>
                <w:szCs w:val="24"/>
              </w:rPr>
              <w:t>50.</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47710C" w:rsidRPr="0047710C" w:rsidRDefault="0047710C" w:rsidP="0047710C">
            <w:pPr>
              <w:spacing w:after="0" w:line="240" w:lineRule="auto"/>
              <w:rPr>
                <w:rFonts w:eastAsia="Times New Roman" w:cs="Times New Roman"/>
                <w:szCs w:val="24"/>
                <w:lang w:eastAsia="lv-LV"/>
              </w:rPr>
            </w:pPr>
            <w:r w:rsidRPr="0047710C">
              <w:rPr>
                <w:rFonts w:cs="Times New Roman"/>
                <w:szCs w:val="24"/>
              </w:rPr>
              <w:t>Ātruma slāpētāju demontāža</w:t>
            </w:r>
          </w:p>
        </w:tc>
        <w:tc>
          <w:tcPr>
            <w:tcW w:w="1275" w:type="dxa"/>
            <w:tcBorders>
              <w:top w:val="nil"/>
              <w:left w:val="nil"/>
              <w:bottom w:val="single" w:sz="4" w:space="0" w:color="auto"/>
              <w:right w:val="single" w:sz="4" w:space="0" w:color="auto"/>
            </w:tcBorders>
            <w:shd w:val="clear" w:color="auto" w:fill="auto"/>
          </w:tcPr>
          <w:p w:rsidR="0047710C" w:rsidRPr="0047710C" w:rsidRDefault="0047710C" w:rsidP="0047710C">
            <w:pPr>
              <w:spacing w:after="0" w:line="240" w:lineRule="auto"/>
              <w:jc w:val="center"/>
              <w:rPr>
                <w:rFonts w:eastAsia="Times New Roman" w:cs="Times New Roman"/>
                <w:szCs w:val="24"/>
                <w:lang w:eastAsia="lv-LV"/>
              </w:rPr>
            </w:pPr>
            <w:r w:rsidRPr="0047710C">
              <w:rPr>
                <w:rFonts w:cs="Times New Roman"/>
                <w:szCs w:val="24"/>
              </w:rPr>
              <w:t>m</w:t>
            </w:r>
          </w:p>
        </w:tc>
        <w:tc>
          <w:tcPr>
            <w:tcW w:w="1276" w:type="dxa"/>
            <w:tcBorders>
              <w:top w:val="nil"/>
              <w:left w:val="nil"/>
              <w:bottom w:val="single" w:sz="4" w:space="0" w:color="auto"/>
              <w:right w:val="single" w:sz="4" w:space="0" w:color="auto"/>
            </w:tcBorders>
            <w:shd w:val="clear" w:color="auto" w:fill="auto"/>
            <w:vAlign w:val="center"/>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30</w:t>
            </w:r>
          </w:p>
        </w:tc>
        <w:tc>
          <w:tcPr>
            <w:tcW w:w="1418" w:type="dxa"/>
            <w:tcBorders>
              <w:top w:val="nil"/>
              <w:left w:val="nil"/>
              <w:bottom w:val="single" w:sz="4" w:space="0" w:color="auto"/>
              <w:right w:val="single" w:sz="4" w:space="0" w:color="auto"/>
            </w:tcBorders>
          </w:tcPr>
          <w:p w:rsidR="0047710C" w:rsidRPr="0047710C" w:rsidRDefault="0047710C" w:rsidP="0047710C">
            <w:pPr>
              <w:spacing w:after="0" w:line="240" w:lineRule="auto"/>
              <w:jc w:val="center"/>
              <w:rPr>
                <w:rFonts w:eastAsia="Times New Roman" w:cs="Times New Roman"/>
                <w:szCs w:val="24"/>
                <w:lang w:eastAsia="lv-LV"/>
              </w:rPr>
            </w:pPr>
          </w:p>
        </w:tc>
        <w:tc>
          <w:tcPr>
            <w:tcW w:w="1559" w:type="dxa"/>
            <w:tcBorders>
              <w:top w:val="nil"/>
              <w:left w:val="nil"/>
              <w:bottom w:val="single" w:sz="4" w:space="0" w:color="auto"/>
              <w:right w:val="single" w:sz="4" w:space="0" w:color="auto"/>
            </w:tcBorders>
          </w:tcPr>
          <w:p w:rsidR="0047710C" w:rsidRPr="0047710C" w:rsidRDefault="0047710C" w:rsidP="0047710C">
            <w:pPr>
              <w:spacing w:after="0" w:line="240" w:lineRule="auto"/>
              <w:jc w:val="center"/>
              <w:rPr>
                <w:rFonts w:eastAsia="Times New Roman" w:cs="Times New Roman"/>
                <w:szCs w:val="24"/>
                <w:lang w:eastAsia="lv-LV"/>
              </w:rPr>
            </w:pPr>
          </w:p>
        </w:tc>
      </w:tr>
      <w:tr w:rsidR="0047710C" w:rsidRPr="0047710C" w:rsidTr="0047710C">
        <w:trPr>
          <w:trHeight w:val="315"/>
        </w:trPr>
        <w:tc>
          <w:tcPr>
            <w:tcW w:w="870" w:type="dxa"/>
            <w:tcBorders>
              <w:top w:val="single" w:sz="4" w:space="0" w:color="auto"/>
              <w:left w:val="single" w:sz="4" w:space="0" w:color="auto"/>
              <w:bottom w:val="single" w:sz="4" w:space="0" w:color="auto"/>
              <w:right w:val="single" w:sz="4" w:space="0" w:color="auto"/>
            </w:tcBorders>
            <w:vAlign w:val="center"/>
          </w:tcPr>
          <w:p w:rsidR="0047710C" w:rsidRPr="0047710C" w:rsidRDefault="0047710C" w:rsidP="0047710C">
            <w:pPr>
              <w:spacing w:after="0" w:line="240" w:lineRule="auto"/>
              <w:jc w:val="center"/>
              <w:rPr>
                <w:rFonts w:cs="Times New Roman"/>
                <w:szCs w:val="24"/>
              </w:rPr>
            </w:pPr>
            <w:r w:rsidRPr="0047710C">
              <w:rPr>
                <w:rFonts w:cs="Times New Roman"/>
                <w:szCs w:val="24"/>
              </w:rPr>
              <w:t>51.</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47710C" w:rsidRPr="0047710C" w:rsidRDefault="0047710C" w:rsidP="0047710C">
            <w:pPr>
              <w:spacing w:after="0" w:line="240" w:lineRule="auto"/>
              <w:rPr>
                <w:rFonts w:eastAsia="Times New Roman" w:cs="Times New Roman"/>
                <w:szCs w:val="24"/>
                <w:lang w:eastAsia="lv-LV"/>
              </w:rPr>
            </w:pPr>
            <w:r w:rsidRPr="0047710C">
              <w:rPr>
                <w:rFonts w:cs="Times New Roman"/>
                <w:szCs w:val="24"/>
              </w:rPr>
              <w:t xml:space="preserve">Drošības saliņu norobežojošo elementu ("Mini </w:t>
            </w:r>
            <w:proofErr w:type="spellStart"/>
            <w:r w:rsidRPr="0047710C">
              <w:rPr>
                <w:rFonts w:cs="Times New Roman"/>
                <w:szCs w:val="24"/>
              </w:rPr>
              <w:t>Leitboy</w:t>
            </w:r>
            <w:proofErr w:type="spellEnd"/>
            <w:r w:rsidRPr="0047710C">
              <w:rPr>
                <w:rFonts w:cs="Times New Roman"/>
                <w:szCs w:val="24"/>
              </w:rPr>
              <w:t xml:space="preserve">'' vai analogu) montāža </w:t>
            </w:r>
          </w:p>
        </w:tc>
        <w:tc>
          <w:tcPr>
            <w:tcW w:w="1275" w:type="dxa"/>
            <w:tcBorders>
              <w:top w:val="nil"/>
              <w:left w:val="nil"/>
              <w:bottom w:val="single" w:sz="4" w:space="0" w:color="auto"/>
              <w:right w:val="single" w:sz="4" w:space="0" w:color="auto"/>
            </w:tcBorders>
            <w:shd w:val="clear" w:color="auto" w:fill="auto"/>
          </w:tcPr>
          <w:p w:rsidR="0047710C" w:rsidRPr="0047710C" w:rsidRDefault="0047710C" w:rsidP="0047710C">
            <w:pPr>
              <w:spacing w:after="0" w:line="240" w:lineRule="auto"/>
              <w:jc w:val="center"/>
              <w:rPr>
                <w:rFonts w:eastAsia="Times New Roman" w:cs="Times New Roman"/>
                <w:szCs w:val="24"/>
                <w:lang w:eastAsia="lv-LV"/>
              </w:rPr>
            </w:pPr>
            <w:r w:rsidRPr="0047710C">
              <w:rPr>
                <w:rFonts w:cs="Times New Roman"/>
                <w:szCs w:val="24"/>
              </w:rPr>
              <w:t>gab.</w:t>
            </w:r>
          </w:p>
        </w:tc>
        <w:tc>
          <w:tcPr>
            <w:tcW w:w="1276" w:type="dxa"/>
            <w:tcBorders>
              <w:top w:val="nil"/>
              <w:left w:val="nil"/>
              <w:bottom w:val="single" w:sz="4" w:space="0" w:color="auto"/>
              <w:right w:val="single" w:sz="4" w:space="0" w:color="auto"/>
            </w:tcBorders>
            <w:shd w:val="clear" w:color="auto" w:fill="auto"/>
            <w:vAlign w:val="center"/>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100</w:t>
            </w:r>
          </w:p>
        </w:tc>
        <w:tc>
          <w:tcPr>
            <w:tcW w:w="1418" w:type="dxa"/>
            <w:tcBorders>
              <w:top w:val="nil"/>
              <w:left w:val="nil"/>
              <w:bottom w:val="single" w:sz="4" w:space="0" w:color="auto"/>
              <w:right w:val="single" w:sz="4" w:space="0" w:color="auto"/>
            </w:tcBorders>
          </w:tcPr>
          <w:p w:rsidR="0047710C" w:rsidRPr="0047710C" w:rsidRDefault="0047710C" w:rsidP="0047710C">
            <w:pPr>
              <w:spacing w:after="0" w:line="240" w:lineRule="auto"/>
              <w:jc w:val="center"/>
              <w:rPr>
                <w:rFonts w:eastAsia="Times New Roman" w:cs="Times New Roman"/>
                <w:szCs w:val="24"/>
                <w:lang w:eastAsia="lv-LV"/>
              </w:rPr>
            </w:pPr>
          </w:p>
        </w:tc>
        <w:tc>
          <w:tcPr>
            <w:tcW w:w="1559" w:type="dxa"/>
            <w:tcBorders>
              <w:top w:val="nil"/>
              <w:left w:val="nil"/>
              <w:bottom w:val="single" w:sz="4" w:space="0" w:color="auto"/>
              <w:right w:val="single" w:sz="4" w:space="0" w:color="auto"/>
            </w:tcBorders>
          </w:tcPr>
          <w:p w:rsidR="0047710C" w:rsidRPr="0047710C" w:rsidRDefault="0047710C" w:rsidP="0047710C">
            <w:pPr>
              <w:spacing w:after="0" w:line="240" w:lineRule="auto"/>
              <w:jc w:val="center"/>
              <w:rPr>
                <w:rFonts w:eastAsia="Times New Roman" w:cs="Times New Roman"/>
                <w:szCs w:val="24"/>
                <w:lang w:eastAsia="lv-LV"/>
              </w:rPr>
            </w:pPr>
          </w:p>
        </w:tc>
      </w:tr>
      <w:tr w:rsidR="0047710C" w:rsidRPr="0047710C" w:rsidTr="0047710C">
        <w:trPr>
          <w:trHeight w:val="315"/>
        </w:trPr>
        <w:tc>
          <w:tcPr>
            <w:tcW w:w="870" w:type="dxa"/>
            <w:tcBorders>
              <w:top w:val="single" w:sz="4" w:space="0" w:color="auto"/>
              <w:left w:val="single" w:sz="4" w:space="0" w:color="auto"/>
              <w:bottom w:val="single" w:sz="4" w:space="0" w:color="auto"/>
              <w:right w:val="single" w:sz="4" w:space="0" w:color="auto"/>
            </w:tcBorders>
            <w:vAlign w:val="center"/>
          </w:tcPr>
          <w:p w:rsidR="0047710C" w:rsidRPr="0047710C" w:rsidRDefault="0047710C" w:rsidP="0047710C">
            <w:pPr>
              <w:spacing w:after="0" w:line="240" w:lineRule="auto"/>
              <w:jc w:val="center"/>
              <w:rPr>
                <w:rFonts w:cs="Times New Roman"/>
                <w:szCs w:val="24"/>
              </w:rPr>
            </w:pPr>
            <w:r w:rsidRPr="0047710C">
              <w:rPr>
                <w:rFonts w:cs="Times New Roman"/>
                <w:szCs w:val="24"/>
              </w:rPr>
              <w:t>52.</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47710C" w:rsidRPr="0047710C" w:rsidRDefault="0047710C" w:rsidP="0047710C">
            <w:pPr>
              <w:spacing w:after="0" w:line="240" w:lineRule="auto"/>
              <w:rPr>
                <w:rFonts w:eastAsia="Times New Roman" w:cs="Times New Roman"/>
                <w:szCs w:val="24"/>
                <w:lang w:eastAsia="lv-LV"/>
              </w:rPr>
            </w:pPr>
            <w:r w:rsidRPr="0047710C">
              <w:rPr>
                <w:rFonts w:cs="Times New Roman"/>
                <w:szCs w:val="24"/>
              </w:rPr>
              <w:t xml:space="preserve">Drošības saliņu norobežojošo elementu ("Mini </w:t>
            </w:r>
            <w:proofErr w:type="spellStart"/>
            <w:r w:rsidRPr="0047710C">
              <w:rPr>
                <w:rFonts w:cs="Times New Roman"/>
                <w:szCs w:val="24"/>
              </w:rPr>
              <w:t>Leitboy</w:t>
            </w:r>
            <w:proofErr w:type="spellEnd"/>
            <w:r w:rsidRPr="0047710C">
              <w:rPr>
                <w:rFonts w:cs="Times New Roman"/>
                <w:szCs w:val="24"/>
              </w:rPr>
              <w:t>'' vai analogu) demontāža</w:t>
            </w:r>
          </w:p>
        </w:tc>
        <w:tc>
          <w:tcPr>
            <w:tcW w:w="1275" w:type="dxa"/>
            <w:tcBorders>
              <w:top w:val="nil"/>
              <w:left w:val="nil"/>
              <w:bottom w:val="single" w:sz="4" w:space="0" w:color="auto"/>
              <w:right w:val="single" w:sz="4" w:space="0" w:color="auto"/>
            </w:tcBorders>
            <w:shd w:val="clear" w:color="auto" w:fill="auto"/>
          </w:tcPr>
          <w:p w:rsidR="0047710C" w:rsidRPr="0047710C" w:rsidRDefault="0047710C" w:rsidP="0047710C">
            <w:pPr>
              <w:spacing w:after="0" w:line="240" w:lineRule="auto"/>
              <w:jc w:val="center"/>
              <w:rPr>
                <w:rFonts w:eastAsia="Times New Roman" w:cs="Times New Roman"/>
                <w:szCs w:val="24"/>
                <w:lang w:eastAsia="lv-LV"/>
              </w:rPr>
            </w:pPr>
            <w:r w:rsidRPr="0047710C">
              <w:rPr>
                <w:rFonts w:cs="Times New Roman"/>
                <w:szCs w:val="24"/>
              </w:rPr>
              <w:t>gab.</w:t>
            </w:r>
          </w:p>
        </w:tc>
        <w:tc>
          <w:tcPr>
            <w:tcW w:w="1276" w:type="dxa"/>
            <w:tcBorders>
              <w:top w:val="nil"/>
              <w:left w:val="nil"/>
              <w:bottom w:val="single" w:sz="4" w:space="0" w:color="auto"/>
              <w:right w:val="single" w:sz="4" w:space="0" w:color="auto"/>
            </w:tcBorders>
            <w:shd w:val="clear" w:color="auto" w:fill="auto"/>
            <w:vAlign w:val="center"/>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100</w:t>
            </w:r>
          </w:p>
        </w:tc>
        <w:tc>
          <w:tcPr>
            <w:tcW w:w="1418" w:type="dxa"/>
            <w:tcBorders>
              <w:top w:val="nil"/>
              <w:left w:val="nil"/>
              <w:bottom w:val="single" w:sz="4" w:space="0" w:color="auto"/>
              <w:right w:val="single" w:sz="4" w:space="0" w:color="auto"/>
            </w:tcBorders>
          </w:tcPr>
          <w:p w:rsidR="0047710C" w:rsidRPr="0047710C" w:rsidRDefault="0047710C" w:rsidP="0047710C">
            <w:pPr>
              <w:spacing w:after="0" w:line="240" w:lineRule="auto"/>
              <w:jc w:val="center"/>
              <w:rPr>
                <w:rFonts w:eastAsia="Times New Roman" w:cs="Times New Roman"/>
                <w:szCs w:val="24"/>
                <w:lang w:eastAsia="lv-LV"/>
              </w:rPr>
            </w:pPr>
          </w:p>
        </w:tc>
        <w:tc>
          <w:tcPr>
            <w:tcW w:w="1559" w:type="dxa"/>
            <w:tcBorders>
              <w:top w:val="nil"/>
              <w:left w:val="nil"/>
              <w:bottom w:val="single" w:sz="4" w:space="0" w:color="auto"/>
              <w:right w:val="single" w:sz="4" w:space="0" w:color="auto"/>
            </w:tcBorders>
          </w:tcPr>
          <w:p w:rsidR="0047710C" w:rsidRPr="0047710C" w:rsidRDefault="0047710C" w:rsidP="0047710C">
            <w:pPr>
              <w:spacing w:after="0" w:line="240" w:lineRule="auto"/>
              <w:jc w:val="center"/>
              <w:rPr>
                <w:rFonts w:eastAsia="Times New Roman" w:cs="Times New Roman"/>
                <w:szCs w:val="24"/>
                <w:lang w:eastAsia="lv-LV"/>
              </w:rPr>
            </w:pPr>
          </w:p>
        </w:tc>
      </w:tr>
      <w:tr w:rsidR="0047710C" w:rsidRPr="0047710C" w:rsidTr="0047710C">
        <w:trPr>
          <w:trHeight w:val="315"/>
        </w:trPr>
        <w:tc>
          <w:tcPr>
            <w:tcW w:w="870" w:type="dxa"/>
            <w:tcBorders>
              <w:top w:val="single" w:sz="4" w:space="0" w:color="auto"/>
              <w:left w:val="single" w:sz="4" w:space="0" w:color="auto"/>
              <w:bottom w:val="single" w:sz="4" w:space="0" w:color="auto"/>
              <w:right w:val="single" w:sz="4" w:space="0" w:color="auto"/>
            </w:tcBorders>
            <w:vAlign w:val="center"/>
          </w:tcPr>
          <w:p w:rsidR="0047710C" w:rsidRPr="0047710C" w:rsidRDefault="0047710C" w:rsidP="0047710C">
            <w:pPr>
              <w:spacing w:after="0" w:line="240" w:lineRule="auto"/>
              <w:jc w:val="center"/>
              <w:rPr>
                <w:rFonts w:cs="Times New Roman"/>
                <w:szCs w:val="24"/>
              </w:rPr>
            </w:pPr>
            <w:r w:rsidRPr="0047710C">
              <w:rPr>
                <w:rFonts w:cs="Times New Roman"/>
                <w:szCs w:val="24"/>
              </w:rPr>
              <w:t>53.</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47710C" w:rsidRPr="0047710C" w:rsidRDefault="0047710C" w:rsidP="0047710C">
            <w:pPr>
              <w:spacing w:after="0" w:line="240" w:lineRule="auto"/>
              <w:rPr>
                <w:rFonts w:eastAsia="Times New Roman" w:cs="Times New Roman"/>
                <w:szCs w:val="24"/>
                <w:lang w:eastAsia="lv-LV"/>
              </w:rPr>
            </w:pPr>
            <w:r w:rsidRPr="0047710C">
              <w:rPr>
                <w:rFonts w:cs="Times New Roman"/>
                <w:szCs w:val="24"/>
              </w:rPr>
              <w:t xml:space="preserve">Drošības saliņu norobežojošo elementu ("Mini </w:t>
            </w:r>
            <w:proofErr w:type="spellStart"/>
            <w:r w:rsidRPr="0047710C">
              <w:rPr>
                <w:rFonts w:cs="Times New Roman"/>
                <w:szCs w:val="24"/>
              </w:rPr>
              <w:t>Leitboy</w:t>
            </w:r>
            <w:proofErr w:type="spellEnd"/>
            <w:r w:rsidRPr="0047710C">
              <w:rPr>
                <w:rFonts w:cs="Times New Roman"/>
                <w:szCs w:val="24"/>
              </w:rPr>
              <w:t xml:space="preserve">'' vai analogu) mazgāšana </w:t>
            </w:r>
          </w:p>
        </w:tc>
        <w:tc>
          <w:tcPr>
            <w:tcW w:w="1275" w:type="dxa"/>
            <w:tcBorders>
              <w:top w:val="nil"/>
              <w:left w:val="nil"/>
              <w:bottom w:val="single" w:sz="4" w:space="0" w:color="auto"/>
              <w:right w:val="single" w:sz="4" w:space="0" w:color="auto"/>
            </w:tcBorders>
            <w:shd w:val="clear" w:color="auto" w:fill="auto"/>
          </w:tcPr>
          <w:p w:rsidR="0047710C" w:rsidRPr="0047710C" w:rsidRDefault="0047710C" w:rsidP="0047710C">
            <w:pPr>
              <w:spacing w:after="0" w:line="240" w:lineRule="auto"/>
              <w:jc w:val="center"/>
              <w:rPr>
                <w:rFonts w:eastAsia="Times New Roman" w:cs="Times New Roman"/>
                <w:szCs w:val="24"/>
                <w:lang w:eastAsia="lv-LV"/>
              </w:rPr>
            </w:pPr>
            <w:r w:rsidRPr="0047710C">
              <w:rPr>
                <w:rFonts w:cs="Times New Roman"/>
                <w:szCs w:val="24"/>
              </w:rPr>
              <w:t>gab.</w:t>
            </w:r>
          </w:p>
        </w:tc>
        <w:tc>
          <w:tcPr>
            <w:tcW w:w="1276" w:type="dxa"/>
            <w:tcBorders>
              <w:top w:val="nil"/>
              <w:left w:val="nil"/>
              <w:bottom w:val="single" w:sz="4" w:space="0" w:color="auto"/>
              <w:right w:val="single" w:sz="4" w:space="0" w:color="auto"/>
            </w:tcBorders>
            <w:shd w:val="clear" w:color="auto" w:fill="auto"/>
            <w:vAlign w:val="center"/>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100</w:t>
            </w:r>
          </w:p>
        </w:tc>
        <w:tc>
          <w:tcPr>
            <w:tcW w:w="1418" w:type="dxa"/>
            <w:tcBorders>
              <w:top w:val="nil"/>
              <w:left w:val="nil"/>
              <w:bottom w:val="single" w:sz="4" w:space="0" w:color="auto"/>
              <w:right w:val="single" w:sz="4" w:space="0" w:color="auto"/>
            </w:tcBorders>
          </w:tcPr>
          <w:p w:rsidR="0047710C" w:rsidRPr="0047710C" w:rsidRDefault="0047710C" w:rsidP="0047710C">
            <w:pPr>
              <w:spacing w:after="0" w:line="240" w:lineRule="auto"/>
              <w:jc w:val="center"/>
              <w:rPr>
                <w:rFonts w:eastAsia="Times New Roman" w:cs="Times New Roman"/>
                <w:szCs w:val="24"/>
                <w:lang w:eastAsia="lv-LV"/>
              </w:rPr>
            </w:pPr>
          </w:p>
        </w:tc>
        <w:tc>
          <w:tcPr>
            <w:tcW w:w="1559" w:type="dxa"/>
            <w:tcBorders>
              <w:top w:val="nil"/>
              <w:left w:val="nil"/>
              <w:bottom w:val="single" w:sz="4" w:space="0" w:color="auto"/>
              <w:right w:val="single" w:sz="4" w:space="0" w:color="auto"/>
            </w:tcBorders>
          </w:tcPr>
          <w:p w:rsidR="0047710C" w:rsidRPr="0047710C" w:rsidRDefault="0047710C" w:rsidP="0047710C">
            <w:pPr>
              <w:spacing w:after="0" w:line="240" w:lineRule="auto"/>
              <w:jc w:val="center"/>
              <w:rPr>
                <w:rFonts w:eastAsia="Times New Roman" w:cs="Times New Roman"/>
                <w:szCs w:val="24"/>
                <w:lang w:eastAsia="lv-LV"/>
              </w:rPr>
            </w:pPr>
          </w:p>
        </w:tc>
      </w:tr>
      <w:tr w:rsidR="0047710C" w:rsidRPr="0047710C" w:rsidTr="0047710C">
        <w:trPr>
          <w:trHeight w:val="315"/>
        </w:trPr>
        <w:tc>
          <w:tcPr>
            <w:tcW w:w="870" w:type="dxa"/>
            <w:tcBorders>
              <w:top w:val="single" w:sz="4" w:space="0" w:color="auto"/>
              <w:left w:val="single" w:sz="4" w:space="0" w:color="auto"/>
              <w:bottom w:val="single" w:sz="4" w:space="0" w:color="auto"/>
              <w:right w:val="single" w:sz="4" w:space="0" w:color="auto"/>
            </w:tcBorders>
            <w:vAlign w:val="center"/>
          </w:tcPr>
          <w:p w:rsidR="0047710C" w:rsidRPr="0047710C" w:rsidRDefault="0047710C" w:rsidP="0047710C">
            <w:pPr>
              <w:spacing w:after="0" w:line="240" w:lineRule="auto"/>
              <w:jc w:val="center"/>
              <w:rPr>
                <w:rFonts w:cs="Times New Roman"/>
                <w:szCs w:val="24"/>
              </w:rPr>
            </w:pPr>
            <w:r w:rsidRPr="0047710C">
              <w:rPr>
                <w:rFonts w:cs="Times New Roman"/>
                <w:szCs w:val="24"/>
              </w:rPr>
              <w:t>54.</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47710C" w:rsidRPr="0047710C" w:rsidRDefault="0047710C" w:rsidP="0047710C">
            <w:pPr>
              <w:spacing w:after="0" w:line="240" w:lineRule="auto"/>
              <w:rPr>
                <w:rFonts w:cs="Times New Roman"/>
                <w:szCs w:val="24"/>
              </w:rPr>
            </w:pPr>
            <w:r w:rsidRPr="0047710C">
              <w:rPr>
                <w:rFonts w:cs="Times New Roman"/>
                <w:szCs w:val="24"/>
              </w:rPr>
              <w:t>Ceļa zīmju gaismu atstarojošās virsmas līmeņa noteikšana</w:t>
            </w:r>
          </w:p>
        </w:tc>
        <w:tc>
          <w:tcPr>
            <w:tcW w:w="1275" w:type="dxa"/>
            <w:tcBorders>
              <w:top w:val="nil"/>
              <w:left w:val="nil"/>
              <w:bottom w:val="single" w:sz="4" w:space="0" w:color="auto"/>
              <w:right w:val="single" w:sz="4" w:space="0" w:color="auto"/>
            </w:tcBorders>
            <w:shd w:val="clear" w:color="auto" w:fill="auto"/>
          </w:tcPr>
          <w:p w:rsidR="0047710C" w:rsidRPr="0047710C" w:rsidRDefault="0047710C" w:rsidP="0047710C">
            <w:pPr>
              <w:spacing w:after="0" w:line="240" w:lineRule="auto"/>
              <w:jc w:val="center"/>
              <w:rPr>
                <w:rFonts w:cs="Times New Roman"/>
                <w:szCs w:val="24"/>
              </w:rPr>
            </w:pPr>
            <w:r w:rsidRPr="0047710C">
              <w:rPr>
                <w:rFonts w:cs="Times New Roman"/>
                <w:szCs w:val="24"/>
              </w:rPr>
              <w:t>gab.</w:t>
            </w:r>
          </w:p>
        </w:tc>
        <w:tc>
          <w:tcPr>
            <w:tcW w:w="1276" w:type="dxa"/>
            <w:tcBorders>
              <w:top w:val="nil"/>
              <w:left w:val="nil"/>
              <w:bottom w:val="single" w:sz="4" w:space="0" w:color="auto"/>
              <w:right w:val="single" w:sz="4" w:space="0" w:color="auto"/>
            </w:tcBorders>
            <w:shd w:val="clear" w:color="auto" w:fill="auto"/>
            <w:vAlign w:val="center"/>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50</w:t>
            </w:r>
          </w:p>
        </w:tc>
        <w:tc>
          <w:tcPr>
            <w:tcW w:w="1418" w:type="dxa"/>
            <w:tcBorders>
              <w:top w:val="nil"/>
              <w:left w:val="nil"/>
              <w:bottom w:val="single" w:sz="4" w:space="0" w:color="auto"/>
              <w:right w:val="single" w:sz="4" w:space="0" w:color="auto"/>
            </w:tcBorders>
          </w:tcPr>
          <w:p w:rsidR="0047710C" w:rsidRPr="0047710C" w:rsidRDefault="0047710C" w:rsidP="0047710C">
            <w:pPr>
              <w:spacing w:after="0" w:line="240" w:lineRule="auto"/>
              <w:jc w:val="center"/>
              <w:rPr>
                <w:rFonts w:eastAsia="Times New Roman" w:cs="Times New Roman"/>
                <w:szCs w:val="24"/>
                <w:lang w:eastAsia="lv-LV"/>
              </w:rPr>
            </w:pPr>
          </w:p>
        </w:tc>
        <w:tc>
          <w:tcPr>
            <w:tcW w:w="1559" w:type="dxa"/>
            <w:tcBorders>
              <w:top w:val="nil"/>
              <w:left w:val="nil"/>
              <w:bottom w:val="single" w:sz="4" w:space="0" w:color="auto"/>
              <w:right w:val="single" w:sz="4" w:space="0" w:color="auto"/>
            </w:tcBorders>
          </w:tcPr>
          <w:p w:rsidR="0047710C" w:rsidRPr="0047710C" w:rsidRDefault="0047710C" w:rsidP="0047710C">
            <w:pPr>
              <w:spacing w:after="0" w:line="240" w:lineRule="auto"/>
              <w:jc w:val="center"/>
              <w:rPr>
                <w:rFonts w:eastAsia="Times New Roman" w:cs="Times New Roman"/>
                <w:szCs w:val="24"/>
                <w:lang w:eastAsia="lv-LV"/>
              </w:rPr>
            </w:pPr>
          </w:p>
        </w:tc>
      </w:tr>
      <w:tr w:rsidR="0047710C" w:rsidRPr="0047710C" w:rsidTr="0047710C">
        <w:trPr>
          <w:trHeight w:val="315"/>
        </w:trPr>
        <w:tc>
          <w:tcPr>
            <w:tcW w:w="870" w:type="dxa"/>
            <w:tcBorders>
              <w:top w:val="single" w:sz="4" w:space="0" w:color="auto"/>
              <w:left w:val="single" w:sz="4" w:space="0" w:color="auto"/>
              <w:bottom w:val="single" w:sz="4" w:space="0" w:color="auto"/>
              <w:right w:val="single" w:sz="4" w:space="0" w:color="auto"/>
            </w:tcBorders>
            <w:vAlign w:val="center"/>
          </w:tcPr>
          <w:p w:rsidR="0047710C" w:rsidRPr="0047710C" w:rsidRDefault="0047710C" w:rsidP="0047710C">
            <w:pPr>
              <w:spacing w:after="0" w:line="240" w:lineRule="auto"/>
              <w:jc w:val="center"/>
              <w:rPr>
                <w:rFonts w:cs="Times New Roman"/>
                <w:szCs w:val="24"/>
              </w:rPr>
            </w:pPr>
            <w:r w:rsidRPr="0047710C">
              <w:rPr>
                <w:rFonts w:cs="Times New Roman"/>
                <w:szCs w:val="24"/>
              </w:rPr>
              <w:t>55.</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47710C" w:rsidRPr="0047710C" w:rsidRDefault="0047710C" w:rsidP="0047710C">
            <w:pPr>
              <w:spacing w:after="0" w:line="240" w:lineRule="auto"/>
              <w:rPr>
                <w:rFonts w:cs="Times New Roman"/>
                <w:szCs w:val="24"/>
              </w:rPr>
            </w:pPr>
            <w:r w:rsidRPr="0047710C">
              <w:rPr>
                <w:rFonts w:eastAsia="Times New Roman" w:cs="Times New Roman"/>
                <w:szCs w:val="24"/>
                <w:lang w:eastAsia="lv-LV"/>
              </w:rPr>
              <w:t>Atstarotāju uzstādīšana ceļa (apmalē) segumā</w:t>
            </w:r>
          </w:p>
        </w:tc>
        <w:tc>
          <w:tcPr>
            <w:tcW w:w="1275" w:type="dxa"/>
            <w:tcBorders>
              <w:top w:val="nil"/>
              <w:left w:val="nil"/>
              <w:bottom w:val="single" w:sz="4" w:space="0" w:color="auto"/>
              <w:right w:val="single" w:sz="4" w:space="0" w:color="auto"/>
            </w:tcBorders>
            <w:shd w:val="clear" w:color="auto" w:fill="auto"/>
          </w:tcPr>
          <w:p w:rsidR="0047710C" w:rsidRPr="0047710C" w:rsidRDefault="0047710C" w:rsidP="0047710C">
            <w:pPr>
              <w:spacing w:after="0" w:line="240" w:lineRule="auto"/>
              <w:jc w:val="center"/>
              <w:rPr>
                <w:rFonts w:cs="Times New Roman"/>
                <w:szCs w:val="24"/>
              </w:rPr>
            </w:pPr>
            <w:r w:rsidRPr="0047710C">
              <w:rPr>
                <w:rFonts w:asciiTheme="minorHAnsi" w:hAnsiTheme="minorHAnsi"/>
                <w:sz w:val="22"/>
              </w:rPr>
              <w:t>gab.</w:t>
            </w:r>
          </w:p>
        </w:tc>
        <w:tc>
          <w:tcPr>
            <w:tcW w:w="1276" w:type="dxa"/>
            <w:tcBorders>
              <w:top w:val="nil"/>
              <w:left w:val="nil"/>
              <w:bottom w:val="single" w:sz="4" w:space="0" w:color="auto"/>
              <w:right w:val="single" w:sz="4" w:space="0" w:color="auto"/>
            </w:tcBorders>
            <w:shd w:val="clear" w:color="auto" w:fill="auto"/>
          </w:tcPr>
          <w:p w:rsidR="0047710C" w:rsidRPr="0047710C" w:rsidRDefault="0047710C" w:rsidP="0047710C">
            <w:pPr>
              <w:spacing w:after="0" w:line="240" w:lineRule="auto"/>
              <w:jc w:val="center"/>
              <w:rPr>
                <w:rFonts w:eastAsia="Times New Roman" w:cs="Times New Roman"/>
                <w:szCs w:val="24"/>
                <w:lang w:eastAsia="lv-LV"/>
              </w:rPr>
            </w:pPr>
            <w:r w:rsidRPr="0047710C">
              <w:rPr>
                <w:rFonts w:asciiTheme="minorHAnsi" w:hAnsiTheme="minorHAnsi"/>
                <w:sz w:val="22"/>
              </w:rPr>
              <w:t>100</w:t>
            </w:r>
          </w:p>
        </w:tc>
        <w:tc>
          <w:tcPr>
            <w:tcW w:w="1418" w:type="dxa"/>
            <w:tcBorders>
              <w:top w:val="nil"/>
              <w:left w:val="nil"/>
              <w:bottom w:val="single" w:sz="4" w:space="0" w:color="auto"/>
              <w:right w:val="single" w:sz="4" w:space="0" w:color="auto"/>
            </w:tcBorders>
          </w:tcPr>
          <w:p w:rsidR="0047710C" w:rsidRPr="0047710C" w:rsidRDefault="0047710C" w:rsidP="0047710C">
            <w:pPr>
              <w:spacing w:after="0" w:line="240" w:lineRule="auto"/>
              <w:jc w:val="center"/>
              <w:rPr>
                <w:rFonts w:asciiTheme="minorHAnsi" w:hAnsiTheme="minorHAnsi"/>
                <w:sz w:val="22"/>
              </w:rPr>
            </w:pPr>
          </w:p>
        </w:tc>
        <w:tc>
          <w:tcPr>
            <w:tcW w:w="1559" w:type="dxa"/>
            <w:tcBorders>
              <w:top w:val="nil"/>
              <w:left w:val="nil"/>
              <w:bottom w:val="single" w:sz="4" w:space="0" w:color="auto"/>
              <w:right w:val="single" w:sz="4" w:space="0" w:color="auto"/>
            </w:tcBorders>
          </w:tcPr>
          <w:p w:rsidR="0047710C" w:rsidRPr="0047710C" w:rsidRDefault="0047710C" w:rsidP="0047710C">
            <w:pPr>
              <w:spacing w:after="0" w:line="240" w:lineRule="auto"/>
              <w:jc w:val="center"/>
              <w:rPr>
                <w:rFonts w:asciiTheme="minorHAnsi" w:hAnsiTheme="minorHAnsi"/>
                <w:sz w:val="22"/>
              </w:rPr>
            </w:pPr>
          </w:p>
        </w:tc>
      </w:tr>
      <w:tr w:rsidR="0047710C" w:rsidRPr="0047710C" w:rsidTr="0047710C">
        <w:trPr>
          <w:trHeight w:val="315"/>
        </w:trPr>
        <w:tc>
          <w:tcPr>
            <w:tcW w:w="870" w:type="dxa"/>
            <w:tcBorders>
              <w:top w:val="single" w:sz="4" w:space="0" w:color="auto"/>
              <w:left w:val="single" w:sz="4" w:space="0" w:color="auto"/>
              <w:bottom w:val="single" w:sz="4" w:space="0" w:color="auto"/>
              <w:right w:val="single" w:sz="4" w:space="0" w:color="auto"/>
            </w:tcBorders>
          </w:tcPr>
          <w:p w:rsidR="0047710C" w:rsidRPr="0047710C" w:rsidRDefault="0047710C" w:rsidP="0047710C">
            <w:pPr>
              <w:spacing w:after="0" w:line="240" w:lineRule="auto"/>
              <w:jc w:val="center"/>
              <w:rPr>
                <w:rFonts w:eastAsia="Times New Roman" w:cs="Times New Roman"/>
                <w:b/>
                <w:bCs/>
                <w:szCs w:val="24"/>
                <w:lang w:eastAsia="lv-LV"/>
              </w:rPr>
            </w:pPr>
            <w:r w:rsidRPr="0047710C">
              <w:rPr>
                <w:rFonts w:eastAsia="Times New Roman" w:cs="Times New Roman"/>
                <w:b/>
                <w:bCs/>
                <w:szCs w:val="24"/>
                <w:lang w:eastAsia="lv-LV"/>
              </w:rPr>
              <w:t>56.</w:t>
            </w:r>
          </w:p>
        </w:tc>
        <w:tc>
          <w:tcPr>
            <w:tcW w:w="60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7710C" w:rsidRPr="0047710C" w:rsidRDefault="0047710C" w:rsidP="0047710C">
            <w:pPr>
              <w:spacing w:after="0" w:line="240" w:lineRule="auto"/>
              <w:rPr>
                <w:rFonts w:eastAsia="Times New Roman" w:cs="Times New Roman"/>
                <w:b/>
                <w:bCs/>
                <w:szCs w:val="24"/>
                <w:lang w:eastAsia="lv-LV"/>
              </w:rPr>
            </w:pPr>
            <w:r w:rsidRPr="0047710C">
              <w:rPr>
                <w:rFonts w:eastAsia="Times New Roman" w:cs="Times New Roman"/>
                <w:b/>
                <w:bCs/>
                <w:szCs w:val="24"/>
                <w:lang w:eastAsia="lv-LV"/>
              </w:rPr>
              <w:t>Brīvdienās un svētku dienās:</w:t>
            </w:r>
          </w:p>
        </w:tc>
        <w:tc>
          <w:tcPr>
            <w:tcW w:w="1418" w:type="dxa"/>
            <w:tcBorders>
              <w:top w:val="single" w:sz="4" w:space="0" w:color="auto"/>
              <w:left w:val="single" w:sz="4" w:space="0" w:color="auto"/>
              <w:bottom w:val="single" w:sz="4" w:space="0" w:color="auto"/>
              <w:right w:val="single" w:sz="4" w:space="0" w:color="auto"/>
            </w:tcBorders>
          </w:tcPr>
          <w:p w:rsidR="0047710C" w:rsidRPr="0047710C" w:rsidRDefault="0047710C" w:rsidP="0047710C">
            <w:pPr>
              <w:spacing w:after="0" w:line="240" w:lineRule="auto"/>
              <w:rPr>
                <w:rFonts w:eastAsia="Times New Roman" w:cs="Times New Roman"/>
                <w:b/>
                <w:bCs/>
                <w:szCs w:val="24"/>
                <w:lang w:eastAsia="lv-LV"/>
              </w:rPr>
            </w:pPr>
          </w:p>
        </w:tc>
        <w:tc>
          <w:tcPr>
            <w:tcW w:w="1559" w:type="dxa"/>
            <w:tcBorders>
              <w:top w:val="single" w:sz="4" w:space="0" w:color="auto"/>
              <w:left w:val="single" w:sz="4" w:space="0" w:color="auto"/>
              <w:bottom w:val="single" w:sz="4" w:space="0" w:color="auto"/>
              <w:right w:val="single" w:sz="4" w:space="0" w:color="auto"/>
            </w:tcBorders>
          </w:tcPr>
          <w:p w:rsidR="0047710C" w:rsidRPr="0047710C" w:rsidRDefault="0047710C" w:rsidP="0047710C">
            <w:pPr>
              <w:spacing w:after="0" w:line="240" w:lineRule="auto"/>
              <w:rPr>
                <w:rFonts w:eastAsia="Times New Roman" w:cs="Times New Roman"/>
                <w:b/>
                <w:bCs/>
                <w:szCs w:val="24"/>
                <w:lang w:eastAsia="lv-LV"/>
              </w:rPr>
            </w:pPr>
          </w:p>
        </w:tc>
      </w:tr>
      <w:tr w:rsidR="0047710C" w:rsidRPr="0047710C" w:rsidTr="0047710C">
        <w:trPr>
          <w:trHeight w:val="261"/>
        </w:trPr>
        <w:tc>
          <w:tcPr>
            <w:tcW w:w="870" w:type="dxa"/>
            <w:tcBorders>
              <w:top w:val="single" w:sz="4" w:space="0" w:color="auto"/>
              <w:left w:val="single" w:sz="4" w:space="0" w:color="auto"/>
              <w:bottom w:val="single" w:sz="4" w:space="0" w:color="auto"/>
              <w:right w:val="single" w:sz="4" w:space="0" w:color="auto"/>
            </w:tcBorders>
            <w:vAlign w:val="center"/>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56.1.</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47710C" w:rsidRPr="0047710C" w:rsidRDefault="0047710C" w:rsidP="0047710C">
            <w:pPr>
              <w:spacing w:after="0" w:line="240" w:lineRule="auto"/>
              <w:rPr>
                <w:rFonts w:eastAsia="Times New Roman" w:cs="Times New Roman"/>
                <w:szCs w:val="24"/>
                <w:lang w:eastAsia="lv-LV"/>
              </w:rPr>
            </w:pPr>
            <w:r w:rsidRPr="0047710C">
              <w:rPr>
                <w:rFonts w:eastAsia="Times New Roman" w:cs="Times New Roman"/>
                <w:szCs w:val="24"/>
                <w:lang w:eastAsia="lv-LV"/>
              </w:rPr>
              <w:t xml:space="preserve">Ceļa zīmju balsta uzstādīšana ar </w:t>
            </w:r>
            <w:proofErr w:type="spellStart"/>
            <w:r w:rsidRPr="0047710C">
              <w:rPr>
                <w:rFonts w:eastAsia="Times New Roman" w:cs="Times New Roman"/>
                <w:szCs w:val="24"/>
                <w:lang w:eastAsia="lv-LV"/>
              </w:rPr>
              <w:t>enkurveida</w:t>
            </w:r>
            <w:proofErr w:type="spellEnd"/>
            <w:r w:rsidRPr="0047710C">
              <w:rPr>
                <w:rFonts w:eastAsia="Times New Roman" w:cs="Times New Roman"/>
                <w:szCs w:val="24"/>
                <w:lang w:eastAsia="lv-LV"/>
              </w:rPr>
              <w:t xml:space="preserve"> stiprinājumu</w:t>
            </w:r>
          </w:p>
        </w:tc>
        <w:tc>
          <w:tcPr>
            <w:tcW w:w="1275" w:type="dxa"/>
            <w:tcBorders>
              <w:top w:val="nil"/>
              <w:left w:val="nil"/>
              <w:bottom w:val="single" w:sz="4" w:space="0" w:color="auto"/>
              <w:right w:val="single" w:sz="4" w:space="0" w:color="auto"/>
            </w:tcBorders>
            <w:shd w:val="clear" w:color="auto" w:fill="auto"/>
            <w:vAlign w:val="center"/>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gab.</w:t>
            </w:r>
          </w:p>
        </w:tc>
        <w:tc>
          <w:tcPr>
            <w:tcW w:w="1276" w:type="dxa"/>
            <w:tcBorders>
              <w:top w:val="nil"/>
              <w:left w:val="nil"/>
              <w:bottom w:val="single" w:sz="4" w:space="0" w:color="auto"/>
              <w:right w:val="single" w:sz="4" w:space="0" w:color="auto"/>
            </w:tcBorders>
            <w:shd w:val="clear" w:color="auto" w:fill="auto"/>
            <w:vAlign w:val="center"/>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20</w:t>
            </w:r>
          </w:p>
        </w:tc>
        <w:tc>
          <w:tcPr>
            <w:tcW w:w="1418" w:type="dxa"/>
            <w:tcBorders>
              <w:top w:val="nil"/>
              <w:left w:val="nil"/>
              <w:bottom w:val="single" w:sz="4" w:space="0" w:color="auto"/>
              <w:right w:val="single" w:sz="4" w:space="0" w:color="auto"/>
            </w:tcBorders>
          </w:tcPr>
          <w:p w:rsidR="0047710C" w:rsidRPr="0047710C" w:rsidRDefault="0047710C" w:rsidP="0047710C">
            <w:pPr>
              <w:spacing w:after="0" w:line="240" w:lineRule="auto"/>
              <w:jc w:val="center"/>
              <w:rPr>
                <w:rFonts w:eastAsia="Times New Roman" w:cs="Times New Roman"/>
                <w:szCs w:val="24"/>
                <w:lang w:eastAsia="lv-LV"/>
              </w:rPr>
            </w:pPr>
          </w:p>
        </w:tc>
        <w:tc>
          <w:tcPr>
            <w:tcW w:w="1559" w:type="dxa"/>
            <w:tcBorders>
              <w:top w:val="nil"/>
              <w:left w:val="nil"/>
              <w:bottom w:val="single" w:sz="4" w:space="0" w:color="auto"/>
              <w:right w:val="single" w:sz="4" w:space="0" w:color="auto"/>
            </w:tcBorders>
          </w:tcPr>
          <w:p w:rsidR="0047710C" w:rsidRPr="0047710C" w:rsidRDefault="0047710C" w:rsidP="0047710C">
            <w:pPr>
              <w:spacing w:after="0" w:line="240" w:lineRule="auto"/>
              <w:jc w:val="center"/>
              <w:rPr>
                <w:rFonts w:eastAsia="Times New Roman" w:cs="Times New Roman"/>
                <w:szCs w:val="24"/>
                <w:lang w:eastAsia="lv-LV"/>
              </w:rPr>
            </w:pPr>
          </w:p>
        </w:tc>
      </w:tr>
      <w:tr w:rsidR="0047710C" w:rsidRPr="0047710C" w:rsidTr="0047710C">
        <w:trPr>
          <w:trHeight w:val="252"/>
        </w:trPr>
        <w:tc>
          <w:tcPr>
            <w:tcW w:w="870" w:type="dxa"/>
            <w:tcBorders>
              <w:top w:val="single" w:sz="4" w:space="0" w:color="auto"/>
              <w:left w:val="single" w:sz="4" w:space="0" w:color="auto"/>
              <w:bottom w:val="single" w:sz="4" w:space="0" w:color="auto"/>
              <w:right w:val="single" w:sz="4" w:space="0" w:color="auto"/>
            </w:tcBorders>
            <w:vAlign w:val="center"/>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56.2.</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47710C" w:rsidRPr="0047710C" w:rsidRDefault="0047710C" w:rsidP="0047710C">
            <w:pPr>
              <w:spacing w:after="0" w:line="240" w:lineRule="auto"/>
              <w:rPr>
                <w:rFonts w:eastAsia="Times New Roman" w:cs="Times New Roman"/>
                <w:szCs w:val="24"/>
                <w:lang w:eastAsia="lv-LV"/>
              </w:rPr>
            </w:pPr>
            <w:r w:rsidRPr="0047710C">
              <w:rPr>
                <w:rFonts w:eastAsia="Times New Roman" w:cs="Times New Roman"/>
                <w:szCs w:val="24"/>
                <w:lang w:eastAsia="lv-LV"/>
              </w:rPr>
              <w:t xml:space="preserve">Balsta ar konsoli uzstādīšana ar </w:t>
            </w:r>
            <w:proofErr w:type="spellStart"/>
            <w:r w:rsidRPr="0047710C">
              <w:rPr>
                <w:rFonts w:eastAsia="Times New Roman" w:cs="Times New Roman"/>
                <w:szCs w:val="24"/>
                <w:lang w:eastAsia="lv-LV"/>
              </w:rPr>
              <w:t>enkurveida</w:t>
            </w:r>
            <w:proofErr w:type="spellEnd"/>
            <w:r w:rsidRPr="0047710C">
              <w:rPr>
                <w:rFonts w:eastAsia="Times New Roman" w:cs="Times New Roman"/>
                <w:szCs w:val="24"/>
                <w:lang w:eastAsia="lv-LV"/>
              </w:rPr>
              <w:t xml:space="preserve"> stiprinājumu</w:t>
            </w:r>
          </w:p>
        </w:tc>
        <w:tc>
          <w:tcPr>
            <w:tcW w:w="1275" w:type="dxa"/>
            <w:tcBorders>
              <w:top w:val="nil"/>
              <w:left w:val="nil"/>
              <w:bottom w:val="single" w:sz="4" w:space="0" w:color="auto"/>
              <w:right w:val="single" w:sz="4" w:space="0" w:color="auto"/>
            </w:tcBorders>
            <w:shd w:val="clear" w:color="auto" w:fill="auto"/>
            <w:vAlign w:val="center"/>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gab.</w:t>
            </w:r>
          </w:p>
        </w:tc>
        <w:tc>
          <w:tcPr>
            <w:tcW w:w="1276" w:type="dxa"/>
            <w:tcBorders>
              <w:top w:val="nil"/>
              <w:left w:val="nil"/>
              <w:bottom w:val="single" w:sz="4" w:space="0" w:color="auto"/>
              <w:right w:val="single" w:sz="4" w:space="0" w:color="auto"/>
            </w:tcBorders>
            <w:shd w:val="clear" w:color="auto" w:fill="auto"/>
            <w:vAlign w:val="center"/>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4</w:t>
            </w:r>
          </w:p>
        </w:tc>
        <w:tc>
          <w:tcPr>
            <w:tcW w:w="1418" w:type="dxa"/>
            <w:tcBorders>
              <w:top w:val="nil"/>
              <w:left w:val="nil"/>
              <w:bottom w:val="single" w:sz="4" w:space="0" w:color="auto"/>
              <w:right w:val="single" w:sz="4" w:space="0" w:color="auto"/>
            </w:tcBorders>
          </w:tcPr>
          <w:p w:rsidR="0047710C" w:rsidRPr="0047710C" w:rsidRDefault="0047710C" w:rsidP="0047710C">
            <w:pPr>
              <w:spacing w:after="0" w:line="240" w:lineRule="auto"/>
              <w:jc w:val="center"/>
              <w:rPr>
                <w:rFonts w:eastAsia="Times New Roman" w:cs="Times New Roman"/>
                <w:szCs w:val="24"/>
                <w:lang w:eastAsia="lv-LV"/>
              </w:rPr>
            </w:pPr>
          </w:p>
        </w:tc>
        <w:tc>
          <w:tcPr>
            <w:tcW w:w="1559" w:type="dxa"/>
            <w:tcBorders>
              <w:top w:val="nil"/>
              <w:left w:val="nil"/>
              <w:bottom w:val="single" w:sz="4" w:space="0" w:color="auto"/>
              <w:right w:val="single" w:sz="4" w:space="0" w:color="auto"/>
            </w:tcBorders>
          </w:tcPr>
          <w:p w:rsidR="0047710C" w:rsidRPr="0047710C" w:rsidRDefault="0047710C" w:rsidP="0047710C">
            <w:pPr>
              <w:spacing w:after="0" w:line="240" w:lineRule="auto"/>
              <w:jc w:val="center"/>
              <w:rPr>
                <w:rFonts w:eastAsia="Times New Roman" w:cs="Times New Roman"/>
                <w:szCs w:val="24"/>
                <w:lang w:eastAsia="lv-LV"/>
              </w:rPr>
            </w:pPr>
          </w:p>
        </w:tc>
      </w:tr>
      <w:tr w:rsidR="0047710C" w:rsidRPr="0047710C" w:rsidTr="0047710C">
        <w:trPr>
          <w:trHeight w:val="255"/>
        </w:trPr>
        <w:tc>
          <w:tcPr>
            <w:tcW w:w="870" w:type="dxa"/>
            <w:tcBorders>
              <w:top w:val="single" w:sz="4" w:space="0" w:color="auto"/>
              <w:left w:val="single" w:sz="4" w:space="0" w:color="auto"/>
              <w:bottom w:val="single" w:sz="4" w:space="0" w:color="auto"/>
              <w:right w:val="single" w:sz="4" w:space="0" w:color="auto"/>
            </w:tcBorders>
            <w:vAlign w:val="center"/>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56.3.</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47710C" w:rsidRPr="0047710C" w:rsidRDefault="0047710C" w:rsidP="0047710C">
            <w:pPr>
              <w:spacing w:after="0" w:line="240" w:lineRule="auto"/>
              <w:rPr>
                <w:rFonts w:eastAsia="Times New Roman" w:cs="Times New Roman"/>
                <w:szCs w:val="24"/>
                <w:lang w:eastAsia="lv-LV"/>
              </w:rPr>
            </w:pPr>
            <w:proofErr w:type="spellStart"/>
            <w:r w:rsidRPr="0047710C">
              <w:rPr>
                <w:rFonts w:eastAsia="Times New Roman" w:cs="Times New Roman"/>
                <w:szCs w:val="24"/>
                <w:lang w:eastAsia="lv-LV"/>
              </w:rPr>
              <w:t>Autopacēlāja</w:t>
            </w:r>
            <w:proofErr w:type="spellEnd"/>
            <w:r w:rsidRPr="0047710C">
              <w:rPr>
                <w:rFonts w:eastAsia="Times New Roman" w:cs="Times New Roman"/>
                <w:szCs w:val="24"/>
                <w:lang w:eastAsia="lv-LV"/>
              </w:rPr>
              <w:t xml:space="preserve"> (līdz 5 m augstumā) darba 1 stundas izcenojums</w:t>
            </w:r>
          </w:p>
        </w:tc>
        <w:tc>
          <w:tcPr>
            <w:tcW w:w="1275" w:type="dxa"/>
            <w:tcBorders>
              <w:top w:val="nil"/>
              <w:left w:val="nil"/>
              <w:bottom w:val="single" w:sz="4" w:space="0" w:color="auto"/>
              <w:right w:val="single" w:sz="4" w:space="0" w:color="auto"/>
            </w:tcBorders>
            <w:shd w:val="clear" w:color="auto" w:fill="auto"/>
            <w:vAlign w:val="center"/>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st.</w:t>
            </w:r>
          </w:p>
        </w:tc>
        <w:tc>
          <w:tcPr>
            <w:tcW w:w="1276" w:type="dxa"/>
            <w:tcBorders>
              <w:top w:val="nil"/>
              <w:left w:val="nil"/>
              <w:bottom w:val="single" w:sz="4" w:space="0" w:color="auto"/>
              <w:right w:val="single" w:sz="4" w:space="0" w:color="auto"/>
            </w:tcBorders>
            <w:shd w:val="clear" w:color="auto" w:fill="auto"/>
            <w:vAlign w:val="center"/>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20</w:t>
            </w:r>
          </w:p>
        </w:tc>
        <w:tc>
          <w:tcPr>
            <w:tcW w:w="1418" w:type="dxa"/>
            <w:tcBorders>
              <w:top w:val="nil"/>
              <w:left w:val="nil"/>
              <w:bottom w:val="single" w:sz="4" w:space="0" w:color="auto"/>
              <w:right w:val="single" w:sz="4" w:space="0" w:color="auto"/>
            </w:tcBorders>
          </w:tcPr>
          <w:p w:rsidR="0047710C" w:rsidRPr="0047710C" w:rsidRDefault="0047710C" w:rsidP="0047710C">
            <w:pPr>
              <w:spacing w:after="0" w:line="240" w:lineRule="auto"/>
              <w:jc w:val="center"/>
              <w:rPr>
                <w:rFonts w:eastAsia="Times New Roman" w:cs="Times New Roman"/>
                <w:szCs w:val="24"/>
                <w:lang w:eastAsia="lv-LV"/>
              </w:rPr>
            </w:pPr>
          </w:p>
        </w:tc>
        <w:tc>
          <w:tcPr>
            <w:tcW w:w="1559" w:type="dxa"/>
            <w:tcBorders>
              <w:top w:val="nil"/>
              <w:left w:val="nil"/>
              <w:bottom w:val="single" w:sz="4" w:space="0" w:color="auto"/>
              <w:right w:val="single" w:sz="4" w:space="0" w:color="auto"/>
            </w:tcBorders>
          </w:tcPr>
          <w:p w:rsidR="0047710C" w:rsidRPr="0047710C" w:rsidRDefault="0047710C" w:rsidP="0047710C">
            <w:pPr>
              <w:spacing w:after="0" w:line="240" w:lineRule="auto"/>
              <w:jc w:val="center"/>
              <w:rPr>
                <w:rFonts w:eastAsia="Times New Roman" w:cs="Times New Roman"/>
                <w:szCs w:val="24"/>
                <w:lang w:eastAsia="lv-LV"/>
              </w:rPr>
            </w:pPr>
          </w:p>
        </w:tc>
      </w:tr>
      <w:tr w:rsidR="0047710C" w:rsidRPr="0047710C" w:rsidTr="0047710C">
        <w:trPr>
          <w:trHeight w:val="315"/>
        </w:trPr>
        <w:tc>
          <w:tcPr>
            <w:tcW w:w="870" w:type="dxa"/>
            <w:tcBorders>
              <w:top w:val="single" w:sz="4" w:space="0" w:color="auto"/>
              <w:left w:val="single" w:sz="4" w:space="0" w:color="auto"/>
              <w:bottom w:val="single" w:sz="4" w:space="0" w:color="auto"/>
              <w:right w:val="single" w:sz="4" w:space="0" w:color="auto"/>
            </w:tcBorders>
            <w:vAlign w:val="center"/>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56.4.</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47710C" w:rsidRPr="0047710C" w:rsidRDefault="0047710C" w:rsidP="0047710C">
            <w:pPr>
              <w:spacing w:after="0" w:line="240" w:lineRule="auto"/>
              <w:rPr>
                <w:rFonts w:eastAsia="Times New Roman" w:cs="Times New Roman"/>
                <w:szCs w:val="24"/>
                <w:lang w:eastAsia="lv-LV"/>
              </w:rPr>
            </w:pPr>
            <w:r w:rsidRPr="0047710C">
              <w:rPr>
                <w:rFonts w:eastAsia="Times New Roman" w:cs="Times New Roman"/>
                <w:szCs w:val="24"/>
                <w:lang w:eastAsia="lv-LV"/>
              </w:rPr>
              <w:t>Vertikālo apzīmējumu uzstādīšana</w:t>
            </w:r>
          </w:p>
        </w:tc>
        <w:tc>
          <w:tcPr>
            <w:tcW w:w="1275" w:type="dxa"/>
            <w:tcBorders>
              <w:top w:val="nil"/>
              <w:left w:val="nil"/>
              <w:bottom w:val="single" w:sz="4" w:space="0" w:color="auto"/>
              <w:right w:val="single" w:sz="4" w:space="0" w:color="auto"/>
            </w:tcBorders>
            <w:shd w:val="clear" w:color="auto" w:fill="auto"/>
            <w:vAlign w:val="center"/>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gab.</w:t>
            </w:r>
          </w:p>
        </w:tc>
        <w:tc>
          <w:tcPr>
            <w:tcW w:w="1276" w:type="dxa"/>
            <w:tcBorders>
              <w:top w:val="nil"/>
              <w:left w:val="nil"/>
              <w:bottom w:val="single" w:sz="4" w:space="0" w:color="auto"/>
              <w:right w:val="single" w:sz="4" w:space="0" w:color="auto"/>
            </w:tcBorders>
            <w:shd w:val="clear" w:color="auto" w:fill="auto"/>
            <w:vAlign w:val="center"/>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8</w:t>
            </w:r>
          </w:p>
        </w:tc>
        <w:tc>
          <w:tcPr>
            <w:tcW w:w="1418" w:type="dxa"/>
            <w:tcBorders>
              <w:top w:val="nil"/>
              <w:left w:val="nil"/>
              <w:bottom w:val="single" w:sz="4" w:space="0" w:color="auto"/>
              <w:right w:val="single" w:sz="4" w:space="0" w:color="auto"/>
            </w:tcBorders>
          </w:tcPr>
          <w:p w:rsidR="0047710C" w:rsidRPr="0047710C" w:rsidRDefault="0047710C" w:rsidP="0047710C">
            <w:pPr>
              <w:spacing w:after="0" w:line="240" w:lineRule="auto"/>
              <w:jc w:val="center"/>
              <w:rPr>
                <w:rFonts w:eastAsia="Times New Roman" w:cs="Times New Roman"/>
                <w:szCs w:val="24"/>
                <w:lang w:eastAsia="lv-LV"/>
              </w:rPr>
            </w:pPr>
          </w:p>
        </w:tc>
        <w:tc>
          <w:tcPr>
            <w:tcW w:w="1559" w:type="dxa"/>
            <w:tcBorders>
              <w:top w:val="nil"/>
              <w:left w:val="nil"/>
              <w:bottom w:val="single" w:sz="4" w:space="0" w:color="auto"/>
              <w:right w:val="single" w:sz="4" w:space="0" w:color="auto"/>
            </w:tcBorders>
          </w:tcPr>
          <w:p w:rsidR="0047710C" w:rsidRPr="0047710C" w:rsidRDefault="0047710C" w:rsidP="0047710C">
            <w:pPr>
              <w:spacing w:after="0" w:line="240" w:lineRule="auto"/>
              <w:jc w:val="center"/>
              <w:rPr>
                <w:rFonts w:eastAsia="Times New Roman" w:cs="Times New Roman"/>
                <w:szCs w:val="24"/>
                <w:lang w:eastAsia="lv-LV"/>
              </w:rPr>
            </w:pPr>
          </w:p>
        </w:tc>
      </w:tr>
      <w:tr w:rsidR="0047710C" w:rsidRPr="0047710C" w:rsidTr="0047710C">
        <w:trPr>
          <w:trHeight w:val="315"/>
        </w:trPr>
        <w:tc>
          <w:tcPr>
            <w:tcW w:w="870" w:type="dxa"/>
            <w:tcBorders>
              <w:top w:val="single" w:sz="4" w:space="0" w:color="auto"/>
              <w:left w:val="single" w:sz="4" w:space="0" w:color="auto"/>
              <w:bottom w:val="single" w:sz="4" w:space="0" w:color="auto"/>
              <w:right w:val="single" w:sz="4" w:space="0" w:color="auto"/>
            </w:tcBorders>
            <w:vAlign w:val="center"/>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56.5.</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47710C" w:rsidRPr="0047710C" w:rsidRDefault="0047710C" w:rsidP="0047710C">
            <w:pPr>
              <w:spacing w:after="0" w:line="240" w:lineRule="auto"/>
              <w:rPr>
                <w:rFonts w:eastAsia="Times New Roman" w:cs="Times New Roman"/>
                <w:szCs w:val="24"/>
                <w:lang w:eastAsia="lv-LV"/>
              </w:rPr>
            </w:pPr>
            <w:r w:rsidRPr="0047710C">
              <w:rPr>
                <w:rFonts w:eastAsia="Times New Roman" w:cs="Times New Roman"/>
                <w:szCs w:val="24"/>
                <w:lang w:eastAsia="lv-LV"/>
              </w:rPr>
              <w:t>Signālstabiņu uzstādīšana</w:t>
            </w:r>
          </w:p>
        </w:tc>
        <w:tc>
          <w:tcPr>
            <w:tcW w:w="1275" w:type="dxa"/>
            <w:tcBorders>
              <w:top w:val="nil"/>
              <w:left w:val="nil"/>
              <w:bottom w:val="single" w:sz="4" w:space="0" w:color="auto"/>
              <w:right w:val="single" w:sz="4" w:space="0" w:color="auto"/>
            </w:tcBorders>
            <w:shd w:val="clear" w:color="auto" w:fill="auto"/>
            <w:vAlign w:val="center"/>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gab.</w:t>
            </w:r>
          </w:p>
        </w:tc>
        <w:tc>
          <w:tcPr>
            <w:tcW w:w="1276" w:type="dxa"/>
            <w:tcBorders>
              <w:top w:val="nil"/>
              <w:left w:val="nil"/>
              <w:bottom w:val="single" w:sz="4" w:space="0" w:color="auto"/>
              <w:right w:val="single" w:sz="4" w:space="0" w:color="auto"/>
            </w:tcBorders>
            <w:shd w:val="clear" w:color="auto" w:fill="auto"/>
            <w:vAlign w:val="center"/>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10</w:t>
            </w:r>
          </w:p>
        </w:tc>
        <w:tc>
          <w:tcPr>
            <w:tcW w:w="1418" w:type="dxa"/>
            <w:tcBorders>
              <w:top w:val="nil"/>
              <w:left w:val="nil"/>
              <w:bottom w:val="single" w:sz="4" w:space="0" w:color="auto"/>
              <w:right w:val="single" w:sz="4" w:space="0" w:color="auto"/>
            </w:tcBorders>
          </w:tcPr>
          <w:p w:rsidR="0047710C" w:rsidRPr="0047710C" w:rsidRDefault="0047710C" w:rsidP="0047710C">
            <w:pPr>
              <w:spacing w:after="0" w:line="240" w:lineRule="auto"/>
              <w:jc w:val="center"/>
              <w:rPr>
                <w:rFonts w:eastAsia="Times New Roman" w:cs="Times New Roman"/>
                <w:szCs w:val="24"/>
                <w:lang w:eastAsia="lv-LV"/>
              </w:rPr>
            </w:pPr>
          </w:p>
        </w:tc>
        <w:tc>
          <w:tcPr>
            <w:tcW w:w="1559" w:type="dxa"/>
            <w:tcBorders>
              <w:top w:val="nil"/>
              <w:left w:val="nil"/>
              <w:bottom w:val="single" w:sz="4" w:space="0" w:color="auto"/>
              <w:right w:val="single" w:sz="4" w:space="0" w:color="auto"/>
            </w:tcBorders>
          </w:tcPr>
          <w:p w:rsidR="0047710C" w:rsidRPr="0047710C" w:rsidRDefault="0047710C" w:rsidP="0047710C">
            <w:pPr>
              <w:spacing w:after="0" w:line="240" w:lineRule="auto"/>
              <w:jc w:val="center"/>
              <w:rPr>
                <w:rFonts w:eastAsia="Times New Roman" w:cs="Times New Roman"/>
                <w:szCs w:val="24"/>
                <w:lang w:eastAsia="lv-LV"/>
              </w:rPr>
            </w:pPr>
          </w:p>
        </w:tc>
      </w:tr>
      <w:tr w:rsidR="0047710C" w:rsidRPr="0047710C" w:rsidTr="0047710C">
        <w:trPr>
          <w:trHeight w:val="315"/>
        </w:trPr>
        <w:tc>
          <w:tcPr>
            <w:tcW w:w="870" w:type="dxa"/>
            <w:tcBorders>
              <w:top w:val="single" w:sz="4" w:space="0" w:color="auto"/>
              <w:left w:val="single" w:sz="4" w:space="0" w:color="auto"/>
              <w:bottom w:val="single" w:sz="4" w:space="0" w:color="auto"/>
              <w:right w:val="single" w:sz="4" w:space="0" w:color="auto"/>
            </w:tcBorders>
            <w:vAlign w:val="center"/>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56.6.</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47710C" w:rsidRPr="0047710C" w:rsidRDefault="0047710C" w:rsidP="0047710C">
            <w:pPr>
              <w:spacing w:after="0" w:line="240" w:lineRule="auto"/>
              <w:rPr>
                <w:rFonts w:eastAsia="Times New Roman" w:cs="Times New Roman"/>
                <w:szCs w:val="24"/>
                <w:lang w:eastAsia="lv-LV"/>
              </w:rPr>
            </w:pPr>
            <w:r w:rsidRPr="0047710C">
              <w:rPr>
                <w:rFonts w:eastAsia="Times New Roman" w:cs="Times New Roman"/>
                <w:szCs w:val="24"/>
                <w:lang w:eastAsia="lv-LV"/>
              </w:rPr>
              <w:t>Gājēju barjeru uzstādīšana</w:t>
            </w:r>
          </w:p>
        </w:tc>
        <w:tc>
          <w:tcPr>
            <w:tcW w:w="1275" w:type="dxa"/>
            <w:tcBorders>
              <w:top w:val="nil"/>
              <w:left w:val="nil"/>
              <w:bottom w:val="single" w:sz="4" w:space="0" w:color="auto"/>
              <w:right w:val="single" w:sz="4" w:space="0" w:color="auto"/>
            </w:tcBorders>
            <w:shd w:val="clear" w:color="auto" w:fill="auto"/>
            <w:vAlign w:val="center"/>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m</w:t>
            </w:r>
          </w:p>
        </w:tc>
        <w:tc>
          <w:tcPr>
            <w:tcW w:w="1276" w:type="dxa"/>
            <w:tcBorders>
              <w:top w:val="nil"/>
              <w:left w:val="nil"/>
              <w:bottom w:val="single" w:sz="4" w:space="0" w:color="auto"/>
              <w:right w:val="single" w:sz="4" w:space="0" w:color="auto"/>
            </w:tcBorders>
            <w:shd w:val="clear" w:color="auto" w:fill="auto"/>
            <w:vAlign w:val="center"/>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20</w:t>
            </w:r>
          </w:p>
        </w:tc>
        <w:tc>
          <w:tcPr>
            <w:tcW w:w="1418" w:type="dxa"/>
            <w:tcBorders>
              <w:top w:val="nil"/>
              <w:left w:val="nil"/>
              <w:bottom w:val="single" w:sz="4" w:space="0" w:color="auto"/>
              <w:right w:val="single" w:sz="4" w:space="0" w:color="auto"/>
            </w:tcBorders>
          </w:tcPr>
          <w:p w:rsidR="0047710C" w:rsidRPr="0047710C" w:rsidRDefault="0047710C" w:rsidP="0047710C">
            <w:pPr>
              <w:spacing w:after="0" w:line="240" w:lineRule="auto"/>
              <w:jc w:val="center"/>
              <w:rPr>
                <w:rFonts w:eastAsia="Times New Roman" w:cs="Times New Roman"/>
                <w:szCs w:val="24"/>
                <w:lang w:eastAsia="lv-LV"/>
              </w:rPr>
            </w:pPr>
          </w:p>
        </w:tc>
        <w:tc>
          <w:tcPr>
            <w:tcW w:w="1559" w:type="dxa"/>
            <w:tcBorders>
              <w:top w:val="nil"/>
              <w:left w:val="nil"/>
              <w:bottom w:val="single" w:sz="4" w:space="0" w:color="auto"/>
              <w:right w:val="single" w:sz="4" w:space="0" w:color="auto"/>
            </w:tcBorders>
          </w:tcPr>
          <w:p w:rsidR="0047710C" w:rsidRPr="0047710C" w:rsidRDefault="0047710C" w:rsidP="0047710C">
            <w:pPr>
              <w:spacing w:after="0" w:line="240" w:lineRule="auto"/>
              <w:jc w:val="center"/>
              <w:rPr>
                <w:rFonts w:eastAsia="Times New Roman" w:cs="Times New Roman"/>
                <w:szCs w:val="24"/>
                <w:lang w:eastAsia="lv-LV"/>
              </w:rPr>
            </w:pPr>
          </w:p>
        </w:tc>
      </w:tr>
      <w:tr w:rsidR="0047710C" w:rsidRPr="0047710C" w:rsidTr="0047710C">
        <w:trPr>
          <w:trHeight w:val="416"/>
        </w:trPr>
        <w:tc>
          <w:tcPr>
            <w:tcW w:w="870" w:type="dxa"/>
            <w:tcBorders>
              <w:top w:val="single" w:sz="4" w:space="0" w:color="auto"/>
              <w:left w:val="single" w:sz="4" w:space="0" w:color="auto"/>
              <w:bottom w:val="single" w:sz="4" w:space="0" w:color="auto"/>
              <w:right w:val="single" w:sz="4" w:space="0" w:color="auto"/>
            </w:tcBorders>
            <w:vAlign w:val="center"/>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56.7.</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47710C" w:rsidRPr="0047710C" w:rsidRDefault="0047710C" w:rsidP="0047710C">
            <w:pPr>
              <w:spacing w:after="0" w:line="240" w:lineRule="auto"/>
              <w:rPr>
                <w:rFonts w:eastAsia="Times New Roman" w:cs="Times New Roman"/>
                <w:szCs w:val="24"/>
                <w:lang w:eastAsia="lv-LV"/>
              </w:rPr>
            </w:pPr>
            <w:r w:rsidRPr="0047710C">
              <w:rPr>
                <w:rFonts w:eastAsia="Times New Roman" w:cs="Times New Roman"/>
                <w:szCs w:val="24"/>
                <w:lang w:eastAsia="lv-LV"/>
              </w:rPr>
              <w:t>Ceļa transportlīdzekļu norobežojošo metāla barjeru uzstādīšana</w:t>
            </w:r>
          </w:p>
        </w:tc>
        <w:tc>
          <w:tcPr>
            <w:tcW w:w="1275" w:type="dxa"/>
            <w:tcBorders>
              <w:top w:val="nil"/>
              <w:left w:val="nil"/>
              <w:bottom w:val="single" w:sz="4" w:space="0" w:color="auto"/>
              <w:right w:val="single" w:sz="4" w:space="0" w:color="auto"/>
            </w:tcBorders>
            <w:shd w:val="clear" w:color="auto" w:fill="auto"/>
            <w:vAlign w:val="center"/>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gab.</w:t>
            </w:r>
          </w:p>
        </w:tc>
        <w:tc>
          <w:tcPr>
            <w:tcW w:w="1276" w:type="dxa"/>
            <w:tcBorders>
              <w:top w:val="nil"/>
              <w:left w:val="nil"/>
              <w:bottom w:val="single" w:sz="4" w:space="0" w:color="auto"/>
              <w:right w:val="single" w:sz="4" w:space="0" w:color="auto"/>
            </w:tcBorders>
            <w:shd w:val="clear" w:color="auto" w:fill="auto"/>
            <w:vAlign w:val="center"/>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3</w:t>
            </w:r>
          </w:p>
        </w:tc>
        <w:tc>
          <w:tcPr>
            <w:tcW w:w="1418" w:type="dxa"/>
            <w:tcBorders>
              <w:top w:val="nil"/>
              <w:left w:val="nil"/>
              <w:bottom w:val="single" w:sz="4" w:space="0" w:color="auto"/>
              <w:right w:val="single" w:sz="4" w:space="0" w:color="auto"/>
            </w:tcBorders>
          </w:tcPr>
          <w:p w:rsidR="0047710C" w:rsidRPr="0047710C" w:rsidRDefault="0047710C" w:rsidP="0047710C">
            <w:pPr>
              <w:spacing w:after="0" w:line="240" w:lineRule="auto"/>
              <w:jc w:val="center"/>
              <w:rPr>
                <w:rFonts w:eastAsia="Times New Roman" w:cs="Times New Roman"/>
                <w:szCs w:val="24"/>
                <w:lang w:eastAsia="lv-LV"/>
              </w:rPr>
            </w:pPr>
          </w:p>
        </w:tc>
        <w:tc>
          <w:tcPr>
            <w:tcW w:w="1559" w:type="dxa"/>
            <w:tcBorders>
              <w:top w:val="nil"/>
              <w:left w:val="nil"/>
              <w:bottom w:val="single" w:sz="4" w:space="0" w:color="auto"/>
              <w:right w:val="single" w:sz="4" w:space="0" w:color="auto"/>
            </w:tcBorders>
          </w:tcPr>
          <w:p w:rsidR="0047710C" w:rsidRPr="0047710C" w:rsidRDefault="0047710C" w:rsidP="0047710C">
            <w:pPr>
              <w:spacing w:after="0" w:line="240" w:lineRule="auto"/>
              <w:jc w:val="center"/>
              <w:rPr>
                <w:rFonts w:eastAsia="Times New Roman" w:cs="Times New Roman"/>
                <w:szCs w:val="24"/>
                <w:lang w:eastAsia="lv-LV"/>
              </w:rPr>
            </w:pPr>
          </w:p>
        </w:tc>
      </w:tr>
      <w:tr w:rsidR="0047710C" w:rsidRPr="0047710C" w:rsidTr="0047710C">
        <w:trPr>
          <w:trHeight w:val="220"/>
        </w:trPr>
        <w:tc>
          <w:tcPr>
            <w:tcW w:w="870" w:type="dxa"/>
            <w:tcBorders>
              <w:top w:val="single" w:sz="4" w:space="0" w:color="auto"/>
              <w:left w:val="single" w:sz="4" w:space="0" w:color="auto"/>
              <w:bottom w:val="single" w:sz="4" w:space="0" w:color="auto"/>
              <w:right w:val="single" w:sz="4" w:space="0" w:color="auto"/>
            </w:tcBorders>
          </w:tcPr>
          <w:p w:rsidR="0047710C" w:rsidRPr="0047710C" w:rsidRDefault="0047710C" w:rsidP="0047710C">
            <w:pPr>
              <w:spacing w:after="0" w:line="240" w:lineRule="auto"/>
              <w:jc w:val="center"/>
              <w:rPr>
                <w:rFonts w:eastAsia="Times New Roman" w:cs="Times New Roman"/>
                <w:szCs w:val="24"/>
                <w:lang w:eastAsia="lv-LV"/>
              </w:rPr>
            </w:pPr>
          </w:p>
        </w:tc>
        <w:tc>
          <w:tcPr>
            <w:tcW w:w="751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7710C" w:rsidRPr="0047710C" w:rsidRDefault="0047710C" w:rsidP="0047710C">
            <w:pPr>
              <w:spacing w:after="0" w:line="240" w:lineRule="auto"/>
              <w:jc w:val="right"/>
              <w:rPr>
                <w:rFonts w:eastAsia="Times New Roman" w:cs="Times New Roman"/>
                <w:szCs w:val="24"/>
                <w:lang w:eastAsia="lv-LV"/>
              </w:rPr>
            </w:pPr>
            <w:r w:rsidRPr="0047710C">
              <w:rPr>
                <w:rFonts w:cs="Times New Roman"/>
                <w:b/>
                <w:szCs w:val="24"/>
              </w:rPr>
              <w:t xml:space="preserve">Kopā </w:t>
            </w:r>
            <w:proofErr w:type="spellStart"/>
            <w:r w:rsidRPr="0047710C">
              <w:rPr>
                <w:rFonts w:cs="Times New Roman"/>
                <w:b/>
                <w:i/>
                <w:szCs w:val="24"/>
              </w:rPr>
              <w:t>euro</w:t>
            </w:r>
            <w:proofErr w:type="spellEnd"/>
            <w:r w:rsidRPr="0047710C">
              <w:rPr>
                <w:rFonts w:cs="Times New Roman"/>
                <w:b/>
                <w:szCs w:val="24"/>
              </w:rPr>
              <w:t xml:space="preserve"> (bez PVN)</w:t>
            </w:r>
          </w:p>
        </w:tc>
        <w:tc>
          <w:tcPr>
            <w:tcW w:w="1559" w:type="dxa"/>
            <w:tcBorders>
              <w:top w:val="single" w:sz="4" w:space="0" w:color="auto"/>
              <w:left w:val="nil"/>
              <w:bottom w:val="single" w:sz="4" w:space="0" w:color="auto"/>
              <w:right w:val="single" w:sz="4" w:space="0" w:color="auto"/>
            </w:tcBorders>
          </w:tcPr>
          <w:p w:rsidR="0047710C" w:rsidRPr="0047710C" w:rsidRDefault="0047710C" w:rsidP="0047710C">
            <w:pPr>
              <w:spacing w:after="0" w:line="240" w:lineRule="auto"/>
              <w:jc w:val="center"/>
              <w:rPr>
                <w:rFonts w:eastAsia="Times New Roman" w:cs="Times New Roman"/>
                <w:szCs w:val="24"/>
                <w:lang w:eastAsia="lv-LV"/>
              </w:rPr>
            </w:pPr>
          </w:p>
        </w:tc>
      </w:tr>
      <w:tr w:rsidR="0047710C" w:rsidRPr="0047710C" w:rsidTr="0047710C">
        <w:trPr>
          <w:trHeight w:val="225"/>
        </w:trPr>
        <w:tc>
          <w:tcPr>
            <w:tcW w:w="870" w:type="dxa"/>
            <w:tcBorders>
              <w:top w:val="single" w:sz="4" w:space="0" w:color="auto"/>
              <w:left w:val="single" w:sz="4" w:space="0" w:color="auto"/>
              <w:bottom w:val="single" w:sz="4" w:space="0" w:color="auto"/>
              <w:right w:val="single" w:sz="4" w:space="0" w:color="auto"/>
            </w:tcBorders>
          </w:tcPr>
          <w:p w:rsidR="0047710C" w:rsidRPr="0047710C" w:rsidRDefault="0047710C" w:rsidP="0047710C">
            <w:pPr>
              <w:spacing w:after="0" w:line="240" w:lineRule="auto"/>
              <w:jc w:val="center"/>
              <w:rPr>
                <w:rFonts w:eastAsia="Times New Roman" w:cs="Times New Roman"/>
                <w:szCs w:val="24"/>
                <w:lang w:eastAsia="lv-LV"/>
              </w:rPr>
            </w:pPr>
          </w:p>
        </w:tc>
        <w:tc>
          <w:tcPr>
            <w:tcW w:w="751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7710C" w:rsidRPr="0047710C" w:rsidRDefault="0047710C" w:rsidP="0047710C">
            <w:pPr>
              <w:spacing w:after="0" w:line="240" w:lineRule="auto"/>
              <w:jc w:val="right"/>
              <w:rPr>
                <w:rFonts w:eastAsia="Times New Roman" w:cs="Times New Roman"/>
                <w:szCs w:val="24"/>
                <w:lang w:eastAsia="lv-LV"/>
              </w:rPr>
            </w:pPr>
            <w:r w:rsidRPr="0047710C">
              <w:rPr>
                <w:rFonts w:cs="Times New Roman"/>
                <w:b/>
                <w:szCs w:val="24"/>
              </w:rPr>
              <w:t xml:space="preserve">PVN 21 % </w:t>
            </w:r>
            <w:proofErr w:type="spellStart"/>
            <w:r w:rsidRPr="0047710C">
              <w:rPr>
                <w:rFonts w:cs="Times New Roman"/>
                <w:b/>
                <w:i/>
                <w:szCs w:val="24"/>
              </w:rPr>
              <w:t>euro</w:t>
            </w:r>
            <w:proofErr w:type="spellEnd"/>
          </w:p>
        </w:tc>
        <w:tc>
          <w:tcPr>
            <w:tcW w:w="1559" w:type="dxa"/>
            <w:tcBorders>
              <w:top w:val="single" w:sz="4" w:space="0" w:color="auto"/>
              <w:left w:val="nil"/>
              <w:bottom w:val="single" w:sz="4" w:space="0" w:color="auto"/>
              <w:right w:val="single" w:sz="4" w:space="0" w:color="auto"/>
            </w:tcBorders>
          </w:tcPr>
          <w:p w:rsidR="0047710C" w:rsidRPr="0047710C" w:rsidRDefault="0047710C" w:rsidP="0047710C">
            <w:pPr>
              <w:spacing w:after="0" w:line="240" w:lineRule="auto"/>
              <w:jc w:val="center"/>
              <w:rPr>
                <w:rFonts w:eastAsia="Times New Roman" w:cs="Times New Roman"/>
                <w:szCs w:val="24"/>
                <w:lang w:eastAsia="lv-LV"/>
              </w:rPr>
            </w:pPr>
          </w:p>
        </w:tc>
      </w:tr>
      <w:tr w:rsidR="0047710C" w:rsidRPr="0047710C" w:rsidTr="0047710C">
        <w:trPr>
          <w:trHeight w:val="87"/>
        </w:trPr>
        <w:tc>
          <w:tcPr>
            <w:tcW w:w="870" w:type="dxa"/>
            <w:tcBorders>
              <w:top w:val="single" w:sz="4" w:space="0" w:color="auto"/>
              <w:left w:val="single" w:sz="4" w:space="0" w:color="auto"/>
              <w:bottom w:val="single" w:sz="4" w:space="0" w:color="auto"/>
              <w:right w:val="single" w:sz="4" w:space="0" w:color="auto"/>
            </w:tcBorders>
          </w:tcPr>
          <w:p w:rsidR="0047710C" w:rsidRPr="0047710C" w:rsidRDefault="0047710C" w:rsidP="0047710C">
            <w:pPr>
              <w:spacing w:after="0" w:line="240" w:lineRule="auto"/>
              <w:jc w:val="center"/>
              <w:rPr>
                <w:rFonts w:eastAsia="Times New Roman" w:cs="Times New Roman"/>
                <w:szCs w:val="24"/>
                <w:lang w:eastAsia="lv-LV"/>
              </w:rPr>
            </w:pPr>
          </w:p>
        </w:tc>
        <w:tc>
          <w:tcPr>
            <w:tcW w:w="751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7710C" w:rsidRPr="0047710C" w:rsidRDefault="0047710C" w:rsidP="0047710C">
            <w:pPr>
              <w:spacing w:after="0" w:line="240" w:lineRule="auto"/>
              <w:jc w:val="right"/>
              <w:rPr>
                <w:rFonts w:eastAsia="Times New Roman" w:cs="Times New Roman"/>
                <w:szCs w:val="24"/>
                <w:lang w:eastAsia="lv-LV"/>
              </w:rPr>
            </w:pPr>
            <w:r w:rsidRPr="0047710C">
              <w:rPr>
                <w:rFonts w:cs="Times New Roman"/>
                <w:b/>
                <w:szCs w:val="24"/>
              </w:rPr>
              <w:t xml:space="preserve">Kopā ar PVN </w:t>
            </w:r>
            <w:proofErr w:type="spellStart"/>
            <w:r w:rsidRPr="0047710C">
              <w:rPr>
                <w:rFonts w:cs="Times New Roman"/>
                <w:b/>
                <w:i/>
                <w:szCs w:val="24"/>
              </w:rPr>
              <w:t>euro</w:t>
            </w:r>
            <w:proofErr w:type="spellEnd"/>
          </w:p>
        </w:tc>
        <w:tc>
          <w:tcPr>
            <w:tcW w:w="1559" w:type="dxa"/>
            <w:tcBorders>
              <w:top w:val="single" w:sz="4" w:space="0" w:color="auto"/>
              <w:left w:val="nil"/>
              <w:bottom w:val="single" w:sz="4" w:space="0" w:color="auto"/>
              <w:right w:val="single" w:sz="4" w:space="0" w:color="auto"/>
            </w:tcBorders>
          </w:tcPr>
          <w:p w:rsidR="0047710C" w:rsidRPr="0047710C" w:rsidRDefault="0047710C" w:rsidP="0047710C">
            <w:pPr>
              <w:spacing w:after="0" w:line="240" w:lineRule="auto"/>
              <w:jc w:val="center"/>
              <w:rPr>
                <w:rFonts w:eastAsia="Times New Roman" w:cs="Times New Roman"/>
                <w:szCs w:val="24"/>
                <w:lang w:eastAsia="lv-LV"/>
              </w:rPr>
            </w:pPr>
          </w:p>
        </w:tc>
      </w:tr>
    </w:tbl>
    <w:p w:rsidR="0047710C" w:rsidRPr="0047710C" w:rsidRDefault="0047710C" w:rsidP="0047710C">
      <w:pPr>
        <w:tabs>
          <w:tab w:val="num" w:pos="360"/>
        </w:tabs>
        <w:spacing w:after="0" w:line="240" w:lineRule="auto"/>
        <w:ind w:left="360" w:hanging="360"/>
        <w:jc w:val="both"/>
        <w:rPr>
          <w:rFonts w:eastAsia="Times New Roman" w:cs="Times New Roman"/>
          <w:szCs w:val="24"/>
          <w:lang w:eastAsia="lv-LV"/>
        </w:rPr>
      </w:pPr>
    </w:p>
    <w:p w:rsidR="0047710C" w:rsidRPr="0047710C" w:rsidRDefault="0047710C" w:rsidP="0047710C">
      <w:pPr>
        <w:spacing w:after="0" w:line="240" w:lineRule="auto"/>
        <w:ind w:left="360"/>
        <w:jc w:val="both"/>
        <w:rPr>
          <w:rFonts w:eastAsia="Times New Roman" w:cs="Times New Roman"/>
          <w:b/>
          <w:szCs w:val="24"/>
        </w:rPr>
      </w:pPr>
      <w:r w:rsidRPr="0047710C">
        <w:rPr>
          <w:rFonts w:eastAsia="Times New Roman" w:cs="Times New Roman"/>
          <w:b/>
          <w:szCs w:val="24"/>
        </w:rPr>
        <w:br w:type="page"/>
      </w:r>
    </w:p>
    <w:p w:rsidR="0047710C" w:rsidRPr="0047710C" w:rsidRDefault="0047710C" w:rsidP="0047710C">
      <w:pPr>
        <w:spacing w:after="0" w:line="240" w:lineRule="auto"/>
        <w:ind w:left="360"/>
        <w:jc w:val="both"/>
        <w:rPr>
          <w:rFonts w:eastAsia="Times New Roman" w:cs="Times New Roman"/>
          <w:b/>
          <w:szCs w:val="24"/>
        </w:rPr>
      </w:pPr>
      <w:r w:rsidRPr="0047710C">
        <w:rPr>
          <w:rFonts w:eastAsia="Times New Roman" w:cs="Times New Roman"/>
          <w:b/>
          <w:szCs w:val="24"/>
        </w:rPr>
        <w:lastRenderedPageBreak/>
        <w:t>3.saraksts „Uzstādāmo ceļa zīmju plānotais daudzums”</w:t>
      </w:r>
    </w:p>
    <w:p w:rsidR="0047710C" w:rsidRPr="0047710C" w:rsidRDefault="0047710C" w:rsidP="0047710C">
      <w:pPr>
        <w:spacing w:after="0" w:line="240" w:lineRule="auto"/>
        <w:jc w:val="both"/>
        <w:rPr>
          <w:rFonts w:eastAsia="Times New Roman" w:cs="Times New Roman"/>
          <w:i/>
          <w:szCs w:val="24"/>
          <w:lang w:eastAsia="lv-LV"/>
        </w:rPr>
      </w:pPr>
      <w:r w:rsidRPr="0047710C">
        <w:rPr>
          <w:rFonts w:eastAsia="Times New Roman" w:cs="Times New Roman"/>
          <w:i/>
          <w:szCs w:val="24"/>
          <w:lang w:eastAsia="lv-LV"/>
        </w:rPr>
        <w:t>3.tab</w:t>
      </w:r>
    </w:p>
    <w:tbl>
      <w:tblPr>
        <w:tblW w:w="10539" w:type="dxa"/>
        <w:tblInd w:w="-743" w:type="dxa"/>
        <w:tblLayout w:type="fixed"/>
        <w:tblLook w:val="04A0" w:firstRow="1" w:lastRow="0" w:firstColumn="1" w:lastColumn="0" w:noHBand="0" w:noVBand="1"/>
      </w:tblPr>
      <w:tblGrid>
        <w:gridCol w:w="835"/>
        <w:gridCol w:w="1717"/>
        <w:gridCol w:w="1324"/>
        <w:gridCol w:w="992"/>
        <w:gridCol w:w="993"/>
        <w:gridCol w:w="1113"/>
        <w:gridCol w:w="1166"/>
        <w:gridCol w:w="1326"/>
        <w:gridCol w:w="1073"/>
      </w:tblGrid>
      <w:tr w:rsidR="0047710C" w:rsidRPr="0047710C" w:rsidTr="00553460">
        <w:trPr>
          <w:trHeight w:val="442"/>
        </w:trPr>
        <w:tc>
          <w:tcPr>
            <w:tcW w:w="835" w:type="dxa"/>
            <w:vMerge w:val="restart"/>
            <w:tcBorders>
              <w:top w:val="single" w:sz="4" w:space="0" w:color="auto"/>
              <w:left w:val="single" w:sz="4" w:space="0" w:color="auto"/>
              <w:right w:val="single" w:sz="4" w:space="0" w:color="auto"/>
            </w:tcBorders>
            <w:shd w:val="clear" w:color="auto" w:fill="auto"/>
            <w:noWrap/>
            <w:vAlign w:val="center"/>
          </w:tcPr>
          <w:p w:rsidR="0047710C" w:rsidRPr="0047710C" w:rsidRDefault="0047710C" w:rsidP="0047710C">
            <w:pPr>
              <w:spacing w:after="0" w:line="240" w:lineRule="auto"/>
              <w:jc w:val="center"/>
              <w:rPr>
                <w:rFonts w:eastAsia="Times New Roman" w:cs="Times New Roman"/>
                <w:bCs/>
                <w:i/>
                <w:szCs w:val="24"/>
                <w:lang w:eastAsia="lv-LV"/>
              </w:rPr>
            </w:pPr>
            <w:r w:rsidRPr="0047710C">
              <w:rPr>
                <w:rFonts w:eastAsia="Times New Roman" w:cs="Times New Roman"/>
                <w:bCs/>
                <w:i/>
                <w:szCs w:val="24"/>
                <w:lang w:eastAsia="lv-LV"/>
              </w:rPr>
              <w:t>Nr.</w:t>
            </w:r>
            <w:r w:rsidRPr="0047710C">
              <w:rPr>
                <w:rFonts w:eastAsia="Times New Roman" w:cs="Times New Roman"/>
                <w:i/>
                <w:szCs w:val="24"/>
                <w:lang w:eastAsia="lv-LV"/>
              </w:rPr>
              <w:t xml:space="preserve"> </w:t>
            </w:r>
          </w:p>
          <w:p w:rsidR="0047710C" w:rsidRPr="0047710C" w:rsidRDefault="0047710C" w:rsidP="0047710C">
            <w:pPr>
              <w:spacing w:after="0" w:line="240" w:lineRule="auto"/>
              <w:jc w:val="center"/>
              <w:rPr>
                <w:rFonts w:eastAsia="Times New Roman" w:cs="Times New Roman"/>
                <w:bCs/>
                <w:i/>
                <w:szCs w:val="24"/>
                <w:lang w:eastAsia="lv-LV"/>
              </w:rPr>
            </w:pPr>
            <w:r w:rsidRPr="0047710C">
              <w:rPr>
                <w:rFonts w:eastAsia="Times New Roman" w:cs="Times New Roman"/>
                <w:bCs/>
                <w:i/>
                <w:szCs w:val="24"/>
                <w:lang w:eastAsia="lv-LV"/>
              </w:rPr>
              <w:t>p.k.</w:t>
            </w:r>
          </w:p>
          <w:p w:rsidR="0047710C" w:rsidRPr="0047710C" w:rsidRDefault="0047710C" w:rsidP="0047710C">
            <w:pPr>
              <w:spacing w:after="0" w:line="240" w:lineRule="auto"/>
              <w:rPr>
                <w:rFonts w:eastAsia="Times New Roman" w:cs="Times New Roman"/>
                <w:bCs/>
                <w:i/>
                <w:szCs w:val="24"/>
                <w:lang w:eastAsia="lv-LV"/>
              </w:rPr>
            </w:pPr>
          </w:p>
        </w:tc>
        <w:tc>
          <w:tcPr>
            <w:tcW w:w="1717" w:type="dxa"/>
            <w:vMerge w:val="restart"/>
            <w:tcBorders>
              <w:top w:val="single" w:sz="4" w:space="0" w:color="auto"/>
              <w:left w:val="single" w:sz="4" w:space="0" w:color="auto"/>
              <w:right w:val="single" w:sz="4" w:space="0" w:color="auto"/>
            </w:tcBorders>
            <w:shd w:val="clear" w:color="auto" w:fill="auto"/>
            <w:vAlign w:val="center"/>
          </w:tcPr>
          <w:p w:rsidR="0047710C" w:rsidRPr="0047710C" w:rsidRDefault="0047710C" w:rsidP="0047710C">
            <w:pPr>
              <w:spacing w:after="0" w:line="240" w:lineRule="auto"/>
              <w:jc w:val="center"/>
              <w:rPr>
                <w:rFonts w:eastAsia="Times New Roman" w:cs="Times New Roman"/>
                <w:i/>
                <w:szCs w:val="24"/>
                <w:lang w:eastAsia="lv-LV"/>
              </w:rPr>
            </w:pPr>
            <w:r w:rsidRPr="0047710C">
              <w:rPr>
                <w:rFonts w:eastAsia="Times New Roman" w:cs="Times New Roman"/>
                <w:i/>
                <w:szCs w:val="24"/>
                <w:lang w:eastAsia="lv-LV"/>
              </w:rPr>
              <w:t>Ceļa zīmes nosaukums</w:t>
            </w:r>
          </w:p>
        </w:tc>
        <w:tc>
          <w:tcPr>
            <w:tcW w:w="1324" w:type="dxa"/>
            <w:vMerge w:val="restart"/>
            <w:tcBorders>
              <w:top w:val="single" w:sz="4" w:space="0" w:color="auto"/>
              <w:left w:val="single" w:sz="4" w:space="0" w:color="auto"/>
              <w:right w:val="single" w:sz="4" w:space="0" w:color="auto"/>
            </w:tcBorders>
            <w:shd w:val="clear" w:color="auto" w:fill="auto"/>
            <w:vAlign w:val="center"/>
          </w:tcPr>
          <w:p w:rsidR="0047710C" w:rsidRPr="0047710C" w:rsidRDefault="0047710C" w:rsidP="0047710C">
            <w:pPr>
              <w:spacing w:after="0" w:line="240" w:lineRule="auto"/>
              <w:jc w:val="center"/>
              <w:rPr>
                <w:rFonts w:eastAsia="Times New Roman" w:cs="Times New Roman"/>
                <w:i/>
                <w:szCs w:val="24"/>
                <w:lang w:eastAsia="lv-LV"/>
              </w:rPr>
            </w:pPr>
            <w:r w:rsidRPr="0047710C">
              <w:rPr>
                <w:rFonts w:eastAsia="Times New Roman" w:cs="Times New Roman"/>
                <w:i/>
                <w:szCs w:val="24"/>
                <w:lang w:eastAsia="lv-LV"/>
              </w:rPr>
              <w:t>Izmērs mm</w:t>
            </w:r>
          </w:p>
        </w:tc>
        <w:tc>
          <w:tcPr>
            <w:tcW w:w="4264"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b/>
                <w:bCs/>
                <w:szCs w:val="24"/>
                <w:lang w:eastAsia="lv-LV"/>
              </w:rPr>
              <w:t>Daudzums (gab.) attiecīgajā klasē (plānotais apjoms 24 mēnešiem)</w:t>
            </w:r>
          </w:p>
        </w:tc>
        <w:tc>
          <w:tcPr>
            <w:tcW w:w="1326" w:type="dxa"/>
            <w:tcBorders>
              <w:top w:val="single" w:sz="4" w:space="0" w:color="auto"/>
              <w:left w:val="single" w:sz="4" w:space="0" w:color="auto"/>
              <w:bottom w:val="single" w:sz="4" w:space="0" w:color="auto"/>
              <w:right w:val="single" w:sz="4" w:space="0" w:color="auto"/>
            </w:tcBorders>
          </w:tcPr>
          <w:p w:rsidR="0047710C" w:rsidRPr="0047710C" w:rsidRDefault="0047710C" w:rsidP="0047710C">
            <w:pPr>
              <w:spacing w:after="0" w:line="240" w:lineRule="auto"/>
              <w:jc w:val="center"/>
              <w:rPr>
                <w:rFonts w:eastAsia="Times New Roman" w:cs="Times New Roman"/>
                <w:b/>
                <w:bCs/>
                <w:szCs w:val="24"/>
                <w:lang w:eastAsia="lv-LV"/>
              </w:rPr>
            </w:pPr>
            <w:r w:rsidRPr="0047710C">
              <w:rPr>
                <w:rFonts w:cs="Times New Roman"/>
                <w:bCs/>
                <w:i/>
                <w:iCs/>
                <w:sz w:val="22"/>
              </w:rPr>
              <w:t xml:space="preserve">Vienības cena** </w:t>
            </w:r>
            <w:proofErr w:type="spellStart"/>
            <w:r w:rsidRPr="0047710C">
              <w:rPr>
                <w:rFonts w:cs="Times New Roman"/>
                <w:bCs/>
                <w:i/>
                <w:iCs/>
                <w:sz w:val="22"/>
              </w:rPr>
              <w:t>euro</w:t>
            </w:r>
            <w:proofErr w:type="spellEnd"/>
            <w:r w:rsidRPr="0047710C">
              <w:rPr>
                <w:rFonts w:cs="Times New Roman"/>
                <w:bCs/>
                <w:i/>
                <w:iCs/>
                <w:sz w:val="22"/>
              </w:rPr>
              <w:t xml:space="preserve"> (bez PVN)</w:t>
            </w:r>
          </w:p>
        </w:tc>
        <w:tc>
          <w:tcPr>
            <w:tcW w:w="1073" w:type="dxa"/>
            <w:tcBorders>
              <w:top w:val="single" w:sz="4" w:space="0" w:color="auto"/>
              <w:left w:val="single" w:sz="4" w:space="0" w:color="auto"/>
              <w:bottom w:val="single" w:sz="4" w:space="0" w:color="auto"/>
              <w:right w:val="single" w:sz="4" w:space="0" w:color="auto"/>
            </w:tcBorders>
          </w:tcPr>
          <w:p w:rsidR="0047710C" w:rsidRPr="0047710C" w:rsidRDefault="0047710C" w:rsidP="0047710C">
            <w:pPr>
              <w:spacing w:after="0" w:line="240" w:lineRule="auto"/>
              <w:jc w:val="center"/>
              <w:rPr>
                <w:rFonts w:eastAsia="Times New Roman" w:cs="Times New Roman"/>
                <w:b/>
                <w:bCs/>
                <w:szCs w:val="24"/>
                <w:lang w:eastAsia="lv-LV"/>
              </w:rPr>
            </w:pPr>
            <w:r w:rsidRPr="0047710C">
              <w:rPr>
                <w:rFonts w:cs="Times New Roman"/>
                <w:bCs/>
                <w:i/>
                <w:iCs/>
                <w:sz w:val="22"/>
              </w:rPr>
              <w:t xml:space="preserve">Kopā </w:t>
            </w:r>
            <w:proofErr w:type="spellStart"/>
            <w:r w:rsidRPr="0047710C">
              <w:rPr>
                <w:rFonts w:cs="Times New Roman"/>
                <w:bCs/>
                <w:i/>
                <w:iCs/>
                <w:sz w:val="22"/>
              </w:rPr>
              <w:t>euro</w:t>
            </w:r>
            <w:proofErr w:type="spellEnd"/>
            <w:r w:rsidRPr="0047710C">
              <w:rPr>
                <w:rFonts w:cs="Times New Roman"/>
                <w:bCs/>
                <w:i/>
                <w:iCs/>
                <w:sz w:val="22"/>
              </w:rPr>
              <w:t xml:space="preserve"> (bez PVN)</w:t>
            </w:r>
          </w:p>
        </w:tc>
      </w:tr>
      <w:tr w:rsidR="0047710C" w:rsidRPr="0047710C" w:rsidTr="00553460">
        <w:trPr>
          <w:trHeight w:val="2071"/>
        </w:trPr>
        <w:tc>
          <w:tcPr>
            <w:tcW w:w="835" w:type="dxa"/>
            <w:vMerge/>
            <w:tcBorders>
              <w:left w:val="single" w:sz="4" w:space="0" w:color="auto"/>
              <w:bottom w:val="single" w:sz="4" w:space="0" w:color="auto"/>
              <w:right w:val="single" w:sz="4" w:space="0" w:color="auto"/>
            </w:tcBorders>
            <w:shd w:val="clear" w:color="auto" w:fill="auto"/>
            <w:noWrap/>
            <w:vAlign w:val="center"/>
          </w:tcPr>
          <w:p w:rsidR="0047710C" w:rsidRPr="0047710C" w:rsidRDefault="0047710C" w:rsidP="0047710C">
            <w:pPr>
              <w:spacing w:after="0" w:line="240" w:lineRule="auto"/>
              <w:rPr>
                <w:rFonts w:eastAsia="Times New Roman" w:cs="Times New Roman"/>
                <w:b/>
                <w:bCs/>
                <w:szCs w:val="24"/>
                <w:lang w:eastAsia="lv-LV"/>
              </w:rPr>
            </w:pPr>
          </w:p>
        </w:tc>
        <w:tc>
          <w:tcPr>
            <w:tcW w:w="1717" w:type="dxa"/>
            <w:vMerge/>
            <w:tcBorders>
              <w:left w:val="single" w:sz="4" w:space="0" w:color="auto"/>
              <w:bottom w:val="single" w:sz="4" w:space="0" w:color="auto"/>
              <w:right w:val="single" w:sz="4" w:space="0" w:color="auto"/>
            </w:tcBorders>
            <w:shd w:val="clear" w:color="auto" w:fill="auto"/>
            <w:vAlign w:val="center"/>
          </w:tcPr>
          <w:p w:rsidR="0047710C" w:rsidRPr="0047710C" w:rsidRDefault="0047710C" w:rsidP="0047710C">
            <w:pPr>
              <w:spacing w:after="0" w:line="240" w:lineRule="auto"/>
              <w:rPr>
                <w:rFonts w:eastAsia="Times New Roman" w:cs="Times New Roman"/>
                <w:b/>
                <w:bCs/>
                <w:szCs w:val="24"/>
                <w:lang w:eastAsia="lv-LV"/>
              </w:rPr>
            </w:pPr>
          </w:p>
        </w:tc>
        <w:tc>
          <w:tcPr>
            <w:tcW w:w="1324" w:type="dxa"/>
            <w:vMerge/>
            <w:tcBorders>
              <w:left w:val="single" w:sz="4" w:space="0" w:color="auto"/>
              <w:bottom w:val="single" w:sz="4" w:space="0" w:color="auto"/>
              <w:right w:val="single" w:sz="4" w:space="0" w:color="auto"/>
            </w:tcBorders>
            <w:shd w:val="clear" w:color="auto" w:fill="auto"/>
            <w:vAlign w:val="center"/>
          </w:tcPr>
          <w:p w:rsidR="0047710C" w:rsidRPr="0047710C" w:rsidRDefault="0047710C" w:rsidP="0047710C">
            <w:pPr>
              <w:spacing w:after="0" w:line="240" w:lineRule="auto"/>
              <w:rPr>
                <w:rFonts w:eastAsia="Times New Roman" w:cs="Times New Roman"/>
                <w:b/>
                <w:bCs/>
                <w:szCs w:val="24"/>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710C" w:rsidRPr="0047710C" w:rsidRDefault="0047710C" w:rsidP="0047710C">
            <w:pPr>
              <w:spacing w:after="0" w:line="240" w:lineRule="auto"/>
              <w:jc w:val="center"/>
              <w:rPr>
                <w:rFonts w:eastAsia="Times New Roman" w:cs="Times New Roman"/>
                <w:sz w:val="22"/>
                <w:lang w:eastAsia="lv-LV"/>
              </w:rPr>
            </w:pPr>
            <w:r w:rsidRPr="0047710C">
              <w:rPr>
                <w:rFonts w:eastAsia="Times New Roman" w:cs="Times New Roman"/>
                <w:sz w:val="22"/>
                <w:lang w:eastAsia="lv-LV"/>
              </w:rPr>
              <w:t xml:space="preserve">1. klases gaismu atstaroja virsma </w:t>
            </w:r>
          </w:p>
          <w:p w:rsidR="0047710C" w:rsidRPr="0047710C" w:rsidRDefault="0047710C" w:rsidP="0047710C">
            <w:pPr>
              <w:spacing w:after="0" w:line="240" w:lineRule="auto"/>
              <w:jc w:val="center"/>
              <w:rPr>
                <w:rFonts w:eastAsia="Times New Roman" w:cs="Times New Roman"/>
                <w:sz w:val="22"/>
                <w:lang w:eastAsia="lv-LV"/>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710C" w:rsidRPr="0047710C" w:rsidRDefault="0047710C" w:rsidP="0047710C">
            <w:pPr>
              <w:spacing w:after="0" w:line="240" w:lineRule="auto"/>
              <w:jc w:val="center"/>
              <w:rPr>
                <w:rFonts w:eastAsia="Times New Roman" w:cs="Times New Roman"/>
                <w:sz w:val="22"/>
                <w:lang w:eastAsia="lv-LV"/>
              </w:rPr>
            </w:pPr>
            <w:r w:rsidRPr="0047710C">
              <w:rPr>
                <w:rFonts w:eastAsia="Times New Roman" w:cs="Times New Roman"/>
                <w:sz w:val="22"/>
                <w:lang w:eastAsia="lv-LV"/>
              </w:rPr>
              <w:t xml:space="preserve">2.klases gaismu atstaroja virsma </w:t>
            </w:r>
          </w:p>
          <w:p w:rsidR="0047710C" w:rsidRPr="0047710C" w:rsidRDefault="0047710C" w:rsidP="0047710C">
            <w:pPr>
              <w:jc w:val="center"/>
              <w:rPr>
                <w:rFonts w:eastAsia="Times New Roman" w:cs="Times New Roman"/>
                <w:sz w:val="22"/>
                <w:lang w:eastAsia="lv-LV"/>
              </w:rPr>
            </w:pP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710C" w:rsidRPr="0047710C" w:rsidRDefault="0047710C" w:rsidP="0047710C">
            <w:pPr>
              <w:spacing w:after="0" w:line="240" w:lineRule="auto"/>
              <w:jc w:val="center"/>
              <w:rPr>
                <w:rFonts w:eastAsia="Times New Roman" w:cs="Times New Roman"/>
                <w:sz w:val="22"/>
                <w:lang w:eastAsia="lv-LV"/>
              </w:rPr>
            </w:pPr>
            <w:proofErr w:type="spellStart"/>
            <w:r w:rsidRPr="0047710C">
              <w:rPr>
                <w:rFonts w:eastAsia="Times New Roman" w:cs="Times New Roman"/>
                <w:sz w:val="22"/>
                <w:lang w:eastAsia="lv-LV"/>
              </w:rPr>
              <w:t>Floures-centas</w:t>
            </w:r>
            <w:proofErr w:type="spellEnd"/>
            <w:r w:rsidRPr="0047710C">
              <w:rPr>
                <w:rFonts w:eastAsia="Times New Roman" w:cs="Times New Roman"/>
                <w:sz w:val="22"/>
                <w:lang w:eastAsia="lv-LV"/>
              </w:rPr>
              <w:t xml:space="preserve"> 3.klases</w:t>
            </w:r>
            <w:r w:rsidRPr="0047710C">
              <w:rPr>
                <w:rFonts w:eastAsia="Times New Roman" w:cs="Times New Roman"/>
                <w:sz w:val="22"/>
                <w:lang w:eastAsia="lv-LV"/>
              </w:rPr>
              <w:br/>
              <w:t>gaismu atstarojošas</w:t>
            </w:r>
            <w:r w:rsidRPr="0047710C">
              <w:rPr>
                <w:rFonts w:eastAsia="Times New Roman" w:cs="Times New Roman"/>
                <w:sz w:val="22"/>
                <w:lang w:eastAsia="lv-LV"/>
              </w:rPr>
              <w:br/>
              <w:t>virsmas</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710C" w:rsidRPr="0047710C" w:rsidRDefault="0047710C" w:rsidP="0047710C">
            <w:pPr>
              <w:spacing w:after="0" w:line="240" w:lineRule="auto"/>
              <w:jc w:val="center"/>
              <w:rPr>
                <w:rFonts w:eastAsia="Times New Roman" w:cs="Times New Roman"/>
                <w:sz w:val="22"/>
                <w:lang w:eastAsia="lv-LV"/>
              </w:rPr>
            </w:pPr>
            <w:r w:rsidRPr="0047710C">
              <w:rPr>
                <w:rFonts w:eastAsia="Times New Roman" w:cs="Times New Roman"/>
                <w:sz w:val="22"/>
                <w:lang w:eastAsia="lv-LV"/>
              </w:rPr>
              <w:t>Signālstabiņi, atstarotāji</w:t>
            </w:r>
          </w:p>
        </w:tc>
        <w:tc>
          <w:tcPr>
            <w:tcW w:w="1326" w:type="dxa"/>
            <w:tcBorders>
              <w:top w:val="single" w:sz="4" w:space="0" w:color="auto"/>
              <w:left w:val="single" w:sz="4" w:space="0" w:color="auto"/>
              <w:bottom w:val="single" w:sz="4" w:space="0" w:color="auto"/>
              <w:right w:val="single" w:sz="4" w:space="0" w:color="auto"/>
            </w:tcBorders>
          </w:tcPr>
          <w:p w:rsidR="0047710C" w:rsidRPr="0047710C" w:rsidRDefault="0047710C" w:rsidP="0047710C">
            <w:pPr>
              <w:spacing w:after="0" w:line="240" w:lineRule="auto"/>
              <w:jc w:val="center"/>
              <w:rPr>
                <w:rFonts w:eastAsia="Times New Roman" w:cs="Times New Roman"/>
                <w:sz w:val="22"/>
                <w:lang w:eastAsia="lv-LV"/>
              </w:rPr>
            </w:pPr>
          </w:p>
        </w:tc>
        <w:tc>
          <w:tcPr>
            <w:tcW w:w="1073" w:type="dxa"/>
            <w:tcBorders>
              <w:top w:val="single" w:sz="4" w:space="0" w:color="auto"/>
              <w:left w:val="single" w:sz="4" w:space="0" w:color="auto"/>
              <w:bottom w:val="single" w:sz="4" w:space="0" w:color="auto"/>
              <w:right w:val="single" w:sz="4" w:space="0" w:color="auto"/>
            </w:tcBorders>
          </w:tcPr>
          <w:p w:rsidR="0047710C" w:rsidRPr="0047710C" w:rsidRDefault="0047710C" w:rsidP="0047710C">
            <w:pPr>
              <w:spacing w:after="0" w:line="240" w:lineRule="auto"/>
              <w:jc w:val="center"/>
              <w:rPr>
                <w:rFonts w:eastAsia="Times New Roman" w:cs="Times New Roman"/>
                <w:sz w:val="22"/>
                <w:lang w:eastAsia="lv-LV"/>
              </w:rPr>
            </w:pPr>
          </w:p>
        </w:tc>
      </w:tr>
      <w:tr w:rsidR="0047710C" w:rsidRPr="0047710C" w:rsidTr="00553460">
        <w:trPr>
          <w:trHeight w:val="362"/>
        </w:trPr>
        <w:tc>
          <w:tcPr>
            <w:tcW w:w="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10C" w:rsidRPr="0047710C" w:rsidRDefault="0047710C" w:rsidP="0047710C">
            <w:pPr>
              <w:spacing w:after="0" w:line="240" w:lineRule="auto"/>
              <w:rPr>
                <w:rFonts w:eastAsia="Times New Roman" w:cs="Times New Roman"/>
                <w:b/>
                <w:bCs/>
                <w:szCs w:val="24"/>
                <w:lang w:eastAsia="lv-LV"/>
              </w:rPr>
            </w:pPr>
            <w:r w:rsidRPr="0047710C">
              <w:rPr>
                <w:rFonts w:eastAsia="Times New Roman" w:cs="Times New Roman"/>
                <w:b/>
                <w:bCs/>
                <w:szCs w:val="24"/>
                <w:lang w:eastAsia="lv-LV"/>
              </w:rPr>
              <w:t>1.</w:t>
            </w:r>
          </w:p>
        </w:tc>
        <w:tc>
          <w:tcPr>
            <w:tcW w:w="730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47710C" w:rsidRPr="0047710C" w:rsidRDefault="0047710C" w:rsidP="0047710C">
            <w:pPr>
              <w:spacing w:after="0" w:line="240" w:lineRule="auto"/>
              <w:rPr>
                <w:rFonts w:eastAsia="Times New Roman" w:cs="Times New Roman"/>
                <w:szCs w:val="24"/>
                <w:lang w:eastAsia="lv-LV"/>
              </w:rPr>
            </w:pPr>
            <w:r w:rsidRPr="0047710C">
              <w:rPr>
                <w:rFonts w:eastAsia="Times New Roman" w:cs="Times New Roman"/>
                <w:b/>
                <w:bCs/>
                <w:szCs w:val="24"/>
                <w:lang w:eastAsia="lv-LV"/>
              </w:rPr>
              <w:t>Brīdinājuma zīmes</w:t>
            </w:r>
            <w:r w:rsidRPr="0047710C">
              <w:rPr>
                <w:rFonts w:eastAsia="Times New Roman" w:cs="Times New Roman"/>
                <w:szCs w:val="24"/>
                <w:lang w:eastAsia="lv-LV"/>
              </w:rPr>
              <w:t> </w:t>
            </w:r>
          </w:p>
        </w:tc>
        <w:tc>
          <w:tcPr>
            <w:tcW w:w="1326" w:type="dxa"/>
            <w:tcBorders>
              <w:top w:val="single" w:sz="4" w:space="0" w:color="auto"/>
              <w:left w:val="single" w:sz="4" w:space="0" w:color="auto"/>
              <w:bottom w:val="single" w:sz="4" w:space="0" w:color="auto"/>
              <w:right w:val="single" w:sz="4" w:space="0" w:color="auto"/>
            </w:tcBorders>
          </w:tcPr>
          <w:p w:rsidR="0047710C" w:rsidRPr="0047710C" w:rsidRDefault="0047710C" w:rsidP="0047710C">
            <w:pPr>
              <w:spacing w:after="0" w:line="240" w:lineRule="auto"/>
              <w:rPr>
                <w:rFonts w:eastAsia="Times New Roman" w:cs="Times New Roman"/>
                <w:b/>
                <w:bCs/>
                <w:szCs w:val="24"/>
                <w:lang w:eastAsia="lv-LV"/>
              </w:rPr>
            </w:pPr>
          </w:p>
        </w:tc>
        <w:tc>
          <w:tcPr>
            <w:tcW w:w="1073" w:type="dxa"/>
            <w:tcBorders>
              <w:top w:val="single" w:sz="4" w:space="0" w:color="auto"/>
              <w:left w:val="single" w:sz="4" w:space="0" w:color="auto"/>
              <w:bottom w:val="single" w:sz="4" w:space="0" w:color="auto"/>
              <w:right w:val="single" w:sz="4" w:space="0" w:color="auto"/>
            </w:tcBorders>
          </w:tcPr>
          <w:p w:rsidR="0047710C" w:rsidRPr="0047710C" w:rsidRDefault="0047710C" w:rsidP="0047710C">
            <w:pPr>
              <w:spacing w:after="0" w:line="240" w:lineRule="auto"/>
              <w:rPr>
                <w:rFonts w:eastAsia="Times New Roman" w:cs="Times New Roman"/>
                <w:b/>
                <w:bCs/>
                <w:szCs w:val="24"/>
                <w:lang w:eastAsia="lv-LV"/>
              </w:rPr>
            </w:pPr>
          </w:p>
        </w:tc>
      </w:tr>
      <w:tr w:rsidR="0047710C" w:rsidRPr="0047710C" w:rsidTr="00553460">
        <w:trPr>
          <w:trHeight w:val="270"/>
        </w:trPr>
        <w:tc>
          <w:tcPr>
            <w:tcW w:w="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0C" w:rsidRPr="0047710C" w:rsidRDefault="0047710C" w:rsidP="0047710C">
            <w:pPr>
              <w:spacing w:after="0" w:line="240" w:lineRule="auto"/>
              <w:rPr>
                <w:rFonts w:eastAsia="Times New Roman" w:cs="Times New Roman"/>
                <w:szCs w:val="24"/>
                <w:lang w:eastAsia="lv-LV"/>
              </w:rPr>
            </w:pPr>
            <w:r w:rsidRPr="0047710C">
              <w:rPr>
                <w:rFonts w:eastAsia="Times New Roman" w:cs="Times New Roman"/>
                <w:szCs w:val="24"/>
                <w:lang w:eastAsia="lv-LV"/>
              </w:rPr>
              <w:t>1.1.</w:t>
            </w: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0C" w:rsidRPr="0047710C" w:rsidRDefault="0047710C" w:rsidP="0047710C">
            <w:pPr>
              <w:spacing w:after="0" w:line="240" w:lineRule="auto"/>
              <w:rPr>
                <w:rFonts w:eastAsia="Times New Roman" w:cs="Times New Roman"/>
                <w:szCs w:val="24"/>
                <w:lang w:eastAsia="lv-LV"/>
              </w:rPr>
            </w:pPr>
            <w:r w:rsidRPr="0047710C">
              <w:rPr>
                <w:rFonts w:eastAsia="Times New Roman" w:cs="Times New Roman"/>
                <w:szCs w:val="24"/>
                <w:lang w:eastAsia="lv-LV"/>
              </w:rPr>
              <w:t xml:space="preserve"> No Nr.101 līdz Nr.133; Nr.142, </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700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20</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 </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 </w:t>
            </w:r>
          </w:p>
        </w:tc>
        <w:tc>
          <w:tcPr>
            <w:tcW w:w="1326" w:type="dxa"/>
            <w:tcBorders>
              <w:top w:val="single" w:sz="4" w:space="0" w:color="auto"/>
              <w:left w:val="single" w:sz="4" w:space="0" w:color="auto"/>
              <w:bottom w:val="single" w:sz="4" w:space="0" w:color="auto"/>
              <w:right w:val="single" w:sz="4" w:space="0" w:color="auto"/>
            </w:tcBorders>
          </w:tcPr>
          <w:p w:rsidR="0047710C" w:rsidRPr="0047710C" w:rsidRDefault="0047710C" w:rsidP="0047710C">
            <w:pPr>
              <w:spacing w:after="0" w:line="240" w:lineRule="auto"/>
              <w:jc w:val="center"/>
              <w:rPr>
                <w:rFonts w:eastAsia="Times New Roman" w:cs="Times New Roman"/>
                <w:szCs w:val="24"/>
                <w:lang w:eastAsia="lv-LV"/>
              </w:rPr>
            </w:pPr>
          </w:p>
        </w:tc>
        <w:tc>
          <w:tcPr>
            <w:tcW w:w="1073" w:type="dxa"/>
            <w:tcBorders>
              <w:top w:val="single" w:sz="4" w:space="0" w:color="auto"/>
              <w:left w:val="single" w:sz="4" w:space="0" w:color="auto"/>
              <w:bottom w:val="single" w:sz="4" w:space="0" w:color="auto"/>
              <w:right w:val="single" w:sz="4" w:space="0" w:color="auto"/>
            </w:tcBorders>
          </w:tcPr>
          <w:p w:rsidR="0047710C" w:rsidRPr="0047710C" w:rsidRDefault="0047710C" w:rsidP="0047710C">
            <w:pPr>
              <w:spacing w:after="0" w:line="240" w:lineRule="auto"/>
              <w:jc w:val="center"/>
              <w:rPr>
                <w:rFonts w:eastAsia="Times New Roman" w:cs="Times New Roman"/>
                <w:szCs w:val="24"/>
                <w:lang w:eastAsia="lv-LV"/>
              </w:rPr>
            </w:pPr>
          </w:p>
        </w:tc>
      </w:tr>
      <w:tr w:rsidR="0047710C" w:rsidRPr="0047710C" w:rsidTr="00553460">
        <w:trPr>
          <w:trHeight w:val="270"/>
        </w:trPr>
        <w:tc>
          <w:tcPr>
            <w:tcW w:w="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0C" w:rsidRPr="0047710C" w:rsidRDefault="0047710C" w:rsidP="0047710C">
            <w:pPr>
              <w:spacing w:after="0" w:line="240" w:lineRule="auto"/>
              <w:rPr>
                <w:rFonts w:eastAsia="Times New Roman" w:cs="Times New Roman"/>
                <w:szCs w:val="24"/>
                <w:lang w:eastAsia="lv-LV"/>
              </w:rPr>
            </w:pPr>
            <w:r w:rsidRPr="0047710C">
              <w:rPr>
                <w:rFonts w:eastAsia="Times New Roman" w:cs="Times New Roman"/>
                <w:szCs w:val="24"/>
                <w:lang w:eastAsia="lv-LV"/>
              </w:rPr>
              <w:t>1.2.</w:t>
            </w: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0C" w:rsidRPr="0047710C" w:rsidRDefault="0047710C" w:rsidP="0047710C">
            <w:pPr>
              <w:spacing w:after="0" w:line="240" w:lineRule="auto"/>
              <w:rPr>
                <w:rFonts w:eastAsia="Times New Roman" w:cs="Times New Roman"/>
                <w:szCs w:val="24"/>
                <w:lang w:eastAsia="lv-LV"/>
              </w:rPr>
            </w:pPr>
            <w:r w:rsidRPr="0047710C">
              <w:rPr>
                <w:rFonts w:eastAsia="Times New Roman" w:cs="Times New Roman"/>
                <w:szCs w:val="24"/>
                <w:lang w:eastAsia="lv-LV"/>
              </w:rPr>
              <w:t xml:space="preserve"> No Nr.101 līdz Nr.133; Nr.142, </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900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4</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 </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 </w:t>
            </w:r>
          </w:p>
        </w:tc>
        <w:tc>
          <w:tcPr>
            <w:tcW w:w="1326" w:type="dxa"/>
            <w:tcBorders>
              <w:top w:val="single" w:sz="4" w:space="0" w:color="auto"/>
              <w:left w:val="single" w:sz="4" w:space="0" w:color="auto"/>
              <w:bottom w:val="single" w:sz="4" w:space="0" w:color="auto"/>
              <w:right w:val="single" w:sz="4" w:space="0" w:color="auto"/>
            </w:tcBorders>
          </w:tcPr>
          <w:p w:rsidR="0047710C" w:rsidRPr="0047710C" w:rsidRDefault="0047710C" w:rsidP="0047710C">
            <w:pPr>
              <w:spacing w:after="0" w:line="240" w:lineRule="auto"/>
              <w:jc w:val="center"/>
              <w:rPr>
                <w:rFonts w:eastAsia="Times New Roman" w:cs="Times New Roman"/>
                <w:szCs w:val="24"/>
                <w:lang w:eastAsia="lv-LV"/>
              </w:rPr>
            </w:pPr>
          </w:p>
        </w:tc>
        <w:tc>
          <w:tcPr>
            <w:tcW w:w="1073" w:type="dxa"/>
            <w:tcBorders>
              <w:top w:val="single" w:sz="4" w:space="0" w:color="auto"/>
              <w:left w:val="single" w:sz="4" w:space="0" w:color="auto"/>
              <w:bottom w:val="single" w:sz="4" w:space="0" w:color="auto"/>
              <w:right w:val="single" w:sz="4" w:space="0" w:color="auto"/>
            </w:tcBorders>
          </w:tcPr>
          <w:p w:rsidR="0047710C" w:rsidRPr="0047710C" w:rsidRDefault="0047710C" w:rsidP="0047710C">
            <w:pPr>
              <w:spacing w:after="0" w:line="240" w:lineRule="auto"/>
              <w:jc w:val="center"/>
              <w:rPr>
                <w:rFonts w:eastAsia="Times New Roman" w:cs="Times New Roman"/>
                <w:szCs w:val="24"/>
                <w:lang w:eastAsia="lv-LV"/>
              </w:rPr>
            </w:pPr>
          </w:p>
        </w:tc>
      </w:tr>
      <w:tr w:rsidR="0047710C" w:rsidRPr="0047710C" w:rsidTr="00553460">
        <w:trPr>
          <w:trHeight w:val="270"/>
        </w:trPr>
        <w:tc>
          <w:tcPr>
            <w:tcW w:w="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0C" w:rsidRPr="0047710C" w:rsidRDefault="0047710C" w:rsidP="0047710C">
            <w:pPr>
              <w:spacing w:after="0" w:line="240" w:lineRule="auto"/>
              <w:rPr>
                <w:rFonts w:eastAsia="Times New Roman" w:cs="Times New Roman"/>
                <w:szCs w:val="24"/>
                <w:lang w:eastAsia="lv-LV"/>
              </w:rPr>
            </w:pPr>
            <w:r w:rsidRPr="0047710C">
              <w:rPr>
                <w:rFonts w:eastAsia="Times New Roman" w:cs="Times New Roman"/>
                <w:szCs w:val="24"/>
                <w:lang w:eastAsia="lv-LV"/>
              </w:rPr>
              <w:t>1.3.</w:t>
            </w: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0C" w:rsidRPr="0047710C" w:rsidRDefault="0047710C" w:rsidP="0047710C">
            <w:pPr>
              <w:spacing w:after="0" w:line="240" w:lineRule="auto"/>
              <w:rPr>
                <w:rFonts w:eastAsia="Times New Roman" w:cs="Times New Roman"/>
                <w:szCs w:val="24"/>
                <w:lang w:eastAsia="lv-LV"/>
              </w:rPr>
            </w:pPr>
            <w:r w:rsidRPr="0047710C">
              <w:rPr>
                <w:rFonts w:eastAsia="Times New Roman" w:cs="Times New Roman"/>
                <w:szCs w:val="24"/>
                <w:lang w:eastAsia="lv-LV"/>
              </w:rPr>
              <w:t xml:space="preserve"> No Nr.134, 135</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1250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2</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 </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 </w:t>
            </w:r>
          </w:p>
        </w:tc>
        <w:tc>
          <w:tcPr>
            <w:tcW w:w="1326" w:type="dxa"/>
            <w:tcBorders>
              <w:top w:val="single" w:sz="4" w:space="0" w:color="auto"/>
              <w:left w:val="single" w:sz="4" w:space="0" w:color="auto"/>
              <w:bottom w:val="single" w:sz="4" w:space="0" w:color="auto"/>
              <w:right w:val="single" w:sz="4" w:space="0" w:color="auto"/>
            </w:tcBorders>
          </w:tcPr>
          <w:p w:rsidR="0047710C" w:rsidRPr="0047710C" w:rsidRDefault="0047710C" w:rsidP="0047710C">
            <w:pPr>
              <w:spacing w:after="0" w:line="240" w:lineRule="auto"/>
              <w:jc w:val="center"/>
              <w:rPr>
                <w:rFonts w:eastAsia="Times New Roman" w:cs="Times New Roman"/>
                <w:szCs w:val="24"/>
                <w:lang w:eastAsia="lv-LV"/>
              </w:rPr>
            </w:pPr>
          </w:p>
        </w:tc>
        <w:tc>
          <w:tcPr>
            <w:tcW w:w="1073" w:type="dxa"/>
            <w:tcBorders>
              <w:top w:val="single" w:sz="4" w:space="0" w:color="auto"/>
              <w:left w:val="single" w:sz="4" w:space="0" w:color="auto"/>
              <w:bottom w:val="single" w:sz="4" w:space="0" w:color="auto"/>
              <w:right w:val="single" w:sz="4" w:space="0" w:color="auto"/>
            </w:tcBorders>
          </w:tcPr>
          <w:p w:rsidR="0047710C" w:rsidRPr="0047710C" w:rsidRDefault="0047710C" w:rsidP="0047710C">
            <w:pPr>
              <w:spacing w:after="0" w:line="240" w:lineRule="auto"/>
              <w:jc w:val="center"/>
              <w:rPr>
                <w:rFonts w:eastAsia="Times New Roman" w:cs="Times New Roman"/>
                <w:szCs w:val="24"/>
                <w:lang w:eastAsia="lv-LV"/>
              </w:rPr>
            </w:pPr>
          </w:p>
        </w:tc>
      </w:tr>
      <w:tr w:rsidR="0047710C" w:rsidRPr="0047710C" w:rsidTr="00553460">
        <w:trPr>
          <w:trHeight w:val="270"/>
        </w:trPr>
        <w:tc>
          <w:tcPr>
            <w:tcW w:w="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0C" w:rsidRPr="0047710C" w:rsidRDefault="0047710C" w:rsidP="0047710C">
            <w:pPr>
              <w:spacing w:after="0" w:line="240" w:lineRule="auto"/>
              <w:rPr>
                <w:rFonts w:eastAsia="Times New Roman" w:cs="Times New Roman"/>
                <w:szCs w:val="24"/>
                <w:lang w:eastAsia="lv-LV"/>
              </w:rPr>
            </w:pPr>
            <w:r w:rsidRPr="0047710C">
              <w:rPr>
                <w:rFonts w:eastAsia="Times New Roman" w:cs="Times New Roman"/>
                <w:szCs w:val="24"/>
                <w:lang w:eastAsia="lv-LV"/>
              </w:rPr>
              <w:t>1.4.</w:t>
            </w: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0C" w:rsidRPr="0047710C" w:rsidRDefault="0047710C" w:rsidP="0047710C">
            <w:pPr>
              <w:spacing w:after="0" w:line="240" w:lineRule="auto"/>
              <w:rPr>
                <w:rFonts w:eastAsia="Times New Roman" w:cs="Times New Roman"/>
                <w:szCs w:val="24"/>
                <w:lang w:eastAsia="lv-LV"/>
              </w:rPr>
            </w:pPr>
            <w:r w:rsidRPr="0047710C">
              <w:rPr>
                <w:rFonts w:eastAsia="Times New Roman" w:cs="Times New Roman"/>
                <w:szCs w:val="24"/>
                <w:lang w:eastAsia="lv-LV"/>
              </w:rPr>
              <w:t xml:space="preserve"> No Nr.136-Nr.141</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300x600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6</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 </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 </w:t>
            </w:r>
          </w:p>
        </w:tc>
        <w:tc>
          <w:tcPr>
            <w:tcW w:w="1326" w:type="dxa"/>
            <w:tcBorders>
              <w:top w:val="single" w:sz="4" w:space="0" w:color="auto"/>
              <w:left w:val="single" w:sz="4" w:space="0" w:color="auto"/>
              <w:bottom w:val="single" w:sz="4" w:space="0" w:color="auto"/>
              <w:right w:val="single" w:sz="4" w:space="0" w:color="auto"/>
            </w:tcBorders>
          </w:tcPr>
          <w:p w:rsidR="0047710C" w:rsidRPr="0047710C" w:rsidRDefault="0047710C" w:rsidP="0047710C">
            <w:pPr>
              <w:spacing w:after="0" w:line="240" w:lineRule="auto"/>
              <w:jc w:val="center"/>
              <w:rPr>
                <w:rFonts w:eastAsia="Times New Roman" w:cs="Times New Roman"/>
                <w:szCs w:val="24"/>
                <w:lang w:eastAsia="lv-LV"/>
              </w:rPr>
            </w:pPr>
          </w:p>
        </w:tc>
        <w:tc>
          <w:tcPr>
            <w:tcW w:w="1073" w:type="dxa"/>
            <w:tcBorders>
              <w:top w:val="single" w:sz="4" w:space="0" w:color="auto"/>
              <w:left w:val="single" w:sz="4" w:space="0" w:color="auto"/>
              <w:bottom w:val="single" w:sz="4" w:space="0" w:color="auto"/>
              <w:right w:val="single" w:sz="4" w:space="0" w:color="auto"/>
            </w:tcBorders>
          </w:tcPr>
          <w:p w:rsidR="0047710C" w:rsidRPr="0047710C" w:rsidRDefault="0047710C" w:rsidP="0047710C">
            <w:pPr>
              <w:spacing w:after="0" w:line="240" w:lineRule="auto"/>
              <w:jc w:val="center"/>
              <w:rPr>
                <w:rFonts w:eastAsia="Times New Roman" w:cs="Times New Roman"/>
                <w:szCs w:val="24"/>
                <w:lang w:eastAsia="lv-LV"/>
              </w:rPr>
            </w:pPr>
          </w:p>
        </w:tc>
      </w:tr>
      <w:tr w:rsidR="0047710C" w:rsidRPr="0047710C" w:rsidTr="00553460">
        <w:trPr>
          <w:trHeight w:val="270"/>
        </w:trPr>
        <w:tc>
          <w:tcPr>
            <w:tcW w:w="835" w:type="dxa"/>
            <w:tcBorders>
              <w:top w:val="single" w:sz="4" w:space="0" w:color="auto"/>
              <w:left w:val="single" w:sz="4" w:space="0" w:color="auto"/>
              <w:bottom w:val="single" w:sz="4" w:space="0" w:color="auto"/>
              <w:right w:val="single" w:sz="4" w:space="0" w:color="auto"/>
            </w:tcBorders>
            <w:shd w:val="clear" w:color="auto" w:fill="auto"/>
            <w:vAlign w:val="center"/>
          </w:tcPr>
          <w:p w:rsidR="0047710C" w:rsidRPr="0047710C" w:rsidRDefault="0047710C" w:rsidP="0047710C">
            <w:pPr>
              <w:spacing w:after="0" w:line="240" w:lineRule="auto"/>
              <w:rPr>
                <w:rFonts w:eastAsia="Times New Roman" w:cs="Times New Roman"/>
                <w:szCs w:val="24"/>
                <w:lang w:eastAsia="lv-LV"/>
              </w:rPr>
            </w:pPr>
            <w:r w:rsidRPr="0047710C">
              <w:rPr>
                <w:rFonts w:eastAsia="Times New Roman" w:cs="Times New Roman"/>
                <w:szCs w:val="24"/>
                <w:lang w:eastAsia="lv-LV"/>
              </w:rPr>
              <w:t>1.5.</w:t>
            </w: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tcPr>
          <w:p w:rsidR="0047710C" w:rsidRPr="0047710C" w:rsidRDefault="0047710C" w:rsidP="0047710C">
            <w:pPr>
              <w:spacing w:after="0" w:line="240" w:lineRule="auto"/>
              <w:rPr>
                <w:rFonts w:eastAsia="Times New Roman" w:cs="Times New Roman"/>
                <w:szCs w:val="24"/>
                <w:lang w:eastAsia="lv-LV"/>
              </w:rPr>
            </w:pPr>
            <w:r w:rsidRPr="0047710C">
              <w:rPr>
                <w:rFonts w:eastAsia="Times New Roman" w:cs="Times New Roman"/>
                <w:szCs w:val="24"/>
                <w:lang w:eastAsia="lv-LV"/>
              </w:rPr>
              <w:t>Nr.142</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900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710C" w:rsidRPr="0047710C" w:rsidRDefault="0047710C" w:rsidP="0047710C">
            <w:pPr>
              <w:spacing w:after="0" w:line="240" w:lineRule="auto"/>
              <w:jc w:val="center"/>
              <w:rPr>
                <w:rFonts w:eastAsia="Times New Roman" w:cs="Times New Roman"/>
                <w:szCs w:val="24"/>
                <w:lang w:eastAsia="lv-LV"/>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3</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710C" w:rsidRPr="0047710C" w:rsidRDefault="0047710C" w:rsidP="0047710C">
            <w:pPr>
              <w:spacing w:after="0" w:line="240" w:lineRule="auto"/>
              <w:jc w:val="center"/>
              <w:rPr>
                <w:rFonts w:eastAsia="Times New Roman" w:cs="Times New Roman"/>
                <w:szCs w:val="24"/>
                <w:lang w:eastAsia="lv-LV"/>
              </w:rPr>
            </w:pP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710C" w:rsidRPr="0047710C" w:rsidRDefault="0047710C" w:rsidP="0047710C">
            <w:pPr>
              <w:spacing w:after="0" w:line="240" w:lineRule="auto"/>
              <w:jc w:val="center"/>
              <w:rPr>
                <w:rFonts w:eastAsia="Times New Roman" w:cs="Times New Roman"/>
                <w:szCs w:val="24"/>
                <w:lang w:eastAsia="lv-LV"/>
              </w:rPr>
            </w:pPr>
          </w:p>
        </w:tc>
        <w:tc>
          <w:tcPr>
            <w:tcW w:w="1326" w:type="dxa"/>
            <w:tcBorders>
              <w:top w:val="single" w:sz="4" w:space="0" w:color="auto"/>
              <w:left w:val="single" w:sz="4" w:space="0" w:color="auto"/>
              <w:bottom w:val="single" w:sz="4" w:space="0" w:color="auto"/>
              <w:right w:val="single" w:sz="4" w:space="0" w:color="auto"/>
            </w:tcBorders>
          </w:tcPr>
          <w:p w:rsidR="0047710C" w:rsidRPr="0047710C" w:rsidRDefault="0047710C" w:rsidP="0047710C">
            <w:pPr>
              <w:spacing w:after="0" w:line="240" w:lineRule="auto"/>
              <w:jc w:val="center"/>
              <w:rPr>
                <w:rFonts w:eastAsia="Times New Roman" w:cs="Times New Roman"/>
                <w:szCs w:val="24"/>
                <w:lang w:eastAsia="lv-LV"/>
              </w:rPr>
            </w:pPr>
          </w:p>
        </w:tc>
        <w:tc>
          <w:tcPr>
            <w:tcW w:w="1073" w:type="dxa"/>
            <w:tcBorders>
              <w:top w:val="single" w:sz="4" w:space="0" w:color="auto"/>
              <w:left w:val="single" w:sz="4" w:space="0" w:color="auto"/>
              <w:bottom w:val="single" w:sz="4" w:space="0" w:color="auto"/>
              <w:right w:val="single" w:sz="4" w:space="0" w:color="auto"/>
            </w:tcBorders>
          </w:tcPr>
          <w:p w:rsidR="0047710C" w:rsidRPr="0047710C" w:rsidRDefault="0047710C" w:rsidP="0047710C">
            <w:pPr>
              <w:spacing w:after="0" w:line="240" w:lineRule="auto"/>
              <w:jc w:val="center"/>
              <w:rPr>
                <w:rFonts w:eastAsia="Times New Roman" w:cs="Times New Roman"/>
                <w:szCs w:val="24"/>
                <w:lang w:eastAsia="lv-LV"/>
              </w:rPr>
            </w:pPr>
          </w:p>
        </w:tc>
      </w:tr>
      <w:tr w:rsidR="0047710C" w:rsidRPr="0047710C" w:rsidTr="00553460">
        <w:trPr>
          <w:trHeight w:val="277"/>
        </w:trPr>
        <w:tc>
          <w:tcPr>
            <w:tcW w:w="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0C" w:rsidRPr="0047710C" w:rsidRDefault="0047710C" w:rsidP="0047710C">
            <w:pPr>
              <w:spacing w:after="0" w:line="240" w:lineRule="auto"/>
              <w:rPr>
                <w:rFonts w:eastAsia="Times New Roman" w:cs="Times New Roman"/>
                <w:b/>
                <w:bCs/>
                <w:szCs w:val="24"/>
                <w:lang w:eastAsia="lv-LV"/>
              </w:rPr>
            </w:pPr>
            <w:r w:rsidRPr="0047710C">
              <w:rPr>
                <w:rFonts w:eastAsia="Times New Roman" w:cs="Times New Roman"/>
                <w:b/>
                <w:bCs/>
                <w:szCs w:val="24"/>
                <w:lang w:eastAsia="lv-LV"/>
              </w:rPr>
              <w:t>2.</w:t>
            </w:r>
          </w:p>
        </w:tc>
        <w:tc>
          <w:tcPr>
            <w:tcW w:w="730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47710C" w:rsidRPr="0047710C" w:rsidRDefault="0047710C" w:rsidP="0047710C">
            <w:pPr>
              <w:spacing w:after="0" w:line="240" w:lineRule="auto"/>
              <w:rPr>
                <w:rFonts w:eastAsia="Times New Roman" w:cs="Times New Roman"/>
                <w:szCs w:val="24"/>
                <w:lang w:eastAsia="lv-LV"/>
              </w:rPr>
            </w:pPr>
            <w:r w:rsidRPr="0047710C">
              <w:rPr>
                <w:rFonts w:eastAsia="Times New Roman" w:cs="Times New Roman"/>
                <w:b/>
                <w:bCs/>
                <w:szCs w:val="24"/>
                <w:lang w:eastAsia="lv-LV"/>
              </w:rPr>
              <w:t>Priekšrocības zīmes</w:t>
            </w:r>
            <w:r w:rsidRPr="0047710C">
              <w:rPr>
                <w:rFonts w:eastAsia="Times New Roman" w:cs="Times New Roman"/>
                <w:szCs w:val="24"/>
                <w:lang w:eastAsia="lv-LV"/>
              </w:rPr>
              <w:t>  </w:t>
            </w:r>
          </w:p>
        </w:tc>
        <w:tc>
          <w:tcPr>
            <w:tcW w:w="1326" w:type="dxa"/>
            <w:tcBorders>
              <w:top w:val="single" w:sz="4" w:space="0" w:color="auto"/>
              <w:left w:val="single" w:sz="4" w:space="0" w:color="auto"/>
              <w:bottom w:val="single" w:sz="4" w:space="0" w:color="auto"/>
              <w:right w:val="single" w:sz="4" w:space="0" w:color="auto"/>
            </w:tcBorders>
          </w:tcPr>
          <w:p w:rsidR="0047710C" w:rsidRPr="0047710C" w:rsidRDefault="0047710C" w:rsidP="0047710C">
            <w:pPr>
              <w:spacing w:after="0" w:line="240" w:lineRule="auto"/>
              <w:rPr>
                <w:rFonts w:eastAsia="Times New Roman" w:cs="Times New Roman"/>
                <w:b/>
                <w:bCs/>
                <w:szCs w:val="24"/>
                <w:lang w:eastAsia="lv-LV"/>
              </w:rPr>
            </w:pPr>
          </w:p>
        </w:tc>
        <w:tc>
          <w:tcPr>
            <w:tcW w:w="1073" w:type="dxa"/>
            <w:tcBorders>
              <w:top w:val="single" w:sz="4" w:space="0" w:color="auto"/>
              <w:left w:val="single" w:sz="4" w:space="0" w:color="auto"/>
              <w:bottom w:val="single" w:sz="4" w:space="0" w:color="auto"/>
              <w:right w:val="single" w:sz="4" w:space="0" w:color="auto"/>
            </w:tcBorders>
          </w:tcPr>
          <w:p w:rsidR="0047710C" w:rsidRPr="0047710C" w:rsidRDefault="0047710C" w:rsidP="0047710C">
            <w:pPr>
              <w:spacing w:after="0" w:line="240" w:lineRule="auto"/>
              <w:rPr>
                <w:rFonts w:eastAsia="Times New Roman" w:cs="Times New Roman"/>
                <w:b/>
                <w:bCs/>
                <w:szCs w:val="24"/>
                <w:lang w:eastAsia="lv-LV"/>
              </w:rPr>
            </w:pPr>
          </w:p>
        </w:tc>
      </w:tr>
      <w:tr w:rsidR="0047710C" w:rsidRPr="0047710C" w:rsidTr="00553460">
        <w:trPr>
          <w:trHeight w:val="390"/>
        </w:trPr>
        <w:tc>
          <w:tcPr>
            <w:tcW w:w="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0C" w:rsidRPr="0047710C" w:rsidRDefault="0047710C" w:rsidP="0047710C">
            <w:pPr>
              <w:spacing w:after="0" w:line="240" w:lineRule="auto"/>
              <w:rPr>
                <w:rFonts w:eastAsia="Times New Roman" w:cs="Times New Roman"/>
                <w:szCs w:val="24"/>
                <w:lang w:eastAsia="lv-LV"/>
              </w:rPr>
            </w:pPr>
            <w:r w:rsidRPr="0047710C">
              <w:rPr>
                <w:rFonts w:eastAsia="Times New Roman" w:cs="Times New Roman"/>
                <w:szCs w:val="24"/>
                <w:lang w:eastAsia="lv-LV"/>
              </w:rPr>
              <w:t>2.1.</w:t>
            </w:r>
            <w:r w:rsidRPr="0047710C">
              <w:rPr>
                <w:rFonts w:eastAsia="Times New Roman" w:cs="Times New Roman"/>
                <w:b/>
                <w:bCs/>
                <w:szCs w:val="24"/>
                <w:lang w:eastAsia="lv-LV"/>
              </w:rPr>
              <w:t> </w:t>
            </w: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0C" w:rsidRPr="0047710C" w:rsidRDefault="0047710C" w:rsidP="0047710C">
            <w:pPr>
              <w:spacing w:after="0" w:line="240" w:lineRule="auto"/>
              <w:rPr>
                <w:rFonts w:eastAsia="Times New Roman" w:cs="Times New Roman"/>
                <w:szCs w:val="24"/>
                <w:lang w:eastAsia="lv-LV"/>
              </w:rPr>
            </w:pPr>
            <w:r w:rsidRPr="0047710C">
              <w:rPr>
                <w:rFonts w:eastAsia="Times New Roman" w:cs="Times New Roman"/>
                <w:szCs w:val="24"/>
                <w:lang w:eastAsia="lv-LV"/>
              </w:rPr>
              <w:t>Nr.201, Nr.202</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350x350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10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 </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 </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 </w:t>
            </w:r>
          </w:p>
        </w:tc>
        <w:tc>
          <w:tcPr>
            <w:tcW w:w="1326" w:type="dxa"/>
            <w:tcBorders>
              <w:top w:val="single" w:sz="4" w:space="0" w:color="auto"/>
              <w:left w:val="single" w:sz="4" w:space="0" w:color="auto"/>
              <w:bottom w:val="single" w:sz="4" w:space="0" w:color="auto"/>
              <w:right w:val="single" w:sz="4" w:space="0" w:color="auto"/>
            </w:tcBorders>
          </w:tcPr>
          <w:p w:rsidR="0047710C" w:rsidRPr="0047710C" w:rsidRDefault="0047710C" w:rsidP="0047710C">
            <w:pPr>
              <w:spacing w:after="0" w:line="240" w:lineRule="auto"/>
              <w:jc w:val="center"/>
              <w:rPr>
                <w:rFonts w:eastAsia="Times New Roman" w:cs="Times New Roman"/>
                <w:szCs w:val="24"/>
                <w:lang w:eastAsia="lv-LV"/>
              </w:rPr>
            </w:pPr>
          </w:p>
        </w:tc>
        <w:tc>
          <w:tcPr>
            <w:tcW w:w="1073" w:type="dxa"/>
            <w:tcBorders>
              <w:top w:val="single" w:sz="4" w:space="0" w:color="auto"/>
              <w:left w:val="single" w:sz="4" w:space="0" w:color="auto"/>
              <w:bottom w:val="single" w:sz="4" w:space="0" w:color="auto"/>
              <w:right w:val="single" w:sz="4" w:space="0" w:color="auto"/>
            </w:tcBorders>
          </w:tcPr>
          <w:p w:rsidR="0047710C" w:rsidRPr="0047710C" w:rsidRDefault="0047710C" w:rsidP="0047710C">
            <w:pPr>
              <w:spacing w:after="0" w:line="240" w:lineRule="auto"/>
              <w:jc w:val="center"/>
              <w:rPr>
                <w:rFonts w:eastAsia="Times New Roman" w:cs="Times New Roman"/>
                <w:szCs w:val="24"/>
                <w:lang w:eastAsia="lv-LV"/>
              </w:rPr>
            </w:pPr>
          </w:p>
        </w:tc>
      </w:tr>
      <w:tr w:rsidR="0047710C" w:rsidRPr="0047710C" w:rsidTr="00553460">
        <w:trPr>
          <w:trHeight w:val="390"/>
        </w:trPr>
        <w:tc>
          <w:tcPr>
            <w:tcW w:w="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0C" w:rsidRPr="0047710C" w:rsidRDefault="0047710C" w:rsidP="0047710C">
            <w:pPr>
              <w:spacing w:after="0" w:line="240" w:lineRule="auto"/>
              <w:rPr>
                <w:rFonts w:eastAsia="Times New Roman" w:cs="Times New Roman"/>
                <w:szCs w:val="24"/>
                <w:lang w:eastAsia="lv-LV"/>
              </w:rPr>
            </w:pPr>
            <w:r w:rsidRPr="0047710C">
              <w:rPr>
                <w:rFonts w:eastAsia="Times New Roman" w:cs="Times New Roman"/>
                <w:szCs w:val="24"/>
                <w:lang w:eastAsia="lv-LV"/>
              </w:rPr>
              <w:t>2.2.</w:t>
            </w:r>
            <w:r w:rsidRPr="0047710C">
              <w:rPr>
                <w:rFonts w:eastAsia="Times New Roman" w:cs="Times New Roman"/>
                <w:b/>
                <w:bCs/>
                <w:szCs w:val="24"/>
                <w:lang w:eastAsia="lv-LV"/>
              </w:rPr>
              <w:t> </w:t>
            </w: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0C" w:rsidRPr="0047710C" w:rsidRDefault="0047710C" w:rsidP="0047710C">
            <w:pPr>
              <w:spacing w:after="0" w:line="240" w:lineRule="auto"/>
              <w:rPr>
                <w:rFonts w:eastAsia="Times New Roman" w:cs="Times New Roman"/>
                <w:szCs w:val="24"/>
                <w:lang w:eastAsia="lv-LV"/>
              </w:rPr>
            </w:pPr>
            <w:r w:rsidRPr="0047710C">
              <w:rPr>
                <w:rFonts w:eastAsia="Times New Roman" w:cs="Times New Roman"/>
                <w:szCs w:val="24"/>
                <w:lang w:eastAsia="lv-LV"/>
              </w:rPr>
              <w:t>Nr.201, Nr.202</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700x700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16</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 </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 </w:t>
            </w:r>
          </w:p>
        </w:tc>
        <w:tc>
          <w:tcPr>
            <w:tcW w:w="1326" w:type="dxa"/>
            <w:tcBorders>
              <w:top w:val="single" w:sz="4" w:space="0" w:color="auto"/>
              <w:left w:val="single" w:sz="4" w:space="0" w:color="auto"/>
              <w:bottom w:val="single" w:sz="4" w:space="0" w:color="auto"/>
              <w:right w:val="single" w:sz="4" w:space="0" w:color="auto"/>
            </w:tcBorders>
          </w:tcPr>
          <w:p w:rsidR="0047710C" w:rsidRPr="0047710C" w:rsidRDefault="0047710C" w:rsidP="0047710C">
            <w:pPr>
              <w:spacing w:after="0" w:line="240" w:lineRule="auto"/>
              <w:jc w:val="center"/>
              <w:rPr>
                <w:rFonts w:eastAsia="Times New Roman" w:cs="Times New Roman"/>
                <w:szCs w:val="24"/>
                <w:lang w:eastAsia="lv-LV"/>
              </w:rPr>
            </w:pPr>
          </w:p>
        </w:tc>
        <w:tc>
          <w:tcPr>
            <w:tcW w:w="1073" w:type="dxa"/>
            <w:tcBorders>
              <w:top w:val="single" w:sz="4" w:space="0" w:color="auto"/>
              <w:left w:val="single" w:sz="4" w:space="0" w:color="auto"/>
              <w:bottom w:val="single" w:sz="4" w:space="0" w:color="auto"/>
              <w:right w:val="single" w:sz="4" w:space="0" w:color="auto"/>
            </w:tcBorders>
          </w:tcPr>
          <w:p w:rsidR="0047710C" w:rsidRPr="0047710C" w:rsidRDefault="0047710C" w:rsidP="0047710C">
            <w:pPr>
              <w:spacing w:after="0" w:line="240" w:lineRule="auto"/>
              <w:jc w:val="center"/>
              <w:rPr>
                <w:rFonts w:eastAsia="Times New Roman" w:cs="Times New Roman"/>
                <w:szCs w:val="24"/>
                <w:lang w:eastAsia="lv-LV"/>
              </w:rPr>
            </w:pPr>
          </w:p>
        </w:tc>
      </w:tr>
      <w:tr w:rsidR="0047710C" w:rsidRPr="0047710C" w:rsidTr="00553460">
        <w:trPr>
          <w:trHeight w:val="435"/>
        </w:trPr>
        <w:tc>
          <w:tcPr>
            <w:tcW w:w="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0C" w:rsidRPr="0047710C" w:rsidRDefault="0047710C" w:rsidP="0047710C">
            <w:pPr>
              <w:spacing w:after="0" w:line="240" w:lineRule="auto"/>
              <w:rPr>
                <w:rFonts w:eastAsia="Times New Roman" w:cs="Times New Roman"/>
                <w:szCs w:val="24"/>
                <w:lang w:eastAsia="lv-LV"/>
              </w:rPr>
            </w:pPr>
            <w:r w:rsidRPr="0047710C">
              <w:rPr>
                <w:rFonts w:eastAsia="Times New Roman" w:cs="Times New Roman"/>
                <w:szCs w:val="24"/>
                <w:lang w:eastAsia="lv-LV"/>
              </w:rPr>
              <w:t>2.3.</w:t>
            </w: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0C" w:rsidRPr="0047710C" w:rsidRDefault="0047710C" w:rsidP="0047710C">
            <w:pPr>
              <w:spacing w:after="0" w:line="240" w:lineRule="auto"/>
              <w:rPr>
                <w:rFonts w:eastAsia="Times New Roman" w:cs="Times New Roman"/>
                <w:szCs w:val="24"/>
                <w:lang w:eastAsia="lv-LV"/>
              </w:rPr>
            </w:pPr>
            <w:r w:rsidRPr="0047710C">
              <w:rPr>
                <w:rFonts w:eastAsia="Times New Roman" w:cs="Times New Roman"/>
                <w:szCs w:val="24"/>
                <w:lang w:eastAsia="lv-LV"/>
              </w:rPr>
              <w:t>Nr.203 līdz Nr.206</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700x700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20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 </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 </w:t>
            </w:r>
          </w:p>
        </w:tc>
        <w:tc>
          <w:tcPr>
            <w:tcW w:w="1326" w:type="dxa"/>
            <w:tcBorders>
              <w:top w:val="single" w:sz="4" w:space="0" w:color="auto"/>
              <w:left w:val="single" w:sz="4" w:space="0" w:color="auto"/>
              <w:bottom w:val="single" w:sz="4" w:space="0" w:color="auto"/>
              <w:right w:val="single" w:sz="4" w:space="0" w:color="auto"/>
            </w:tcBorders>
          </w:tcPr>
          <w:p w:rsidR="0047710C" w:rsidRPr="0047710C" w:rsidRDefault="0047710C" w:rsidP="0047710C">
            <w:pPr>
              <w:spacing w:after="0" w:line="240" w:lineRule="auto"/>
              <w:jc w:val="center"/>
              <w:rPr>
                <w:rFonts w:eastAsia="Times New Roman" w:cs="Times New Roman"/>
                <w:szCs w:val="24"/>
                <w:lang w:eastAsia="lv-LV"/>
              </w:rPr>
            </w:pPr>
          </w:p>
        </w:tc>
        <w:tc>
          <w:tcPr>
            <w:tcW w:w="1073" w:type="dxa"/>
            <w:tcBorders>
              <w:top w:val="single" w:sz="4" w:space="0" w:color="auto"/>
              <w:left w:val="single" w:sz="4" w:space="0" w:color="auto"/>
              <w:bottom w:val="single" w:sz="4" w:space="0" w:color="auto"/>
              <w:right w:val="single" w:sz="4" w:space="0" w:color="auto"/>
            </w:tcBorders>
          </w:tcPr>
          <w:p w:rsidR="0047710C" w:rsidRPr="0047710C" w:rsidRDefault="0047710C" w:rsidP="0047710C">
            <w:pPr>
              <w:spacing w:after="0" w:line="240" w:lineRule="auto"/>
              <w:jc w:val="center"/>
              <w:rPr>
                <w:rFonts w:eastAsia="Times New Roman" w:cs="Times New Roman"/>
                <w:szCs w:val="24"/>
                <w:lang w:eastAsia="lv-LV"/>
              </w:rPr>
            </w:pPr>
          </w:p>
        </w:tc>
      </w:tr>
      <w:tr w:rsidR="0047710C" w:rsidRPr="0047710C" w:rsidTr="00553460">
        <w:trPr>
          <w:trHeight w:val="435"/>
        </w:trPr>
        <w:tc>
          <w:tcPr>
            <w:tcW w:w="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0C" w:rsidRPr="0047710C" w:rsidRDefault="0047710C" w:rsidP="0047710C">
            <w:pPr>
              <w:spacing w:after="0" w:line="240" w:lineRule="auto"/>
              <w:rPr>
                <w:rFonts w:eastAsia="Times New Roman" w:cs="Times New Roman"/>
                <w:szCs w:val="24"/>
                <w:lang w:eastAsia="lv-LV"/>
              </w:rPr>
            </w:pPr>
            <w:r w:rsidRPr="0047710C">
              <w:rPr>
                <w:rFonts w:eastAsia="Times New Roman" w:cs="Times New Roman"/>
                <w:szCs w:val="24"/>
                <w:lang w:eastAsia="lv-LV"/>
              </w:rPr>
              <w:t>2.4.</w:t>
            </w: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0C" w:rsidRPr="0047710C" w:rsidRDefault="0047710C" w:rsidP="0047710C">
            <w:pPr>
              <w:spacing w:after="0" w:line="240" w:lineRule="auto"/>
              <w:rPr>
                <w:rFonts w:eastAsia="Times New Roman" w:cs="Times New Roman"/>
                <w:szCs w:val="24"/>
                <w:lang w:eastAsia="lv-LV"/>
              </w:rPr>
            </w:pPr>
            <w:r w:rsidRPr="0047710C">
              <w:rPr>
                <w:rFonts w:eastAsia="Times New Roman" w:cs="Times New Roman"/>
                <w:szCs w:val="24"/>
                <w:lang w:eastAsia="lv-LV"/>
              </w:rPr>
              <w:t>Nr.207</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700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6</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 </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 </w:t>
            </w:r>
          </w:p>
        </w:tc>
        <w:tc>
          <w:tcPr>
            <w:tcW w:w="1326" w:type="dxa"/>
            <w:tcBorders>
              <w:top w:val="single" w:sz="4" w:space="0" w:color="auto"/>
              <w:left w:val="single" w:sz="4" w:space="0" w:color="auto"/>
              <w:bottom w:val="single" w:sz="4" w:space="0" w:color="auto"/>
              <w:right w:val="single" w:sz="4" w:space="0" w:color="auto"/>
            </w:tcBorders>
          </w:tcPr>
          <w:p w:rsidR="0047710C" w:rsidRPr="0047710C" w:rsidRDefault="0047710C" w:rsidP="0047710C">
            <w:pPr>
              <w:spacing w:after="0" w:line="240" w:lineRule="auto"/>
              <w:jc w:val="center"/>
              <w:rPr>
                <w:rFonts w:eastAsia="Times New Roman" w:cs="Times New Roman"/>
                <w:szCs w:val="24"/>
                <w:lang w:eastAsia="lv-LV"/>
              </w:rPr>
            </w:pPr>
          </w:p>
        </w:tc>
        <w:tc>
          <w:tcPr>
            <w:tcW w:w="1073" w:type="dxa"/>
            <w:tcBorders>
              <w:top w:val="single" w:sz="4" w:space="0" w:color="auto"/>
              <w:left w:val="single" w:sz="4" w:space="0" w:color="auto"/>
              <w:bottom w:val="single" w:sz="4" w:space="0" w:color="auto"/>
              <w:right w:val="single" w:sz="4" w:space="0" w:color="auto"/>
            </w:tcBorders>
          </w:tcPr>
          <w:p w:rsidR="0047710C" w:rsidRPr="0047710C" w:rsidRDefault="0047710C" w:rsidP="0047710C">
            <w:pPr>
              <w:spacing w:after="0" w:line="240" w:lineRule="auto"/>
              <w:jc w:val="center"/>
              <w:rPr>
                <w:rFonts w:eastAsia="Times New Roman" w:cs="Times New Roman"/>
                <w:szCs w:val="24"/>
                <w:lang w:eastAsia="lv-LV"/>
              </w:rPr>
            </w:pPr>
          </w:p>
        </w:tc>
      </w:tr>
      <w:tr w:rsidR="0047710C" w:rsidRPr="0047710C" w:rsidTr="00553460">
        <w:trPr>
          <w:trHeight w:val="540"/>
        </w:trPr>
        <w:tc>
          <w:tcPr>
            <w:tcW w:w="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0C" w:rsidRPr="0047710C" w:rsidRDefault="0047710C" w:rsidP="0047710C">
            <w:pPr>
              <w:spacing w:after="0" w:line="240" w:lineRule="auto"/>
              <w:rPr>
                <w:rFonts w:eastAsia="Times New Roman" w:cs="Times New Roman"/>
                <w:szCs w:val="24"/>
                <w:lang w:eastAsia="lv-LV"/>
              </w:rPr>
            </w:pPr>
            <w:r w:rsidRPr="0047710C">
              <w:rPr>
                <w:rFonts w:eastAsia="Times New Roman" w:cs="Times New Roman"/>
                <w:szCs w:val="24"/>
                <w:lang w:eastAsia="lv-LV"/>
              </w:rPr>
              <w:t>2.5.</w:t>
            </w: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0C" w:rsidRPr="0047710C" w:rsidRDefault="0047710C" w:rsidP="0047710C">
            <w:pPr>
              <w:spacing w:after="0" w:line="240" w:lineRule="auto"/>
              <w:rPr>
                <w:rFonts w:eastAsia="Times New Roman" w:cs="Times New Roman"/>
                <w:szCs w:val="24"/>
                <w:lang w:eastAsia="lv-LV"/>
              </w:rPr>
            </w:pPr>
            <w:r w:rsidRPr="0047710C">
              <w:rPr>
                <w:rFonts w:eastAsia="Times New Roman" w:cs="Times New Roman"/>
                <w:szCs w:val="24"/>
                <w:lang w:eastAsia="lv-LV"/>
              </w:rPr>
              <w:t>Nr.208</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700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4</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 </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 </w:t>
            </w:r>
          </w:p>
        </w:tc>
        <w:tc>
          <w:tcPr>
            <w:tcW w:w="1326" w:type="dxa"/>
            <w:tcBorders>
              <w:top w:val="single" w:sz="4" w:space="0" w:color="auto"/>
              <w:left w:val="single" w:sz="4" w:space="0" w:color="auto"/>
              <w:bottom w:val="single" w:sz="4" w:space="0" w:color="auto"/>
              <w:right w:val="single" w:sz="4" w:space="0" w:color="auto"/>
            </w:tcBorders>
          </w:tcPr>
          <w:p w:rsidR="0047710C" w:rsidRPr="0047710C" w:rsidRDefault="0047710C" w:rsidP="0047710C">
            <w:pPr>
              <w:spacing w:after="0" w:line="240" w:lineRule="auto"/>
              <w:jc w:val="center"/>
              <w:rPr>
                <w:rFonts w:eastAsia="Times New Roman" w:cs="Times New Roman"/>
                <w:szCs w:val="24"/>
                <w:lang w:eastAsia="lv-LV"/>
              </w:rPr>
            </w:pPr>
          </w:p>
        </w:tc>
        <w:tc>
          <w:tcPr>
            <w:tcW w:w="1073" w:type="dxa"/>
            <w:tcBorders>
              <w:top w:val="single" w:sz="4" w:space="0" w:color="auto"/>
              <w:left w:val="single" w:sz="4" w:space="0" w:color="auto"/>
              <w:bottom w:val="single" w:sz="4" w:space="0" w:color="auto"/>
              <w:right w:val="single" w:sz="4" w:space="0" w:color="auto"/>
            </w:tcBorders>
          </w:tcPr>
          <w:p w:rsidR="0047710C" w:rsidRPr="0047710C" w:rsidRDefault="0047710C" w:rsidP="0047710C">
            <w:pPr>
              <w:spacing w:after="0" w:line="240" w:lineRule="auto"/>
              <w:jc w:val="center"/>
              <w:rPr>
                <w:rFonts w:eastAsia="Times New Roman" w:cs="Times New Roman"/>
                <w:szCs w:val="24"/>
                <w:lang w:eastAsia="lv-LV"/>
              </w:rPr>
            </w:pPr>
          </w:p>
        </w:tc>
      </w:tr>
      <w:tr w:rsidR="0047710C" w:rsidRPr="0047710C" w:rsidTr="00553460">
        <w:trPr>
          <w:trHeight w:val="540"/>
        </w:trPr>
        <w:tc>
          <w:tcPr>
            <w:tcW w:w="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0C" w:rsidRPr="0047710C" w:rsidRDefault="0047710C" w:rsidP="0047710C">
            <w:pPr>
              <w:spacing w:after="0" w:line="240" w:lineRule="auto"/>
              <w:rPr>
                <w:rFonts w:eastAsia="Times New Roman" w:cs="Times New Roman"/>
                <w:szCs w:val="24"/>
                <w:lang w:eastAsia="lv-LV"/>
              </w:rPr>
            </w:pPr>
            <w:r w:rsidRPr="0047710C">
              <w:rPr>
                <w:rFonts w:eastAsia="Times New Roman" w:cs="Times New Roman"/>
                <w:szCs w:val="24"/>
                <w:lang w:eastAsia="lv-LV"/>
              </w:rPr>
              <w:t>2.6.</w:t>
            </w: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0C" w:rsidRPr="0047710C" w:rsidRDefault="0047710C" w:rsidP="0047710C">
            <w:pPr>
              <w:spacing w:after="0" w:line="240" w:lineRule="auto"/>
              <w:rPr>
                <w:rFonts w:eastAsia="Times New Roman" w:cs="Times New Roman"/>
                <w:szCs w:val="24"/>
                <w:lang w:eastAsia="lv-LV"/>
              </w:rPr>
            </w:pPr>
            <w:r w:rsidRPr="0047710C">
              <w:rPr>
                <w:rFonts w:eastAsia="Times New Roman" w:cs="Times New Roman"/>
                <w:szCs w:val="24"/>
                <w:lang w:eastAsia="lv-LV"/>
              </w:rPr>
              <w:t>Nr.209</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700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2</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 </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 </w:t>
            </w:r>
          </w:p>
        </w:tc>
        <w:tc>
          <w:tcPr>
            <w:tcW w:w="1326" w:type="dxa"/>
            <w:tcBorders>
              <w:top w:val="single" w:sz="4" w:space="0" w:color="auto"/>
              <w:left w:val="single" w:sz="4" w:space="0" w:color="auto"/>
              <w:bottom w:val="single" w:sz="4" w:space="0" w:color="auto"/>
              <w:right w:val="single" w:sz="4" w:space="0" w:color="auto"/>
            </w:tcBorders>
          </w:tcPr>
          <w:p w:rsidR="0047710C" w:rsidRPr="0047710C" w:rsidRDefault="0047710C" w:rsidP="0047710C">
            <w:pPr>
              <w:spacing w:after="0" w:line="240" w:lineRule="auto"/>
              <w:jc w:val="center"/>
              <w:rPr>
                <w:rFonts w:eastAsia="Times New Roman" w:cs="Times New Roman"/>
                <w:szCs w:val="24"/>
                <w:lang w:eastAsia="lv-LV"/>
              </w:rPr>
            </w:pPr>
          </w:p>
        </w:tc>
        <w:tc>
          <w:tcPr>
            <w:tcW w:w="1073" w:type="dxa"/>
            <w:tcBorders>
              <w:top w:val="single" w:sz="4" w:space="0" w:color="auto"/>
              <w:left w:val="single" w:sz="4" w:space="0" w:color="auto"/>
              <w:bottom w:val="single" w:sz="4" w:space="0" w:color="auto"/>
              <w:right w:val="single" w:sz="4" w:space="0" w:color="auto"/>
            </w:tcBorders>
          </w:tcPr>
          <w:p w:rsidR="0047710C" w:rsidRPr="0047710C" w:rsidRDefault="0047710C" w:rsidP="0047710C">
            <w:pPr>
              <w:spacing w:after="0" w:line="240" w:lineRule="auto"/>
              <w:jc w:val="center"/>
              <w:rPr>
                <w:rFonts w:eastAsia="Times New Roman" w:cs="Times New Roman"/>
                <w:szCs w:val="24"/>
                <w:lang w:eastAsia="lv-LV"/>
              </w:rPr>
            </w:pPr>
          </w:p>
        </w:tc>
      </w:tr>
      <w:tr w:rsidR="0047710C" w:rsidRPr="0047710C" w:rsidTr="00553460">
        <w:trPr>
          <w:trHeight w:val="320"/>
        </w:trPr>
        <w:tc>
          <w:tcPr>
            <w:tcW w:w="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0C" w:rsidRPr="0047710C" w:rsidRDefault="0047710C" w:rsidP="0047710C">
            <w:pPr>
              <w:spacing w:after="0" w:line="240" w:lineRule="auto"/>
              <w:rPr>
                <w:rFonts w:eastAsia="Times New Roman" w:cs="Times New Roman"/>
                <w:b/>
                <w:bCs/>
                <w:szCs w:val="24"/>
                <w:lang w:eastAsia="lv-LV"/>
              </w:rPr>
            </w:pPr>
            <w:r w:rsidRPr="0047710C">
              <w:rPr>
                <w:rFonts w:eastAsia="Times New Roman" w:cs="Times New Roman"/>
                <w:b/>
                <w:bCs/>
                <w:szCs w:val="24"/>
                <w:lang w:eastAsia="lv-LV"/>
              </w:rPr>
              <w:t>3.</w:t>
            </w:r>
          </w:p>
        </w:tc>
        <w:tc>
          <w:tcPr>
            <w:tcW w:w="730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47710C" w:rsidRPr="0047710C" w:rsidRDefault="0047710C" w:rsidP="0047710C">
            <w:pPr>
              <w:spacing w:after="0" w:line="240" w:lineRule="auto"/>
              <w:rPr>
                <w:rFonts w:eastAsia="Times New Roman" w:cs="Times New Roman"/>
                <w:szCs w:val="24"/>
                <w:lang w:eastAsia="lv-LV"/>
              </w:rPr>
            </w:pPr>
            <w:r w:rsidRPr="0047710C">
              <w:rPr>
                <w:rFonts w:eastAsia="Times New Roman" w:cs="Times New Roman"/>
                <w:b/>
                <w:bCs/>
                <w:szCs w:val="24"/>
                <w:lang w:eastAsia="lv-LV"/>
              </w:rPr>
              <w:t>Aizlieguma zīmes</w:t>
            </w:r>
            <w:r w:rsidRPr="0047710C">
              <w:rPr>
                <w:rFonts w:eastAsia="Times New Roman" w:cs="Times New Roman"/>
                <w:szCs w:val="24"/>
                <w:lang w:eastAsia="lv-LV"/>
              </w:rPr>
              <w:t> </w:t>
            </w:r>
          </w:p>
        </w:tc>
        <w:tc>
          <w:tcPr>
            <w:tcW w:w="1326" w:type="dxa"/>
            <w:tcBorders>
              <w:top w:val="single" w:sz="4" w:space="0" w:color="auto"/>
              <w:left w:val="single" w:sz="4" w:space="0" w:color="auto"/>
              <w:bottom w:val="single" w:sz="4" w:space="0" w:color="auto"/>
              <w:right w:val="single" w:sz="4" w:space="0" w:color="auto"/>
            </w:tcBorders>
          </w:tcPr>
          <w:p w:rsidR="0047710C" w:rsidRPr="0047710C" w:rsidRDefault="0047710C" w:rsidP="0047710C">
            <w:pPr>
              <w:spacing w:after="0" w:line="240" w:lineRule="auto"/>
              <w:rPr>
                <w:rFonts w:eastAsia="Times New Roman" w:cs="Times New Roman"/>
                <w:b/>
                <w:bCs/>
                <w:szCs w:val="24"/>
                <w:lang w:eastAsia="lv-LV"/>
              </w:rPr>
            </w:pPr>
          </w:p>
        </w:tc>
        <w:tc>
          <w:tcPr>
            <w:tcW w:w="1073" w:type="dxa"/>
            <w:tcBorders>
              <w:top w:val="single" w:sz="4" w:space="0" w:color="auto"/>
              <w:left w:val="single" w:sz="4" w:space="0" w:color="auto"/>
              <w:bottom w:val="single" w:sz="4" w:space="0" w:color="auto"/>
              <w:right w:val="single" w:sz="4" w:space="0" w:color="auto"/>
            </w:tcBorders>
          </w:tcPr>
          <w:p w:rsidR="0047710C" w:rsidRPr="0047710C" w:rsidRDefault="0047710C" w:rsidP="0047710C">
            <w:pPr>
              <w:spacing w:after="0" w:line="240" w:lineRule="auto"/>
              <w:rPr>
                <w:rFonts w:eastAsia="Times New Roman" w:cs="Times New Roman"/>
                <w:b/>
                <w:bCs/>
                <w:szCs w:val="24"/>
                <w:lang w:eastAsia="lv-LV"/>
              </w:rPr>
            </w:pPr>
          </w:p>
        </w:tc>
      </w:tr>
      <w:tr w:rsidR="0047710C" w:rsidRPr="0047710C" w:rsidTr="00553460">
        <w:trPr>
          <w:trHeight w:val="270"/>
        </w:trPr>
        <w:tc>
          <w:tcPr>
            <w:tcW w:w="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10C" w:rsidRPr="0047710C" w:rsidRDefault="0047710C" w:rsidP="0047710C">
            <w:pPr>
              <w:spacing w:after="0" w:line="240" w:lineRule="auto"/>
              <w:rPr>
                <w:rFonts w:eastAsia="Times New Roman" w:cs="Times New Roman"/>
                <w:szCs w:val="24"/>
                <w:lang w:eastAsia="lv-LV"/>
              </w:rPr>
            </w:pPr>
            <w:r w:rsidRPr="0047710C">
              <w:rPr>
                <w:rFonts w:eastAsia="Times New Roman" w:cs="Times New Roman"/>
                <w:szCs w:val="24"/>
                <w:lang w:eastAsia="lv-LV"/>
              </w:rPr>
              <w:t>3.1.</w:t>
            </w: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0C" w:rsidRPr="0047710C" w:rsidRDefault="0047710C" w:rsidP="0047710C">
            <w:pPr>
              <w:spacing w:after="0" w:line="240" w:lineRule="auto"/>
              <w:rPr>
                <w:rFonts w:eastAsia="Times New Roman" w:cs="Times New Roman"/>
                <w:szCs w:val="24"/>
                <w:lang w:eastAsia="lv-LV"/>
              </w:rPr>
            </w:pPr>
            <w:r w:rsidRPr="0047710C">
              <w:rPr>
                <w:rFonts w:eastAsia="Times New Roman" w:cs="Times New Roman"/>
                <w:szCs w:val="24"/>
                <w:lang w:eastAsia="lv-LV"/>
              </w:rPr>
              <w:t>No Nr.301 līdz Nr.334</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700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30</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 </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 </w:t>
            </w:r>
          </w:p>
        </w:tc>
        <w:tc>
          <w:tcPr>
            <w:tcW w:w="1326" w:type="dxa"/>
            <w:tcBorders>
              <w:top w:val="single" w:sz="4" w:space="0" w:color="auto"/>
              <w:left w:val="single" w:sz="4" w:space="0" w:color="auto"/>
              <w:bottom w:val="single" w:sz="4" w:space="0" w:color="auto"/>
              <w:right w:val="single" w:sz="4" w:space="0" w:color="auto"/>
            </w:tcBorders>
          </w:tcPr>
          <w:p w:rsidR="0047710C" w:rsidRPr="0047710C" w:rsidRDefault="0047710C" w:rsidP="0047710C">
            <w:pPr>
              <w:spacing w:after="0" w:line="240" w:lineRule="auto"/>
              <w:jc w:val="center"/>
              <w:rPr>
                <w:rFonts w:eastAsia="Times New Roman" w:cs="Times New Roman"/>
                <w:szCs w:val="24"/>
                <w:lang w:eastAsia="lv-LV"/>
              </w:rPr>
            </w:pPr>
          </w:p>
        </w:tc>
        <w:tc>
          <w:tcPr>
            <w:tcW w:w="1073" w:type="dxa"/>
            <w:tcBorders>
              <w:top w:val="single" w:sz="4" w:space="0" w:color="auto"/>
              <w:left w:val="single" w:sz="4" w:space="0" w:color="auto"/>
              <w:bottom w:val="single" w:sz="4" w:space="0" w:color="auto"/>
              <w:right w:val="single" w:sz="4" w:space="0" w:color="auto"/>
            </w:tcBorders>
          </w:tcPr>
          <w:p w:rsidR="0047710C" w:rsidRPr="0047710C" w:rsidRDefault="0047710C" w:rsidP="0047710C">
            <w:pPr>
              <w:spacing w:after="0" w:line="240" w:lineRule="auto"/>
              <w:jc w:val="center"/>
              <w:rPr>
                <w:rFonts w:eastAsia="Times New Roman" w:cs="Times New Roman"/>
                <w:szCs w:val="24"/>
                <w:lang w:eastAsia="lv-LV"/>
              </w:rPr>
            </w:pPr>
          </w:p>
        </w:tc>
      </w:tr>
      <w:tr w:rsidR="0047710C" w:rsidRPr="0047710C" w:rsidTr="00553460">
        <w:trPr>
          <w:trHeight w:val="450"/>
        </w:trPr>
        <w:tc>
          <w:tcPr>
            <w:tcW w:w="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0C" w:rsidRPr="0047710C" w:rsidRDefault="0047710C" w:rsidP="0047710C">
            <w:pPr>
              <w:spacing w:after="0" w:line="240" w:lineRule="auto"/>
              <w:rPr>
                <w:rFonts w:eastAsia="Times New Roman" w:cs="Times New Roman"/>
                <w:szCs w:val="24"/>
                <w:lang w:eastAsia="lv-LV"/>
              </w:rPr>
            </w:pPr>
            <w:r w:rsidRPr="0047710C">
              <w:rPr>
                <w:rFonts w:eastAsia="Times New Roman" w:cs="Times New Roman"/>
                <w:szCs w:val="24"/>
                <w:lang w:eastAsia="lv-LV"/>
              </w:rPr>
              <w:t>3.2.</w:t>
            </w: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0C" w:rsidRPr="0047710C" w:rsidRDefault="0047710C" w:rsidP="0047710C">
            <w:pPr>
              <w:spacing w:after="0" w:line="240" w:lineRule="auto"/>
              <w:rPr>
                <w:rFonts w:eastAsia="Times New Roman" w:cs="Times New Roman"/>
                <w:szCs w:val="24"/>
                <w:lang w:eastAsia="lv-LV"/>
              </w:rPr>
            </w:pPr>
            <w:r w:rsidRPr="0047710C">
              <w:rPr>
                <w:rFonts w:eastAsia="Times New Roman" w:cs="Times New Roman"/>
                <w:szCs w:val="24"/>
                <w:lang w:eastAsia="lv-LV"/>
              </w:rPr>
              <w:t>No Nr.301 līdz Nr.334</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900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10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 </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 </w:t>
            </w:r>
          </w:p>
        </w:tc>
        <w:tc>
          <w:tcPr>
            <w:tcW w:w="1326" w:type="dxa"/>
            <w:tcBorders>
              <w:top w:val="single" w:sz="4" w:space="0" w:color="auto"/>
              <w:left w:val="single" w:sz="4" w:space="0" w:color="auto"/>
              <w:bottom w:val="single" w:sz="4" w:space="0" w:color="auto"/>
              <w:right w:val="single" w:sz="4" w:space="0" w:color="auto"/>
            </w:tcBorders>
          </w:tcPr>
          <w:p w:rsidR="0047710C" w:rsidRPr="0047710C" w:rsidRDefault="0047710C" w:rsidP="0047710C">
            <w:pPr>
              <w:spacing w:after="0" w:line="240" w:lineRule="auto"/>
              <w:jc w:val="center"/>
              <w:rPr>
                <w:rFonts w:eastAsia="Times New Roman" w:cs="Times New Roman"/>
                <w:szCs w:val="24"/>
                <w:lang w:eastAsia="lv-LV"/>
              </w:rPr>
            </w:pPr>
          </w:p>
        </w:tc>
        <w:tc>
          <w:tcPr>
            <w:tcW w:w="1073" w:type="dxa"/>
            <w:tcBorders>
              <w:top w:val="single" w:sz="4" w:space="0" w:color="auto"/>
              <w:left w:val="single" w:sz="4" w:space="0" w:color="auto"/>
              <w:bottom w:val="single" w:sz="4" w:space="0" w:color="auto"/>
              <w:right w:val="single" w:sz="4" w:space="0" w:color="auto"/>
            </w:tcBorders>
          </w:tcPr>
          <w:p w:rsidR="0047710C" w:rsidRPr="0047710C" w:rsidRDefault="0047710C" w:rsidP="0047710C">
            <w:pPr>
              <w:spacing w:after="0" w:line="240" w:lineRule="auto"/>
              <w:jc w:val="center"/>
              <w:rPr>
                <w:rFonts w:eastAsia="Times New Roman" w:cs="Times New Roman"/>
                <w:szCs w:val="24"/>
                <w:lang w:eastAsia="lv-LV"/>
              </w:rPr>
            </w:pPr>
          </w:p>
        </w:tc>
      </w:tr>
      <w:tr w:rsidR="0047710C" w:rsidRPr="0047710C" w:rsidTr="00553460">
        <w:trPr>
          <w:trHeight w:val="365"/>
        </w:trPr>
        <w:tc>
          <w:tcPr>
            <w:tcW w:w="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0C" w:rsidRPr="0047710C" w:rsidRDefault="0047710C" w:rsidP="0047710C">
            <w:pPr>
              <w:spacing w:after="0" w:line="240" w:lineRule="auto"/>
              <w:rPr>
                <w:rFonts w:eastAsia="Times New Roman" w:cs="Times New Roman"/>
                <w:b/>
                <w:bCs/>
                <w:szCs w:val="24"/>
                <w:lang w:eastAsia="lv-LV"/>
              </w:rPr>
            </w:pPr>
            <w:r w:rsidRPr="0047710C">
              <w:rPr>
                <w:rFonts w:eastAsia="Times New Roman" w:cs="Times New Roman"/>
                <w:b/>
                <w:bCs/>
                <w:szCs w:val="24"/>
                <w:lang w:eastAsia="lv-LV"/>
              </w:rPr>
              <w:t>4.</w:t>
            </w:r>
          </w:p>
        </w:tc>
        <w:tc>
          <w:tcPr>
            <w:tcW w:w="730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47710C" w:rsidRPr="0047710C" w:rsidRDefault="0047710C" w:rsidP="0047710C">
            <w:pPr>
              <w:spacing w:after="0" w:line="240" w:lineRule="auto"/>
              <w:rPr>
                <w:rFonts w:eastAsia="Times New Roman" w:cs="Times New Roman"/>
                <w:szCs w:val="24"/>
                <w:lang w:eastAsia="lv-LV"/>
              </w:rPr>
            </w:pPr>
            <w:r w:rsidRPr="0047710C">
              <w:rPr>
                <w:rFonts w:eastAsia="Times New Roman" w:cs="Times New Roman"/>
                <w:b/>
                <w:bCs/>
                <w:szCs w:val="24"/>
                <w:lang w:eastAsia="lv-LV"/>
              </w:rPr>
              <w:t>Rīkojuma zīmes</w:t>
            </w:r>
            <w:r w:rsidRPr="0047710C">
              <w:rPr>
                <w:rFonts w:eastAsia="Times New Roman" w:cs="Times New Roman"/>
                <w:szCs w:val="24"/>
                <w:lang w:eastAsia="lv-LV"/>
              </w:rPr>
              <w:t> </w:t>
            </w:r>
          </w:p>
        </w:tc>
        <w:tc>
          <w:tcPr>
            <w:tcW w:w="1326" w:type="dxa"/>
            <w:tcBorders>
              <w:top w:val="single" w:sz="4" w:space="0" w:color="auto"/>
              <w:left w:val="single" w:sz="4" w:space="0" w:color="auto"/>
              <w:bottom w:val="single" w:sz="4" w:space="0" w:color="auto"/>
              <w:right w:val="single" w:sz="4" w:space="0" w:color="auto"/>
            </w:tcBorders>
          </w:tcPr>
          <w:p w:rsidR="0047710C" w:rsidRPr="0047710C" w:rsidRDefault="0047710C" w:rsidP="0047710C">
            <w:pPr>
              <w:spacing w:after="0" w:line="240" w:lineRule="auto"/>
              <w:rPr>
                <w:rFonts w:eastAsia="Times New Roman" w:cs="Times New Roman"/>
                <w:b/>
                <w:bCs/>
                <w:szCs w:val="24"/>
                <w:lang w:eastAsia="lv-LV"/>
              </w:rPr>
            </w:pPr>
          </w:p>
        </w:tc>
        <w:tc>
          <w:tcPr>
            <w:tcW w:w="1073" w:type="dxa"/>
            <w:tcBorders>
              <w:top w:val="single" w:sz="4" w:space="0" w:color="auto"/>
              <w:left w:val="single" w:sz="4" w:space="0" w:color="auto"/>
              <w:bottom w:val="single" w:sz="4" w:space="0" w:color="auto"/>
              <w:right w:val="single" w:sz="4" w:space="0" w:color="auto"/>
            </w:tcBorders>
          </w:tcPr>
          <w:p w:rsidR="0047710C" w:rsidRPr="0047710C" w:rsidRDefault="0047710C" w:rsidP="0047710C">
            <w:pPr>
              <w:spacing w:after="0" w:line="240" w:lineRule="auto"/>
              <w:rPr>
                <w:rFonts w:eastAsia="Times New Roman" w:cs="Times New Roman"/>
                <w:b/>
                <w:bCs/>
                <w:szCs w:val="24"/>
                <w:lang w:eastAsia="lv-LV"/>
              </w:rPr>
            </w:pPr>
          </w:p>
        </w:tc>
      </w:tr>
      <w:tr w:rsidR="0047710C" w:rsidRPr="0047710C" w:rsidTr="00553460">
        <w:trPr>
          <w:trHeight w:val="270"/>
        </w:trPr>
        <w:tc>
          <w:tcPr>
            <w:tcW w:w="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0C" w:rsidRPr="0047710C" w:rsidRDefault="0047710C" w:rsidP="0047710C">
            <w:pPr>
              <w:spacing w:after="0" w:line="240" w:lineRule="auto"/>
              <w:rPr>
                <w:rFonts w:eastAsia="Times New Roman" w:cs="Times New Roman"/>
                <w:szCs w:val="24"/>
                <w:lang w:eastAsia="lv-LV"/>
              </w:rPr>
            </w:pPr>
            <w:r w:rsidRPr="0047710C">
              <w:rPr>
                <w:rFonts w:eastAsia="Times New Roman" w:cs="Times New Roman"/>
                <w:szCs w:val="24"/>
                <w:lang w:eastAsia="lv-LV"/>
              </w:rPr>
              <w:t>4.1.</w:t>
            </w: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0C" w:rsidRPr="0047710C" w:rsidRDefault="0047710C" w:rsidP="0047710C">
            <w:pPr>
              <w:spacing w:after="0" w:line="240" w:lineRule="auto"/>
              <w:rPr>
                <w:rFonts w:eastAsia="Times New Roman" w:cs="Times New Roman"/>
                <w:szCs w:val="24"/>
                <w:lang w:eastAsia="lv-LV"/>
              </w:rPr>
            </w:pPr>
            <w:r w:rsidRPr="0047710C">
              <w:rPr>
                <w:rFonts w:eastAsia="Times New Roman" w:cs="Times New Roman"/>
                <w:szCs w:val="24"/>
                <w:lang w:eastAsia="lv-LV"/>
              </w:rPr>
              <w:t>No Nr.401 līdz Nr.419</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700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10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 </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 </w:t>
            </w:r>
          </w:p>
        </w:tc>
        <w:tc>
          <w:tcPr>
            <w:tcW w:w="1326" w:type="dxa"/>
            <w:tcBorders>
              <w:top w:val="single" w:sz="4" w:space="0" w:color="auto"/>
              <w:left w:val="single" w:sz="4" w:space="0" w:color="auto"/>
              <w:bottom w:val="single" w:sz="4" w:space="0" w:color="auto"/>
              <w:right w:val="single" w:sz="4" w:space="0" w:color="auto"/>
            </w:tcBorders>
          </w:tcPr>
          <w:p w:rsidR="0047710C" w:rsidRPr="0047710C" w:rsidRDefault="0047710C" w:rsidP="0047710C">
            <w:pPr>
              <w:spacing w:after="0" w:line="240" w:lineRule="auto"/>
              <w:jc w:val="center"/>
              <w:rPr>
                <w:rFonts w:eastAsia="Times New Roman" w:cs="Times New Roman"/>
                <w:szCs w:val="24"/>
                <w:lang w:eastAsia="lv-LV"/>
              </w:rPr>
            </w:pPr>
          </w:p>
        </w:tc>
        <w:tc>
          <w:tcPr>
            <w:tcW w:w="1073" w:type="dxa"/>
            <w:tcBorders>
              <w:top w:val="single" w:sz="4" w:space="0" w:color="auto"/>
              <w:left w:val="single" w:sz="4" w:space="0" w:color="auto"/>
              <w:bottom w:val="single" w:sz="4" w:space="0" w:color="auto"/>
              <w:right w:val="single" w:sz="4" w:space="0" w:color="auto"/>
            </w:tcBorders>
          </w:tcPr>
          <w:p w:rsidR="0047710C" w:rsidRPr="0047710C" w:rsidRDefault="0047710C" w:rsidP="0047710C">
            <w:pPr>
              <w:spacing w:after="0" w:line="240" w:lineRule="auto"/>
              <w:jc w:val="center"/>
              <w:rPr>
                <w:rFonts w:eastAsia="Times New Roman" w:cs="Times New Roman"/>
                <w:szCs w:val="24"/>
                <w:lang w:eastAsia="lv-LV"/>
              </w:rPr>
            </w:pPr>
          </w:p>
        </w:tc>
      </w:tr>
      <w:tr w:rsidR="0047710C" w:rsidRPr="0047710C" w:rsidTr="00553460">
        <w:trPr>
          <w:trHeight w:val="270"/>
        </w:trPr>
        <w:tc>
          <w:tcPr>
            <w:tcW w:w="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0C" w:rsidRPr="0047710C" w:rsidRDefault="0047710C" w:rsidP="0047710C">
            <w:pPr>
              <w:spacing w:after="0" w:line="240" w:lineRule="auto"/>
              <w:rPr>
                <w:rFonts w:eastAsia="Times New Roman" w:cs="Times New Roman"/>
                <w:szCs w:val="24"/>
                <w:lang w:eastAsia="lv-LV"/>
              </w:rPr>
            </w:pPr>
            <w:r w:rsidRPr="0047710C">
              <w:rPr>
                <w:rFonts w:eastAsia="Times New Roman" w:cs="Times New Roman"/>
                <w:szCs w:val="24"/>
                <w:lang w:eastAsia="lv-LV"/>
              </w:rPr>
              <w:t>4.2.</w:t>
            </w: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0C" w:rsidRPr="0047710C" w:rsidRDefault="0047710C" w:rsidP="0047710C">
            <w:pPr>
              <w:spacing w:after="0" w:line="240" w:lineRule="auto"/>
              <w:rPr>
                <w:rFonts w:eastAsia="Times New Roman" w:cs="Times New Roman"/>
                <w:szCs w:val="24"/>
                <w:lang w:eastAsia="lv-LV"/>
              </w:rPr>
            </w:pPr>
            <w:r w:rsidRPr="0047710C">
              <w:rPr>
                <w:rFonts w:eastAsia="Times New Roman" w:cs="Times New Roman"/>
                <w:szCs w:val="24"/>
                <w:lang w:eastAsia="lv-LV"/>
              </w:rPr>
              <w:t>No Nr.420 līdz Nr.422</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600x900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6</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 </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 </w:t>
            </w:r>
          </w:p>
        </w:tc>
        <w:tc>
          <w:tcPr>
            <w:tcW w:w="1326" w:type="dxa"/>
            <w:tcBorders>
              <w:top w:val="single" w:sz="4" w:space="0" w:color="auto"/>
              <w:left w:val="single" w:sz="4" w:space="0" w:color="auto"/>
              <w:bottom w:val="single" w:sz="4" w:space="0" w:color="auto"/>
              <w:right w:val="single" w:sz="4" w:space="0" w:color="auto"/>
            </w:tcBorders>
          </w:tcPr>
          <w:p w:rsidR="0047710C" w:rsidRPr="0047710C" w:rsidRDefault="0047710C" w:rsidP="0047710C">
            <w:pPr>
              <w:spacing w:after="0" w:line="240" w:lineRule="auto"/>
              <w:jc w:val="center"/>
              <w:rPr>
                <w:rFonts w:eastAsia="Times New Roman" w:cs="Times New Roman"/>
                <w:szCs w:val="24"/>
                <w:lang w:eastAsia="lv-LV"/>
              </w:rPr>
            </w:pPr>
          </w:p>
        </w:tc>
        <w:tc>
          <w:tcPr>
            <w:tcW w:w="1073" w:type="dxa"/>
            <w:tcBorders>
              <w:top w:val="single" w:sz="4" w:space="0" w:color="auto"/>
              <w:left w:val="single" w:sz="4" w:space="0" w:color="auto"/>
              <w:bottom w:val="single" w:sz="4" w:space="0" w:color="auto"/>
              <w:right w:val="single" w:sz="4" w:space="0" w:color="auto"/>
            </w:tcBorders>
          </w:tcPr>
          <w:p w:rsidR="0047710C" w:rsidRPr="0047710C" w:rsidRDefault="0047710C" w:rsidP="0047710C">
            <w:pPr>
              <w:spacing w:after="0" w:line="240" w:lineRule="auto"/>
              <w:jc w:val="center"/>
              <w:rPr>
                <w:rFonts w:eastAsia="Times New Roman" w:cs="Times New Roman"/>
                <w:szCs w:val="24"/>
                <w:lang w:eastAsia="lv-LV"/>
              </w:rPr>
            </w:pPr>
          </w:p>
        </w:tc>
      </w:tr>
      <w:tr w:rsidR="0047710C" w:rsidRPr="0047710C" w:rsidTr="00553460">
        <w:trPr>
          <w:trHeight w:val="407"/>
        </w:trPr>
        <w:tc>
          <w:tcPr>
            <w:tcW w:w="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0C" w:rsidRPr="0047710C" w:rsidRDefault="0047710C" w:rsidP="0047710C">
            <w:pPr>
              <w:spacing w:after="0" w:line="240" w:lineRule="auto"/>
              <w:rPr>
                <w:rFonts w:eastAsia="Times New Roman" w:cs="Times New Roman"/>
                <w:b/>
                <w:bCs/>
                <w:szCs w:val="24"/>
                <w:lang w:eastAsia="lv-LV"/>
              </w:rPr>
            </w:pPr>
            <w:r w:rsidRPr="0047710C">
              <w:rPr>
                <w:rFonts w:eastAsia="Times New Roman" w:cs="Times New Roman"/>
                <w:b/>
                <w:bCs/>
                <w:szCs w:val="24"/>
                <w:lang w:eastAsia="lv-LV"/>
              </w:rPr>
              <w:t>5.</w:t>
            </w:r>
          </w:p>
        </w:tc>
        <w:tc>
          <w:tcPr>
            <w:tcW w:w="730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47710C" w:rsidRPr="0047710C" w:rsidRDefault="0047710C" w:rsidP="0047710C">
            <w:pPr>
              <w:spacing w:after="0" w:line="240" w:lineRule="auto"/>
              <w:rPr>
                <w:rFonts w:eastAsia="Times New Roman" w:cs="Times New Roman"/>
                <w:szCs w:val="24"/>
                <w:lang w:eastAsia="lv-LV"/>
              </w:rPr>
            </w:pPr>
            <w:r w:rsidRPr="0047710C">
              <w:rPr>
                <w:rFonts w:eastAsia="Times New Roman" w:cs="Times New Roman"/>
                <w:b/>
                <w:bCs/>
                <w:szCs w:val="24"/>
                <w:lang w:eastAsia="lv-LV"/>
              </w:rPr>
              <w:t>Norādījuma zīmes</w:t>
            </w:r>
            <w:r w:rsidRPr="0047710C">
              <w:rPr>
                <w:rFonts w:eastAsia="Times New Roman" w:cs="Times New Roman"/>
                <w:szCs w:val="24"/>
                <w:lang w:eastAsia="lv-LV"/>
              </w:rPr>
              <w:t> </w:t>
            </w:r>
          </w:p>
        </w:tc>
        <w:tc>
          <w:tcPr>
            <w:tcW w:w="1326" w:type="dxa"/>
            <w:tcBorders>
              <w:top w:val="single" w:sz="4" w:space="0" w:color="auto"/>
              <w:left w:val="single" w:sz="4" w:space="0" w:color="auto"/>
              <w:bottom w:val="single" w:sz="4" w:space="0" w:color="auto"/>
              <w:right w:val="single" w:sz="4" w:space="0" w:color="auto"/>
            </w:tcBorders>
          </w:tcPr>
          <w:p w:rsidR="0047710C" w:rsidRPr="0047710C" w:rsidRDefault="0047710C" w:rsidP="0047710C">
            <w:pPr>
              <w:spacing w:after="0" w:line="240" w:lineRule="auto"/>
              <w:rPr>
                <w:rFonts w:eastAsia="Times New Roman" w:cs="Times New Roman"/>
                <w:b/>
                <w:bCs/>
                <w:szCs w:val="24"/>
                <w:lang w:eastAsia="lv-LV"/>
              </w:rPr>
            </w:pPr>
          </w:p>
        </w:tc>
        <w:tc>
          <w:tcPr>
            <w:tcW w:w="1073" w:type="dxa"/>
            <w:tcBorders>
              <w:top w:val="single" w:sz="4" w:space="0" w:color="auto"/>
              <w:left w:val="single" w:sz="4" w:space="0" w:color="auto"/>
              <w:bottom w:val="single" w:sz="4" w:space="0" w:color="auto"/>
              <w:right w:val="single" w:sz="4" w:space="0" w:color="auto"/>
            </w:tcBorders>
          </w:tcPr>
          <w:p w:rsidR="0047710C" w:rsidRPr="0047710C" w:rsidRDefault="0047710C" w:rsidP="0047710C">
            <w:pPr>
              <w:spacing w:after="0" w:line="240" w:lineRule="auto"/>
              <w:rPr>
                <w:rFonts w:eastAsia="Times New Roman" w:cs="Times New Roman"/>
                <w:b/>
                <w:bCs/>
                <w:szCs w:val="24"/>
                <w:lang w:eastAsia="lv-LV"/>
              </w:rPr>
            </w:pPr>
          </w:p>
        </w:tc>
      </w:tr>
      <w:tr w:rsidR="0047710C" w:rsidRPr="0047710C" w:rsidTr="00553460">
        <w:trPr>
          <w:trHeight w:val="465"/>
        </w:trPr>
        <w:tc>
          <w:tcPr>
            <w:tcW w:w="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0C" w:rsidRPr="0047710C" w:rsidRDefault="0047710C" w:rsidP="0047710C">
            <w:pPr>
              <w:spacing w:after="0" w:line="240" w:lineRule="auto"/>
              <w:rPr>
                <w:rFonts w:eastAsia="Times New Roman" w:cs="Times New Roman"/>
                <w:szCs w:val="24"/>
                <w:lang w:eastAsia="lv-LV"/>
              </w:rPr>
            </w:pPr>
            <w:r w:rsidRPr="0047710C">
              <w:rPr>
                <w:rFonts w:eastAsia="Times New Roman" w:cs="Times New Roman"/>
                <w:szCs w:val="24"/>
                <w:lang w:eastAsia="lv-LV"/>
              </w:rPr>
              <w:t>5.1.</w:t>
            </w: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0C" w:rsidRPr="0047710C" w:rsidRDefault="0047710C" w:rsidP="0047710C">
            <w:pPr>
              <w:spacing w:after="0" w:line="240" w:lineRule="auto"/>
              <w:rPr>
                <w:rFonts w:eastAsia="Times New Roman" w:cs="Times New Roman"/>
                <w:szCs w:val="24"/>
                <w:lang w:eastAsia="lv-LV"/>
              </w:rPr>
            </w:pPr>
            <w:r w:rsidRPr="0047710C">
              <w:rPr>
                <w:rFonts w:eastAsia="Times New Roman" w:cs="Times New Roman"/>
                <w:szCs w:val="24"/>
                <w:lang w:eastAsia="lv-LV"/>
              </w:rPr>
              <w:t xml:space="preserve">No Nr.501 līdz </w:t>
            </w:r>
            <w:r w:rsidRPr="0047710C">
              <w:rPr>
                <w:rFonts w:eastAsia="Times New Roman" w:cs="Times New Roman"/>
                <w:szCs w:val="24"/>
                <w:lang w:eastAsia="lv-LV"/>
              </w:rPr>
              <w:lastRenderedPageBreak/>
              <w:t>Nr.502</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lastRenderedPageBreak/>
              <w:t>700x700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4</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 </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 </w:t>
            </w:r>
          </w:p>
        </w:tc>
        <w:tc>
          <w:tcPr>
            <w:tcW w:w="1326" w:type="dxa"/>
            <w:tcBorders>
              <w:top w:val="single" w:sz="4" w:space="0" w:color="auto"/>
              <w:left w:val="single" w:sz="4" w:space="0" w:color="auto"/>
              <w:bottom w:val="single" w:sz="4" w:space="0" w:color="auto"/>
              <w:right w:val="single" w:sz="4" w:space="0" w:color="auto"/>
            </w:tcBorders>
          </w:tcPr>
          <w:p w:rsidR="0047710C" w:rsidRPr="0047710C" w:rsidRDefault="0047710C" w:rsidP="0047710C">
            <w:pPr>
              <w:spacing w:after="0" w:line="240" w:lineRule="auto"/>
              <w:jc w:val="center"/>
              <w:rPr>
                <w:rFonts w:eastAsia="Times New Roman" w:cs="Times New Roman"/>
                <w:szCs w:val="24"/>
                <w:lang w:eastAsia="lv-LV"/>
              </w:rPr>
            </w:pPr>
          </w:p>
        </w:tc>
        <w:tc>
          <w:tcPr>
            <w:tcW w:w="1073" w:type="dxa"/>
            <w:tcBorders>
              <w:top w:val="single" w:sz="4" w:space="0" w:color="auto"/>
              <w:left w:val="single" w:sz="4" w:space="0" w:color="auto"/>
              <w:bottom w:val="single" w:sz="4" w:space="0" w:color="auto"/>
              <w:right w:val="single" w:sz="4" w:space="0" w:color="auto"/>
            </w:tcBorders>
          </w:tcPr>
          <w:p w:rsidR="0047710C" w:rsidRPr="0047710C" w:rsidRDefault="0047710C" w:rsidP="0047710C">
            <w:pPr>
              <w:spacing w:after="0" w:line="240" w:lineRule="auto"/>
              <w:jc w:val="center"/>
              <w:rPr>
                <w:rFonts w:eastAsia="Times New Roman" w:cs="Times New Roman"/>
                <w:szCs w:val="24"/>
                <w:lang w:eastAsia="lv-LV"/>
              </w:rPr>
            </w:pPr>
          </w:p>
        </w:tc>
      </w:tr>
      <w:tr w:rsidR="0047710C" w:rsidRPr="0047710C" w:rsidTr="00553460">
        <w:trPr>
          <w:trHeight w:val="465"/>
        </w:trPr>
        <w:tc>
          <w:tcPr>
            <w:tcW w:w="835" w:type="dxa"/>
            <w:tcBorders>
              <w:top w:val="single" w:sz="4" w:space="0" w:color="auto"/>
              <w:left w:val="single" w:sz="4" w:space="0" w:color="auto"/>
              <w:bottom w:val="single" w:sz="4" w:space="0" w:color="auto"/>
              <w:right w:val="single" w:sz="4" w:space="0" w:color="auto"/>
            </w:tcBorders>
            <w:shd w:val="clear" w:color="auto" w:fill="auto"/>
            <w:vAlign w:val="center"/>
          </w:tcPr>
          <w:p w:rsidR="0047710C" w:rsidRPr="0047710C" w:rsidRDefault="0047710C" w:rsidP="0047710C">
            <w:pPr>
              <w:spacing w:after="0" w:line="240" w:lineRule="auto"/>
              <w:rPr>
                <w:rFonts w:eastAsia="Times New Roman" w:cs="Times New Roman"/>
                <w:szCs w:val="24"/>
                <w:lang w:eastAsia="lv-LV"/>
              </w:rPr>
            </w:pPr>
            <w:r w:rsidRPr="0047710C">
              <w:rPr>
                <w:rFonts w:eastAsia="Times New Roman" w:cs="Times New Roman"/>
                <w:szCs w:val="24"/>
                <w:lang w:eastAsia="lv-LV"/>
              </w:rPr>
              <w:lastRenderedPageBreak/>
              <w:t>5.2.</w:t>
            </w: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tcPr>
          <w:p w:rsidR="0047710C" w:rsidRPr="0047710C" w:rsidRDefault="0047710C" w:rsidP="0047710C">
            <w:pPr>
              <w:spacing w:after="0" w:line="240" w:lineRule="auto"/>
              <w:rPr>
                <w:rFonts w:eastAsia="Times New Roman" w:cs="Times New Roman"/>
                <w:szCs w:val="24"/>
                <w:lang w:eastAsia="lv-LV"/>
              </w:rPr>
            </w:pPr>
            <w:r w:rsidRPr="0047710C">
              <w:rPr>
                <w:rFonts w:eastAsia="Times New Roman" w:cs="Times New Roman"/>
                <w:szCs w:val="24"/>
                <w:lang w:eastAsia="lv-LV"/>
              </w:rPr>
              <w:t>Nr.503 līdz Nr.504</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1050x350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7710C" w:rsidRPr="0047710C" w:rsidRDefault="0047710C" w:rsidP="0047710C">
            <w:pPr>
              <w:spacing w:after="0" w:line="240" w:lineRule="auto"/>
              <w:jc w:val="center"/>
              <w:rPr>
                <w:rFonts w:eastAsia="Times New Roman" w:cs="Times New Roman"/>
                <w:szCs w:val="24"/>
                <w:lang w:eastAsia="lv-LV"/>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4</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47710C" w:rsidRPr="0047710C" w:rsidRDefault="0047710C" w:rsidP="0047710C">
            <w:pPr>
              <w:spacing w:after="0" w:line="240" w:lineRule="auto"/>
              <w:jc w:val="center"/>
              <w:rPr>
                <w:rFonts w:eastAsia="Times New Roman" w:cs="Times New Roman"/>
                <w:szCs w:val="24"/>
                <w:lang w:eastAsia="lv-LV"/>
              </w:rPr>
            </w:pP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rsidR="0047710C" w:rsidRPr="0047710C" w:rsidRDefault="0047710C" w:rsidP="0047710C">
            <w:pPr>
              <w:spacing w:after="0" w:line="240" w:lineRule="auto"/>
              <w:jc w:val="center"/>
              <w:rPr>
                <w:rFonts w:eastAsia="Times New Roman" w:cs="Times New Roman"/>
                <w:szCs w:val="24"/>
                <w:lang w:eastAsia="lv-LV"/>
              </w:rPr>
            </w:pPr>
          </w:p>
        </w:tc>
        <w:tc>
          <w:tcPr>
            <w:tcW w:w="1326" w:type="dxa"/>
            <w:tcBorders>
              <w:top w:val="single" w:sz="4" w:space="0" w:color="auto"/>
              <w:left w:val="single" w:sz="4" w:space="0" w:color="auto"/>
              <w:bottom w:val="single" w:sz="4" w:space="0" w:color="auto"/>
              <w:right w:val="single" w:sz="4" w:space="0" w:color="auto"/>
            </w:tcBorders>
          </w:tcPr>
          <w:p w:rsidR="0047710C" w:rsidRPr="0047710C" w:rsidRDefault="0047710C" w:rsidP="0047710C">
            <w:pPr>
              <w:spacing w:after="0" w:line="240" w:lineRule="auto"/>
              <w:jc w:val="center"/>
              <w:rPr>
                <w:rFonts w:eastAsia="Times New Roman" w:cs="Times New Roman"/>
                <w:szCs w:val="24"/>
                <w:lang w:eastAsia="lv-LV"/>
              </w:rPr>
            </w:pPr>
          </w:p>
        </w:tc>
        <w:tc>
          <w:tcPr>
            <w:tcW w:w="1073" w:type="dxa"/>
            <w:tcBorders>
              <w:top w:val="single" w:sz="4" w:space="0" w:color="auto"/>
              <w:left w:val="single" w:sz="4" w:space="0" w:color="auto"/>
              <w:bottom w:val="single" w:sz="4" w:space="0" w:color="auto"/>
              <w:right w:val="single" w:sz="4" w:space="0" w:color="auto"/>
            </w:tcBorders>
          </w:tcPr>
          <w:p w:rsidR="0047710C" w:rsidRPr="0047710C" w:rsidRDefault="0047710C" w:rsidP="0047710C">
            <w:pPr>
              <w:spacing w:after="0" w:line="240" w:lineRule="auto"/>
              <w:jc w:val="center"/>
              <w:rPr>
                <w:rFonts w:eastAsia="Times New Roman" w:cs="Times New Roman"/>
                <w:szCs w:val="24"/>
                <w:lang w:eastAsia="lv-LV"/>
              </w:rPr>
            </w:pPr>
          </w:p>
        </w:tc>
      </w:tr>
      <w:tr w:rsidR="0047710C" w:rsidRPr="0047710C" w:rsidTr="00553460">
        <w:trPr>
          <w:trHeight w:val="465"/>
        </w:trPr>
        <w:tc>
          <w:tcPr>
            <w:tcW w:w="835" w:type="dxa"/>
            <w:tcBorders>
              <w:top w:val="single" w:sz="4" w:space="0" w:color="auto"/>
              <w:left w:val="single" w:sz="4" w:space="0" w:color="auto"/>
              <w:bottom w:val="single" w:sz="4" w:space="0" w:color="auto"/>
              <w:right w:val="single" w:sz="4" w:space="0" w:color="auto"/>
            </w:tcBorders>
            <w:shd w:val="clear" w:color="auto" w:fill="auto"/>
            <w:vAlign w:val="center"/>
          </w:tcPr>
          <w:p w:rsidR="0047710C" w:rsidRPr="0047710C" w:rsidRDefault="0047710C" w:rsidP="0047710C">
            <w:pPr>
              <w:spacing w:after="0" w:line="240" w:lineRule="auto"/>
              <w:rPr>
                <w:rFonts w:eastAsia="Times New Roman" w:cs="Times New Roman"/>
                <w:szCs w:val="24"/>
                <w:lang w:eastAsia="lv-LV"/>
              </w:rPr>
            </w:pPr>
            <w:r w:rsidRPr="0047710C">
              <w:rPr>
                <w:rFonts w:eastAsia="Times New Roman" w:cs="Times New Roman"/>
                <w:szCs w:val="24"/>
                <w:lang w:eastAsia="lv-LV"/>
              </w:rPr>
              <w:t>5.3.</w:t>
            </w: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tcPr>
          <w:p w:rsidR="0047710C" w:rsidRPr="0047710C" w:rsidRDefault="0047710C" w:rsidP="0047710C">
            <w:pPr>
              <w:spacing w:after="0" w:line="240" w:lineRule="auto"/>
              <w:rPr>
                <w:rFonts w:eastAsia="Times New Roman" w:cs="Times New Roman"/>
                <w:szCs w:val="24"/>
                <w:lang w:eastAsia="lv-LV"/>
              </w:rPr>
            </w:pPr>
            <w:r w:rsidRPr="0047710C">
              <w:rPr>
                <w:rFonts w:eastAsia="Times New Roman" w:cs="Times New Roman"/>
                <w:szCs w:val="24"/>
                <w:lang w:eastAsia="lv-LV"/>
              </w:rPr>
              <w:t xml:space="preserve">Nr.512 </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1400x700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7710C" w:rsidRPr="0047710C" w:rsidRDefault="0047710C" w:rsidP="0047710C">
            <w:pPr>
              <w:spacing w:after="0" w:line="240" w:lineRule="auto"/>
              <w:jc w:val="center"/>
              <w:rPr>
                <w:rFonts w:eastAsia="Times New Roman" w:cs="Times New Roman"/>
                <w:szCs w:val="24"/>
                <w:lang w:eastAsia="lv-LV"/>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4</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47710C" w:rsidRPr="0047710C" w:rsidRDefault="0047710C" w:rsidP="0047710C">
            <w:pPr>
              <w:spacing w:after="0" w:line="240" w:lineRule="auto"/>
              <w:jc w:val="center"/>
              <w:rPr>
                <w:rFonts w:eastAsia="Times New Roman" w:cs="Times New Roman"/>
                <w:szCs w:val="24"/>
                <w:lang w:eastAsia="lv-LV"/>
              </w:rPr>
            </w:pP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rsidR="0047710C" w:rsidRPr="0047710C" w:rsidRDefault="0047710C" w:rsidP="0047710C">
            <w:pPr>
              <w:spacing w:after="0" w:line="240" w:lineRule="auto"/>
              <w:jc w:val="center"/>
              <w:rPr>
                <w:rFonts w:eastAsia="Times New Roman" w:cs="Times New Roman"/>
                <w:szCs w:val="24"/>
                <w:lang w:eastAsia="lv-LV"/>
              </w:rPr>
            </w:pPr>
          </w:p>
        </w:tc>
        <w:tc>
          <w:tcPr>
            <w:tcW w:w="1326" w:type="dxa"/>
            <w:tcBorders>
              <w:top w:val="single" w:sz="4" w:space="0" w:color="auto"/>
              <w:left w:val="single" w:sz="4" w:space="0" w:color="auto"/>
              <w:bottom w:val="single" w:sz="4" w:space="0" w:color="auto"/>
              <w:right w:val="single" w:sz="4" w:space="0" w:color="auto"/>
            </w:tcBorders>
          </w:tcPr>
          <w:p w:rsidR="0047710C" w:rsidRPr="0047710C" w:rsidRDefault="0047710C" w:rsidP="0047710C">
            <w:pPr>
              <w:spacing w:after="0" w:line="240" w:lineRule="auto"/>
              <w:jc w:val="center"/>
              <w:rPr>
                <w:rFonts w:eastAsia="Times New Roman" w:cs="Times New Roman"/>
                <w:szCs w:val="24"/>
                <w:lang w:eastAsia="lv-LV"/>
              </w:rPr>
            </w:pPr>
          </w:p>
        </w:tc>
        <w:tc>
          <w:tcPr>
            <w:tcW w:w="1073" w:type="dxa"/>
            <w:tcBorders>
              <w:top w:val="single" w:sz="4" w:space="0" w:color="auto"/>
              <w:left w:val="single" w:sz="4" w:space="0" w:color="auto"/>
              <w:bottom w:val="single" w:sz="4" w:space="0" w:color="auto"/>
              <w:right w:val="single" w:sz="4" w:space="0" w:color="auto"/>
            </w:tcBorders>
          </w:tcPr>
          <w:p w:rsidR="0047710C" w:rsidRPr="0047710C" w:rsidRDefault="0047710C" w:rsidP="0047710C">
            <w:pPr>
              <w:spacing w:after="0" w:line="240" w:lineRule="auto"/>
              <w:jc w:val="center"/>
              <w:rPr>
                <w:rFonts w:eastAsia="Times New Roman" w:cs="Times New Roman"/>
                <w:szCs w:val="24"/>
                <w:lang w:eastAsia="lv-LV"/>
              </w:rPr>
            </w:pPr>
          </w:p>
        </w:tc>
      </w:tr>
      <w:tr w:rsidR="0047710C" w:rsidRPr="0047710C" w:rsidTr="00553460">
        <w:trPr>
          <w:trHeight w:val="465"/>
        </w:trPr>
        <w:tc>
          <w:tcPr>
            <w:tcW w:w="835" w:type="dxa"/>
            <w:tcBorders>
              <w:top w:val="single" w:sz="4" w:space="0" w:color="auto"/>
              <w:left w:val="single" w:sz="4" w:space="0" w:color="auto"/>
              <w:bottom w:val="single" w:sz="4" w:space="0" w:color="auto"/>
              <w:right w:val="single" w:sz="4" w:space="0" w:color="auto"/>
            </w:tcBorders>
            <w:shd w:val="clear" w:color="auto" w:fill="auto"/>
            <w:vAlign w:val="center"/>
          </w:tcPr>
          <w:p w:rsidR="0047710C" w:rsidRPr="0047710C" w:rsidRDefault="0047710C" w:rsidP="0047710C">
            <w:pPr>
              <w:spacing w:after="0" w:line="240" w:lineRule="auto"/>
              <w:rPr>
                <w:rFonts w:eastAsia="Times New Roman" w:cs="Times New Roman"/>
                <w:szCs w:val="24"/>
                <w:lang w:eastAsia="lv-LV"/>
              </w:rPr>
            </w:pPr>
            <w:r w:rsidRPr="0047710C">
              <w:rPr>
                <w:rFonts w:eastAsia="Times New Roman" w:cs="Times New Roman"/>
                <w:szCs w:val="24"/>
                <w:lang w:eastAsia="lv-LV"/>
              </w:rPr>
              <w:t>5.4.</w:t>
            </w: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tcPr>
          <w:p w:rsidR="0047710C" w:rsidRPr="0047710C" w:rsidRDefault="0047710C" w:rsidP="0047710C">
            <w:pPr>
              <w:spacing w:after="0" w:line="240" w:lineRule="auto"/>
              <w:rPr>
                <w:rFonts w:eastAsia="Times New Roman" w:cs="Times New Roman"/>
                <w:szCs w:val="24"/>
                <w:lang w:eastAsia="lv-LV"/>
              </w:rPr>
            </w:pPr>
            <w:r w:rsidRPr="0047710C">
              <w:rPr>
                <w:rFonts w:eastAsia="Times New Roman" w:cs="Times New Roman"/>
                <w:szCs w:val="24"/>
                <w:lang w:eastAsia="lv-LV"/>
              </w:rPr>
              <w:t>No Nr.513 līdz Nr.517</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700x700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7710C" w:rsidRPr="0047710C" w:rsidRDefault="0047710C" w:rsidP="0047710C">
            <w:pPr>
              <w:spacing w:after="0" w:line="240" w:lineRule="auto"/>
              <w:jc w:val="center"/>
              <w:rPr>
                <w:rFonts w:eastAsia="Times New Roman" w:cs="Times New Roman"/>
                <w:szCs w:val="24"/>
                <w:lang w:eastAsia="lv-LV"/>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10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47710C" w:rsidRPr="0047710C" w:rsidRDefault="0047710C" w:rsidP="0047710C">
            <w:pPr>
              <w:spacing w:after="0" w:line="240" w:lineRule="auto"/>
              <w:jc w:val="center"/>
              <w:rPr>
                <w:rFonts w:eastAsia="Times New Roman" w:cs="Times New Roman"/>
                <w:szCs w:val="24"/>
                <w:lang w:eastAsia="lv-LV"/>
              </w:rPr>
            </w:pP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rsidR="0047710C" w:rsidRPr="0047710C" w:rsidRDefault="0047710C" w:rsidP="0047710C">
            <w:pPr>
              <w:spacing w:after="0" w:line="240" w:lineRule="auto"/>
              <w:jc w:val="center"/>
              <w:rPr>
                <w:rFonts w:eastAsia="Times New Roman" w:cs="Times New Roman"/>
                <w:szCs w:val="24"/>
                <w:lang w:eastAsia="lv-LV"/>
              </w:rPr>
            </w:pPr>
          </w:p>
        </w:tc>
        <w:tc>
          <w:tcPr>
            <w:tcW w:w="1326" w:type="dxa"/>
            <w:tcBorders>
              <w:top w:val="single" w:sz="4" w:space="0" w:color="auto"/>
              <w:left w:val="single" w:sz="4" w:space="0" w:color="auto"/>
              <w:bottom w:val="single" w:sz="4" w:space="0" w:color="auto"/>
              <w:right w:val="single" w:sz="4" w:space="0" w:color="auto"/>
            </w:tcBorders>
          </w:tcPr>
          <w:p w:rsidR="0047710C" w:rsidRPr="0047710C" w:rsidRDefault="0047710C" w:rsidP="0047710C">
            <w:pPr>
              <w:spacing w:after="0" w:line="240" w:lineRule="auto"/>
              <w:jc w:val="center"/>
              <w:rPr>
                <w:rFonts w:eastAsia="Times New Roman" w:cs="Times New Roman"/>
                <w:szCs w:val="24"/>
                <w:lang w:eastAsia="lv-LV"/>
              </w:rPr>
            </w:pPr>
          </w:p>
        </w:tc>
        <w:tc>
          <w:tcPr>
            <w:tcW w:w="1073" w:type="dxa"/>
            <w:tcBorders>
              <w:top w:val="single" w:sz="4" w:space="0" w:color="auto"/>
              <w:left w:val="single" w:sz="4" w:space="0" w:color="auto"/>
              <w:bottom w:val="single" w:sz="4" w:space="0" w:color="auto"/>
              <w:right w:val="single" w:sz="4" w:space="0" w:color="auto"/>
            </w:tcBorders>
          </w:tcPr>
          <w:p w:rsidR="0047710C" w:rsidRPr="0047710C" w:rsidRDefault="0047710C" w:rsidP="0047710C">
            <w:pPr>
              <w:spacing w:after="0" w:line="240" w:lineRule="auto"/>
              <w:jc w:val="center"/>
              <w:rPr>
                <w:rFonts w:eastAsia="Times New Roman" w:cs="Times New Roman"/>
                <w:szCs w:val="24"/>
                <w:lang w:eastAsia="lv-LV"/>
              </w:rPr>
            </w:pPr>
          </w:p>
        </w:tc>
      </w:tr>
      <w:tr w:rsidR="0047710C" w:rsidRPr="0047710C" w:rsidTr="00553460">
        <w:trPr>
          <w:trHeight w:val="465"/>
        </w:trPr>
        <w:tc>
          <w:tcPr>
            <w:tcW w:w="835" w:type="dxa"/>
            <w:tcBorders>
              <w:top w:val="single" w:sz="4" w:space="0" w:color="auto"/>
              <w:left w:val="single" w:sz="4" w:space="0" w:color="auto"/>
              <w:bottom w:val="single" w:sz="4" w:space="0" w:color="auto"/>
              <w:right w:val="single" w:sz="4" w:space="0" w:color="auto"/>
            </w:tcBorders>
            <w:shd w:val="clear" w:color="auto" w:fill="auto"/>
            <w:vAlign w:val="center"/>
          </w:tcPr>
          <w:p w:rsidR="0047710C" w:rsidRPr="0047710C" w:rsidRDefault="0047710C" w:rsidP="0047710C">
            <w:pPr>
              <w:spacing w:after="0" w:line="240" w:lineRule="auto"/>
              <w:rPr>
                <w:rFonts w:eastAsia="Times New Roman" w:cs="Times New Roman"/>
                <w:szCs w:val="24"/>
                <w:lang w:eastAsia="lv-LV"/>
              </w:rPr>
            </w:pPr>
            <w:r w:rsidRPr="0047710C">
              <w:rPr>
                <w:rFonts w:eastAsia="Times New Roman" w:cs="Times New Roman"/>
                <w:szCs w:val="24"/>
                <w:lang w:eastAsia="lv-LV"/>
              </w:rPr>
              <w:t>5.5.</w:t>
            </w: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tcPr>
          <w:p w:rsidR="0047710C" w:rsidRPr="0047710C" w:rsidRDefault="0047710C" w:rsidP="0047710C">
            <w:pPr>
              <w:spacing w:after="0" w:line="240" w:lineRule="auto"/>
              <w:rPr>
                <w:rFonts w:eastAsia="Times New Roman" w:cs="Times New Roman"/>
                <w:szCs w:val="24"/>
                <w:lang w:eastAsia="lv-LV"/>
              </w:rPr>
            </w:pPr>
            <w:r w:rsidRPr="0047710C">
              <w:rPr>
                <w:rFonts w:eastAsia="Times New Roman" w:cs="Times New Roman"/>
                <w:szCs w:val="24"/>
                <w:lang w:eastAsia="lv-LV"/>
              </w:rPr>
              <w:t>Nr.522 līdz Nr.527</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900x900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7710C" w:rsidRPr="0047710C" w:rsidRDefault="0047710C" w:rsidP="0047710C">
            <w:pPr>
              <w:spacing w:after="0" w:line="240" w:lineRule="auto"/>
              <w:jc w:val="center"/>
              <w:rPr>
                <w:rFonts w:eastAsia="Times New Roman" w:cs="Times New Roman"/>
                <w:szCs w:val="24"/>
                <w:lang w:eastAsia="lv-LV"/>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20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47710C" w:rsidRPr="0047710C" w:rsidRDefault="0047710C" w:rsidP="0047710C">
            <w:pPr>
              <w:spacing w:after="0" w:line="240" w:lineRule="auto"/>
              <w:jc w:val="center"/>
              <w:rPr>
                <w:rFonts w:eastAsia="Times New Roman" w:cs="Times New Roman"/>
                <w:szCs w:val="24"/>
                <w:lang w:eastAsia="lv-LV"/>
              </w:rPr>
            </w:pP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rsidR="0047710C" w:rsidRPr="0047710C" w:rsidRDefault="0047710C" w:rsidP="0047710C">
            <w:pPr>
              <w:spacing w:after="0" w:line="240" w:lineRule="auto"/>
              <w:jc w:val="center"/>
              <w:rPr>
                <w:rFonts w:eastAsia="Times New Roman" w:cs="Times New Roman"/>
                <w:szCs w:val="24"/>
                <w:lang w:eastAsia="lv-LV"/>
              </w:rPr>
            </w:pPr>
          </w:p>
        </w:tc>
        <w:tc>
          <w:tcPr>
            <w:tcW w:w="1326" w:type="dxa"/>
            <w:tcBorders>
              <w:top w:val="single" w:sz="4" w:space="0" w:color="auto"/>
              <w:left w:val="single" w:sz="4" w:space="0" w:color="auto"/>
              <w:bottom w:val="single" w:sz="4" w:space="0" w:color="auto"/>
              <w:right w:val="single" w:sz="4" w:space="0" w:color="auto"/>
            </w:tcBorders>
          </w:tcPr>
          <w:p w:rsidR="0047710C" w:rsidRPr="0047710C" w:rsidRDefault="0047710C" w:rsidP="0047710C">
            <w:pPr>
              <w:spacing w:after="0" w:line="240" w:lineRule="auto"/>
              <w:jc w:val="center"/>
              <w:rPr>
                <w:rFonts w:eastAsia="Times New Roman" w:cs="Times New Roman"/>
                <w:szCs w:val="24"/>
                <w:lang w:eastAsia="lv-LV"/>
              </w:rPr>
            </w:pPr>
          </w:p>
        </w:tc>
        <w:tc>
          <w:tcPr>
            <w:tcW w:w="1073" w:type="dxa"/>
            <w:tcBorders>
              <w:top w:val="single" w:sz="4" w:space="0" w:color="auto"/>
              <w:left w:val="single" w:sz="4" w:space="0" w:color="auto"/>
              <w:bottom w:val="single" w:sz="4" w:space="0" w:color="auto"/>
              <w:right w:val="single" w:sz="4" w:space="0" w:color="auto"/>
            </w:tcBorders>
          </w:tcPr>
          <w:p w:rsidR="0047710C" w:rsidRPr="0047710C" w:rsidRDefault="0047710C" w:rsidP="0047710C">
            <w:pPr>
              <w:spacing w:after="0" w:line="240" w:lineRule="auto"/>
              <w:jc w:val="center"/>
              <w:rPr>
                <w:rFonts w:eastAsia="Times New Roman" w:cs="Times New Roman"/>
                <w:szCs w:val="24"/>
                <w:lang w:eastAsia="lv-LV"/>
              </w:rPr>
            </w:pPr>
          </w:p>
        </w:tc>
      </w:tr>
      <w:tr w:rsidR="0047710C" w:rsidRPr="0047710C" w:rsidTr="00553460">
        <w:trPr>
          <w:trHeight w:val="465"/>
        </w:trPr>
        <w:tc>
          <w:tcPr>
            <w:tcW w:w="835" w:type="dxa"/>
            <w:tcBorders>
              <w:top w:val="single" w:sz="4" w:space="0" w:color="auto"/>
              <w:left w:val="single" w:sz="4" w:space="0" w:color="auto"/>
              <w:bottom w:val="single" w:sz="4" w:space="0" w:color="auto"/>
              <w:right w:val="single" w:sz="4" w:space="0" w:color="auto"/>
            </w:tcBorders>
            <w:shd w:val="clear" w:color="auto" w:fill="auto"/>
            <w:vAlign w:val="center"/>
          </w:tcPr>
          <w:p w:rsidR="0047710C" w:rsidRPr="0047710C" w:rsidRDefault="0047710C" w:rsidP="0047710C">
            <w:pPr>
              <w:spacing w:after="0" w:line="240" w:lineRule="auto"/>
              <w:rPr>
                <w:rFonts w:eastAsia="Times New Roman" w:cs="Times New Roman"/>
                <w:szCs w:val="24"/>
                <w:lang w:eastAsia="lv-LV"/>
              </w:rPr>
            </w:pPr>
            <w:r w:rsidRPr="0047710C">
              <w:rPr>
                <w:rFonts w:eastAsia="Times New Roman" w:cs="Times New Roman"/>
                <w:szCs w:val="24"/>
                <w:lang w:eastAsia="lv-LV"/>
              </w:rPr>
              <w:t>5.6.</w:t>
            </w: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tcPr>
          <w:p w:rsidR="0047710C" w:rsidRPr="0047710C" w:rsidRDefault="0047710C" w:rsidP="0047710C">
            <w:pPr>
              <w:spacing w:after="0" w:line="240" w:lineRule="auto"/>
              <w:rPr>
                <w:rFonts w:eastAsia="Times New Roman" w:cs="Times New Roman"/>
                <w:szCs w:val="24"/>
                <w:lang w:eastAsia="lv-LV"/>
              </w:rPr>
            </w:pPr>
            <w:r w:rsidRPr="0047710C">
              <w:rPr>
                <w:rFonts w:eastAsia="Times New Roman" w:cs="Times New Roman"/>
                <w:szCs w:val="24"/>
                <w:lang w:eastAsia="lv-LV"/>
              </w:rPr>
              <w:t>Nr.528A un Nr.529A</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600x600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7710C" w:rsidRPr="0047710C" w:rsidRDefault="0047710C" w:rsidP="0047710C">
            <w:pPr>
              <w:spacing w:after="0" w:line="240" w:lineRule="auto"/>
              <w:jc w:val="center"/>
              <w:rPr>
                <w:rFonts w:eastAsia="Times New Roman" w:cs="Times New Roman"/>
                <w:szCs w:val="24"/>
                <w:lang w:eastAsia="lv-LV"/>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20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47710C" w:rsidRPr="0047710C" w:rsidRDefault="0047710C" w:rsidP="0047710C">
            <w:pPr>
              <w:spacing w:after="0" w:line="240" w:lineRule="auto"/>
              <w:jc w:val="center"/>
              <w:rPr>
                <w:rFonts w:eastAsia="Times New Roman" w:cs="Times New Roman"/>
                <w:szCs w:val="24"/>
                <w:lang w:eastAsia="lv-LV"/>
              </w:rPr>
            </w:pP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rsidR="0047710C" w:rsidRPr="0047710C" w:rsidRDefault="0047710C" w:rsidP="0047710C">
            <w:pPr>
              <w:spacing w:after="0" w:line="240" w:lineRule="auto"/>
              <w:jc w:val="center"/>
              <w:rPr>
                <w:rFonts w:eastAsia="Times New Roman" w:cs="Times New Roman"/>
                <w:szCs w:val="24"/>
                <w:lang w:eastAsia="lv-LV"/>
              </w:rPr>
            </w:pPr>
          </w:p>
        </w:tc>
        <w:tc>
          <w:tcPr>
            <w:tcW w:w="1326" w:type="dxa"/>
            <w:tcBorders>
              <w:top w:val="single" w:sz="4" w:space="0" w:color="auto"/>
              <w:left w:val="single" w:sz="4" w:space="0" w:color="auto"/>
              <w:bottom w:val="single" w:sz="4" w:space="0" w:color="auto"/>
              <w:right w:val="single" w:sz="4" w:space="0" w:color="auto"/>
            </w:tcBorders>
          </w:tcPr>
          <w:p w:rsidR="0047710C" w:rsidRPr="0047710C" w:rsidRDefault="0047710C" w:rsidP="0047710C">
            <w:pPr>
              <w:spacing w:after="0" w:line="240" w:lineRule="auto"/>
              <w:jc w:val="center"/>
              <w:rPr>
                <w:rFonts w:eastAsia="Times New Roman" w:cs="Times New Roman"/>
                <w:szCs w:val="24"/>
                <w:lang w:eastAsia="lv-LV"/>
              </w:rPr>
            </w:pPr>
          </w:p>
        </w:tc>
        <w:tc>
          <w:tcPr>
            <w:tcW w:w="1073" w:type="dxa"/>
            <w:tcBorders>
              <w:top w:val="single" w:sz="4" w:space="0" w:color="auto"/>
              <w:left w:val="single" w:sz="4" w:space="0" w:color="auto"/>
              <w:bottom w:val="single" w:sz="4" w:space="0" w:color="auto"/>
              <w:right w:val="single" w:sz="4" w:space="0" w:color="auto"/>
            </w:tcBorders>
          </w:tcPr>
          <w:p w:rsidR="0047710C" w:rsidRPr="0047710C" w:rsidRDefault="0047710C" w:rsidP="0047710C">
            <w:pPr>
              <w:spacing w:after="0" w:line="240" w:lineRule="auto"/>
              <w:jc w:val="center"/>
              <w:rPr>
                <w:rFonts w:eastAsia="Times New Roman" w:cs="Times New Roman"/>
                <w:szCs w:val="24"/>
                <w:lang w:eastAsia="lv-LV"/>
              </w:rPr>
            </w:pPr>
          </w:p>
        </w:tc>
      </w:tr>
      <w:tr w:rsidR="0047710C" w:rsidRPr="0047710C" w:rsidTr="00553460">
        <w:trPr>
          <w:trHeight w:val="465"/>
        </w:trPr>
        <w:tc>
          <w:tcPr>
            <w:tcW w:w="835" w:type="dxa"/>
            <w:tcBorders>
              <w:top w:val="single" w:sz="4" w:space="0" w:color="auto"/>
              <w:left w:val="single" w:sz="4" w:space="0" w:color="auto"/>
              <w:bottom w:val="single" w:sz="4" w:space="0" w:color="auto"/>
              <w:right w:val="single" w:sz="4" w:space="0" w:color="auto"/>
            </w:tcBorders>
            <w:shd w:val="clear" w:color="auto" w:fill="auto"/>
            <w:vAlign w:val="center"/>
          </w:tcPr>
          <w:p w:rsidR="0047710C" w:rsidRPr="0047710C" w:rsidRDefault="0047710C" w:rsidP="0047710C">
            <w:pPr>
              <w:spacing w:after="0" w:line="240" w:lineRule="auto"/>
              <w:rPr>
                <w:rFonts w:eastAsia="Times New Roman" w:cs="Times New Roman"/>
                <w:szCs w:val="24"/>
                <w:lang w:eastAsia="lv-LV"/>
              </w:rPr>
            </w:pPr>
            <w:r w:rsidRPr="0047710C">
              <w:rPr>
                <w:rFonts w:eastAsia="Times New Roman" w:cs="Times New Roman"/>
                <w:szCs w:val="24"/>
                <w:lang w:eastAsia="lv-LV"/>
              </w:rPr>
              <w:t>5.7.</w:t>
            </w: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tcPr>
          <w:p w:rsidR="0047710C" w:rsidRPr="0047710C" w:rsidRDefault="0047710C" w:rsidP="0047710C">
            <w:pPr>
              <w:spacing w:after="0" w:line="240" w:lineRule="auto"/>
              <w:rPr>
                <w:rFonts w:eastAsia="Times New Roman" w:cs="Times New Roman"/>
                <w:szCs w:val="24"/>
                <w:lang w:eastAsia="lv-LV"/>
              </w:rPr>
            </w:pPr>
            <w:r w:rsidRPr="0047710C">
              <w:rPr>
                <w:rFonts w:eastAsia="Times New Roman" w:cs="Times New Roman"/>
                <w:szCs w:val="24"/>
                <w:lang w:eastAsia="lv-LV"/>
              </w:rPr>
              <w:t>Nr.530, Nr.531</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700x700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 </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 40</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rsidR="0047710C" w:rsidRPr="0047710C" w:rsidRDefault="0047710C" w:rsidP="0047710C">
            <w:pPr>
              <w:spacing w:after="0" w:line="240" w:lineRule="auto"/>
              <w:jc w:val="center"/>
              <w:rPr>
                <w:rFonts w:eastAsia="Times New Roman" w:cs="Times New Roman"/>
                <w:szCs w:val="24"/>
                <w:lang w:eastAsia="lv-LV"/>
              </w:rPr>
            </w:pPr>
          </w:p>
        </w:tc>
        <w:tc>
          <w:tcPr>
            <w:tcW w:w="1326" w:type="dxa"/>
            <w:tcBorders>
              <w:top w:val="single" w:sz="4" w:space="0" w:color="auto"/>
              <w:left w:val="single" w:sz="4" w:space="0" w:color="auto"/>
              <w:bottom w:val="single" w:sz="4" w:space="0" w:color="auto"/>
              <w:right w:val="single" w:sz="4" w:space="0" w:color="auto"/>
            </w:tcBorders>
          </w:tcPr>
          <w:p w:rsidR="0047710C" w:rsidRPr="0047710C" w:rsidRDefault="0047710C" w:rsidP="0047710C">
            <w:pPr>
              <w:spacing w:after="0" w:line="240" w:lineRule="auto"/>
              <w:jc w:val="center"/>
              <w:rPr>
                <w:rFonts w:eastAsia="Times New Roman" w:cs="Times New Roman"/>
                <w:szCs w:val="24"/>
                <w:lang w:eastAsia="lv-LV"/>
              </w:rPr>
            </w:pPr>
          </w:p>
        </w:tc>
        <w:tc>
          <w:tcPr>
            <w:tcW w:w="1073" w:type="dxa"/>
            <w:tcBorders>
              <w:top w:val="single" w:sz="4" w:space="0" w:color="auto"/>
              <w:left w:val="single" w:sz="4" w:space="0" w:color="auto"/>
              <w:bottom w:val="single" w:sz="4" w:space="0" w:color="auto"/>
              <w:right w:val="single" w:sz="4" w:space="0" w:color="auto"/>
            </w:tcBorders>
          </w:tcPr>
          <w:p w:rsidR="0047710C" w:rsidRPr="0047710C" w:rsidRDefault="0047710C" w:rsidP="0047710C">
            <w:pPr>
              <w:spacing w:after="0" w:line="240" w:lineRule="auto"/>
              <w:jc w:val="center"/>
              <w:rPr>
                <w:rFonts w:eastAsia="Times New Roman" w:cs="Times New Roman"/>
                <w:szCs w:val="24"/>
                <w:lang w:eastAsia="lv-LV"/>
              </w:rPr>
            </w:pPr>
          </w:p>
        </w:tc>
      </w:tr>
      <w:tr w:rsidR="0047710C" w:rsidRPr="0047710C" w:rsidTr="00553460">
        <w:trPr>
          <w:trHeight w:val="465"/>
        </w:trPr>
        <w:tc>
          <w:tcPr>
            <w:tcW w:w="835" w:type="dxa"/>
            <w:tcBorders>
              <w:top w:val="single" w:sz="4" w:space="0" w:color="auto"/>
              <w:left w:val="single" w:sz="4" w:space="0" w:color="auto"/>
              <w:bottom w:val="single" w:sz="4" w:space="0" w:color="auto"/>
              <w:right w:val="single" w:sz="4" w:space="0" w:color="auto"/>
            </w:tcBorders>
            <w:shd w:val="clear" w:color="auto" w:fill="auto"/>
            <w:vAlign w:val="center"/>
          </w:tcPr>
          <w:p w:rsidR="0047710C" w:rsidRPr="0047710C" w:rsidRDefault="0047710C" w:rsidP="0047710C">
            <w:pPr>
              <w:spacing w:after="0" w:line="240" w:lineRule="auto"/>
              <w:rPr>
                <w:rFonts w:eastAsia="Times New Roman" w:cs="Times New Roman"/>
                <w:szCs w:val="24"/>
                <w:lang w:eastAsia="lv-LV"/>
              </w:rPr>
            </w:pPr>
            <w:r w:rsidRPr="0047710C">
              <w:rPr>
                <w:rFonts w:eastAsia="Times New Roman" w:cs="Times New Roman"/>
                <w:szCs w:val="24"/>
                <w:lang w:eastAsia="lv-LV"/>
              </w:rPr>
              <w:t>5.8.</w:t>
            </w: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tcPr>
          <w:p w:rsidR="0047710C" w:rsidRPr="0047710C" w:rsidRDefault="0047710C" w:rsidP="0047710C">
            <w:pPr>
              <w:spacing w:after="0" w:line="240" w:lineRule="auto"/>
              <w:rPr>
                <w:rFonts w:eastAsia="Times New Roman" w:cs="Times New Roman"/>
                <w:szCs w:val="24"/>
                <w:lang w:eastAsia="lv-LV"/>
              </w:rPr>
            </w:pPr>
            <w:r w:rsidRPr="0047710C">
              <w:rPr>
                <w:rFonts w:eastAsia="Times New Roman" w:cs="Times New Roman"/>
                <w:szCs w:val="24"/>
                <w:lang w:eastAsia="lv-LV"/>
              </w:rPr>
              <w:t>Nr.532, Nr.532A</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700x700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7710C" w:rsidRPr="0047710C" w:rsidRDefault="0047710C" w:rsidP="0047710C">
            <w:pPr>
              <w:spacing w:after="0" w:line="240" w:lineRule="auto"/>
              <w:jc w:val="center"/>
              <w:rPr>
                <w:rFonts w:eastAsia="Times New Roman" w:cs="Times New Roman"/>
                <w:szCs w:val="24"/>
                <w:lang w:eastAsia="lv-LV"/>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20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47710C" w:rsidRPr="0047710C" w:rsidRDefault="0047710C" w:rsidP="0047710C">
            <w:pPr>
              <w:spacing w:after="0" w:line="240" w:lineRule="auto"/>
              <w:jc w:val="center"/>
              <w:rPr>
                <w:rFonts w:eastAsia="Times New Roman" w:cs="Times New Roman"/>
                <w:szCs w:val="24"/>
                <w:lang w:eastAsia="lv-LV"/>
              </w:rPr>
            </w:pP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rsidR="0047710C" w:rsidRPr="0047710C" w:rsidRDefault="0047710C" w:rsidP="0047710C">
            <w:pPr>
              <w:spacing w:after="0" w:line="240" w:lineRule="auto"/>
              <w:jc w:val="center"/>
              <w:rPr>
                <w:rFonts w:eastAsia="Times New Roman" w:cs="Times New Roman"/>
                <w:szCs w:val="24"/>
                <w:lang w:eastAsia="lv-LV"/>
              </w:rPr>
            </w:pPr>
          </w:p>
        </w:tc>
        <w:tc>
          <w:tcPr>
            <w:tcW w:w="1326" w:type="dxa"/>
            <w:tcBorders>
              <w:top w:val="single" w:sz="4" w:space="0" w:color="auto"/>
              <w:left w:val="single" w:sz="4" w:space="0" w:color="auto"/>
              <w:bottom w:val="single" w:sz="4" w:space="0" w:color="auto"/>
              <w:right w:val="single" w:sz="4" w:space="0" w:color="auto"/>
            </w:tcBorders>
          </w:tcPr>
          <w:p w:rsidR="0047710C" w:rsidRPr="0047710C" w:rsidRDefault="0047710C" w:rsidP="0047710C">
            <w:pPr>
              <w:spacing w:after="0" w:line="240" w:lineRule="auto"/>
              <w:jc w:val="center"/>
              <w:rPr>
                <w:rFonts w:eastAsia="Times New Roman" w:cs="Times New Roman"/>
                <w:szCs w:val="24"/>
                <w:lang w:eastAsia="lv-LV"/>
              </w:rPr>
            </w:pPr>
          </w:p>
        </w:tc>
        <w:tc>
          <w:tcPr>
            <w:tcW w:w="1073" w:type="dxa"/>
            <w:tcBorders>
              <w:top w:val="single" w:sz="4" w:space="0" w:color="auto"/>
              <w:left w:val="single" w:sz="4" w:space="0" w:color="auto"/>
              <w:bottom w:val="single" w:sz="4" w:space="0" w:color="auto"/>
              <w:right w:val="single" w:sz="4" w:space="0" w:color="auto"/>
            </w:tcBorders>
          </w:tcPr>
          <w:p w:rsidR="0047710C" w:rsidRPr="0047710C" w:rsidRDefault="0047710C" w:rsidP="0047710C">
            <w:pPr>
              <w:spacing w:after="0" w:line="240" w:lineRule="auto"/>
              <w:jc w:val="center"/>
              <w:rPr>
                <w:rFonts w:eastAsia="Times New Roman" w:cs="Times New Roman"/>
                <w:szCs w:val="24"/>
                <w:lang w:eastAsia="lv-LV"/>
              </w:rPr>
            </w:pPr>
          </w:p>
        </w:tc>
      </w:tr>
      <w:tr w:rsidR="0047710C" w:rsidRPr="0047710C" w:rsidTr="00553460">
        <w:trPr>
          <w:trHeight w:val="420"/>
        </w:trPr>
        <w:tc>
          <w:tcPr>
            <w:tcW w:w="835" w:type="dxa"/>
            <w:tcBorders>
              <w:top w:val="single" w:sz="4" w:space="0" w:color="auto"/>
              <w:left w:val="single" w:sz="4" w:space="0" w:color="auto"/>
              <w:bottom w:val="single" w:sz="4" w:space="0" w:color="auto"/>
              <w:right w:val="single" w:sz="4" w:space="0" w:color="auto"/>
            </w:tcBorders>
            <w:shd w:val="clear" w:color="auto" w:fill="auto"/>
            <w:vAlign w:val="center"/>
          </w:tcPr>
          <w:p w:rsidR="0047710C" w:rsidRPr="0047710C" w:rsidRDefault="0047710C" w:rsidP="0047710C">
            <w:pPr>
              <w:spacing w:after="0" w:line="240" w:lineRule="auto"/>
              <w:rPr>
                <w:rFonts w:eastAsia="Times New Roman" w:cs="Times New Roman"/>
                <w:szCs w:val="24"/>
                <w:lang w:eastAsia="lv-LV"/>
              </w:rPr>
            </w:pPr>
            <w:r w:rsidRPr="0047710C">
              <w:rPr>
                <w:rFonts w:eastAsia="Times New Roman" w:cs="Times New Roman"/>
                <w:szCs w:val="24"/>
                <w:lang w:eastAsia="lv-LV"/>
              </w:rPr>
              <w:t>5.9.</w:t>
            </w: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tcPr>
          <w:p w:rsidR="0047710C" w:rsidRPr="0047710C" w:rsidRDefault="0047710C" w:rsidP="0047710C">
            <w:pPr>
              <w:spacing w:after="0" w:line="240" w:lineRule="auto"/>
              <w:rPr>
                <w:rFonts w:eastAsia="Times New Roman" w:cs="Times New Roman"/>
                <w:szCs w:val="24"/>
                <w:lang w:eastAsia="lv-LV"/>
              </w:rPr>
            </w:pPr>
            <w:r w:rsidRPr="0047710C">
              <w:rPr>
                <w:rFonts w:eastAsia="Times New Roman" w:cs="Times New Roman"/>
                <w:szCs w:val="24"/>
                <w:lang w:eastAsia="lv-LV"/>
              </w:rPr>
              <w:t>Nr.518; Nr.519</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410x1500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7710C" w:rsidRPr="0047710C" w:rsidRDefault="0047710C" w:rsidP="0047710C">
            <w:pPr>
              <w:spacing w:after="0" w:line="240" w:lineRule="auto"/>
              <w:jc w:val="center"/>
              <w:rPr>
                <w:rFonts w:eastAsia="Times New Roman" w:cs="Times New Roman"/>
                <w:szCs w:val="24"/>
                <w:lang w:eastAsia="lv-LV"/>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 6  </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47710C" w:rsidRPr="0047710C" w:rsidRDefault="0047710C" w:rsidP="0047710C">
            <w:pPr>
              <w:spacing w:after="0" w:line="240" w:lineRule="auto"/>
              <w:jc w:val="center"/>
              <w:rPr>
                <w:rFonts w:eastAsia="Times New Roman" w:cs="Times New Roman"/>
                <w:szCs w:val="24"/>
                <w:lang w:eastAsia="lv-LV"/>
              </w:rPr>
            </w:pP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0C" w:rsidRPr="0047710C" w:rsidRDefault="0047710C" w:rsidP="0047710C">
            <w:pPr>
              <w:spacing w:after="0" w:line="240" w:lineRule="auto"/>
              <w:jc w:val="center"/>
              <w:rPr>
                <w:rFonts w:eastAsia="Times New Roman" w:cs="Times New Roman"/>
                <w:szCs w:val="24"/>
                <w:lang w:eastAsia="lv-LV"/>
              </w:rPr>
            </w:pPr>
          </w:p>
        </w:tc>
        <w:tc>
          <w:tcPr>
            <w:tcW w:w="1326" w:type="dxa"/>
            <w:tcBorders>
              <w:top w:val="single" w:sz="4" w:space="0" w:color="auto"/>
              <w:left w:val="single" w:sz="4" w:space="0" w:color="auto"/>
              <w:bottom w:val="single" w:sz="4" w:space="0" w:color="auto"/>
              <w:right w:val="single" w:sz="4" w:space="0" w:color="auto"/>
            </w:tcBorders>
          </w:tcPr>
          <w:p w:rsidR="0047710C" w:rsidRPr="0047710C" w:rsidRDefault="0047710C" w:rsidP="0047710C">
            <w:pPr>
              <w:spacing w:after="0" w:line="240" w:lineRule="auto"/>
              <w:jc w:val="center"/>
              <w:rPr>
                <w:rFonts w:eastAsia="Times New Roman" w:cs="Times New Roman"/>
                <w:szCs w:val="24"/>
                <w:lang w:eastAsia="lv-LV"/>
              </w:rPr>
            </w:pPr>
          </w:p>
        </w:tc>
        <w:tc>
          <w:tcPr>
            <w:tcW w:w="1073" w:type="dxa"/>
            <w:tcBorders>
              <w:top w:val="single" w:sz="4" w:space="0" w:color="auto"/>
              <w:left w:val="single" w:sz="4" w:space="0" w:color="auto"/>
              <w:bottom w:val="single" w:sz="4" w:space="0" w:color="auto"/>
              <w:right w:val="single" w:sz="4" w:space="0" w:color="auto"/>
            </w:tcBorders>
          </w:tcPr>
          <w:p w:rsidR="0047710C" w:rsidRPr="0047710C" w:rsidRDefault="0047710C" w:rsidP="0047710C">
            <w:pPr>
              <w:spacing w:after="0" w:line="240" w:lineRule="auto"/>
              <w:jc w:val="center"/>
              <w:rPr>
                <w:rFonts w:eastAsia="Times New Roman" w:cs="Times New Roman"/>
                <w:szCs w:val="24"/>
                <w:lang w:eastAsia="lv-LV"/>
              </w:rPr>
            </w:pPr>
          </w:p>
        </w:tc>
      </w:tr>
      <w:tr w:rsidR="0047710C" w:rsidRPr="0047710C" w:rsidTr="00553460">
        <w:trPr>
          <w:trHeight w:val="390"/>
        </w:trPr>
        <w:tc>
          <w:tcPr>
            <w:tcW w:w="835" w:type="dxa"/>
            <w:tcBorders>
              <w:top w:val="single" w:sz="4" w:space="0" w:color="auto"/>
              <w:left w:val="single" w:sz="4" w:space="0" w:color="auto"/>
              <w:bottom w:val="single" w:sz="4" w:space="0" w:color="auto"/>
              <w:right w:val="single" w:sz="4" w:space="0" w:color="auto"/>
            </w:tcBorders>
            <w:shd w:val="clear" w:color="auto" w:fill="auto"/>
            <w:vAlign w:val="center"/>
          </w:tcPr>
          <w:p w:rsidR="0047710C" w:rsidRPr="0047710C" w:rsidRDefault="0047710C" w:rsidP="0047710C">
            <w:pPr>
              <w:spacing w:after="0" w:line="240" w:lineRule="auto"/>
              <w:rPr>
                <w:rFonts w:eastAsia="Times New Roman" w:cs="Times New Roman"/>
                <w:szCs w:val="24"/>
                <w:lang w:eastAsia="lv-LV"/>
              </w:rPr>
            </w:pPr>
            <w:r w:rsidRPr="0047710C">
              <w:rPr>
                <w:rFonts w:eastAsia="Times New Roman" w:cs="Times New Roman"/>
                <w:szCs w:val="24"/>
                <w:lang w:eastAsia="lv-LV"/>
              </w:rPr>
              <w:t>5.10.</w:t>
            </w: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tcPr>
          <w:p w:rsidR="0047710C" w:rsidRPr="0047710C" w:rsidRDefault="0047710C" w:rsidP="0047710C">
            <w:pPr>
              <w:spacing w:after="0" w:line="240" w:lineRule="auto"/>
              <w:rPr>
                <w:rFonts w:eastAsia="Times New Roman" w:cs="Times New Roman"/>
                <w:szCs w:val="24"/>
                <w:lang w:eastAsia="lv-LV"/>
              </w:rPr>
            </w:pPr>
            <w:r w:rsidRPr="0047710C">
              <w:rPr>
                <w:rFonts w:eastAsia="Times New Roman" w:cs="Times New Roman"/>
                <w:szCs w:val="24"/>
                <w:lang w:eastAsia="lv-LV"/>
              </w:rPr>
              <w:t>No Nr.534 līdz Nr.538</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600x600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7710C" w:rsidRPr="0047710C" w:rsidRDefault="0047710C" w:rsidP="0047710C">
            <w:pPr>
              <w:spacing w:after="0" w:line="240" w:lineRule="auto"/>
              <w:jc w:val="center"/>
              <w:rPr>
                <w:rFonts w:eastAsia="Times New Roman" w:cs="Times New Roman"/>
                <w:szCs w:val="24"/>
                <w:lang w:eastAsia="lv-LV"/>
              </w:rPr>
            </w:pP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47710C" w:rsidRPr="0047710C" w:rsidRDefault="0047710C" w:rsidP="0047710C">
            <w:pPr>
              <w:spacing w:after="0" w:line="240" w:lineRule="auto"/>
              <w:jc w:val="center"/>
              <w:rPr>
                <w:rFonts w:eastAsia="Times New Roman" w:cs="Times New Roman"/>
                <w:szCs w:val="24"/>
                <w:lang w:eastAsia="lv-LV"/>
              </w:rPr>
            </w:pP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rsidR="0047710C" w:rsidRPr="0047710C" w:rsidRDefault="0047710C" w:rsidP="0047710C">
            <w:pPr>
              <w:spacing w:after="0" w:line="240" w:lineRule="auto"/>
              <w:jc w:val="center"/>
              <w:rPr>
                <w:rFonts w:eastAsia="Times New Roman" w:cs="Times New Roman"/>
                <w:szCs w:val="24"/>
                <w:lang w:eastAsia="lv-LV"/>
              </w:rPr>
            </w:pPr>
          </w:p>
        </w:tc>
        <w:tc>
          <w:tcPr>
            <w:tcW w:w="1326" w:type="dxa"/>
            <w:tcBorders>
              <w:top w:val="single" w:sz="4" w:space="0" w:color="auto"/>
              <w:left w:val="single" w:sz="4" w:space="0" w:color="auto"/>
              <w:bottom w:val="single" w:sz="4" w:space="0" w:color="auto"/>
              <w:right w:val="single" w:sz="4" w:space="0" w:color="auto"/>
            </w:tcBorders>
          </w:tcPr>
          <w:p w:rsidR="0047710C" w:rsidRPr="0047710C" w:rsidRDefault="0047710C" w:rsidP="0047710C">
            <w:pPr>
              <w:spacing w:after="0" w:line="240" w:lineRule="auto"/>
              <w:jc w:val="center"/>
              <w:rPr>
                <w:rFonts w:eastAsia="Times New Roman" w:cs="Times New Roman"/>
                <w:szCs w:val="24"/>
                <w:lang w:eastAsia="lv-LV"/>
              </w:rPr>
            </w:pPr>
          </w:p>
        </w:tc>
        <w:tc>
          <w:tcPr>
            <w:tcW w:w="1073" w:type="dxa"/>
            <w:tcBorders>
              <w:top w:val="single" w:sz="4" w:space="0" w:color="auto"/>
              <w:left w:val="single" w:sz="4" w:space="0" w:color="auto"/>
              <w:bottom w:val="single" w:sz="4" w:space="0" w:color="auto"/>
              <w:right w:val="single" w:sz="4" w:space="0" w:color="auto"/>
            </w:tcBorders>
          </w:tcPr>
          <w:p w:rsidR="0047710C" w:rsidRPr="0047710C" w:rsidRDefault="0047710C" w:rsidP="0047710C">
            <w:pPr>
              <w:spacing w:after="0" w:line="240" w:lineRule="auto"/>
              <w:jc w:val="center"/>
              <w:rPr>
                <w:rFonts w:eastAsia="Times New Roman" w:cs="Times New Roman"/>
                <w:szCs w:val="24"/>
                <w:lang w:eastAsia="lv-LV"/>
              </w:rPr>
            </w:pPr>
          </w:p>
        </w:tc>
      </w:tr>
      <w:tr w:rsidR="0047710C" w:rsidRPr="0047710C" w:rsidTr="00553460">
        <w:trPr>
          <w:trHeight w:val="390"/>
        </w:trPr>
        <w:tc>
          <w:tcPr>
            <w:tcW w:w="835" w:type="dxa"/>
            <w:tcBorders>
              <w:top w:val="single" w:sz="4" w:space="0" w:color="auto"/>
              <w:left w:val="single" w:sz="4" w:space="0" w:color="auto"/>
              <w:bottom w:val="single" w:sz="4" w:space="0" w:color="auto"/>
              <w:right w:val="single" w:sz="4" w:space="0" w:color="auto"/>
            </w:tcBorders>
            <w:shd w:val="clear" w:color="auto" w:fill="auto"/>
            <w:vAlign w:val="center"/>
          </w:tcPr>
          <w:p w:rsidR="0047710C" w:rsidRPr="0047710C" w:rsidRDefault="0047710C" w:rsidP="0047710C">
            <w:pPr>
              <w:spacing w:after="0" w:line="240" w:lineRule="auto"/>
              <w:rPr>
                <w:rFonts w:eastAsia="Times New Roman" w:cs="Times New Roman"/>
                <w:szCs w:val="24"/>
                <w:lang w:eastAsia="lv-LV"/>
              </w:rPr>
            </w:pPr>
            <w:r w:rsidRPr="0047710C">
              <w:rPr>
                <w:rFonts w:eastAsia="Times New Roman" w:cs="Times New Roman"/>
                <w:szCs w:val="24"/>
                <w:lang w:eastAsia="lv-LV"/>
              </w:rPr>
              <w:t>5.11.</w:t>
            </w: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tcPr>
          <w:p w:rsidR="0047710C" w:rsidRPr="0047710C" w:rsidRDefault="0047710C" w:rsidP="0047710C">
            <w:pPr>
              <w:spacing w:after="0" w:line="240" w:lineRule="auto"/>
              <w:rPr>
                <w:rFonts w:eastAsia="Times New Roman" w:cs="Times New Roman"/>
                <w:szCs w:val="24"/>
                <w:lang w:eastAsia="lv-LV"/>
              </w:rPr>
            </w:pPr>
            <w:r w:rsidRPr="0047710C">
              <w:rPr>
                <w:rFonts w:eastAsia="Times New Roman" w:cs="Times New Roman"/>
                <w:szCs w:val="24"/>
                <w:lang w:eastAsia="lv-LV"/>
              </w:rPr>
              <w:t>Nr.541</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330x170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 </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 </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 </w:t>
            </w:r>
          </w:p>
        </w:tc>
        <w:tc>
          <w:tcPr>
            <w:tcW w:w="1326" w:type="dxa"/>
            <w:tcBorders>
              <w:top w:val="single" w:sz="4" w:space="0" w:color="auto"/>
              <w:left w:val="single" w:sz="4" w:space="0" w:color="auto"/>
              <w:bottom w:val="single" w:sz="4" w:space="0" w:color="auto"/>
              <w:right w:val="single" w:sz="4" w:space="0" w:color="auto"/>
            </w:tcBorders>
          </w:tcPr>
          <w:p w:rsidR="0047710C" w:rsidRPr="0047710C" w:rsidRDefault="0047710C" w:rsidP="0047710C">
            <w:pPr>
              <w:spacing w:after="0" w:line="240" w:lineRule="auto"/>
              <w:jc w:val="center"/>
              <w:rPr>
                <w:rFonts w:eastAsia="Times New Roman" w:cs="Times New Roman"/>
                <w:szCs w:val="24"/>
                <w:lang w:eastAsia="lv-LV"/>
              </w:rPr>
            </w:pPr>
          </w:p>
        </w:tc>
        <w:tc>
          <w:tcPr>
            <w:tcW w:w="1073" w:type="dxa"/>
            <w:tcBorders>
              <w:top w:val="single" w:sz="4" w:space="0" w:color="auto"/>
              <w:left w:val="single" w:sz="4" w:space="0" w:color="auto"/>
              <w:bottom w:val="single" w:sz="4" w:space="0" w:color="auto"/>
              <w:right w:val="single" w:sz="4" w:space="0" w:color="auto"/>
            </w:tcBorders>
          </w:tcPr>
          <w:p w:rsidR="0047710C" w:rsidRPr="0047710C" w:rsidRDefault="0047710C" w:rsidP="0047710C">
            <w:pPr>
              <w:spacing w:after="0" w:line="240" w:lineRule="auto"/>
              <w:jc w:val="center"/>
              <w:rPr>
                <w:rFonts w:eastAsia="Times New Roman" w:cs="Times New Roman"/>
                <w:szCs w:val="24"/>
                <w:lang w:eastAsia="lv-LV"/>
              </w:rPr>
            </w:pPr>
          </w:p>
        </w:tc>
      </w:tr>
      <w:tr w:rsidR="0047710C" w:rsidRPr="0047710C" w:rsidTr="00553460">
        <w:trPr>
          <w:trHeight w:val="356"/>
        </w:trPr>
        <w:tc>
          <w:tcPr>
            <w:tcW w:w="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0C" w:rsidRPr="0047710C" w:rsidRDefault="0047710C" w:rsidP="0047710C">
            <w:pPr>
              <w:spacing w:after="0" w:line="240" w:lineRule="auto"/>
              <w:rPr>
                <w:rFonts w:eastAsia="Times New Roman" w:cs="Times New Roman"/>
                <w:b/>
                <w:bCs/>
                <w:szCs w:val="24"/>
                <w:lang w:eastAsia="lv-LV"/>
              </w:rPr>
            </w:pPr>
            <w:r w:rsidRPr="0047710C">
              <w:rPr>
                <w:rFonts w:eastAsia="Times New Roman" w:cs="Times New Roman"/>
                <w:b/>
                <w:bCs/>
                <w:szCs w:val="24"/>
                <w:lang w:eastAsia="lv-LV"/>
              </w:rPr>
              <w:t>6.</w:t>
            </w:r>
          </w:p>
        </w:tc>
        <w:tc>
          <w:tcPr>
            <w:tcW w:w="730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47710C" w:rsidRPr="0047710C" w:rsidRDefault="0047710C" w:rsidP="0047710C">
            <w:pPr>
              <w:spacing w:after="0" w:line="240" w:lineRule="auto"/>
              <w:rPr>
                <w:rFonts w:eastAsia="Times New Roman" w:cs="Times New Roman"/>
                <w:szCs w:val="24"/>
                <w:lang w:eastAsia="lv-LV"/>
              </w:rPr>
            </w:pPr>
            <w:r w:rsidRPr="0047710C">
              <w:rPr>
                <w:rFonts w:eastAsia="Times New Roman" w:cs="Times New Roman"/>
                <w:b/>
                <w:bCs/>
                <w:szCs w:val="24"/>
                <w:lang w:eastAsia="lv-LV"/>
              </w:rPr>
              <w:t>Virzienu rādītāji un informācijas zīmes</w:t>
            </w:r>
          </w:p>
        </w:tc>
        <w:tc>
          <w:tcPr>
            <w:tcW w:w="1326" w:type="dxa"/>
            <w:tcBorders>
              <w:top w:val="single" w:sz="4" w:space="0" w:color="auto"/>
              <w:left w:val="single" w:sz="4" w:space="0" w:color="auto"/>
              <w:bottom w:val="single" w:sz="4" w:space="0" w:color="auto"/>
              <w:right w:val="single" w:sz="4" w:space="0" w:color="auto"/>
            </w:tcBorders>
          </w:tcPr>
          <w:p w:rsidR="0047710C" w:rsidRPr="0047710C" w:rsidRDefault="0047710C" w:rsidP="0047710C">
            <w:pPr>
              <w:spacing w:after="0" w:line="240" w:lineRule="auto"/>
              <w:rPr>
                <w:rFonts w:eastAsia="Times New Roman" w:cs="Times New Roman"/>
                <w:b/>
                <w:bCs/>
                <w:szCs w:val="24"/>
                <w:lang w:eastAsia="lv-LV"/>
              </w:rPr>
            </w:pPr>
          </w:p>
        </w:tc>
        <w:tc>
          <w:tcPr>
            <w:tcW w:w="1073" w:type="dxa"/>
            <w:tcBorders>
              <w:top w:val="single" w:sz="4" w:space="0" w:color="auto"/>
              <w:left w:val="single" w:sz="4" w:space="0" w:color="auto"/>
              <w:bottom w:val="single" w:sz="4" w:space="0" w:color="auto"/>
              <w:right w:val="single" w:sz="4" w:space="0" w:color="auto"/>
            </w:tcBorders>
          </w:tcPr>
          <w:p w:rsidR="0047710C" w:rsidRPr="0047710C" w:rsidRDefault="0047710C" w:rsidP="0047710C">
            <w:pPr>
              <w:spacing w:after="0" w:line="240" w:lineRule="auto"/>
              <w:rPr>
                <w:rFonts w:eastAsia="Times New Roman" w:cs="Times New Roman"/>
                <w:b/>
                <w:bCs/>
                <w:szCs w:val="24"/>
                <w:lang w:eastAsia="lv-LV"/>
              </w:rPr>
            </w:pPr>
          </w:p>
        </w:tc>
      </w:tr>
      <w:tr w:rsidR="0047710C" w:rsidRPr="0047710C" w:rsidTr="00553460">
        <w:trPr>
          <w:trHeight w:val="495"/>
        </w:trPr>
        <w:tc>
          <w:tcPr>
            <w:tcW w:w="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0C" w:rsidRPr="0047710C" w:rsidRDefault="0047710C" w:rsidP="0047710C">
            <w:pPr>
              <w:spacing w:after="0" w:line="240" w:lineRule="auto"/>
              <w:rPr>
                <w:rFonts w:eastAsia="Times New Roman" w:cs="Times New Roman"/>
                <w:szCs w:val="24"/>
                <w:lang w:eastAsia="lv-LV"/>
              </w:rPr>
            </w:pPr>
            <w:r w:rsidRPr="0047710C">
              <w:rPr>
                <w:rFonts w:eastAsia="Times New Roman" w:cs="Times New Roman"/>
                <w:szCs w:val="24"/>
                <w:lang w:eastAsia="lv-LV"/>
              </w:rPr>
              <w:t>6.1.</w:t>
            </w: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0C" w:rsidRPr="0047710C" w:rsidRDefault="0047710C" w:rsidP="0047710C">
            <w:pPr>
              <w:spacing w:after="0" w:line="240" w:lineRule="auto"/>
              <w:rPr>
                <w:rFonts w:eastAsia="Times New Roman" w:cs="Times New Roman"/>
                <w:szCs w:val="24"/>
                <w:lang w:eastAsia="lv-LV"/>
              </w:rPr>
            </w:pPr>
            <w:r w:rsidRPr="0047710C">
              <w:rPr>
                <w:rFonts w:eastAsia="Times New Roman" w:cs="Times New Roman"/>
                <w:szCs w:val="24"/>
                <w:lang w:eastAsia="lv-LV"/>
              </w:rPr>
              <w:t>Nr.710; Nr.711; Nr.712 līdz 716;</w:t>
            </w:r>
            <w:proofErr w:type="gramStart"/>
            <w:r w:rsidRPr="0047710C">
              <w:rPr>
                <w:rFonts w:eastAsia="Times New Roman" w:cs="Times New Roman"/>
                <w:szCs w:val="24"/>
                <w:lang w:eastAsia="lv-LV"/>
              </w:rPr>
              <w:t xml:space="preserve">  </w:t>
            </w:r>
            <w:proofErr w:type="gramEnd"/>
            <w:r w:rsidRPr="0047710C">
              <w:rPr>
                <w:rFonts w:eastAsia="Times New Roman" w:cs="Times New Roman"/>
                <w:szCs w:val="24"/>
                <w:lang w:eastAsia="lv-LV"/>
              </w:rPr>
              <w:t>Nr.724</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700x700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 </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 </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 </w:t>
            </w:r>
          </w:p>
        </w:tc>
        <w:tc>
          <w:tcPr>
            <w:tcW w:w="1326" w:type="dxa"/>
            <w:tcBorders>
              <w:top w:val="single" w:sz="4" w:space="0" w:color="auto"/>
              <w:left w:val="single" w:sz="4" w:space="0" w:color="auto"/>
              <w:bottom w:val="single" w:sz="4" w:space="0" w:color="auto"/>
              <w:right w:val="single" w:sz="4" w:space="0" w:color="auto"/>
            </w:tcBorders>
          </w:tcPr>
          <w:p w:rsidR="0047710C" w:rsidRPr="0047710C" w:rsidRDefault="0047710C" w:rsidP="0047710C">
            <w:pPr>
              <w:spacing w:after="0" w:line="240" w:lineRule="auto"/>
              <w:jc w:val="center"/>
              <w:rPr>
                <w:rFonts w:eastAsia="Times New Roman" w:cs="Times New Roman"/>
                <w:szCs w:val="24"/>
                <w:lang w:eastAsia="lv-LV"/>
              </w:rPr>
            </w:pPr>
          </w:p>
        </w:tc>
        <w:tc>
          <w:tcPr>
            <w:tcW w:w="1073" w:type="dxa"/>
            <w:tcBorders>
              <w:top w:val="single" w:sz="4" w:space="0" w:color="auto"/>
              <w:left w:val="single" w:sz="4" w:space="0" w:color="auto"/>
              <w:bottom w:val="single" w:sz="4" w:space="0" w:color="auto"/>
              <w:right w:val="single" w:sz="4" w:space="0" w:color="auto"/>
            </w:tcBorders>
          </w:tcPr>
          <w:p w:rsidR="0047710C" w:rsidRPr="0047710C" w:rsidRDefault="0047710C" w:rsidP="0047710C">
            <w:pPr>
              <w:spacing w:after="0" w:line="240" w:lineRule="auto"/>
              <w:jc w:val="center"/>
              <w:rPr>
                <w:rFonts w:eastAsia="Times New Roman" w:cs="Times New Roman"/>
                <w:szCs w:val="24"/>
                <w:lang w:eastAsia="lv-LV"/>
              </w:rPr>
            </w:pPr>
          </w:p>
        </w:tc>
      </w:tr>
      <w:tr w:rsidR="0047710C" w:rsidRPr="0047710C" w:rsidTr="00553460">
        <w:trPr>
          <w:trHeight w:val="375"/>
        </w:trPr>
        <w:tc>
          <w:tcPr>
            <w:tcW w:w="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0C" w:rsidRPr="0047710C" w:rsidRDefault="0047710C" w:rsidP="0047710C">
            <w:pPr>
              <w:spacing w:after="0" w:line="240" w:lineRule="auto"/>
              <w:rPr>
                <w:rFonts w:eastAsia="Times New Roman" w:cs="Times New Roman"/>
                <w:szCs w:val="24"/>
                <w:lang w:eastAsia="lv-LV"/>
              </w:rPr>
            </w:pPr>
            <w:r w:rsidRPr="0047710C">
              <w:rPr>
                <w:rFonts w:eastAsia="Times New Roman" w:cs="Times New Roman"/>
                <w:szCs w:val="24"/>
                <w:lang w:eastAsia="lv-LV"/>
              </w:rPr>
              <w:t>6.2.</w:t>
            </w: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0C" w:rsidRPr="0047710C" w:rsidRDefault="0047710C" w:rsidP="0047710C">
            <w:pPr>
              <w:spacing w:after="0" w:line="240" w:lineRule="auto"/>
              <w:rPr>
                <w:rFonts w:eastAsia="Times New Roman" w:cs="Times New Roman"/>
                <w:szCs w:val="24"/>
                <w:lang w:eastAsia="lv-LV"/>
              </w:rPr>
            </w:pPr>
            <w:r w:rsidRPr="0047710C">
              <w:rPr>
                <w:rFonts w:eastAsia="Times New Roman" w:cs="Times New Roman"/>
                <w:szCs w:val="24"/>
                <w:lang w:eastAsia="lv-LV"/>
              </w:rPr>
              <w:t>Nr.717 līdz Nr.722</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700x1050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 </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 </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 </w:t>
            </w:r>
          </w:p>
        </w:tc>
        <w:tc>
          <w:tcPr>
            <w:tcW w:w="1326" w:type="dxa"/>
            <w:tcBorders>
              <w:top w:val="single" w:sz="4" w:space="0" w:color="auto"/>
              <w:left w:val="single" w:sz="4" w:space="0" w:color="auto"/>
              <w:bottom w:val="single" w:sz="4" w:space="0" w:color="auto"/>
              <w:right w:val="single" w:sz="4" w:space="0" w:color="auto"/>
            </w:tcBorders>
          </w:tcPr>
          <w:p w:rsidR="0047710C" w:rsidRPr="0047710C" w:rsidRDefault="0047710C" w:rsidP="0047710C">
            <w:pPr>
              <w:spacing w:after="0" w:line="240" w:lineRule="auto"/>
              <w:jc w:val="center"/>
              <w:rPr>
                <w:rFonts w:eastAsia="Times New Roman" w:cs="Times New Roman"/>
                <w:szCs w:val="24"/>
                <w:lang w:eastAsia="lv-LV"/>
              </w:rPr>
            </w:pPr>
          </w:p>
        </w:tc>
        <w:tc>
          <w:tcPr>
            <w:tcW w:w="1073" w:type="dxa"/>
            <w:tcBorders>
              <w:top w:val="single" w:sz="4" w:space="0" w:color="auto"/>
              <w:left w:val="single" w:sz="4" w:space="0" w:color="auto"/>
              <w:bottom w:val="single" w:sz="4" w:space="0" w:color="auto"/>
              <w:right w:val="single" w:sz="4" w:space="0" w:color="auto"/>
            </w:tcBorders>
          </w:tcPr>
          <w:p w:rsidR="0047710C" w:rsidRPr="0047710C" w:rsidRDefault="0047710C" w:rsidP="0047710C">
            <w:pPr>
              <w:spacing w:after="0" w:line="240" w:lineRule="auto"/>
              <w:jc w:val="center"/>
              <w:rPr>
                <w:rFonts w:eastAsia="Times New Roman" w:cs="Times New Roman"/>
                <w:szCs w:val="24"/>
                <w:lang w:eastAsia="lv-LV"/>
              </w:rPr>
            </w:pPr>
          </w:p>
        </w:tc>
      </w:tr>
      <w:tr w:rsidR="0047710C" w:rsidRPr="0047710C" w:rsidTr="00553460">
        <w:trPr>
          <w:trHeight w:val="390"/>
        </w:trPr>
        <w:tc>
          <w:tcPr>
            <w:tcW w:w="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0C" w:rsidRPr="0047710C" w:rsidRDefault="0047710C" w:rsidP="0047710C">
            <w:pPr>
              <w:spacing w:after="0" w:line="240" w:lineRule="auto"/>
              <w:rPr>
                <w:rFonts w:eastAsia="Times New Roman" w:cs="Times New Roman"/>
                <w:szCs w:val="24"/>
                <w:lang w:eastAsia="lv-LV"/>
              </w:rPr>
            </w:pPr>
            <w:r w:rsidRPr="0047710C">
              <w:rPr>
                <w:rFonts w:eastAsia="Times New Roman" w:cs="Times New Roman"/>
                <w:szCs w:val="24"/>
                <w:lang w:eastAsia="lv-LV"/>
              </w:rPr>
              <w:t>6.3.</w:t>
            </w: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0C" w:rsidRPr="0047710C" w:rsidRDefault="0047710C" w:rsidP="0047710C">
            <w:pPr>
              <w:spacing w:after="0" w:line="240" w:lineRule="auto"/>
              <w:rPr>
                <w:rFonts w:eastAsia="Times New Roman" w:cs="Times New Roman"/>
                <w:szCs w:val="24"/>
                <w:lang w:eastAsia="lv-LV"/>
              </w:rPr>
            </w:pPr>
            <w:r w:rsidRPr="0047710C">
              <w:rPr>
                <w:rFonts w:eastAsia="Times New Roman" w:cs="Times New Roman"/>
                <w:szCs w:val="24"/>
                <w:lang w:eastAsia="lv-LV"/>
              </w:rPr>
              <w:t>Nr.725;726;727</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810x350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 </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 </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 </w:t>
            </w:r>
          </w:p>
        </w:tc>
        <w:tc>
          <w:tcPr>
            <w:tcW w:w="1326" w:type="dxa"/>
            <w:tcBorders>
              <w:top w:val="single" w:sz="4" w:space="0" w:color="auto"/>
              <w:left w:val="single" w:sz="4" w:space="0" w:color="auto"/>
              <w:bottom w:val="single" w:sz="4" w:space="0" w:color="auto"/>
              <w:right w:val="single" w:sz="4" w:space="0" w:color="auto"/>
            </w:tcBorders>
          </w:tcPr>
          <w:p w:rsidR="0047710C" w:rsidRPr="0047710C" w:rsidRDefault="0047710C" w:rsidP="0047710C">
            <w:pPr>
              <w:spacing w:after="0" w:line="240" w:lineRule="auto"/>
              <w:jc w:val="center"/>
              <w:rPr>
                <w:rFonts w:eastAsia="Times New Roman" w:cs="Times New Roman"/>
                <w:szCs w:val="24"/>
                <w:lang w:eastAsia="lv-LV"/>
              </w:rPr>
            </w:pPr>
          </w:p>
        </w:tc>
        <w:tc>
          <w:tcPr>
            <w:tcW w:w="1073" w:type="dxa"/>
            <w:tcBorders>
              <w:top w:val="single" w:sz="4" w:space="0" w:color="auto"/>
              <w:left w:val="single" w:sz="4" w:space="0" w:color="auto"/>
              <w:bottom w:val="single" w:sz="4" w:space="0" w:color="auto"/>
              <w:right w:val="single" w:sz="4" w:space="0" w:color="auto"/>
            </w:tcBorders>
          </w:tcPr>
          <w:p w:rsidR="0047710C" w:rsidRPr="0047710C" w:rsidRDefault="0047710C" w:rsidP="0047710C">
            <w:pPr>
              <w:spacing w:after="0" w:line="240" w:lineRule="auto"/>
              <w:jc w:val="center"/>
              <w:rPr>
                <w:rFonts w:eastAsia="Times New Roman" w:cs="Times New Roman"/>
                <w:szCs w:val="24"/>
                <w:lang w:eastAsia="lv-LV"/>
              </w:rPr>
            </w:pPr>
          </w:p>
        </w:tc>
      </w:tr>
      <w:tr w:rsidR="0047710C" w:rsidRPr="0047710C" w:rsidTr="00553460">
        <w:trPr>
          <w:trHeight w:val="345"/>
        </w:trPr>
        <w:tc>
          <w:tcPr>
            <w:tcW w:w="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10C" w:rsidRPr="0047710C" w:rsidRDefault="0047710C" w:rsidP="0047710C">
            <w:pPr>
              <w:spacing w:after="0" w:line="240" w:lineRule="auto"/>
              <w:rPr>
                <w:rFonts w:eastAsia="Times New Roman" w:cs="Times New Roman"/>
                <w:szCs w:val="24"/>
                <w:lang w:eastAsia="lv-LV"/>
              </w:rPr>
            </w:pPr>
            <w:r w:rsidRPr="0047710C">
              <w:rPr>
                <w:rFonts w:eastAsia="Times New Roman" w:cs="Times New Roman"/>
                <w:szCs w:val="24"/>
                <w:lang w:eastAsia="lv-LV"/>
              </w:rPr>
              <w:t>6.4.</w:t>
            </w: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0C" w:rsidRPr="0047710C" w:rsidRDefault="0047710C" w:rsidP="0047710C">
            <w:pPr>
              <w:spacing w:after="0" w:line="240" w:lineRule="auto"/>
              <w:rPr>
                <w:rFonts w:eastAsia="Times New Roman" w:cs="Times New Roman"/>
                <w:szCs w:val="24"/>
                <w:lang w:eastAsia="lv-LV"/>
              </w:rPr>
            </w:pPr>
            <w:r w:rsidRPr="0047710C">
              <w:rPr>
                <w:rFonts w:eastAsia="Times New Roman" w:cs="Times New Roman"/>
                <w:szCs w:val="24"/>
                <w:lang w:eastAsia="lv-LV"/>
              </w:rPr>
              <w:t>Nr.729; Nr.734; Nr.735</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1400x2100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4</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 </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 </w:t>
            </w:r>
          </w:p>
        </w:tc>
        <w:tc>
          <w:tcPr>
            <w:tcW w:w="1326" w:type="dxa"/>
            <w:tcBorders>
              <w:top w:val="single" w:sz="4" w:space="0" w:color="auto"/>
              <w:left w:val="single" w:sz="4" w:space="0" w:color="auto"/>
              <w:bottom w:val="single" w:sz="4" w:space="0" w:color="auto"/>
              <w:right w:val="single" w:sz="4" w:space="0" w:color="auto"/>
            </w:tcBorders>
          </w:tcPr>
          <w:p w:rsidR="0047710C" w:rsidRPr="0047710C" w:rsidRDefault="0047710C" w:rsidP="0047710C">
            <w:pPr>
              <w:spacing w:after="0" w:line="240" w:lineRule="auto"/>
              <w:jc w:val="center"/>
              <w:rPr>
                <w:rFonts w:eastAsia="Times New Roman" w:cs="Times New Roman"/>
                <w:szCs w:val="24"/>
                <w:lang w:eastAsia="lv-LV"/>
              </w:rPr>
            </w:pPr>
          </w:p>
        </w:tc>
        <w:tc>
          <w:tcPr>
            <w:tcW w:w="1073" w:type="dxa"/>
            <w:tcBorders>
              <w:top w:val="single" w:sz="4" w:space="0" w:color="auto"/>
              <w:left w:val="single" w:sz="4" w:space="0" w:color="auto"/>
              <w:bottom w:val="single" w:sz="4" w:space="0" w:color="auto"/>
              <w:right w:val="single" w:sz="4" w:space="0" w:color="auto"/>
            </w:tcBorders>
          </w:tcPr>
          <w:p w:rsidR="0047710C" w:rsidRPr="0047710C" w:rsidRDefault="0047710C" w:rsidP="0047710C">
            <w:pPr>
              <w:spacing w:after="0" w:line="240" w:lineRule="auto"/>
              <w:jc w:val="center"/>
              <w:rPr>
                <w:rFonts w:eastAsia="Times New Roman" w:cs="Times New Roman"/>
                <w:szCs w:val="24"/>
                <w:lang w:eastAsia="lv-LV"/>
              </w:rPr>
            </w:pPr>
          </w:p>
        </w:tc>
      </w:tr>
      <w:tr w:rsidR="0047710C" w:rsidRPr="0047710C" w:rsidTr="00553460">
        <w:trPr>
          <w:trHeight w:val="415"/>
        </w:trPr>
        <w:tc>
          <w:tcPr>
            <w:tcW w:w="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0C" w:rsidRPr="0047710C" w:rsidRDefault="0047710C" w:rsidP="0047710C">
            <w:pPr>
              <w:spacing w:after="0" w:line="240" w:lineRule="auto"/>
              <w:rPr>
                <w:rFonts w:eastAsia="Times New Roman" w:cs="Times New Roman"/>
                <w:b/>
                <w:bCs/>
                <w:szCs w:val="24"/>
                <w:lang w:eastAsia="lv-LV"/>
              </w:rPr>
            </w:pPr>
            <w:r w:rsidRPr="0047710C">
              <w:rPr>
                <w:rFonts w:eastAsia="Times New Roman" w:cs="Times New Roman"/>
                <w:b/>
                <w:bCs/>
                <w:szCs w:val="24"/>
                <w:lang w:eastAsia="lv-LV"/>
              </w:rPr>
              <w:t>7.</w:t>
            </w:r>
          </w:p>
        </w:tc>
        <w:tc>
          <w:tcPr>
            <w:tcW w:w="730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47710C" w:rsidRPr="0047710C" w:rsidRDefault="0047710C" w:rsidP="0047710C">
            <w:pPr>
              <w:spacing w:after="0" w:line="240" w:lineRule="auto"/>
              <w:rPr>
                <w:rFonts w:eastAsia="Times New Roman" w:cs="Times New Roman"/>
                <w:szCs w:val="24"/>
                <w:lang w:eastAsia="lv-LV"/>
              </w:rPr>
            </w:pPr>
            <w:proofErr w:type="spellStart"/>
            <w:r w:rsidRPr="0047710C">
              <w:rPr>
                <w:rFonts w:eastAsia="Times New Roman" w:cs="Times New Roman"/>
                <w:b/>
                <w:bCs/>
                <w:szCs w:val="24"/>
                <w:lang w:eastAsia="lv-LV"/>
              </w:rPr>
              <w:t>Papildzīmes</w:t>
            </w:r>
            <w:proofErr w:type="spellEnd"/>
            <w:r w:rsidRPr="0047710C">
              <w:rPr>
                <w:rFonts w:eastAsia="Times New Roman" w:cs="Times New Roman"/>
                <w:szCs w:val="24"/>
                <w:lang w:eastAsia="lv-LV"/>
              </w:rPr>
              <w:t>  </w:t>
            </w:r>
          </w:p>
        </w:tc>
        <w:tc>
          <w:tcPr>
            <w:tcW w:w="1326" w:type="dxa"/>
            <w:tcBorders>
              <w:top w:val="single" w:sz="4" w:space="0" w:color="auto"/>
              <w:left w:val="single" w:sz="4" w:space="0" w:color="auto"/>
              <w:bottom w:val="single" w:sz="4" w:space="0" w:color="auto"/>
              <w:right w:val="single" w:sz="4" w:space="0" w:color="auto"/>
            </w:tcBorders>
          </w:tcPr>
          <w:p w:rsidR="0047710C" w:rsidRPr="0047710C" w:rsidRDefault="0047710C" w:rsidP="0047710C">
            <w:pPr>
              <w:spacing w:after="0" w:line="240" w:lineRule="auto"/>
              <w:rPr>
                <w:rFonts w:eastAsia="Times New Roman" w:cs="Times New Roman"/>
                <w:b/>
                <w:bCs/>
                <w:szCs w:val="24"/>
                <w:lang w:eastAsia="lv-LV"/>
              </w:rPr>
            </w:pPr>
          </w:p>
        </w:tc>
        <w:tc>
          <w:tcPr>
            <w:tcW w:w="1073" w:type="dxa"/>
            <w:tcBorders>
              <w:top w:val="single" w:sz="4" w:space="0" w:color="auto"/>
              <w:left w:val="single" w:sz="4" w:space="0" w:color="auto"/>
              <w:bottom w:val="single" w:sz="4" w:space="0" w:color="auto"/>
              <w:right w:val="single" w:sz="4" w:space="0" w:color="auto"/>
            </w:tcBorders>
          </w:tcPr>
          <w:p w:rsidR="0047710C" w:rsidRPr="0047710C" w:rsidRDefault="0047710C" w:rsidP="0047710C">
            <w:pPr>
              <w:spacing w:after="0" w:line="240" w:lineRule="auto"/>
              <w:rPr>
                <w:rFonts w:eastAsia="Times New Roman" w:cs="Times New Roman"/>
                <w:b/>
                <w:bCs/>
                <w:szCs w:val="24"/>
                <w:lang w:eastAsia="lv-LV"/>
              </w:rPr>
            </w:pPr>
          </w:p>
        </w:tc>
      </w:tr>
      <w:tr w:rsidR="0047710C" w:rsidRPr="0047710C" w:rsidTr="00553460">
        <w:trPr>
          <w:trHeight w:val="525"/>
        </w:trPr>
        <w:tc>
          <w:tcPr>
            <w:tcW w:w="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0C" w:rsidRPr="0047710C" w:rsidRDefault="0047710C" w:rsidP="0047710C">
            <w:pPr>
              <w:spacing w:after="0" w:line="240" w:lineRule="auto"/>
              <w:rPr>
                <w:rFonts w:eastAsia="Times New Roman" w:cs="Times New Roman"/>
                <w:szCs w:val="24"/>
                <w:lang w:eastAsia="lv-LV"/>
              </w:rPr>
            </w:pPr>
            <w:r w:rsidRPr="0047710C">
              <w:rPr>
                <w:rFonts w:eastAsia="Times New Roman" w:cs="Times New Roman"/>
                <w:szCs w:val="24"/>
                <w:lang w:eastAsia="lv-LV"/>
              </w:rPr>
              <w:t>7.1.</w:t>
            </w: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0C" w:rsidRPr="0047710C" w:rsidRDefault="0047710C" w:rsidP="0047710C">
            <w:pPr>
              <w:spacing w:after="0" w:line="240" w:lineRule="auto"/>
              <w:rPr>
                <w:rFonts w:eastAsia="Times New Roman" w:cs="Times New Roman"/>
                <w:szCs w:val="24"/>
                <w:lang w:eastAsia="lv-LV"/>
              </w:rPr>
            </w:pPr>
            <w:r w:rsidRPr="0047710C">
              <w:rPr>
                <w:rFonts w:eastAsia="Times New Roman" w:cs="Times New Roman"/>
                <w:szCs w:val="24"/>
                <w:lang w:eastAsia="lv-LV"/>
              </w:rPr>
              <w:t>Nr.801; no Nr. 803 līdz Nr.839; no Nr.841 līdz Nr.846</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350x700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300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 </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 </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 </w:t>
            </w:r>
          </w:p>
        </w:tc>
        <w:tc>
          <w:tcPr>
            <w:tcW w:w="1326" w:type="dxa"/>
            <w:tcBorders>
              <w:top w:val="single" w:sz="4" w:space="0" w:color="auto"/>
              <w:left w:val="single" w:sz="4" w:space="0" w:color="auto"/>
              <w:bottom w:val="single" w:sz="4" w:space="0" w:color="auto"/>
              <w:right w:val="single" w:sz="4" w:space="0" w:color="auto"/>
            </w:tcBorders>
          </w:tcPr>
          <w:p w:rsidR="0047710C" w:rsidRPr="0047710C" w:rsidRDefault="0047710C" w:rsidP="0047710C">
            <w:pPr>
              <w:spacing w:after="0" w:line="240" w:lineRule="auto"/>
              <w:jc w:val="center"/>
              <w:rPr>
                <w:rFonts w:eastAsia="Times New Roman" w:cs="Times New Roman"/>
                <w:szCs w:val="24"/>
                <w:lang w:eastAsia="lv-LV"/>
              </w:rPr>
            </w:pPr>
          </w:p>
        </w:tc>
        <w:tc>
          <w:tcPr>
            <w:tcW w:w="1073" w:type="dxa"/>
            <w:tcBorders>
              <w:top w:val="single" w:sz="4" w:space="0" w:color="auto"/>
              <w:left w:val="single" w:sz="4" w:space="0" w:color="auto"/>
              <w:bottom w:val="single" w:sz="4" w:space="0" w:color="auto"/>
              <w:right w:val="single" w:sz="4" w:space="0" w:color="auto"/>
            </w:tcBorders>
          </w:tcPr>
          <w:p w:rsidR="0047710C" w:rsidRPr="0047710C" w:rsidRDefault="0047710C" w:rsidP="0047710C">
            <w:pPr>
              <w:spacing w:after="0" w:line="240" w:lineRule="auto"/>
              <w:jc w:val="center"/>
              <w:rPr>
                <w:rFonts w:eastAsia="Times New Roman" w:cs="Times New Roman"/>
                <w:szCs w:val="24"/>
                <w:lang w:eastAsia="lv-LV"/>
              </w:rPr>
            </w:pPr>
          </w:p>
        </w:tc>
      </w:tr>
      <w:tr w:rsidR="0047710C" w:rsidRPr="0047710C" w:rsidTr="00553460">
        <w:trPr>
          <w:trHeight w:val="313"/>
        </w:trPr>
        <w:tc>
          <w:tcPr>
            <w:tcW w:w="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0C" w:rsidRPr="0047710C" w:rsidRDefault="0047710C" w:rsidP="0047710C">
            <w:pPr>
              <w:spacing w:after="0" w:line="240" w:lineRule="auto"/>
              <w:rPr>
                <w:rFonts w:eastAsia="Times New Roman" w:cs="Times New Roman"/>
                <w:szCs w:val="24"/>
                <w:lang w:eastAsia="lv-LV"/>
              </w:rPr>
            </w:pPr>
            <w:r w:rsidRPr="0047710C">
              <w:rPr>
                <w:rFonts w:eastAsia="Times New Roman" w:cs="Times New Roman"/>
                <w:szCs w:val="24"/>
                <w:lang w:eastAsia="lv-LV"/>
              </w:rPr>
              <w:t>7.2.</w:t>
            </w: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0C" w:rsidRPr="0047710C" w:rsidRDefault="0047710C" w:rsidP="0047710C">
            <w:pPr>
              <w:spacing w:after="0" w:line="240" w:lineRule="auto"/>
              <w:rPr>
                <w:rFonts w:eastAsia="Times New Roman" w:cs="Times New Roman"/>
                <w:szCs w:val="24"/>
                <w:lang w:eastAsia="lv-LV"/>
              </w:rPr>
            </w:pPr>
            <w:r w:rsidRPr="0047710C">
              <w:rPr>
                <w:rFonts w:eastAsia="Times New Roman" w:cs="Times New Roman"/>
                <w:szCs w:val="24"/>
                <w:lang w:eastAsia="lv-LV"/>
              </w:rPr>
              <w:t>Nr.840</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900 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6</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 </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 </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 </w:t>
            </w:r>
          </w:p>
        </w:tc>
        <w:tc>
          <w:tcPr>
            <w:tcW w:w="1326" w:type="dxa"/>
            <w:tcBorders>
              <w:top w:val="single" w:sz="4" w:space="0" w:color="auto"/>
              <w:left w:val="single" w:sz="4" w:space="0" w:color="auto"/>
              <w:bottom w:val="single" w:sz="4" w:space="0" w:color="auto"/>
              <w:right w:val="single" w:sz="4" w:space="0" w:color="auto"/>
            </w:tcBorders>
          </w:tcPr>
          <w:p w:rsidR="0047710C" w:rsidRPr="0047710C" w:rsidRDefault="0047710C" w:rsidP="0047710C">
            <w:pPr>
              <w:spacing w:after="0" w:line="240" w:lineRule="auto"/>
              <w:jc w:val="center"/>
              <w:rPr>
                <w:rFonts w:eastAsia="Times New Roman" w:cs="Times New Roman"/>
                <w:szCs w:val="24"/>
                <w:lang w:eastAsia="lv-LV"/>
              </w:rPr>
            </w:pPr>
          </w:p>
        </w:tc>
        <w:tc>
          <w:tcPr>
            <w:tcW w:w="1073" w:type="dxa"/>
            <w:tcBorders>
              <w:top w:val="single" w:sz="4" w:space="0" w:color="auto"/>
              <w:left w:val="single" w:sz="4" w:space="0" w:color="auto"/>
              <w:bottom w:val="single" w:sz="4" w:space="0" w:color="auto"/>
              <w:right w:val="single" w:sz="4" w:space="0" w:color="auto"/>
            </w:tcBorders>
          </w:tcPr>
          <w:p w:rsidR="0047710C" w:rsidRPr="0047710C" w:rsidRDefault="0047710C" w:rsidP="0047710C">
            <w:pPr>
              <w:spacing w:after="0" w:line="240" w:lineRule="auto"/>
              <w:jc w:val="center"/>
              <w:rPr>
                <w:rFonts w:eastAsia="Times New Roman" w:cs="Times New Roman"/>
                <w:szCs w:val="24"/>
                <w:lang w:eastAsia="lv-LV"/>
              </w:rPr>
            </w:pPr>
          </w:p>
        </w:tc>
      </w:tr>
      <w:tr w:rsidR="0047710C" w:rsidRPr="0047710C" w:rsidTr="00553460">
        <w:trPr>
          <w:trHeight w:val="405"/>
        </w:trPr>
        <w:tc>
          <w:tcPr>
            <w:tcW w:w="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0C" w:rsidRPr="0047710C" w:rsidRDefault="0047710C" w:rsidP="0047710C">
            <w:pPr>
              <w:spacing w:after="0" w:line="240" w:lineRule="auto"/>
              <w:rPr>
                <w:rFonts w:eastAsia="Times New Roman" w:cs="Times New Roman"/>
                <w:b/>
                <w:bCs/>
                <w:szCs w:val="24"/>
                <w:lang w:eastAsia="lv-LV"/>
              </w:rPr>
            </w:pPr>
            <w:r w:rsidRPr="0047710C">
              <w:rPr>
                <w:rFonts w:eastAsia="Times New Roman" w:cs="Times New Roman"/>
                <w:b/>
                <w:bCs/>
                <w:szCs w:val="24"/>
                <w:lang w:eastAsia="lv-LV"/>
              </w:rPr>
              <w:t>8.</w:t>
            </w:r>
          </w:p>
        </w:tc>
        <w:tc>
          <w:tcPr>
            <w:tcW w:w="730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47710C" w:rsidRPr="0047710C" w:rsidRDefault="0047710C" w:rsidP="0047710C">
            <w:pPr>
              <w:spacing w:after="0" w:line="240" w:lineRule="auto"/>
              <w:rPr>
                <w:rFonts w:eastAsia="Times New Roman" w:cs="Times New Roman"/>
                <w:szCs w:val="24"/>
                <w:lang w:eastAsia="lv-LV"/>
              </w:rPr>
            </w:pPr>
            <w:r w:rsidRPr="0047710C">
              <w:rPr>
                <w:rFonts w:eastAsia="Times New Roman" w:cs="Times New Roman"/>
                <w:b/>
                <w:bCs/>
                <w:szCs w:val="24"/>
                <w:lang w:eastAsia="lv-LV"/>
              </w:rPr>
              <w:t>Vertikālie apzīmējumi</w:t>
            </w:r>
            <w:r w:rsidRPr="0047710C">
              <w:rPr>
                <w:rFonts w:eastAsia="Times New Roman" w:cs="Times New Roman"/>
                <w:szCs w:val="24"/>
                <w:lang w:eastAsia="lv-LV"/>
              </w:rPr>
              <w:t> </w:t>
            </w:r>
          </w:p>
        </w:tc>
        <w:tc>
          <w:tcPr>
            <w:tcW w:w="1326" w:type="dxa"/>
            <w:tcBorders>
              <w:top w:val="single" w:sz="4" w:space="0" w:color="auto"/>
              <w:left w:val="single" w:sz="4" w:space="0" w:color="auto"/>
              <w:bottom w:val="single" w:sz="4" w:space="0" w:color="auto"/>
              <w:right w:val="single" w:sz="4" w:space="0" w:color="auto"/>
            </w:tcBorders>
          </w:tcPr>
          <w:p w:rsidR="0047710C" w:rsidRPr="0047710C" w:rsidRDefault="0047710C" w:rsidP="0047710C">
            <w:pPr>
              <w:spacing w:after="0" w:line="240" w:lineRule="auto"/>
              <w:rPr>
                <w:rFonts w:eastAsia="Times New Roman" w:cs="Times New Roman"/>
                <w:b/>
                <w:bCs/>
                <w:szCs w:val="24"/>
                <w:lang w:eastAsia="lv-LV"/>
              </w:rPr>
            </w:pPr>
          </w:p>
        </w:tc>
        <w:tc>
          <w:tcPr>
            <w:tcW w:w="1073" w:type="dxa"/>
            <w:tcBorders>
              <w:top w:val="single" w:sz="4" w:space="0" w:color="auto"/>
              <w:left w:val="single" w:sz="4" w:space="0" w:color="auto"/>
              <w:bottom w:val="single" w:sz="4" w:space="0" w:color="auto"/>
              <w:right w:val="single" w:sz="4" w:space="0" w:color="auto"/>
            </w:tcBorders>
          </w:tcPr>
          <w:p w:rsidR="0047710C" w:rsidRPr="0047710C" w:rsidRDefault="0047710C" w:rsidP="0047710C">
            <w:pPr>
              <w:spacing w:after="0" w:line="240" w:lineRule="auto"/>
              <w:rPr>
                <w:rFonts w:eastAsia="Times New Roman" w:cs="Times New Roman"/>
                <w:b/>
                <w:bCs/>
                <w:szCs w:val="24"/>
                <w:lang w:eastAsia="lv-LV"/>
              </w:rPr>
            </w:pPr>
          </w:p>
        </w:tc>
      </w:tr>
      <w:tr w:rsidR="0047710C" w:rsidRPr="0047710C" w:rsidTr="00553460">
        <w:trPr>
          <w:trHeight w:val="270"/>
        </w:trPr>
        <w:tc>
          <w:tcPr>
            <w:tcW w:w="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710C" w:rsidRPr="0047710C" w:rsidRDefault="0047710C" w:rsidP="0047710C">
            <w:pPr>
              <w:spacing w:after="0" w:line="240" w:lineRule="auto"/>
              <w:rPr>
                <w:rFonts w:eastAsia="Times New Roman" w:cs="Times New Roman"/>
                <w:szCs w:val="24"/>
                <w:lang w:eastAsia="lv-LV"/>
              </w:rPr>
            </w:pPr>
            <w:r w:rsidRPr="0047710C">
              <w:rPr>
                <w:rFonts w:eastAsia="Times New Roman" w:cs="Times New Roman"/>
                <w:szCs w:val="24"/>
                <w:lang w:eastAsia="lv-LV"/>
              </w:rPr>
              <w:t>8.1.</w:t>
            </w: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tcPr>
          <w:p w:rsidR="0047710C" w:rsidRPr="0047710C" w:rsidRDefault="0047710C" w:rsidP="0047710C">
            <w:pPr>
              <w:spacing w:after="0" w:line="240" w:lineRule="auto"/>
              <w:rPr>
                <w:rFonts w:eastAsia="Times New Roman" w:cs="Times New Roman"/>
                <w:szCs w:val="24"/>
                <w:lang w:eastAsia="lv-LV"/>
              </w:rPr>
            </w:pPr>
            <w:r w:rsidRPr="0047710C">
              <w:rPr>
                <w:rFonts w:eastAsia="Times New Roman" w:cs="Times New Roman"/>
                <w:szCs w:val="24"/>
                <w:lang w:eastAsia="lv-LV"/>
              </w:rPr>
              <w:t>Nr.902, 904</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500x1500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6</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710C" w:rsidRPr="0047710C" w:rsidRDefault="0047710C" w:rsidP="0047710C">
            <w:pPr>
              <w:spacing w:after="0" w:line="240" w:lineRule="auto"/>
              <w:jc w:val="center"/>
              <w:rPr>
                <w:rFonts w:eastAsia="Times New Roman" w:cs="Times New Roman"/>
                <w:szCs w:val="24"/>
                <w:lang w:eastAsia="lv-LV"/>
              </w:rPr>
            </w:pP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710C" w:rsidRPr="0047710C" w:rsidRDefault="0047710C" w:rsidP="0047710C">
            <w:pPr>
              <w:spacing w:after="0" w:line="240" w:lineRule="auto"/>
              <w:jc w:val="center"/>
              <w:rPr>
                <w:rFonts w:eastAsia="Times New Roman" w:cs="Times New Roman"/>
                <w:szCs w:val="24"/>
                <w:lang w:eastAsia="lv-LV"/>
              </w:rPr>
            </w:pP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710C" w:rsidRPr="0047710C" w:rsidRDefault="0047710C" w:rsidP="0047710C">
            <w:pPr>
              <w:spacing w:after="0" w:line="240" w:lineRule="auto"/>
              <w:jc w:val="center"/>
              <w:rPr>
                <w:rFonts w:eastAsia="Times New Roman" w:cs="Times New Roman"/>
                <w:szCs w:val="24"/>
                <w:lang w:eastAsia="lv-LV"/>
              </w:rPr>
            </w:pPr>
          </w:p>
        </w:tc>
        <w:tc>
          <w:tcPr>
            <w:tcW w:w="1326" w:type="dxa"/>
            <w:tcBorders>
              <w:top w:val="single" w:sz="4" w:space="0" w:color="auto"/>
              <w:left w:val="single" w:sz="4" w:space="0" w:color="auto"/>
              <w:bottom w:val="single" w:sz="4" w:space="0" w:color="auto"/>
              <w:right w:val="single" w:sz="4" w:space="0" w:color="auto"/>
            </w:tcBorders>
          </w:tcPr>
          <w:p w:rsidR="0047710C" w:rsidRPr="0047710C" w:rsidRDefault="0047710C" w:rsidP="0047710C">
            <w:pPr>
              <w:spacing w:after="0" w:line="240" w:lineRule="auto"/>
              <w:jc w:val="center"/>
              <w:rPr>
                <w:rFonts w:eastAsia="Times New Roman" w:cs="Times New Roman"/>
                <w:szCs w:val="24"/>
                <w:lang w:eastAsia="lv-LV"/>
              </w:rPr>
            </w:pPr>
          </w:p>
        </w:tc>
        <w:tc>
          <w:tcPr>
            <w:tcW w:w="1073" w:type="dxa"/>
            <w:tcBorders>
              <w:top w:val="single" w:sz="4" w:space="0" w:color="auto"/>
              <w:left w:val="single" w:sz="4" w:space="0" w:color="auto"/>
              <w:bottom w:val="single" w:sz="4" w:space="0" w:color="auto"/>
              <w:right w:val="single" w:sz="4" w:space="0" w:color="auto"/>
            </w:tcBorders>
          </w:tcPr>
          <w:p w:rsidR="0047710C" w:rsidRPr="0047710C" w:rsidRDefault="0047710C" w:rsidP="0047710C">
            <w:pPr>
              <w:spacing w:after="0" w:line="240" w:lineRule="auto"/>
              <w:jc w:val="center"/>
              <w:rPr>
                <w:rFonts w:eastAsia="Times New Roman" w:cs="Times New Roman"/>
                <w:szCs w:val="24"/>
                <w:lang w:eastAsia="lv-LV"/>
              </w:rPr>
            </w:pPr>
          </w:p>
        </w:tc>
      </w:tr>
      <w:tr w:rsidR="0047710C" w:rsidRPr="0047710C" w:rsidTr="00553460">
        <w:trPr>
          <w:trHeight w:val="270"/>
        </w:trPr>
        <w:tc>
          <w:tcPr>
            <w:tcW w:w="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710C" w:rsidRPr="0047710C" w:rsidRDefault="0047710C" w:rsidP="0047710C">
            <w:pPr>
              <w:spacing w:after="0" w:line="240" w:lineRule="auto"/>
              <w:rPr>
                <w:rFonts w:eastAsia="Times New Roman" w:cs="Times New Roman"/>
                <w:szCs w:val="24"/>
                <w:lang w:eastAsia="lv-LV"/>
              </w:rPr>
            </w:pPr>
            <w:r w:rsidRPr="0047710C">
              <w:rPr>
                <w:rFonts w:eastAsia="Times New Roman" w:cs="Times New Roman"/>
                <w:szCs w:val="24"/>
                <w:lang w:eastAsia="lv-LV"/>
              </w:rPr>
              <w:t>8.2.</w:t>
            </w: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0C" w:rsidRPr="0047710C" w:rsidRDefault="0047710C" w:rsidP="0047710C">
            <w:pPr>
              <w:spacing w:after="0" w:line="240" w:lineRule="auto"/>
              <w:rPr>
                <w:rFonts w:eastAsia="Times New Roman" w:cs="Times New Roman"/>
                <w:szCs w:val="24"/>
                <w:lang w:eastAsia="lv-LV"/>
              </w:rPr>
            </w:pPr>
            <w:r w:rsidRPr="0047710C">
              <w:rPr>
                <w:rFonts w:eastAsia="Times New Roman" w:cs="Times New Roman"/>
                <w:szCs w:val="24"/>
                <w:lang w:eastAsia="lv-LV"/>
              </w:rPr>
              <w:t>Nr.905; Nr.906; Nr.907</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500x700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 </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 </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 </w:t>
            </w:r>
          </w:p>
        </w:tc>
        <w:tc>
          <w:tcPr>
            <w:tcW w:w="1326" w:type="dxa"/>
            <w:tcBorders>
              <w:top w:val="single" w:sz="4" w:space="0" w:color="auto"/>
              <w:left w:val="single" w:sz="4" w:space="0" w:color="auto"/>
              <w:bottom w:val="single" w:sz="4" w:space="0" w:color="auto"/>
              <w:right w:val="single" w:sz="4" w:space="0" w:color="auto"/>
            </w:tcBorders>
          </w:tcPr>
          <w:p w:rsidR="0047710C" w:rsidRPr="0047710C" w:rsidRDefault="0047710C" w:rsidP="0047710C">
            <w:pPr>
              <w:spacing w:after="0" w:line="240" w:lineRule="auto"/>
              <w:jc w:val="center"/>
              <w:rPr>
                <w:rFonts w:eastAsia="Times New Roman" w:cs="Times New Roman"/>
                <w:szCs w:val="24"/>
                <w:lang w:eastAsia="lv-LV"/>
              </w:rPr>
            </w:pPr>
          </w:p>
        </w:tc>
        <w:tc>
          <w:tcPr>
            <w:tcW w:w="1073" w:type="dxa"/>
            <w:tcBorders>
              <w:top w:val="single" w:sz="4" w:space="0" w:color="auto"/>
              <w:left w:val="single" w:sz="4" w:space="0" w:color="auto"/>
              <w:bottom w:val="single" w:sz="4" w:space="0" w:color="auto"/>
              <w:right w:val="single" w:sz="4" w:space="0" w:color="auto"/>
            </w:tcBorders>
          </w:tcPr>
          <w:p w:rsidR="0047710C" w:rsidRPr="0047710C" w:rsidRDefault="0047710C" w:rsidP="0047710C">
            <w:pPr>
              <w:spacing w:after="0" w:line="240" w:lineRule="auto"/>
              <w:jc w:val="center"/>
              <w:rPr>
                <w:rFonts w:eastAsia="Times New Roman" w:cs="Times New Roman"/>
                <w:szCs w:val="24"/>
                <w:lang w:eastAsia="lv-LV"/>
              </w:rPr>
            </w:pPr>
          </w:p>
        </w:tc>
      </w:tr>
      <w:tr w:rsidR="0047710C" w:rsidRPr="0047710C" w:rsidTr="00553460">
        <w:trPr>
          <w:trHeight w:val="270"/>
        </w:trPr>
        <w:tc>
          <w:tcPr>
            <w:tcW w:w="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710C" w:rsidRPr="0047710C" w:rsidRDefault="0047710C" w:rsidP="0047710C">
            <w:pPr>
              <w:spacing w:after="0" w:line="240" w:lineRule="auto"/>
              <w:rPr>
                <w:rFonts w:eastAsia="Times New Roman" w:cs="Times New Roman"/>
                <w:szCs w:val="24"/>
                <w:lang w:eastAsia="lv-LV"/>
              </w:rPr>
            </w:pPr>
            <w:r w:rsidRPr="0047710C">
              <w:rPr>
                <w:rFonts w:eastAsia="Times New Roman" w:cs="Times New Roman"/>
                <w:szCs w:val="24"/>
                <w:lang w:eastAsia="lv-LV"/>
              </w:rPr>
              <w:t>8.3.</w:t>
            </w: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0C" w:rsidRPr="0047710C" w:rsidRDefault="0047710C" w:rsidP="0047710C">
            <w:pPr>
              <w:spacing w:after="0" w:line="240" w:lineRule="auto"/>
              <w:rPr>
                <w:rFonts w:eastAsia="Times New Roman" w:cs="Times New Roman"/>
                <w:szCs w:val="24"/>
                <w:lang w:eastAsia="lv-LV"/>
              </w:rPr>
            </w:pPr>
            <w:r w:rsidRPr="0047710C">
              <w:rPr>
                <w:rFonts w:eastAsia="Times New Roman" w:cs="Times New Roman"/>
                <w:szCs w:val="24"/>
                <w:lang w:eastAsia="lv-LV"/>
              </w:rPr>
              <w:t xml:space="preserve">Nr.908; Nr.909; </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250x1000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80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 </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 </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 </w:t>
            </w:r>
          </w:p>
        </w:tc>
        <w:tc>
          <w:tcPr>
            <w:tcW w:w="1326" w:type="dxa"/>
            <w:tcBorders>
              <w:top w:val="single" w:sz="4" w:space="0" w:color="auto"/>
              <w:left w:val="single" w:sz="4" w:space="0" w:color="auto"/>
              <w:bottom w:val="single" w:sz="4" w:space="0" w:color="auto"/>
              <w:right w:val="single" w:sz="4" w:space="0" w:color="auto"/>
            </w:tcBorders>
          </w:tcPr>
          <w:p w:rsidR="0047710C" w:rsidRPr="0047710C" w:rsidRDefault="0047710C" w:rsidP="0047710C">
            <w:pPr>
              <w:spacing w:after="0" w:line="240" w:lineRule="auto"/>
              <w:jc w:val="center"/>
              <w:rPr>
                <w:rFonts w:eastAsia="Times New Roman" w:cs="Times New Roman"/>
                <w:szCs w:val="24"/>
                <w:lang w:eastAsia="lv-LV"/>
              </w:rPr>
            </w:pPr>
          </w:p>
        </w:tc>
        <w:tc>
          <w:tcPr>
            <w:tcW w:w="1073" w:type="dxa"/>
            <w:tcBorders>
              <w:top w:val="single" w:sz="4" w:space="0" w:color="auto"/>
              <w:left w:val="single" w:sz="4" w:space="0" w:color="auto"/>
              <w:bottom w:val="single" w:sz="4" w:space="0" w:color="auto"/>
              <w:right w:val="single" w:sz="4" w:space="0" w:color="auto"/>
            </w:tcBorders>
          </w:tcPr>
          <w:p w:rsidR="0047710C" w:rsidRPr="0047710C" w:rsidRDefault="0047710C" w:rsidP="0047710C">
            <w:pPr>
              <w:spacing w:after="0" w:line="240" w:lineRule="auto"/>
              <w:jc w:val="center"/>
              <w:rPr>
                <w:rFonts w:eastAsia="Times New Roman" w:cs="Times New Roman"/>
                <w:szCs w:val="24"/>
                <w:lang w:eastAsia="lv-LV"/>
              </w:rPr>
            </w:pPr>
          </w:p>
        </w:tc>
      </w:tr>
      <w:tr w:rsidR="0047710C" w:rsidRPr="0047710C" w:rsidTr="00553460">
        <w:trPr>
          <w:trHeight w:val="270"/>
        </w:trPr>
        <w:tc>
          <w:tcPr>
            <w:tcW w:w="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710C" w:rsidRPr="0047710C" w:rsidRDefault="0047710C" w:rsidP="0047710C">
            <w:pPr>
              <w:spacing w:after="0" w:line="240" w:lineRule="auto"/>
              <w:rPr>
                <w:rFonts w:eastAsia="Times New Roman" w:cs="Times New Roman"/>
                <w:szCs w:val="24"/>
                <w:lang w:eastAsia="lv-LV"/>
              </w:rPr>
            </w:pPr>
            <w:r w:rsidRPr="0047710C">
              <w:rPr>
                <w:rFonts w:eastAsia="Times New Roman" w:cs="Times New Roman"/>
                <w:szCs w:val="24"/>
                <w:lang w:eastAsia="lv-LV"/>
              </w:rPr>
              <w:t>8.4.</w:t>
            </w: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0C" w:rsidRPr="0047710C" w:rsidRDefault="0047710C" w:rsidP="0047710C">
            <w:pPr>
              <w:spacing w:after="0" w:line="240" w:lineRule="auto"/>
              <w:rPr>
                <w:rFonts w:eastAsia="Times New Roman" w:cs="Times New Roman"/>
                <w:szCs w:val="24"/>
                <w:lang w:eastAsia="lv-LV"/>
              </w:rPr>
            </w:pPr>
            <w:r w:rsidRPr="0047710C">
              <w:rPr>
                <w:rFonts w:eastAsia="Times New Roman" w:cs="Times New Roman"/>
                <w:szCs w:val="24"/>
                <w:lang w:eastAsia="lv-LV"/>
              </w:rPr>
              <w:t>Nr.917; Nr.918</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0C" w:rsidRPr="0047710C" w:rsidRDefault="0047710C" w:rsidP="0047710C">
            <w:pPr>
              <w:spacing w:after="0" w:line="240" w:lineRule="auto"/>
              <w:jc w:val="center"/>
              <w:rPr>
                <w:rFonts w:eastAsia="Times New Roman" w:cs="Times New Roman"/>
                <w:szCs w:val="24"/>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 </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 </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 200</w:t>
            </w:r>
          </w:p>
        </w:tc>
        <w:tc>
          <w:tcPr>
            <w:tcW w:w="1326" w:type="dxa"/>
            <w:tcBorders>
              <w:top w:val="single" w:sz="4" w:space="0" w:color="auto"/>
              <w:left w:val="single" w:sz="4" w:space="0" w:color="auto"/>
              <w:bottom w:val="single" w:sz="4" w:space="0" w:color="auto"/>
              <w:right w:val="single" w:sz="4" w:space="0" w:color="auto"/>
            </w:tcBorders>
          </w:tcPr>
          <w:p w:rsidR="0047710C" w:rsidRPr="0047710C" w:rsidRDefault="0047710C" w:rsidP="0047710C">
            <w:pPr>
              <w:spacing w:after="0" w:line="240" w:lineRule="auto"/>
              <w:jc w:val="center"/>
              <w:rPr>
                <w:rFonts w:eastAsia="Times New Roman" w:cs="Times New Roman"/>
                <w:szCs w:val="24"/>
                <w:lang w:eastAsia="lv-LV"/>
              </w:rPr>
            </w:pPr>
          </w:p>
        </w:tc>
        <w:tc>
          <w:tcPr>
            <w:tcW w:w="1073" w:type="dxa"/>
            <w:tcBorders>
              <w:top w:val="single" w:sz="4" w:space="0" w:color="auto"/>
              <w:left w:val="single" w:sz="4" w:space="0" w:color="auto"/>
              <w:bottom w:val="single" w:sz="4" w:space="0" w:color="auto"/>
              <w:right w:val="single" w:sz="4" w:space="0" w:color="auto"/>
            </w:tcBorders>
          </w:tcPr>
          <w:p w:rsidR="0047710C" w:rsidRPr="0047710C" w:rsidRDefault="0047710C" w:rsidP="0047710C">
            <w:pPr>
              <w:spacing w:after="0" w:line="240" w:lineRule="auto"/>
              <w:jc w:val="center"/>
              <w:rPr>
                <w:rFonts w:eastAsia="Times New Roman" w:cs="Times New Roman"/>
                <w:szCs w:val="24"/>
                <w:lang w:eastAsia="lv-LV"/>
              </w:rPr>
            </w:pPr>
          </w:p>
        </w:tc>
      </w:tr>
      <w:tr w:rsidR="0047710C" w:rsidRPr="0047710C" w:rsidTr="00553460">
        <w:trPr>
          <w:trHeight w:val="270"/>
        </w:trPr>
        <w:tc>
          <w:tcPr>
            <w:tcW w:w="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10C" w:rsidRPr="0047710C" w:rsidRDefault="0047710C" w:rsidP="0047710C">
            <w:pPr>
              <w:spacing w:after="0" w:line="240" w:lineRule="auto"/>
              <w:rPr>
                <w:rFonts w:eastAsia="Times New Roman" w:cs="Times New Roman"/>
                <w:b/>
                <w:bCs/>
                <w:szCs w:val="24"/>
                <w:lang w:eastAsia="lv-LV"/>
              </w:rPr>
            </w:pPr>
            <w:r w:rsidRPr="0047710C">
              <w:rPr>
                <w:rFonts w:eastAsia="Times New Roman" w:cs="Times New Roman"/>
                <w:b/>
                <w:bCs/>
                <w:szCs w:val="24"/>
                <w:lang w:eastAsia="lv-LV"/>
              </w:rPr>
              <w:t>9.</w:t>
            </w:r>
          </w:p>
        </w:tc>
        <w:tc>
          <w:tcPr>
            <w:tcW w:w="30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7710C" w:rsidRPr="0047710C" w:rsidRDefault="0047710C" w:rsidP="0047710C">
            <w:pPr>
              <w:spacing w:after="0" w:line="240" w:lineRule="auto"/>
              <w:rPr>
                <w:rFonts w:eastAsia="Times New Roman" w:cs="Times New Roman"/>
                <w:b/>
                <w:bCs/>
                <w:szCs w:val="24"/>
                <w:lang w:eastAsia="lv-LV"/>
              </w:rPr>
            </w:pPr>
            <w:r w:rsidRPr="0047710C">
              <w:rPr>
                <w:rFonts w:eastAsia="Times New Roman" w:cs="Times New Roman"/>
                <w:b/>
                <w:bCs/>
                <w:szCs w:val="24"/>
                <w:lang w:eastAsia="lv-LV"/>
              </w:rPr>
              <w:t>Atstarotāji stiprināmi pie ceļu aizsargbarjerām</w:t>
            </w:r>
            <w:r w:rsidRPr="0047710C">
              <w:rPr>
                <w:rFonts w:eastAsia="Times New Roman" w:cs="Times New Roman"/>
                <w:szCs w:val="24"/>
                <w:lang w:eastAsia="lv-LV"/>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 </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 </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10C" w:rsidRPr="0047710C" w:rsidRDefault="0047710C" w:rsidP="0047710C">
            <w:pPr>
              <w:spacing w:after="0" w:line="240" w:lineRule="auto"/>
              <w:jc w:val="center"/>
              <w:rPr>
                <w:rFonts w:eastAsia="Times New Roman" w:cs="Times New Roman"/>
                <w:szCs w:val="24"/>
                <w:lang w:eastAsia="lv-LV"/>
              </w:rPr>
            </w:pPr>
            <w:r w:rsidRPr="0047710C">
              <w:rPr>
                <w:rFonts w:eastAsia="Times New Roman" w:cs="Times New Roman"/>
                <w:szCs w:val="24"/>
                <w:lang w:eastAsia="lv-LV"/>
              </w:rPr>
              <w:t>50</w:t>
            </w:r>
          </w:p>
        </w:tc>
        <w:tc>
          <w:tcPr>
            <w:tcW w:w="1326" w:type="dxa"/>
            <w:tcBorders>
              <w:top w:val="single" w:sz="4" w:space="0" w:color="auto"/>
              <w:left w:val="single" w:sz="4" w:space="0" w:color="auto"/>
              <w:bottom w:val="single" w:sz="4" w:space="0" w:color="auto"/>
              <w:right w:val="single" w:sz="4" w:space="0" w:color="auto"/>
            </w:tcBorders>
          </w:tcPr>
          <w:p w:rsidR="0047710C" w:rsidRPr="0047710C" w:rsidRDefault="0047710C" w:rsidP="0047710C">
            <w:pPr>
              <w:spacing w:after="0" w:line="240" w:lineRule="auto"/>
              <w:jc w:val="center"/>
              <w:rPr>
                <w:rFonts w:eastAsia="Times New Roman" w:cs="Times New Roman"/>
                <w:szCs w:val="24"/>
                <w:lang w:eastAsia="lv-LV"/>
              </w:rPr>
            </w:pPr>
          </w:p>
        </w:tc>
        <w:tc>
          <w:tcPr>
            <w:tcW w:w="1073" w:type="dxa"/>
            <w:tcBorders>
              <w:top w:val="single" w:sz="4" w:space="0" w:color="auto"/>
              <w:left w:val="single" w:sz="4" w:space="0" w:color="auto"/>
              <w:bottom w:val="single" w:sz="4" w:space="0" w:color="auto"/>
              <w:right w:val="single" w:sz="4" w:space="0" w:color="auto"/>
            </w:tcBorders>
          </w:tcPr>
          <w:p w:rsidR="0047710C" w:rsidRPr="0047710C" w:rsidRDefault="0047710C" w:rsidP="0047710C">
            <w:pPr>
              <w:spacing w:after="0" w:line="240" w:lineRule="auto"/>
              <w:jc w:val="center"/>
              <w:rPr>
                <w:rFonts w:eastAsia="Times New Roman" w:cs="Times New Roman"/>
                <w:szCs w:val="24"/>
                <w:lang w:eastAsia="lv-LV"/>
              </w:rPr>
            </w:pPr>
          </w:p>
        </w:tc>
      </w:tr>
      <w:tr w:rsidR="0047710C" w:rsidRPr="0047710C" w:rsidTr="00553460">
        <w:trPr>
          <w:trHeight w:val="270"/>
        </w:trPr>
        <w:tc>
          <w:tcPr>
            <w:tcW w:w="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710C" w:rsidRPr="0047710C" w:rsidRDefault="0047710C" w:rsidP="0047710C">
            <w:pPr>
              <w:spacing w:after="0" w:line="240" w:lineRule="auto"/>
              <w:rPr>
                <w:rFonts w:eastAsia="Times New Roman" w:cs="Times New Roman"/>
                <w:b/>
                <w:bCs/>
                <w:szCs w:val="24"/>
                <w:lang w:eastAsia="lv-LV"/>
              </w:rPr>
            </w:pPr>
          </w:p>
        </w:tc>
        <w:tc>
          <w:tcPr>
            <w:tcW w:w="863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7710C" w:rsidRPr="0047710C" w:rsidRDefault="0047710C" w:rsidP="0047710C">
            <w:pPr>
              <w:spacing w:after="0" w:line="240" w:lineRule="auto"/>
              <w:jc w:val="right"/>
              <w:rPr>
                <w:rFonts w:eastAsia="Times New Roman" w:cs="Times New Roman"/>
                <w:szCs w:val="24"/>
                <w:lang w:eastAsia="lv-LV"/>
              </w:rPr>
            </w:pPr>
            <w:r w:rsidRPr="0047710C">
              <w:rPr>
                <w:rFonts w:cs="Times New Roman"/>
                <w:b/>
                <w:szCs w:val="24"/>
              </w:rPr>
              <w:t xml:space="preserve">Kopā </w:t>
            </w:r>
            <w:proofErr w:type="spellStart"/>
            <w:r w:rsidRPr="0047710C">
              <w:rPr>
                <w:rFonts w:cs="Times New Roman"/>
                <w:b/>
                <w:i/>
                <w:szCs w:val="24"/>
              </w:rPr>
              <w:t>euro</w:t>
            </w:r>
            <w:proofErr w:type="spellEnd"/>
            <w:r w:rsidRPr="0047710C">
              <w:rPr>
                <w:rFonts w:cs="Times New Roman"/>
                <w:b/>
                <w:szCs w:val="24"/>
              </w:rPr>
              <w:t xml:space="preserve"> (bez PVN)</w:t>
            </w:r>
          </w:p>
        </w:tc>
        <w:tc>
          <w:tcPr>
            <w:tcW w:w="1073" w:type="dxa"/>
            <w:tcBorders>
              <w:top w:val="single" w:sz="4" w:space="0" w:color="auto"/>
              <w:left w:val="single" w:sz="4" w:space="0" w:color="auto"/>
              <w:bottom w:val="single" w:sz="4" w:space="0" w:color="auto"/>
              <w:right w:val="single" w:sz="4" w:space="0" w:color="auto"/>
            </w:tcBorders>
          </w:tcPr>
          <w:p w:rsidR="0047710C" w:rsidRPr="0047710C" w:rsidRDefault="0047710C" w:rsidP="0047710C">
            <w:pPr>
              <w:spacing w:after="0" w:line="240" w:lineRule="auto"/>
              <w:jc w:val="center"/>
              <w:rPr>
                <w:rFonts w:eastAsia="Times New Roman" w:cs="Times New Roman"/>
                <w:szCs w:val="24"/>
                <w:lang w:eastAsia="lv-LV"/>
              </w:rPr>
            </w:pPr>
          </w:p>
        </w:tc>
      </w:tr>
      <w:tr w:rsidR="0047710C" w:rsidRPr="0047710C" w:rsidTr="00553460">
        <w:trPr>
          <w:trHeight w:val="270"/>
        </w:trPr>
        <w:tc>
          <w:tcPr>
            <w:tcW w:w="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710C" w:rsidRPr="0047710C" w:rsidRDefault="0047710C" w:rsidP="0047710C">
            <w:pPr>
              <w:spacing w:after="0" w:line="240" w:lineRule="auto"/>
              <w:rPr>
                <w:rFonts w:eastAsia="Times New Roman" w:cs="Times New Roman"/>
                <w:b/>
                <w:bCs/>
                <w:szCs w:val="24"/>
                <w:lang w:eastAsia="lv-LV"/>
              </w:rPr>
            </w:pPr>
          </w:p>
        </w:tc>
        <w:tc>
          <w:tcPr>
            <w:tcW w:w="863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7710C" w:rsidRPr="0047710C" w:rsidRDefault="0047710C" w:rsidP="0047710C">
            <w:pPr>
              <w:spacing w:after="0" w:line="240" w:lineRule="auto"/>
              <w:jc w:val="right"/>
              <w:rPr>
                <w:rFonts w:eastAsia="Times New Roman" w:cs="Times New Roman"/>
                <w:szCs w:val="24"/>
                <w:lang w:eastAsia="lv-LV"/>
              </w:rPr>
            </w:pPr>
            <w:r w:rsidRPr="0047710C">
              <w:rPr>
                <w:rFonts w:cs="Times New Roman"/>
                <w:b/>
                <w:szCs w:val="24"/>
              </w:rPr>
              <w:t xml:space="preserve">PVN 21 % </w:t>
            </w:r>
            <w:proofErr w:type="spellStart"/>
            <w:r w:rsidRPr="0047710C">
              <w:rPr>
                <w:rFonts w:cs="Times New Roman"/>
                <w:b/>
                <w:i/>
                <w:szCs w:val="24"/>
              </w:rPr>
              <w:t>euro</w:t>
            </w:r>
            <w:proofErr w:type="spellEnd"/>
          </w:p>
        </w:tc>
        <w:tc>
          <w:tcPr>
            <w:tcW w:w="1073" w:type="dxa"/>
            <w:tcBorders>
              <w:top w:val="single" w:sz="4" w:space="0" w:color="auto"/>
              <w:left w:val="single" w:sz="4" w:space="0" w:color="auto"/>
              <w:bottom w:val="single" w:sz="4" w:space="0" w:color="auto"/>
              <w:right w:val="single" w:sz="4" w:space="0" w:color="auto"/>
            </w:tcBorders>
          </w:tcPr>
          <w:p w:rsidR="0047710C" w:rsidRPr="0047710C" w:rsidRDefault="0047710C" w:rsidP="0047710C">
            <w:pPr>
              <w:spacing w:after="0" w:line="240" w:lineRule="auto"/>
              <w:jc w:val="center"/>
              <w:rPr>
                <w:rFonts w:eastAsia="Times New Roman" w:cs="Times New Roman"/>
                <w:szCs w:val="24"/>
                <w:lang w:eastAsia="lv-LV"/>
              </w:rPr>
            </w:pPr>
          </w:p>
        </w:tc>
      </w:tr>
      <w:tr w:rsidR="0047710C" w:rsidRPr="0047710C" w:rsidTr="00553460">
        <w:trPr>
          <w:trHeight w:val="270"/>
        </w:trPr>
        <w:tc>
          <w:tcPr>
            <w:tcW w:w="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710C" w:rsidRPr="0047710C" w:rsidRDefault="0047710C" w:rsidP="0047710C">
            <w:pPr>
              <w:spacing w:after="0" w:line="240" w:lineRule="auto"/>
              <w:rPr>
                <w:rFonts w:eastAsia="Times New Roman" w:cs="Times New Roman"/>
                <w:b/>
                <w:bCs/>
                <w:szCs w:val="24"/>
                <w:lang w:eastAsia="lv-LV"/>
              </w:rPr>
            </w:pPr>
          </w:p>
        </w:tc>
        <w:tc>
          <w:tcPr>
            <w:tcW w:w="863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7710C" w:rsidRPr="0047710C" w:rsidRDefault="0047710C" w:rsidP="0047710C">
            <w:pPr>
              <w:spacing w:after="0" w:line="240" w:lineRule="auto"/>
              <w:jc w:val="right"/>
              <w:rPr>
                <w:rFonts w:eastAsia="Times New Roman" w:cs="Times New Roman"/>
                <w:szCs w:val="24"/>
                <w:lang w:eastAsia="lv-LV"/>
              </w:rPr>
            </w:pPr>
            <w:r w:rsidRPr="0047710C">
              <w:rPr>
                <w:rFonts w:cs="Times New Roman"/>
                <w:b/>
                <w:szCs w:val="24"/>
              </w:rPr>
              <w:t xml:space="preserve">Kopā ar PVN </w:t>
            </w:r>
            <w:proofErr w:type="spellStart"/>
            <w:r w:rsidRPr="0047710C">
              <w:rPr>
                <w:rFonts w:cs="Times New Roman"/>
                <w:b/>
                <w:i/>
                <w:szCs w:val="24"/>
              </w:rPr>
              <w:t>euro</w:t>
            </w:r>
            <w:proofErr w:type="spellEnd"/>
          </w:p>
        </w:tc>
        <w:tc>
          <w:tcPr>
            <w:tcW w:w="1073" w:type="dxa"/>
            <w:tcBorders>
              <w:top w:val="single" w:sz="4" w:space="0" w:color="auto"/>
              <w:left w:val="single" w:sz="4" w:space="0" w:color="auto"/>
              <w:bottom w:val="single" w:sz="4" w:space="0" w:color="auto"/>
              <w:right w:val="single" w:sz="4" w:space="0" w:color="auto"/>
            </w:tcBorders>
          </w:tcPr>
          <w:p w:rsidR="0047710C" w:rsidRPr="0047710C" w:rsidRDefault="0047710C" w:rsidP="0047710C">
            <w:pPr>
              <w:spacing w:after="0" w:line="240" w:lineRule="auto"/>
              <w:jc w:val="center"/>
              <w:rPr>
                <w:rFonts w:eastAsia="Times New Roman" w:cs="Times New Roman"/>
                <w:szCs w:val="24"/>
                <w:lang w:eastAsia="lv-LV"/>
              </w:rPr>
            </w:pPr>
          </w:p>
        </w:tc>
      </w:tr>
    </w:tbl>
    <w:p w:rsidR="0047710C" w:rsidRPr="0047710C" w:rsidRDefault="0047710C" w:rsidP="0047710C">
      <w:pPr>
        <w:spacing w:after="0" w:line="240" w:lineRule="auto"/>
        <w:rPr>
          <w:rFonts w:eastAsia="Times New Roman" w:cs="Times New Roman"/>
          <w:szCs w:val="24"/>
          <w:lang w:eastAsia="lv-LV"/>
        </w:rPr>
      </w:pPr>
    </w:p>
    <w:p w:rsidR="0047710C" w:rsidRPr="0047710C" w:rsidRDefault="0047710C" w:rsidP="0047710C">
      <w:pPr>
        <w:spacing w:after="0" w:line="240" w:lineRule="auto"/>
        <w:rPr>
          <w:rFonts w:eastAsia="Times New Roman" w:cs="Times New Roman"/>
          <w:szCs w:val="24"/>
          <w:lang w:eastAsia="lv-LV"/>
        </w:rPr>
      </w:pPr>
      <w:r w:rsidRPr="0047710C">
        <w:rPr>
          <w:rFonts w:eastAsia="Times New Roman" w:cs="Times New Roman"/>
          <w:szCs w:val="24"/>
          <w:lang w:eastAsia="lv-LV"/>
        </w:rPr>
        <w:t>*CSOTL – ceļu satiksmes organizācijas tehniskie līdzekļi</w:t>
      </w:r>
    </w:p>
    <w:p w:rsidR="0047710C" w:rsidRPr="0047710C" w:rsidRDefault="0047710C" w:rsidP="0047710C">
      <w:pPr>
        <w:spacing w:after="0" w:line="240" w:lineRule="auto"/>
        <w:rPr>
          <w:rFonts w:eastAsia="Times New Roman" w:cs="Times New Roman"/>
          <w:szCs w:val="24"/>
          <w:lang w:eastAsia="lv-LV"/>
        </w:rPr>
      </w:pPr>
      <w:r w:rsidRPr="0047710C">
        <w:rPr>
          <w:rFonts w:eastAsia="Times New Roman" w:cs="Times New Roman"/>
          <w:szCs w:val="24"/>
          <w:lang w:eastAsia="lv-LV"/>
        </w:rPr>
        <w:t>** - vienības cenā jāparedz visas konkrētās pozīcijas izpildi saistītās izmaksas, izņemot PVN</w:t>
      </w:r>
    </w:p>
    <w:p w:rsidR="0047710C" w:rsidRPr="0047710C" w:rsidRDefault="0047710C" w:rsidP="0047710C">
      <w:pPr>
        <w:widowControl w:val="0"/>
        <w:tabs>
          <w:tab w:val="num" w:pos="360"/>
        </w:tabs>
        <w:spacing w:after="0" w:line="240" w:lineRule="auto"/>
        <w:ind w:left="360" w:hanging="360"/>
        <w:jc w:val="both"/>
        <w:rPr>
          <w:rFonts w:eastAsia="Times New Roman" w:cs="Times New Roman"/>
          <w:szCs w:val="24"/>
          <w:lang w:eastAsia="lv-LV"/>
        </w:rPr>
      </w:pPr>
    </w:p>
    <w:p w:rsidR="00581D4C" w:rsidRDefault="00581D4C">
      <w:pPr>
        <w:rPr>
          <w:b/>
          <w:sz w:val="36"/>
          <w:szCs w:val="36"/>
        </w:rPr>
      </w:pPr>
    </w:p>
    <w:p w:rsidR="00581D4C" w:rsidRDefault="00581D4C">
      <w:pPr>
        <w:rPr>
          <w:b/>
          <w:sz w:val="36"/>
          <w:szCs w:val="36"/>
        </w:rPr>
      </w:pPr>
    </w:p>
    <w:p w:rsidR="00553460" w:rsidRDefault="00553460">
      <w:pPr>
        <w:rPr>
          <w:b/>
          <w:sz w:val="36"/>
          <w:szCs w:val="36"/>
        </w:rPr>
      </w:pPr>
    </w:p>
    <w:p w:rsidR="00553460" w:rsidRDefault="00553460">
      <w:pPr>
        <w:rPr>
          <w:b/>
          <w:sz w:val="36"/>
          <w:szCs w:val="36"/>
        </w:rPr>
      </w:pPr>
    </w:p>
    <w:p w:rsidR="00553460" w:rsidRDefault="00553460">
      <w:pPr>
        <w:rPr>
          <w:b/>
          <w:sz w:val="36"/>
          <w:szCs w:val="36"/>
        </w:rPr>
      </w:pPr>
    </w:p>
    <w:p w:rsidR="00553460" w:rsidRDefault="00553460">
      <w:pPr>
        <w:rPr>
          <w:b/>
          <w:sz w:val="36"/>
          <w:szCs w:val="36"/>
        </w:rPr>
      </w:pPr>
    </w:p>
    <w:p w:rsidR="00553460" w:rsidRDefault="00553460">
      <w:pPr>
        <w:rPr>
          <w:b/>
          <w:sz w:val="36"/>
          <w:szCs w:val="36"/>
        </w:rPr>
      </w:pPr>
    </w:p>
    <w:p w:rsidR="00553460" w:rsidRDefault="00553460">
      <w:pPr>
        <w:rPr>
          <w:b/>
          <w:sz w:val="36"/>
          <w:szCs w:val="36"/>
        </w:rPr>
      </w:pPr>
    </w:p>
    <w:p w:rsidR="00553460" w:rsidRDefault="00553460">
      <w:pPr>
        <w:rPr>
          <w:b/>
          <w:sz w:val="36"/>
          <w:szCs w:val="36"/>
        </w:rPr>
      </w:pPr>
    </w:p>
    <w:p w:rsidR="00553460" w:rsidRDefault="00553460">
      <w:pPr>
        <w:rPr>
          <w:b/>
          <w:sz w:val="36"/>
          <w:szCs w:val="36"/>
        </w:rPr>
      </w:pPr>
    </w:p>
    <w:p w:rsidR="00553460" w:rsidRDefault="00553460">
      <w:pPr>
        <w:rPr>
          <w:b/>
          <w:sz w:val="36"/>
          <w:szCs w:val="36"/>
        </w:rPr>
      </w:pPr>
    </w:p>
    <w:p w:rsidR="00553460" w:rsidRDefault="00553460">
      <w:pPr>
        <w:rPr>
          <w:b/>
          <w:sz w:val="36"/>
          <w:szCs w:val="36"/>
        </w:rPr>
      </w:pPr>
    </w:p>
    <w:p w:rsidR="00553460" w:rsidRDefault="00553460">
      <w:pPr>
        <w:rPr>
          <w:b/>
          <w:sz w:val="36"/>
          <w:szCs w:val="36"/>
        </w:rPr>
      </w:pPr>
    </w:p>
    <w:p w:rsidR="00553460" w:rsidRDefault="00553460">
      <w:pPr>
        <w:rPr>
          <w:b/>
          <w:sz w:val="36"/>
          <w:szCs w:val="36"/>
        </w:rPr>
      </w:pPr>
    </w:p>
    <w:p w:rsidR="00553460" w:rsidRDefault="00553460">
      <w:pPr>
        <w:rPr>
          <w:b/>
          <w:sz w:val="36"/>
          <w:szCs w:val="36"/>
        </w:rPr>
      </w:pPr>
    </w:p>
    <w:p w:rsidR="00553460" w:rsidRDefault="00553460">
      <w:pPr>
        <w:rPr>
          <w:b/>
          <w:sz w:val="36"/>
          <w:szCs w:val="36"/>
        </w:rPr>
      </w:pPr>
    </w:p>
    <w:p w:rsidR="00553460" w:rsidRDefault="00553460">
      <w:pPr>
        <w:rPr>
          <w:b/>
          <w:sz w:val="36"/>
          <w:szCs w:val="36"/>
        </w:rPr>
      </w:pPr>
    </w:p>
    <w:p w:rsidR="00553460" w:rsidRDefault="00553460">
      <w:pPr>
        <w:rPr>
          <w:b/>
          <w:sz w:val="36"/>
          <w:szCs w:val="36"/>
        </w:rPr>
      </w:pPr>
    </w:p>
    <w:p w:rsidR="00553460" w:rsidRDefault="00553460" w:rsidP="00E1489A">
      <w:pPr>
        <w:jc w:val="right"/>
        <w:rPr>
          <w:sz w:val="28"/>
          <w:szCs w:val="28"/>
        </w:rPr>
      </w:pPr>
      <w:r w:rsidRPr="00E1489A">
        <w:rPr>
          <w:sz w:val="28"/>
          <w:szCs w:val="28"/>
        </w:rPr>
        <w:lastRenderedPageBreak/>
        <w:t>2.piel</w:t>
      </w:r>
      <w:r w:rsidR="00E1489A" w:rsidRPr="00E1489A">
        <w:rPr>
          <w:sz w:val="28"/>
          <w:szCs w:val="28"/>
        </w:rPr>
        <w:t>ikums</w:t>
      </w:r>
    </w:p>
    <w:p w:rsidR="00E1489A" w:rsidRPr="00AE114B" w:rsidRDefault="00E1489A" w:rsidP="00E1489A">
      <w:pPr>
        <w:pStyle w:val="Heading3"/>
        <w:spacing w:before="0"/>
        <w:jc w:val="center"/>
        <w:rPr>
          <w:rFonts w:ascii="Times New Roman" w:hAnsi="Times New Roman" w:cs="Times New Roman"/>
        </w:rPr>
      </w:pPr>
      <w:r w:rsidRPr="00AE114B">
        <w:rPr>
          <w:rFonts w:ascii="Times New Roman" w:hAnsi="Times New Roman" w:cs="Times New Roman"/>
        </w:rPr>
        <w:t>KVALIFIKĀCIJA</w:t>
      </w:r>
    </w:p>
    <w:p w:rsidR="00E1489A" w:rsidRPr="00F70485" w:rsidRDefault="00E1489A" w:rsidP="00E1489A">
      <w:pPr>
        <w:jc w:val="center"/>
        <w:rPr>
          <w:b/>
          <w:sz w:val="28"/>
          <w:szCs w:val="28"/>
        </w:rPr>
      </w:pPr>
      <w:r w:rsidRPr="00F70485">
        <w:rPr>
          <w:b/>
          <w:sz w:val="28"/>
          <w:szCs w:val="28"/>
        </w:rPr>
        <w:t>„Ceļa</w:t>
      </w:r>
      <w:proofErr w:type="gramStart"/>
      <w:r w:rsidRPr="00F70485">
        <w:rPr>
          <w:b/>
          <w:sz w:val="28"/>
          <w:szCs w:val="28"/>
        </w:rPr>
        <w:t xml:space="preserve">  </w:t>
      </w:r>
      <w:proofErr w:type="gramEnd"/>
      <w:r w:rsidRPr="00F70485">
        <w:rPr>
          <w:b/>
          <w:sz w:val="28"/>
          <w:szCs w:val="28"/>
        </w:rPr>
        <w:t>satiksmes organizācijas tehnisko līdzekļu uzturēšanas un uzstādīšanas darbi Jelgavā”</w:t>
      </w:r>
    </w:p>
    <w:p w:rsidR="00E1489A" w:rsidRPr="00F70485" w:rsidRDefault="00E1489A" w:rsidP="00E1489A">
      <w:pPr>
        <w:jc w:val="center"/>
        <w:rPr>
          <w:b/>
          <w:sz w:val="28"/>
          <w:szCs w:val="28"/>
        </w:rPr>
      </w:pPr>
      <w:r w:rsidRPr="00F70485">
        <w:rPr>
          <w:b/>
          <w:sz w:val="28"/>
          <w:szCs w:val="28"/>
        </w:rPr>
        <w:t xml:space="preserve"> identifikācijas Nr. JPD2015/73/AK</w:t>
      </w:r>
    </w:p>
    <w:p w:rsidR="00CA4DCE" w:rsidRDefault="00CA4DCE" w:rsidP="00CA4DCE">
      <w:pPr>
        <w:numPr>
          <w:ilvl w:val="0"/>
          <w:numId w:val="23"/>
        </w:numPr>
        <w:spacing w:before="120" w:after="120" w:line="240" w:lineRule="auto"/>
        <w:ind w:left="284" w:hanging="284"/>
        <w:rPr>
          <w:b/>
        </w:rPr>
      </w:pPr>
      <w:r w:rsidRPr="000D4EA1">
        <w:rPr>
          <w:b/>
        </w:rPr>
        <w:t>Prasības pretendenta</w:t>
      </w:r>
      <w:r>
        <w:rPr>
          <w:b/>
        </w:rPr>
        <w:t>m:</w:t>
      </w:r>
    </w:p>
    <w:p w:rsidR="00CA4DCE" w:rsidRPr="00F52ACA" w:rsidRDefault="00CA4DCE" w:rsidP="00CA4DCE">
      <w:pPr>
        <w:spacing w:before="120" w:after="120" w:line="240" w:lineRule="auto"/>
        <w:jc w:val="both"/>
      </w:pPr>
      <w:r>
        <w:rPr>
          <w:b/>
          <w:u w:val="single"/>
        </w:rPr>
        <w:t>1.1.</w:t>
      </w:r>
      <w:r w:rsidRPr="002F4A5A">
        <w:rPr>
          <w:b/>
          <w:u w:val="single"/>
        </w:rPr>
        <w:t>Pretendenta finanšu apgrozījums:</w:t>
      </w:r>
      <w:r w:rsidRPr="004F603F">
        <w:t xml:space="preserve"> </w:t>
      </w:r>
      <w:r w:rsidRPr="00F52ACA">
        <w:t xml:space="preserve">Pretendenta 3 iepriekšējo (2012., 2013. un 2014.gads) komercdarbības gadu laikā vidējam gada finanšu apgrozījumam </w:t>
      </w:r>
      <w:r w:rsidRPr="00124458">
        <w:rPr>
          <w:b/>
        </w:rPr>
        <w:t>ceļu satiksmes organizācijas tehnisko līdzekļu (turpmāk – CSOTL) uzturēšanas</w:t>
      </w:r>
      <w:r w:rsidRPr="00E33352">
        <w:rPr>
          <w:rStyle w:val="FootnoteReference"/>
        </w:rPr>
        <w:footnoteReference w:id="1"/>
      </w:r>
      <w:r w:rsidRPr="00124458">
        <w:rPr>
          <w:b/>
        </w:rPr>
        <w:t xml:space="preserve"> un uzstādīšanas darbos</w:t>
      </w:r>
      <w:r>
        <w:t xml:space="preserve"> jābūt vismaz 30% (trīs</w:t>
      </w:r>
      <w:r w:rsidRPr="00F52ACA">
        <w:t>desmit procenti) no piedāvājuma cenas (bez PVN).</w:t>
      </w:r>
    </w:p>
    <w:p w:rsidR="00CA4DCE" w:rsidRDefault="00CA4DCE" w:rsidP="00CA4DCE">
      <w:pPr>
        <w:ind w:firstLine="360"/>
        <w:jc w:val="both"/>
      </w:pPr>
      <w:r>
        <w:t>Pretendentam, kurš iesniedz piedāvājumu kā piegādātāju apvienība atbilstoši nolikuma 4.3. punkta prasībām, finanšu apgrozījums skaitāms kopā.</w:t>
      </w:r>
    </w:p>
    <w:p w:rsidR="00CA4DCE" w:rsidRPr="00F52ACA" w:rsidRDefault="00CA4DCE" w:rsidP="00CA4DCE">
      <w:pPr>
        <w:ind w:firstLine="360"/>
        <w:jc w:val="both"/>
      </w:pPr>
      <w:r w:rsidRPr="00F52ACA">
        <w:t>Ja Pretendenta komercdarbības laiks ir īsāks par iepriekšējiem trim gadiem, tad vidējo finanšu apgrozījumu šajā punktā noteiktajā darbības jomā aprēķina no komercdarbības sākšanas, dalot ar attiecīgo gadu skaitu.</w:t>
      </w:r>
    </w:p>
    <w:p w:rsidR="00CA4DCE" w:rsidRPr="00F52ACA" w:rsidRDefault="00CA4DCE" w:rsidP="00CA4DCE">
      <w:pPr>
        <w:ind w:firstLine="360"/>
        <w:jc w:val="both"/>
      </w:pPr>
      <w:r w:rsidRPr="00F52ACA">
        <w:t>Lai apliecinātu 1.1.apakšpunktā prasīto finanšu apgrozījumu, tabulā norādīt informāciju, kas atbilst minētajai prasībai</w:t>
      </w:r>
    </w:p>
    <w:tbl>
      <w:tblPr>
        <w:tblW w:w="4813" w:type="pct"/>
        <w:jc w:val="center"/>
        <w:tblLook w:val="0000" w:firstRow="0" w:lastRow="0" w:firstColumn="0" w:lastColumn="0" w:noHBand="0" w:noVBand="0"/>
      </w:tblPr>
      <w:tblGrid>
        <w:gridCol w:w="1138"/>
        <w:gridCol w:w="2705"/>
        <w:gridCol w:w="2272"/>
        <w:gridCol w:w="3004"/>
      </w:tblGrid>
      <w:tr w:rsidR="00CA4DCE" w:rsidRPr="00F52ACA" w:rsidTr="00CA4DCE">
        <w:trPr>
          <w:jc w:val="center"/>
        </w:trPr>
        <w:tc>
          <w:tcPr>
            <w:tcW w:w="624" w:type="pct"/>
            <w:tcBorders>
              <w:top w:val="single" w:sz="4" w:space="0" w:color="auto"/>
              <w:left w:val="single" w:sz="4" w:space="0" w:color="auto"/>
              <w:bottom w:val="single" w:sz="4" w:space="0" w:color="auto"/>
              <w:right w:val="single" w:sz="4" w:space="0" w:color="auto"/>
            </w:tcBorders>
            <w:vAlign w:val="center"/>
          </w:tcPr>
          <w:p w:rsidR="00CA4DCE" w:rsidRPr="00F52ACA" w:rsidRDefault="00CA4DCE" w:rsidP="00CA4DCE">
            <w:pPr>
              <w:jc w:val="center"/>
              <w:rPr>
                <w:i/>
              </w:rPr>
            </w:pPr>
            <w:r w:rsidRPr="00F52ACA">
              <w:rPr>
                <w:i/>
                <w:sz w:val="22"/>
              </w:rPr>
              <w:t>Gads</w:t>
            </w:r>
          </w:p>
        </w:tc>
        <w:tc>
          <w:tcPr>
            <w:tcW w:w="1483" w:type="pct"/>
            <w:tcBorders>
              <w:top w:val="single" w:sz="4" w:space="0" w:color="auto"/>
              <w:left w:val="single" w:sz="4" w:space="0" w:color="auto"/>
              <w:bottom w:val="single" w:sz="4" w:space="0" w:color="auto"/>
              <w:right w:val="single" w:sz="4" w:space="0" w:color="auto"/>
            </w:tcBorders>
            <w:vAlign w:val="center"/>
          </w:tcPr>
          <w:p w:rsidR="00CA4DCE" w:rsidRPr="00F52ACA" w:rsidRDefault="00CA4DCE" w:rsidP="00CA4DCE">
            <w:pPr>
              <w:jc w:val="center"/>
              <w:rPr>
                <w:i/>
              </w:rPr>
            </w:pPr>
            <w:r w:rsidRPr="00F52ACA">
              <w:rPr>
                <w:i/>
                <w:sz w:val="22"/>
              </w:rPr>
              <w:t xml:space="preserve">Līguma nosaukums/ objekts </w:t>
            </w:r>
          </w:p>
        </w:tc>
        <w:tc>
          <w:tcPr>
            <w:tcW w:w="1246" w:type="pct"/>
            <w:tcBorders>
              <w:top w:val="single" w:sz="4" w:space="0" w:color="auto"/>
              <w:left w:val="single" w:sz="4" w:space="0" w:color="auto"/>
              <w:bottom w:val="single" w:sz="4" w:space="0" w:color="auto"/>
              <w:right w:val="single" w:sz="4" w:space="0" w:color="auto"/>
            </w:tcBorders>
            <w:vAlign w:val="center"/>
          </w:tcPr>
          <w:p w:rsidR="00CA4DCE" w:rsidRPr="00F52ACA" w:rsidRDefault="00CA4DCE" w:rsidP="00CA4DCE">
            <w:pPr>
              <w:jc w:val="center"/>
              <w:rPr>
                <w:i/>
              </w:rPr>
            </w:pPr>
            <w:r w:rsidRPr="00F52ACA">
              <w:rPr>
                <w:i/>
                <w:sz w:val="22"/>
              </w:rPr>
              <w:t>Pasūtītāja nosaukums, kontaktpersonas vārds, uzvārds un tālrunis</w:t>
            </w:r>
          </w:p>
        </w:tc>
        <w:tc>
          <w:tcPr>
            <w:tcW w:w="1647" w:type="pct"/>
            <w:tcBorders>
              <w:top w:val="single" w:sz="4" w:space="0" w:color="auto"/>
              <w:left w:val="single" w:sz="4" w:space="0" w:color="auto"/>
              <w:bottom w:val="single" w:sz="4" w:space="0" w:color="auto"/>
              <w:right w:val="single" w:sz="4" w:space="0" w:color="auto"/>
            </w:tcBorders>
            <w:vAlign w:val="center"/>
          </w:tcPr>
          <w:p w:rsidR="00CA4DCE" w:rsidRPr="00F52ACA" w:rsidRDefault="00CA4DCE" w:rsidP="00CA4DCE">
            <w:pPr>
              <w:jc w:val="center"/>
              <w:rPr>
                <w:i/>
              </w:rPr>
            </w:pPr>
            <w:r w:rsidRPr="00F52ACA">
              <w:rPr>
                <w:i/>
                <w:sz w:val="22"/>
              </w:rPr>
              <w:t xml:space="preserve">Līguma, kas attiecināms 1.1.punktā noteiktajai prasībai, izpilde </w:t>
            </w:r>
            <w:proofErr w:type="spellStart"/>
            <w:r w:rsidRPr="00F52ACA">
              <w:rPr>
                <w:i/>
                <w:sz w:val="22"/>
              </w:rPr>
              <w:t>euro</w:t>
            </w:r>
            <w:proofErr w:type="spellEnd"/>
            <w:r w:rsidRPr="00F52ACA">
              <w:rPr>
                <w:i/>
                <w:sz w:val="22"/>
              </w:rPr>
              <w:t xml:space="preserve"> (bez PVN) </w:t>
            </w:r>
          </w:p>
        </w:tc>
      </w:tr>
      <w:tr w:rsidR="00CA4DCE" w:rsidRPr="00F52ACA" w:rsidTr="00CA4DCE">
        <w:trPr>
          <w:cantSplit/>
          <w:trHeight w:val="275"/>
          <w:jc w:val="center"/>
        </w:trPr>
        <w:tc>
          <w:tcPr>
            <w:tcW w:w="624" w:type="pct"/>
            <w:tcBorders>
              <w:top w:val="single" w:sz="4" w:space="0" w:color="auto"/>
              <w:left w:val="single" w:sz="4" w:space="0" w:color="auto"/>
              <w:bottom w:val="single" w:sz="4" w:space="0" w:color="auto"/>
              <w:right w:val="single" w:sz="4" w:space="0" w:color="auto"/>
            </w:tcBorders>
          </w:tcPr>
          <w:p w:rsidR="00CA4DCE" w:rsidRPr="00F52ACA" w:rsidRDefault="00CA4DCE" w:rsidP="00CA4DCE">
            <w:pPr>
              <w:jc w:val="center"/>
            </w:pPr>
            <w:r w:rsidRPr="00F52ACA">
              <w:t>2012</w:t>
            </w:r>
          </w:p>
        </w:tc>
        <w:tc>
          <w:tcPr>
            <w:tcW w:w="1483" w:type="pct"/>
            <w:tcBorders>
              <w:top w:val="single" w:sz="4" w:space="0" w:color="auto"/>
              <w:left w:val="single" w:sz="4" w:space="0" w:color="auto"/>
              <w:bottom w:val="single" w:sz="4" w:space="0" w:color="auto"/>
              <w:right w:val="single" w:sz="4" w:space="0" w:color="auto"/>
            </w:tcBorders>
          </w:tcPr>
          <w:p w:rsidR="00CA4DCE" w:rsidRPr="00F52ACA" w:rsidRDefault="00CA4DCE" w:rsidP="00CA4DCE">
            <w:pPr>
              <w:jc w:val="both"/>
            </w:pPr>
          </w:p>
        </w:tc>
        <w:tc>
          <w:tcPr>
            <w:tcW w:w="1246" w:type="pct"/>
            <w:tcBorders>
              <w:top w:val="single" w:sz="4" w:space="0" w:color="auto"/>
              <w:left w:val="single" w:sz="4" w:space="0" w:color="auto"/>
              <w:bottom w:val="single" w:sz="4" w:space="0" w:color="auto"/>
              <w:right w:val="single" w:sz="4" w:space="0" w:color="auto"/>
            </w:tcBorders>
          </w:tcPr>
          <w:p w:rsidR="00CA4DCE" w:rsidRPr="00F52ACA" w:rsidRDefault="00CA4DCE" w:rsidP="00CA4DCE">
            <w:pPr>
              <w:jc w:val="both"/>
            </w:pPr>
          </w:p>
        </w:tc>
        <w:tc>
          <w:tcPr>
            <w:tcW w:w="1647" w:type="pct"/>
            <w:tcBorders>
              <w:top w:val="single" w:sz="4" w:space="0" w:color="auto"/>
              <w:left w:val="single" w:sz="4" w:space="0" w:color="auto"/>
              <w:bottom w:val="single" w:sz="4" w:space="0" w:color="auto"/>
              <w:right w:val="single" w:sz="4" w:space="0" w:color="auto"/>
            </w:tcBorders>
          </w:tcPr>
          <w:p w:rsidR="00CA4DCE" w:rsidRPr="00F52ACA" w:rsidRDefault="00CA4DCE" w:rsidP="00CA4DCE">
            <w:pPr>
              <w:jc w:val="both"/>
            </w:pPr>
          </w:p>
        </w:tc>
      </w:tr>
      <w:tr w:rsidR="00CA4DCE" w:rsidRPr="00F52ACA" w:rsidTr="00CA4DCE">
        <w:trPr>
          <w:cantSplit/>
          <w:trHeight w:val="275"/>
          <w:jc w:val="center"/>
        </w:trPr>
        <w:tc>
          <w:tcPr>
            <w:tcW w:w="624" w:type="pct"/>
            <w:tcBorders>
              <w:top w:val="single" w:sz="4" w:space="0" w:color="auto"/>
              <w:left w:val="single" w:sz="4" w:space="0" w:color="auto"/>
              <w:bottom w:val="single" w:sz="4" w:space="0" w:color="auto"/>
              <w:right w:val="single" w:sz="4" w:space="0" w:color="auto"/>
            </w:tcBorders>
          </w:tcPr>
          <w:p w:rsidR="00CA4DCE" w:rsidRPr="00F52ACA" w:rsidRDefault="00CA4DCE" w:rsidP="00CA4DCE">
            <w:pPr>
              <w:jc w:val="center"/>
            </w:pPr>
            <w:r w:rsidRPr="00F52ACA">
              <w:t>2013</w:t>
            </w:r>
          </w:p>
        </w:tc>
        <w:tc>
          <w:tcPr>
            <w:tcW w:w="1483" w:type="pct"/>
            <w:tcBorders>
              <w:top w:val="single" w:sz="4" w:space="0" w:color="auto"/>
              <w:left w:val="single" w:sz="4" w:space="0" w:color="auto"/>
              <w:bottom w:val="single" w:sz="4" w:space="0" w:color="auto"/>
              <w:right w:val="single" w:sz="4" w:space="0" w:color="auto"/>
            </w:tcBorders>
          </w:tcPr>
          <w:p w:rsidR="00CA4DCE" w:rsidRPr="00F52ACA" w:rsidRDefault="00CA4DCE" w:rsidP="00CA4DCE">
            <w:pPr>
              <w:jc w:val="both"/>
            </w:pPr>
          </w:p>
        </w:tc>
        <w:tc>
          <w:tcPr>
            <w:tcW w:w="1246" w:type="pct"/>
            <w:tcBorders>
              <w:top w:val="single" w:sz="4" w:space="0" w:color="auto"/>
              <w:left w:val="single" w:sz="4" w:space="0" w:color="auto"/>
              <w:bottom w:val="single" w:sz="4" w:space="0" w:color="auto"/>
              <w:right w:val="single" w:sz="4" w:space="0" w:color="auto"/>
            </w:tcBorders>
          </w:tcPr>
          <w:p w:rsidR="00CA4DCE" w:rsidRPr="00F52ACA" w:rsidRDefault="00CA4DCE" w:rsidP="00CA4DCE">
            <w:pPr>
              <w:jc w:val="both"/>
            </w:pPr>
          </w:p>
        </w:tc>
        <w:tc>
          <w:tcPr>
            <w:tcW w:w="1647" w:type="pct"/>
            <w:tcBorders>
              <w:top w:val="single" w:sz="4" w:space="0" w:color="auto"/>
              <w:left w:val="single" w:sz="4" w:space="0" w:color="auto"/>
              <w:bottom w:val="single" w:sz="4" w:space="0" w:color="auto"/>
              <w:right w:val="single" w:sz="4" w:space="0" w:color="auto"/>
            </w:tcBorders>
          </w:tcPr>
          <w:p w:rsidR="00CA4DCE" w:rsidRPr="00F52ACA" w:rsidRDefault="00CA4DCE" w:rsidP="00CA4DCE">
            <w:pPr>
              <w:jc w:val="both"/>
            </w:pPr>
          </w:p>
        </w:tc>
      </w:tr>
      <w:tr w:rsidR="00CA4DCE" w:rsidRPr="00F52ACA" w:rsidTr="00CA4DCE">
        <w:trPr>
          <w:cantSplit/>
          <w:trHeight w:val="275"/>
          <w:jc w:val="center"/>
        </w:trPr>
        <w:tc>
          <w:tcPr>
            <w:tcW w:w="624" w:type="pct"/>
            <w:tcBorders>
              <w:top w:val="single" w:sz="4" w:space="0" w:color="auto"/>
              <w:left w:val="single" w:sz="4" w:space="0" w:color="auto"/>
              <w:bottom w:val="single" w:sz="4" w:space="0" w:color="auto"/>
              <w:right w:val="single" w:sz="4" w:space="0" w:color="auto"/>
            </w:tcBorders>
          </w:tcPr>
          <w:p w:rsidR="00CA4DCE" w:rsidRPr="00F52ACA" w:rsidRDefault="00CA4DCE" w:rsidP="00CA4DCE">
            <w:pPr>
              <w:jc w:val="center"/>
            </w:pPr>
            <w:r w:rsidRPr="00F52ACA">
              <w:t>2014</w:t>
            </w:r>
          </w:p>
        </w:tc>
        <w:tc>
          <w:tcPr>
            <w:tcW w:w="1483" w:type="pct"/>
            <w:tcBorders>
              <w:top w:val="single" w:sz="4" w:space="0" w:color="auto"/>
              <w:left w:val="single" w:sz="4" w:space="0" w:color="auto"/>
              <w:bottom w:val="single" w:sz="4" w:space="0" w:color="auto"/>
              <w:right w:val="single" w:sz="4" w:space="0" w:color="auto"/>
            </w:tcBorders>
          </w:tcPr>
          <w:p w:rsidR="00CA4DCE" w:rsidRPr="00F52ACA" w:rsidRDefault="00CA4DCE" w:rsidP="00CA4DCE">
            <w:pPr>
              <w:jc w:val="both"/>
            </w:pPr>
          </w:p>
        </w:tc>
        <w:tc>
          <w:tcPr>
            <w:tcW w:w="1246" w:type="pct"/>
            <w:tcBorders>
              <w:top w:val="single" w:sz="4" w:space="0" w:color="auto"/>
              <w:left w:val="single" w:sz="4" w:space="0" w:color="auto"/>
              <w:bottom w:val="single" w:sz="4" w:space="0" w:color="auto"/>
              <w:right w:val="single" w:sz="4" w:space="0" w:color="auto"/>
            </w:tcBorders>
          </w:tcPr>
          <w:p w:rsidR="00CA4DCE" w:rsidRPr="00F52ACA" w:rsidRDefault="00CA4DCE" w:rsidP="00CA4DCE">
            <w:pPr>
              <w:jc w:val="both"/>
            </w:pPr>
          </w:p>
        </w:tc>
        <w:tc>
          <w:tcPr>
            <w:tcW w:w="1647" w:type="pct"/>
            <w:tcBorders>
              <w:top w:val="single" w:sz="4" w:space="0" w:color="auto"/>
              <w:left w:val="single" w:sz="4" w:space="0" w:color="auto"/>
              <w:bottom w:val="single" w:sz="4" w:space="0" w:color="auto"/>
              <w:right w:val="single" w:sz="4" w:space="0" w:color="auto"/>
            </w:tcBorders>
          </w:tcPr>
          <w:p w:rsidR="00CA4DCE" w:rsidRPr="00F52ACA" w:rsidRDefault="00CA4DCE" w:rsidP="00CA4DCE">
            <w:pPr>
              <w:jc w:val="both"/>
            </w:pPr>
          </w:p>
        </w:tc>
      </w:tr>
      <w:tr w:rsidR="00CA4DCE" w:rsidRPr="00F52ACA" w:rsidTr="00CA4DCE">
        <w:trPr>
          <w:cantSplit/>
          <w:trHeight w:val="275"/>
          <w:jc w:val="center"/>
        </w:trPr>
        <w:tc>
          <w:tcPr>
            <w:tcW w:w="3353" w:type="pct"/>
            <w:gridSpan w:val="3"/>
            <w:tcBorders>
              <w:top w:val="single" w:sz="4" w:space="0" w:color="auto"/>
              <w:left w:val="single" w:sz="4" w:space="0" w:color="auto"/>
              <w:bottom w:val="single" w:sz="4" w:space="0" w:color="auto"/>
              <w:right w:val="single" w:sz="4" w:space="0" w:color="auto"/>
            </w:tcBorders>
          </w:tcPr>
          <w:p w:rsidR="00CA4DCE" w:rsidRPr="00F52ACA" w:rsidRDefault="00CA4DCE" w:rsidP="00CA4DCE">
            <w:pPr>
              <w:jc w:val="right"/>
              <w:rPr>
                <w:b/>
              </w:rPr>
            </w:pPr>
            <w:r w:rsidRPr="00F52ACA">
              <w:rPr>
                <w:b/>
              </w:rPr>
              <w:t>Kopā</w:t>
            </w:r>
          </w:p>
        </w:tc>
        <w:tc>
          <w:tcPr>
            <w:tcW w:w="1647" w:type="pct"/>
            <w:tcBorders>
              <w:top w:val="single" w:sz="4" w:space="0" w:color="auto"/>
              <w:left w:val="single" w:sz="4" w:space="0" w:color="auto"/>
              <w:bottom w:val="single" w:sz="4" w:space="0" w:color="auto"/>
              <w:right w:val="single" w:sz="4" w:space="0" w:color="auto"/>
            </w:tcBorders>
          </w:tcPr>
          <w:p w:rsidR="00CA4DCE" w:rsidRPr="00F52ACA" w:rsidRDefault="00CA4DCE" w:rsidP="00CA4DCE"/>
        </w:tc>
      </w:tr>
      <w:tr w:rsidR="00CA4DCE" w:rsidRPr="00F52ACA" w:rsidTr="00CA4DCE">
        <w:trPr>
          <w:cantSplit/>
          <w:trHeight w:val="275"/>
          <w:jc w:val="center"/>
        </w:trPr>
        <w:tc>
          <w:tcPr>
            <w:tcW w:w="3353" w:type="pct"/>
            <w:gridSpan w:val="3"/>
            <w:tcBorders>
              <w:top w:val="single" w:sz="4" w:space="0" w:color="auto"/>
              <w:left w:val="single" w:sz="4" w:space="0" w:color="auto"/>
              <w:bottom w:val="single" w:sz="4" w:space="0" w:color="auto"/>
              <w:right w:val="single" w:sz="4" w:space="0" w:color="auto"/>
            </w:tcBorders>
          </w:tcPr>
          <w:p w:rsidR="00CA4DCE" w:rsidRPr="00F52ACA" w:rsidRDefault="00CA4DCE" w:rsidP="00CA4DCE">
            <w:pPr>
              <w:jc w:val="right"/>
              <w:rPr>
                <w:b/>
              </w:rPr>
            </w:pPr>
            <w:r w:rsidRPr="00F52ACA">
              <w:rPr>
                <w:b/>
              </w:rPr>
              <w:t>Vidēji =Kopā/3</w:t>
            </w:r>
          </w:p>
        </w:tc>
        <w:tc>
          <w:tcPr>
            <w:tcW w:w="1647" w:type="pct"/>
            <w:tcBorders>
              <w:top w:val="single" w:sz="4" w:space="0" w:color="auto"/>
              <w:left w:val="single" w:sz="4" w:space="0" w:color="auto"/>
              <w:bottom w:val="single" w:sz="4" w:space="0" w:color="auto"/>
              <w:right w:val="single" w:sz="4" w:space="0" w:color="auto"/>
            </w:tcBorders>
          </w:tcPr>
          <w:p w:rsidR="00CA4DCE" w:rsidRPr="00F52ACA" w:rsidRDefault="00CA4DCE" w:rsidP="00CA4DCE"/>
        </w:tc>
      </w:tr>
    </w:tbl>
    <w:p w:rsidR="00CA4DCE" w:rsidRDefault="00CA4DCE" w:rsidP="00CA4DCE">
      <w:pPr>
        <w:spacing w:before="120" w:after="120" w:line="240" w:lineRule="auto"/>
        <w:rPr>
          <w:sz w:val="23"/>
          <w:szCs w:val="23"/>
        </w:rPr>
      </w:pPr>
      <w:r w:rsidRPr="00CA4DCE">
        <w:rPr>
          <w:b/>
          <w:szCs w:val="24"/>
        </w:rPr>
        <w:t>1.2.</w:t>
      </w:r>
      <w:r w:rsidRPr="00CA4DCE">
        <w:rPr>
          <w:szCs w:val="24"/>
        </w:rPr>
        <w:t xml:space="preserve">Pretendents ir normatīvajos aktos noteiktajā kārtībā reģistrēts </w:t>
      </w:r>
      <w:proofErr w:type="spellStart"/>
      <w:r w:rsidRPr="00CA4DCE">
        <w:rPr>
          <w:b/>
          <w:szCs w:val="24"/>
        </w:rPr>
        <w:t>būvkomersantu</w:t>
      </w:r>
      <w:proofErr w:type="spellEnd"/>
      <w:r w:rsidRPr="00CA4DCE">
        <w:rPr>
          <w:b/>
          <w:szCs w:val="24"/>
        </w:rPr>
        <w:t xml:space="preserve"> reģistrā</w:t>
      </w:r>
      <w:r>
        <w:rPr>
          <w:sz w:val="23"/>
          <w:szCs w:val="23"/>
        </w:rPr>
        <w:t>.</w:t>
      </w:r>
    </w:p>
    <w:p w:rsidR="00CA4DCE" w:rsidRPr="00124458" w:rsidRDefault="00CA4DCE" w:rsidP="00CA4DCE">
      <w:pPr>
        <w:spacing w:after="0" w:line="240" w:lineRule="auto"/>
        <w:jc w:val="both"/>
        <w:rPr>
          <w:sz w:val="23"/>
          <w:szCs w:val="23"/>
        </w:rPr>
      </w:pPr>
      <w:r>
        <w:rPr>
          <w:b/>
          <w:u w:val="single"/>
        </w:rPr>
        <w:t>1.3.</w:t>
      </w:r>
      <w:r w:rsidRPr="002F4A5A">
        <w:rPr>
          <w:b/>
          <w:u w:val="single"/>
        </w:rPr>
        <w:t>Pretendentam ir pieredze</w:t>
      </w:r>
      <w:r w:rsidRPr="00124458">
        <w:rPr>
          <w:b/>
        </w:rPr>
        <w:t xml:space="preserve">: </w:t>
      </w:r>
      <w:r w:rsidRPr="00E33352">
        <w:t>Pretendentam iepriekšējo 5 (piecu) gadu laikā jābūt pieredzei</w:t>
      </w:r>
      <w:r w:rsidRPr="006479AD">
        <w:t xml:space="preserve"> </w:t>
      </w:r>
      <w:r w:rsidRPr="00124458">
        <w:rPr>
          <w:b/>
        </w:rPr>
        <w:t>CSOTL uzturēšanas</w:t>
      </w:r>
      <w:r w:rsidRPr="00E33352">
        <w:rPr>
          <w:rStyle w:val="FootnoteReference"/>
        </w:rPr>
        <w:footnoteReference w:id="2"/>
      </w:r>
      <w:r w:rsidRPr="00124458">
        <w:rPr>
          <w:b/>
        </w:rPr>
        <w:t xml:space="preserve"> un uzstādīšanas darbos</w:t>
      </w:r>
      <w:r w:rsidRPr="006479AD">
        <w:t xml:space="preserve">, </w:t>
      </w:r>
      <w:r>
        <w:t xml:space="preserve">ko </w:t>
      </w:r>
      <w:r w:rsidRPr="00124458">
        <w:rPr>
          <w:u w:val="single"/>
        </w:rPr>
        <w:t>var apliecināt ar 2 līgumiem, kur kopā abu līgumu ietvaros ir izpildīti šādi darbi ne mazāk kā prasītajā apjomā</w:t>
      </w:r>
      <w:r>
        <w:t>:</w:t>
      </w:r>
    </w:p>
    <w:p w:rsidR="00CA4DCE" w:rsidRPr="0009621C" w:rsidRDefault="00CA4DCE" w:rsidP="00CA4DCE">
      <w:pPr>
        <w:tabs>
          <w:tab w:val="left" w:pos="709"/>
        </w:tabs>
        <w:spacing w:after="0" w:line="240" w:lineRule="auto"/>
        <w:jc w:val="both"/>
      </w:pPr>
      <w:r>
        <w:t>1.3.1.</w:t>
      </w:r>
      <w:r w:rsidRPr="000320CD">
        <w:t xml:space="preserve">vismaz </w:t>
      </w:r>
      <w:r w:rsidRPr="0009621C">
        <w:t xml:space="preserve">750 gab. ceļa zīmju un ceļa vertikālo apzīmējumu uzturēšanas darbi, </w:t>
      </w:r>
    </w:p>
    <w:p w:rsidR="00CA4DCE" w:rsidRPr="0009621C" w:rsidRDefault="00CA4DCE" w:rsidP="00CA4DCE">
      <w:pPr>
        <w:tabs>
          <w:tab w:val="left" w:pos="709"/>
        </w:tabs>
        <w:spacing w:after="0" w:line="240" w:lineRule="auto"/>
        <w:jc w:val="both"/>
      </w:pPr>
      <w:r>
        <w:t>1.3.2.</w:t>
      </w:r>
      <w:r w:rsidRPr="0009621C">
        <w:t>vismaz 1250 gab. ceļa zīmju un ceļa vertikālo apzīmējumu uzstādīšanas darbi,</w:t>
      </w:r>
    </w:p>
    <w:p w:rsidR="00CA4DCE" w:rsidRPr="0009621C" w:rsidRDefault="00CA4DCE" w:rsidP="00CA4DCE">
      <w:pPr>
        <w:tabs>
          <w:tab w:val="left" w:pos="709"/>
        </w:tabs>
        <w:spacing w:after="0" w:line="240" w:lineRule="auto"/>
        <w:jc w:val="both"/>
      </w:pPr>
      <w:r>
        <w:lastRenderedPageBreak/>
        <w:t>1.3.3.</w:t>
      </w:r>
      <w:r w:rsidRPr="0009621C">
        <w:t>vismaz 200 metru gājēju barjeru uzstādīšanas un uzturēšanas darbi,</w:t>
      </w:r>
    </w:p>
    <w:p w:rsidR="00CA4DCE" w:rsidRPr="0009621C" w:rsidRDefault="00CA4DCE" w:rsidP="00CA4DCE">
      <w:pPr>
        <w:tabs>
          <w:tab w:val="left" w:pos="709"/>
        </w:tabs>
        <w:spacing w:after="0" w:line="240" w:lineRule="auto"/>
        <w:jc w:val="both"/>
      </w:pPr>
      <w:r>
        <w:t>1.3.4.</w:t>
      </w:r>
      <w:r w:rsidRPr="0009621C">
        <w:t>vismaz 200 gab. signālstabiņu uzstādīšanas darbi,</w:t>
      </w:r>
    </w:p>
    <w:p w:rsidR="00CA4DCE" w:rsidRPr="000320CD" w:rsidRDefault="00CA4DCE" w:rsidP="00CA4DCE">
      <w:pPr>
        <w:tabs>
          <w:tab w:val="left" w:pos="709"/>
        </w:tabs>
        <w:spacing w:after="0" w:line="240" w:lineRule="auto"/>
        <w:jc w:val="both"/>
      </w:pPr>
      <w:r>
        <w:t>1.3.5.</w:t>
      </w:r>
      <w:r w:rsidRPr="0009621C">
        <w:t>vismaz 400</w:t>
      </w:r>
      <w:r w:rsidRPr="000320CD">
        <w:t xml:space="preserve"> gab. pagaidu ceļa zīmju uzstādīšanas darbi.</w:t>
      </w:r>
    </w:p>
    <w:p w:rsidR="00CA4DCE" w:rsidRPr="004F4C2F" w:rsidRDefault="00CA4DCE" w:rsidP="00CA4DCE">
      <w:pPr>
        <w:spacing w:before="120"/>
        <w:ind w:firstLine="567"/>
        <w:jc w:val="both"/>
      </w:pPr>
      <w:r w:rsidRPr="004F4C2F">
        <w:t xml:space="preserve">Lai apliecinātu </w:t>
      </w:r>
      <w:r>
        <w:t>1.3.</w:t>
      </w:r>
      <w:r w:rsidRPr="004F4C2F">
        <w:t>punktā prasīto pieredzi, tabulā norādīt informāciju par līgumiem, kas atbilst minētajām prasībām:</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1701"/>
        <w:gridCol w:w="3827"/>
        <w:gridCol w:w="2127"/>
      </w:tblGrid>
      <w:tr w:rsidR="00CA4DCE" w:rsidRPr="004F4C2F" w:rsidTr="00CA4DCE">
        <w:trPr>
          <w:trHeight w:val="132"/>
        </w:trPr>
        <w:tc>
          <w:tcPr>
            <w:tcW w:w="1809" w:type="dxa"/>
            <w:vAlign w:val="center"/>
          </w:tcPr>
          <w:p w:rsidR="00CA4DCE" w:rsidRPr="004F4C2F" w:rsidRDefault="00CA4DCE" w:rsidP="00CA4DCE">
            <w:pPr>
              <w:jc w:val="center"/>
              <w:rPr>
                <w:sz w:val="20"/>
                <w:szCs w:val="20"/>
              </w:rPr>
            </w:pPr>
            <w:r w:rsidRPr="004F4C2F">
              <w:rPr>
                <w:sz w:val="20"/>
                <w:szCs w:val="20"/>
              </w:rPr>
              <w:t>Līguma priekšmets (līguma nosaukums)</w:t>
            </w:r>
          </w:p>
        </w:tc>
        <w:tc>
          <w:tcPr>
            <w:tcW w:w="1701" w:type="dxa"/>
            <w:vAlign w:val="center"/>
          </w:tcPr>
          <w:p w:rsidR="00CA4DCE" w:rsidRPr="004F4C2F" w:rsidRDefault="00CA4DCE" w:rsidP="00CA4DCE">
            <w:pPr>
              <w:jc w:val="center"/>
              <w:rPr>
                <w:sz w:val="20"/>
                <w:szCs w:val="20"/>
              </w:rPr>
            </w:pPr>
            <w:r w:rsidRPr="004F4C2F">
              <w:rPr>
                <w:sz w:val="20"/>
                <w:szCs w:val="20"/>
              </w:rPr>
              <w:t>Līguma izpildes termiņš (no</w:t>
            </w:r>
            <w:r>
              <w:rPr>
                <w:sz w:val="20"/>
                <w:szCs w:val="20"/>
              </w:rPr>
              <w:t>-</w:t>
            </w:r>
            <w:r w:rsidRPr="004F4C2F">
              <w:rPr>
                <w:sz w:val="20"/>
                <w:szCs w:val="20"/>
              </w:rPr>
              <w:t>līdz)</w:t>
            </w:r>
          </w:p>
        </w:tc>
        <w:tc>
          <w:tcPr>
            <w:tcW w:w="3827" w:type="dxa"/>
            <w:vAlign w:val="center"/>
          </w:tcPr>
          <w:p w:rsidR="00CA4DCE" w:rsidRPr="004F4C2F" w:rsidRDefault="00CA4DCE" w:rsidP="00CA4DCE">
            <w:pPr>
              <w:jc w:val="center"/>
              <w:rPr>
                <w:sz w:val="20"/>
                <w:szCs w:val="20"/>
              </w:rPr>
            </w:pPr>
            <w:r w:rsidRPr="004F4C2F">
              <w:rPr>
                <w:sz w:val="20"/>
                <w:szCs w:val="20"/>
              </w:rPr>
              <w:t xml:space="preserve">Līguma ietvaros izpildīto darbu apraksts, kas raksturo prasīto pieredzi: norādīt izpildītos darbus, apjomus u.c. būtiskus rādītājus atbilstoši </w:t>
            </w:r>
            <w:r>
              <w:rPr>
                <w:sz w:val="20"/>
                <w:szCs w:val="20"/>
              </w:rPr>
              <w:t>1</w:t>
            </w:r>
            <w:r w:rsidRPr="004F4C2F">
              <w:rPr>
                <w:sz w:val="20"/>
                <w:szCs w:val="20"/>
              </w:rPr>
              <w:t>.</w:t>
            </w:r>
            <w:r>
              <w:rPr>
                <w:sz w:val="20"/>
                <w:szCs w:val="20"/>
              </w:rPr>
              <w:t>3</w:t>
            </w:r>
            <w:r w:rsidRPr="004F4C2F">
              <w:rPr>
                <w:sz w:val="20"/>
                <w:szCs w:val="20"/>
              </w:rPr>
              <w:t>.apakšpunkta prasībai</w:t>
            </w:r>
          </w:p>
        </w:tc>
        <w:tc>
          <w:tcPr>
            <w:tcW w:w="2127" w:type="dxa"/>
            <w:vAlign w:val="center"/>
          </w:tcPr>
          <w:p w:rsidR="00CA4DCE" w:rsidRPr="004F4C2F" w:rsidRDefault="00CA4DCE" w:rsidP="00CA4DCE">
            <w:pPr>
              <w:jc w:val="center"/>
              <w:rPr>
                <w:sz w:val="20"/>
                <w:szCs w:val="20"/>
              </w:rPr>
            </w:pPr>
            <w:r w:rsidRPr="004F4C2F">
              <w:rPr>
                <w:sz w:val="20"/>
                <w:szCs w:val="20"/>
              </w:rPr>
              <w:t>Pasūtītājs, pasūtītāja kontaktpersonas vārds, uzvārds un tālrunis</w:t>
            </w:r>
          </w:p>
        </w:tc>
      </w:tr>
      <w:tr w:rsidR="00CA4DCE" w:rsidRPr="004F4C2F" w:rsidTr="00CA4DCE">
        <w:trPr>
          <w:trHeight w:val="328"/>
        </w:trPr>
        <w:tc>
          <w:tcPr>
            <w:tcW w:w="1809" w:type="dxa"/>
            <w:vAlign w:val="center"/>
          </w:tcPr>
          <w:p w:rsidR="00CA4DCE" w:rsidRPr="004F4C2F" w:rsidRDefault="00CA4DCE" w:rsidP="00CA4DCE">
            <w:pPr>
              <w:jc w:val="center"/>
              <w:rPr>
                <w:sz w:val="20"/>
                <w:szCs w:val="20"/>
              </w:rPr>
            </w:pPr>
          </w:p>
        </w:tc>
        <w:tc>
          <w:tcPr>
            <w:tcW w:w="1701" w:type="dxa"/>
            <w:vAlign w:val="center"/>
          </w:tcPr>
          <w:p w:rsidR="00CA4DCE" w:rsidRPr="004F4C2F" w:rsidRDefault="00CA4DCE" w:rsidP="00CA4DCE">
            <w:pPr>
              <w:jc w:val="center"/>
              <w:rPr>
                <w:sz w:val="20"/>
                <w:szCs w:val="20"/>
              </w:rPr>
            </w:pPr>
          </w:p>
        </w:tc>
        <w:tc>
          <w:tcPr>
            <w:tcW w:w="3827" w:type="dxa"/>
            <w:vAlign w:val="center"/>
          </w:tcPr>
          <w:p w:rsidR="00CA4DCE" w:rsidRPr="004F4C2F" w:rsidRDefault="00CA4DCE" w:rsidP="00CA4DCE">
            <w:pPr>
              <w:jc w:val="center"/>
              <w:rPr>
                <w:sz w:val="20"/>
                <w:szCs w:val="20"/>
              </w:rPr>
            </w:pPr>
          </w:p>
        </w:tc>
        <w:tc>
          <w:tcPr>
            <w:tcW w:w="2127" w:type="dxa"/>
            <w:vAlign w:val="center"/>
          </w:tcPr>
          <w:p w:rsidR="00CA4DCE" w:rsidRPr="004F4C2F" w:rsidRDefault="00CA4DCE" w:rsidP="00CA4DCE">
            <w:pPr>
              <w:jc w:val="center"/>
              <w:rPr>
                <w:sz w:val="20"/>
                <w:szCs w:val="20"/>
              </w:rPr>
            </w:pPr>
          </w:p>
        </w:tc>
      </w:tr>
    </w:tbl>
    <w:p w:rsidR="00CA4DCE" w:rsidRDefault="00CA4DCE" w:rsidP="00CA4DCE">
      <w:pPr>
        <w:spacing w:before="120" w:after="120"/>
        <w:ind w:firstLine="357"/>
        <w:jc w:val="both"/>
        <w:rPr>
          <w:i/>
        </w:rPr>
      </w:pPr>
      <w:r w:rsidRPr="004764F9">
        <w:rPr>
          <w:i/>
        </w:rPr>
        <w:t>Pretendents 1.</w:t>
      </w:r>
      <w:r>
        <w:rPr>
          <w:i/>
        </w:rPr>
        <w:t>3.</w:t>
      </w:r>
      <w:r w:rsidRPr="004764F9">
        <w:rPr>
          <w:i/>
        </w:rPr>
        <w:t xml:space="preserve"> apakšpunktā noteikto prasību izpildi pierāda ar darbu pieņemšanas-nodošanas aktu kopijām, kuras Pretendents iesniedz pēc iepirkuma komisijas pieprasījuma, izņemot līgumus, kuros pasūtītājs ir Jelgavas pilsētas dome vai JPPI „Pilsētsaimniecība”. </w:t>
      </w:r>
    </w:p>
    <w:p w:rsidR="00CA4DCE" w:rsidRPr="004764F9" w:rsidRDefault="00CA4DCE" w:rsidP="00CA4DCE">
      <w:pPr>
        <w:spacing w:before="120" w:after="120"/>
        <w:ind w:firstLine="357"/>
        <w:jc w:val="both"/>
        <w:rPr>
          <w:i/>
          <w:u w:val="single"/>
        </w:rPr>
      </w:pPr>
    </w:p>
    <w:p w:rsidR="00CA4DCE" w:rsidRPr="004576E4" w:rsidRDefault="00CA4DCE" w:rsidP="00CA4DCE">
      <w:pPr>
        <w:spacing w:before="120" w:after="120"/>
        <w:jc w:val="both"/>
        <w:rPr>
          <w:b/>
          <w:u w:val="single"/>
        </w:rPr>
      </w:pPr>
      <w:r w:rsidRPr="004576E4">
        <w:rPr>
          <w:b/>
          <w:u w:val="single"/>
        </w:rPr>
        <w:t xml:space="preserve">2. Personāla pieredze </w:t>
      </w:r>
    </w:p>
    <w:p w:rsidR="00CA4DCE" w:rsidRPr="000D4EA1" w:rsidRDefault="00CA4DCE" w:rsidP="00CA4DCE">
      <w:pPr>
        <w:spacing w:before="120" w:after="120"/>
        <w:jc w:val="both"/>
        <w:rPr>
          <w:b/>
        </w:rPr>
      </w:pPr>
      <w:r>
        <w:rPr>
          <w:b/>
        </w:rPr>
        <w:t xml:space="preserve">2.1. </w:t>
      </w:r>
      <w:r w:rsidRPr="000D4EA1">
        <w:rPr>
          <w:b/>
        </w:rPr>
        <w:t>Pretendents nodrošina darbu vadītāju</w:t>
      </w:r>
      <w:r w:rsidRPr="000D4EA1">
        <w:t>, kas atbilst noteiktajām prasībām:</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CA4DCE" w:rsidRPr="0056681D" w:rsidTr="00CA4DCE">
        <w:trPr>
          <w:trHeight w:val="269"/>
        </w:trPr>
        <w:tc>
          <w:tcPr>
            <w:tcW w:w="9639" w:type="dxa"/>
          </w:tcPr>
          <w:p w:rsidR="00CA4DCE" w:rsidRPr="0056681D" w:rsidRDefault="00CA4DCE" w:rsidP="00CA4DCE">
            <w:pPr>
              <w:jc w:val="both"/>
              <w:rPr>
                <w:b/>
              </w:rPr>
            </w:pPr>
            <w:r w:rsidRPr="0056681D">
              <w:rPr>
                <w:b/>
              </w:rPr>
              <w:t>Pasūtītāja prasība</w:t>
            </w:r>
          </w:p>
        </w:tc>
      </w:tr>
      <w:tr w:rsidR="00CA4DCE" w:rsidTr="00CA4DCE">
        <w:trPr>
          <w:trHeight w:val="350"/>
        </w:trPr>
        <w:tc>
          <w:tcPr>
            <w:tcW w:w="9639" w:type="dxa"/>
          </w:tcPr>
          <w:p w:rsidR="00CA4DCE" w:rsidRPr="00403456" w:rsidRDefault="00CA4DCE" w:rsidP="00CA4DCE">
            <w:pPr>
              <w:ind w:right="60"/>
              <w:jc w:val="both"/>
            </w:pPr>
            <w:r w:rsidRPr="00403456">
              <w:t>Iepriekšējo 5 (pieci) gadu laikā ir</w:t>
            </w:r>
            <w:r w:rsidRPr="00403456">
              <w:rPr>
                <w:b/>
              </w:rPr>
              <w:t xml:space="preserve"> </w:t>
            </w:r>
            <w:r w:rsidRPr="00403456">
              <w:t xml:space="preserve">pieredze </w:t>
            </w:r>
            <w:r w:rsidRPr="00403456">
              <w:rPr>
                <w:b/>
              </w:rPr>
              <w:t>CSOTL uzturēšanas un uzstādīšanas darbu vadīšanā pilsētā</w:t>
            </w:r>
            <w:r w:rsidRPr="00403456">
              <w:t xml:space="preserve">, ko </w:t>
            </w:r>
            <w:r w:rsidRPr="004764F9">
              <w:rPr>
                <w:u w:val="single"/>
              </w:rPr>
              <w:t>var apliecināt ar 1 (vienu) līgumu, kura nepārtrauktā darbība ir vismaz 12 (divpadsmit) mēneši</w:t>
            </w:r>
            <w:r w:rsidRPr="00403456">
              <w:t>.</w:t>
            </w:r>
          </w:p>
        </w:tc>
      </w:tr>
    </w:tbl>
    <w:p w:rsidR="00CA4DCE" w:rsidRDefault="00CA4DCE" w:rsidP="00CA4DCE">
      <w:pPr>
        <w:spacing w:before="120"/>
        <w:jc w:val="both"/>
        <w:rPr>
          <w:b/>
        </w:rPr>
      </w:pPr>
      <w:r>
        <w:rPr>
          <w:b/>
        </w:rPr>
        <w:t>Iesniedzamā informācija:</w:t>
      </w:r>
    </w:p>
    <w:p w:rsidR="00CA4DCE" w:rsidRPr="006124F2" w:rsidRDefault="00CA4DCE" w:rsidP="00CA4DCE">
      <w:pPr>
        <w:jc w:val="both"/>
      </w:pPr>
      <w:r w:rsidRPr="006124F2">
        <w:t>Speciālista Vārds, Uzvārds ___________________________</w:t>
      </w:r>
    </w:p>
    <w:p w:rsidR="00CA4DCE" w:rsidRPr="000C788E" w:rsidRDefault="00CA4DCE" w:rsidP="00CA4DCE">
      <w:pPr>
        <w:spacing w:before="120"/>
        <w:jc w:val="both"/>
        <w:rPr>
          <w:i/>
          <w:u w:val="single"/>
        </w:rPr>
      </w:pPr>
      <w:r w:rsidRPr="000C788E">
        <w:rPr>
          <w:i/>
          <w:u w:val="single"/>
        </w:rPr>
        <w:t>Tabula pieredzes apliecināšanai</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276"/>
        <w:gridCol w:w="1134"/>
        <w:gridCol w:w="1276"/>
        <w:gridCol w:w="1417"/>
        <w:gridCol w:w="3827"/>
      </w:tblGrid>
      <w:tr w:rsidR="00CA4DCE" w:rsidRPr="00AE114B" w:rsidTr="00CA4DCE">
        <w:tc>
          <w:tcPr>
            <w:tcW w:w="709" w:type="dxa"/>
            <w:vAlign w:val="center"/>
          </w:tcPr>
          <w:p w:rsidR="00CA4DCE" w:rsidRPr="00AE114B" w:rsidRDefault="00CA4DCE" w:rsidP="00CA4DCE">
            <w:pPr>
              <w:jc w:val="center"/>
              <w:rPr>
                <w:sz w:val="20"/>
                <w:szCs w:val="20"/>
              </w:rPr>
            </w:pPr>
            <w:r w:rsidRPr="00AE114B">
              <w:rPr>
                <w:sz w:val="20"/>
                <w:szCs w:val="20"/>
              </w:rPr>
              <w:t>Nr. p.k.</w:t>
            </w:r>
          </w:p>
        </w:tc>
        <w:tc>
          <w:tcPr>
            <w:tcW w:w="1276" w:type="dxa"/>
            <w:vAlign w:val="center"/>
          </w:tcPr>
          <w:p w:rsidR="00CA4DCE" w:rsidRPr="00AE114B" w:rsidRDefault="00CA4DCE" w:rsidP="00CA4DCE">
            <w:pPr>
              <w:jc w:val="center"/>
              <w:rPr>
                <w:sz w:val="20"/>
                <w:szCs w:val="20"/>
              </w:rPr>
            </w:pPr>
            <w:r w:rsidRPr="00AE114B">
              <w:rPr>
                <w:sz w:val="20"/>
                <w:szCs w:val="20"/>
              </w:rPr>
              <w:t>Līguma (līguma priekšmeta) nosaukums</w:t>
            </w:r>
          </w:p>
        </w:tc>
        <w:tc>
          <w:tcPr>
            <w:tcW w:w="1134" w:type="dxa"/>
            <w:vAlign w:val="center"/>
          </w:tcPr>
          <w:p w:rsidR="00CA4DCE" w:rsidRPr="00AE114B" w:rsidRDefault="00CA4DCE" w:rsidP="00CA4DCE">
            <w:pPr>
              <w:jc w:val="center"/>
              <w:rPr>
                <w:sz w:val="20"/>
                <w:szCs w:val="20"/>
              </w:rPr>
            </w:pPr>
            <w:r w:rsidRPr="00AE114B">
              <w:rPr>
                <w:sz w:val="20"/>
                <w:szCs w:val="20"/>
              </w:rPr>
              <w:t>Amata pienākums attiecīgā līguma ietvaros</w:t>
            </w:r>
          </w:p>
        </w:tc>
        <w:tc>
          <w:tcPr>
            <w:tcW w:w="1276" w:type="dxa"/>
            <w:vAlign w:val="center"/>
          </w:tcPr>
          <w:p w:rsidR="00CA4DCE" w:rsidRPr="00AE114B" w:rsidRDefault="00CA4DCE" w:rsidP="00CA4DCE">
            <w:pPr>
              <w:jc w:val="center"/>
              <w:rPr>
                <w:sz w:val="20"/>
                <w:szCs w:val="20"/>
              </w:rPr>
            </w:pPr>
            <w:r w:rsidRPr="00AE114B">
              <w:rPr>
                <w:sz w:val="20"/>
                <w:szCs w:val="20"/>
              </w:rPr>
              <w:t>Līguma izpildes gads (termiņš no - līdz)</w:t>
            </w:r>
          </w:p>
        </w:tc>
        <w:tc>
          <w:tcPr>
            <w:tcW w:w="1417" w:type="dxa"/>
          </w:tcPr>
          <w:p w:rsidR="00CA4DCE" w:rsidRPr="00AE114B" w:rsidRDefault="00CA4DCE" w:rsidP="00CA4DCE">
            <w:pPr>
              <w:jc w:val="center"/>
              <w:rPr>
                <w:sz w:val="20"/>
                <w:szCs w:val="20"/>
              </w:rPr>
            </w:pPr>
            <w:r w:rsidRPr="00AE114B">
              <w:rPr>
                <w:sz w:val="20"/>
                <w:szCs w:val="20"/>
              </w:rPr>
              <w:t xml:space="preserve">Pasūtītājs, </w:t>
            </w:r>
            <w:r>
              <w:rPr>
                <w:sz w:val="20"/>
                <w:szCs w:val="20"/>
              </w:rPr>
              <w:t>tā</w:t>
            </w:r>
            <w:r w:rsidRPr="00AE114B">
              <w:rPr>
                <w:sz w:val="20"/>
                <w:szCs w:val="20"/>
              </w:rPr>
              <w:t xml:space="preserve"> kontaktpersonas vārds, uzvārds un tālrunis</w:t>
            </w:r>
          </w:p>
        </w:tc>
        <w:tc>
          <w:tcPr>
            <w:tcW w:w="3827" w:type="dxa"/>
            <w:vAlign w:val="center"/>
          </w:tcPr>
          <w:p w:rsidR="00CA4DCE" w:rsidRPr="00AE114B" w:rsidRDefault="00CA4DCE" w:rsidP="00CA4DCE">
            <w:pPr>
              <w:jc w:val="center"/>
              <w:rPr>
                <w:b/>
                <w:sz w:val="20"/>
                <w:szCs w:val="20"/>
              </w:rPr>
            </w:pPr>
            <w:r w:rsidRPr="00AE114B">
              <w:rPr>
                <w:sz w:val="20"/>
                <w:szCs w:val="20"/>
              </w:rPr>
              <w:t>Līguma ietvaros izpildīto darbu</w:t>
            </w:r>
            <w:proofErr w:type="gramStart"/>
            <w:r w:rsidRPr="00AE114B">
              <w:rPr>
                <w:sz w:val="20"/>
                <w:szCs w:val="20"/>
              </w:rPr>
              <w:t xml:space="preserve">  </w:t>
            </w:r>
            <w:proofErr w:type="gramEnd"/>
            <w:r w:rsidRPr="00AE114B">
              <w:rPr>
                <w:sz w:val="20"/>
                <w:szCs w:val="20"/>
              </w:rPr>
              <w:t xml:space="preserve">raksturojums, apraksts, apjoms, kas apliecina speciālista pieredzes atbilstību </w:t>
            </w:r>
            <w:r>
              <w:rPr>
                <w:sz w:val="20"/>
                <w:szCs w:val="20"/>
              </w:rPr>
              <w:t>attiecīgajā</w:t>
            </w:r>
            <w:r w:rsidRPr="00AE114B">
              <w:rPr>
                <w:sz w:val="20"/>
                <w:szCs w:val="20"/>
              </w:rPr>
              <w:t xml:space="preserve"> apakšpunktā noteiktajām prasībām</w:t>
            </w:r>
          </w:p>
        </w:tc>
      </w:tr>
      <w:tr w:rsidR="00CA4DCE" w:rsidRPr="00AE114B" w:rsidTr="00CA4DCE">
        <w:tc>
          <w:tcPr>
            <w:tcW w:w="709" w:type="dxa"/>
          </w:tcPr>
          <w:p w:rsidR="00CA4DCE" w:rsidRPr="00AE114B" w:rsidRDefault="00CA4DCE" w:rsidP="00CA4DCE">
            <w:pPr>
              <w:jc w:val="center"/>
            </w:pPr>
            <w:r w:rsidRPr="00AE114B">
              <w:t>1</w:t>
            </w:r>
          </w:p>
        </w:tc>
        <w:tc>
          <w:tcPr>
            <w:tcW w:w="1276" w:type="dxa"/>
          </w:tcPr>
          <w:p w:rsidR="00CA4DCE" w:rsidRPr="00AE114B" w:rsidRDefault="00CA4DCE" w:rsidP="00CA4DCE"/>
        </w:tc>
        <w:tc>
          <w:tcPr>
            <w:tcW w:w="1134" w:type="dxa"/>
          </w:tcPr>
          <w:p w:rsidR="00CA4DCE" w:rsidRPr="00AE114B" w:rsidRDefault="00CA4DCE" w:rsidP="00CA4DCE"/>
        </w:tc>
        <w:tc>
          <w:tcPr>
            <w:tcW w:w="1276" w:type="dxa"/>
          </w:tcPr>
          <w:p w:rsidR="00CA4DCE" w:rsidRPr="00AE114B" w:rsidRDefault="00CA4DCE" w:rsidP="00CA4DCE"/>
        </w:tc>
        <w:tc>
          <w:tcPr>
            <w:tcW w:w="1417" w:type="dxa"/>
          </w:tcPr>
          <w:p w:rsidR="00CA4DCE" w:rsidRPr="00AE114B" w:rsidRDefault="00CA4DCE" w:rsidP="00CA4DCE"/>
        </w:tc>
        <w:tc>
          <w:tcPr>
            <w:tcW w:w="3827" w:type="dxa"/>
          </w:tcPr>
          <w:p w:rsidR="00CA4DCE" w:rsidRPr="00AE114B" w:rsidRDefault="00CA4DCE" w:rsidP="00CA4DCE"/>
        </w:tc>
      </w:tr>
      <w:tr w:rsidR="00CA4DCE" w:rsidRPr="00AE114B" w:rsidTr="00CA4DCE">
        <w:tc>
          <w:tcPr>
            <w:tcW w:w="709" w:type="dxa"/>
          </w:tcPr>
          <w:p w:rsidR="00CA4DCE" w:rsidRPr="00AE114B" w:rsidRDefault="00CA4DCE" w:rsidP="00CA4DCE">
            <w:pPr>
              <w:jc w:val="center"/>
            </w:pPr>
            <w:r w:rsidRPr="00AE114B">
              <w:t>2</w:t>
            </w:r>
          </w:p>
        </w:tc>
        <w:tc>
          <w:tcPr>
            <w:tcW w:w="1276" w:type="dxa"/>
          </w:tcPr>
          <w:p w:rsidR="00CA4DCE" w:rsidRPr="00AE114B" w:rsidRDefault="00CA4DCE" w:rsidP="00CA4DCE"/>
        </w:tc>
        <w:tc>
          <w:tcPr>
            <w:tcW w:w="1134" w:type="dxa"/>
          </w:tcPr>
          <w:p w:rsidR="00CA4DCE" w:rsidRPr="00AE114B" w:rsidRDefault="00CA4DCE" w:rsidP="00CA4DCE"/>
        </w:tc>
        <w:tc>
          <w:tcPr>
            <w:tcW w:w="1276" w:type="dxa"/>
          </w:tcPr>
          <w:p w:rsidR="00CA4DCE" w:rsidRPr="00AE114B" w:rsidRDefault="00CA4DCE" w:rsidP="00CA4DCE"/>
        </w:tc>
        <w:tc>
          <w:tcPr>
            <w:tcW w:w="1417" w:type="dxa"/>
          </w:tcPr>
          <w:p w:rsidR="00CA4DCE" w:rsidRPr="00AE114B" w:rsidRDefault="00CA4DCE" w:rsidP="00CA4DCE"/>
        </w:tc>
        <w:tc>
          <w:tcPr>
            <w:tcW w:w="3827" w:type="dxa"/>
            <w:tcBorders>
              <w:bottom w:val="single" w:sz="4" w:space="0" w:color="auto"/>
            </w:tcBorders>
          </w:tcPr>
          <w:p w:rsidR="00CA4DCE" w:rsidRPr="00AE114B" w:rsidRDefault="00CA4DCE" w:rsidP="00CA4DCE"/>
        </w:tc>
      </w:tr>
    </w:tbl>
    <w:p w:rsidR="00CA4DCE" w:rsidRDefault="00CA4DCE" w:rsidP="00CA4DCE">
      <w:pPr>
        <w:spacing w:before="120"/>
        <w:jc w:val="both"/>
        <w:rPr>
          <w:i/>
          <w:u w:val="single"/>
        </w:rPr>
      </w:pPr>
    </w:p>
    <w:p w:rsidR="00CA4DCE" w:rsidRPr="00531C30" w:rsidRDefault="00CA4DCE" w:rsidP="00CA4DCE">
      <w:pPr>
        <w:spacing w:before="120"/>
        <w:jc w:val="both"/>
        <w:rPr>
          <w:i/>
        </w:rPr>
      </w:pPr>
      <w:r w:rsidRPr="00531C30">
        <w:rPr>
          <w:b/>
        </w:rPr>
        <w:t>2.2.</w:t>
      </w:r>
      <w:r w:rsidRPr="00531C30">
        <w:rPr>
          <w:b/>
          <w:i/>
        </w:rPr>
        <w:t xml:space="preserve"> Personas pašrocīgi parakstīta apliecinājuma forma</w:t>
      </w:r>
    </w:p>
    <w:p w:rsidR="00CA4DCE" w:rsidRPr="000D4EA1" w:rsidRDefault="00CA4DCE" w:rsidP="00CA4DCE">
      <w:pPr>
        <w:spacing w:before="120"/>
        <w:jc w:val="center"/>
        <w:rPr>
          <w:b/>
          <w:bCs/>
        </w:rPr>
      </w:pPr>
      <w:r w:rsidRPr="000D4EA1">
        <w:rPr>
          <w:b/>
          <w:bCs/>
        </w:rPr>
        <w:t xml:space="preserve">Līguma izpildē iesaistītā ____________________ </w:t>
      </w:r>
      <w:r>
        <w:rPr>
          <w:b/>
          <w:bCs/>
        </w:rPr>
        <w:t>darbu vadītāja</w:t>
      </w:r>
      <w:proofErr w:type="gramStart"/>
      <w:r>
        <w:rPr>
          <w:b/>
          <w:bCs/>
        </w:rPr>
        <w:t xml:space="preserve"> </w:t>
      </w:r>
      <w:r w:rsidRPr="000D4EA1">
        <w:rPr>
          <w:b/>
          <w:bCs/>
        </w:rPr>
        <w:t xml:space="preserve">  </w:t>
      </w:r>
      <w:proofErr w:type="gramEnd"/>
      <w:r w:rsidRPr="000D4EA1">
        <w:rPr>
          <w:b/>
          <w:bCs/>
        </w:rPr>
        <w:t xml:space="preserve">apliecinājums </w:t>
      </w:r>
    </w:p>
    <w:p w:rsidR="00CA4DCE" w:rsidRPr="000D4EA1" w:rsidRDefault="00CA4DCE" w:rsidP="00CA4DCE">
      <w:pPr>
        <w:jc w:val="center"/>
        <w:rPr>
          <w:b/>
          <w:bCs/>
        </w:rPr>
      </w:pPr>
      <w:r w:rsidRPr="000D4EA1">
        <w:rPr>
          <w:b/>
          <w:bCs/>
        </w:rPr>
        <w:t>par gatavību piedalīties līguma izpildē</w:t>
      </w:r>
    </w:p>
    <w:p w:rsidR="00CA4DCE" w:rsidRPr="000D4EA1" w:rsidRDefault="00CA4DCE" w:rsidP="00CA4DCE">
      <w:pPr>
        <w:rPr>
          <w:b/>
        </w:rPr>
      </w:pPr>
      <w:r w:rsidRPr="000D4EA1">
        <w:rPr>
          <w:b/>
        </w:rPr>
        <w:lastRenderedPageBreak/>
        <w:t>Es, apakšā parakstījies, apliecinu, ka:</w:t>
      </w:r>
    </w:p>
    <w:p w:rsidR="00CA4DCE" w:rsidRPr="000D4EA1" w:rsidRDefault="00CA4DCE" w:rsidP="00CA4DCE">
      <w:pPr>
        <w:widowControl w:val="0"/>
        <w:overflowPunct w:val="0"/>
        <w:autoSpaceDE w:val="0"/>
        <w:autoSpaceDN w:val="0"/>
        <w:adjustRightInd w:val="0"/>
        <w:ind w:firstLine="720"/>
        <w:jc w:val="both"/>
        <w:rPr>
          <w:bCs/>
        </w:rPr>
      </w:pPr>
      <w:r w:rsidRPr="000D4EA1">
        <w:t>piekrītu piedalīties iepirkumā &lt;iepirkuma nosaukums, priekšmets un ID numurs&gt; &lt;</w:t>
      </w:r>
      <w:r w:rsidRPr="000D4EA1">
        <w:rPr>
          <w:bCs/>
          <w:i/>
        </w:rPr>
        <w:t>Pretendenta nosaukums</w:t>
      </w:r>
      <w:r w:rsidRPr="000D4EA1">
        <w:rPr>
          <w:bCs/>
        </w:rPr>
        <w:t xml:space="preserve">&gt; iesniegtā Piedāvājuma ietvaros, kā </w:t>
      </w:r>
      <w:r w:rsidRPr="000D4EA1">
        <w:rPr>
          <w:b/>
        </w:rPr>
        <w:t>________________</w:t>
      </w:r>
      <w:r w:rsidRPr="000D4EA1">
        <w:t>,</w:t>
      </w:r>
      <w:r w:rsidRPr="000D4EA1">
        <w:rPr>
          <w:bCs/>
        </w:rPr>
        <w:t xml:space="preserve"> un gadījumā, ja iepirkuma </w:t>
      </w:r>
      <w:smartTag w:uri="schemas-tilde-lv/tildestengine" w:element="veidnes">
        <w:smartTagPr>
          <w:attr w:name="id" w:val="-1"/>
          <w:attr w:name="baseform" w:val="līgums"/>
          <w:attr w:name="text" w:val="līgums"/>
        </w:smartTagPr>
        <w:r w:rsidRPr="000D4EA1">
          <w:rPr>
            <w:bCs/>
          </w:rPr>
          <w:t>līgums</w:t>
        </w:r>
      </w:smartTag>
      <w:r w:rsidRPr="000D4EA1">
        <w:rPr>
          <w:bCs/>
        </w:rPr>
        <w:t xml:space="preserve"> tiks parakstīts ar </w:t>
      </w:r>
      <w:r w:rsidRPr="000D4EA1">
        <w:rPr>
          <w:bCs/>
          <w:i/>
        </w:rPr>
        <w:t>&lt;Pretendenta nosaukums&gt;</w:t>
      </w:r>
      <w:r w:rsidRPr="000D4EA1">
        <w:rPr>
          <w:bCs/>
        </w:rPr>
        <w:t>, būšu pieejams Piedāvājumā norādīto uzdevumu izpildei no līguma noslēgšanas brīža uz visu līguma darbības laiku.</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5"/>
        <w:gridCol w:w="4902"/>
      </w:tblGrid>
      <w:tr w:rsidR="00CA4DCE" w:rsidRPr="000D4EA1" w:rsidTr="00CA4DCE">
        <w:tc>
          <w:tcPr>
            <w:tcW w:w="4845" w:type="dxa"/>
            <w:shd w:val="clear" w:color="auto" w:fill="auto"/>
          </w:tcPr>
          <w:p w:rsidR="00CA4DCE" w:rsidRPr="000D4EA1" w:rsidRDefault="00CA4DCE" w:rsidP="00CA4DCE">
            <w:r w:rsidRPr="000D4EA1">
              <w:rPr>
                <w:sz w:val="22"/>
              </w:rPr>
              <w:t>Vārds, Uzvārds</w:t>
            </w:r>
          </w:p>
        </w:tc>
        <w:tc>
          <w:tcPr>
            <w:tcW w:w="4902" w:type="dxa"/>
          </w:tcPr>
          <w:p w:rsidR="00CA4DCE" w:rsidRPr="000D4EA1" w:rsidRDefault="00CA4DCE" w:rsidP="00CA4DCE">
            <w:pPr>
              <w:jc w:val="both"/>
              <w:rPr>
                <w:b/>
              </w:rPr>
            </w:pPr>
          </w:p>
        </w:tc>
      </w:tr>
      <w:tr w:rsidR="00CA4DCE" w:rsidRPr="000D4EA1" w:rsidTr="00CA4DCE">
        <w:tc>
          <w:tcPr>
            <w:tcW w:w="4845" w:type="dxa"/>
            <w:shd w:val="clear" w:color="auto" w:fill="auto"/>
          </w:tcPr>
          <w:p w:rsidR="00CA4DCE" w:rsidRPr="000D4EA1" w:rsidRDefault="00CA4DCE" w:rsidP="00CA4DCE">
            <w:r w:rsidRPr="000D4EA1">
              <w:rPr>
                <w:sz w:val="22"/>
              </w:rPr>
              <w:t>Speciālista pašrocīgs paraksts un tā atšifrējums</w:t>
            </w:r>
          </w:p>
        </w:tc>
        <w:tc>
          <w:tcPr>
            <w:tcW w:w="4902" w:type="dxa"/>
          </w:tcPr>
          <w:p w:rsidR="00CA4DCE" w:rsidRPr="000D4EA1" w:rsidRDefault="00CA4DCE" w:rsidP="00CA4DCE">
            <w:pPr>
              <w:jc w:val="both"/>
              <w:rPr>
                <w:b/>
              </w:rPr>
            </w:pPr>
          </w:p>
        </w:tc>
      </w:tr>
      <w:tr w:rsidR="00CA4DCE" w:rsidRPr="000D4EA1" w:rsidTr="00CA4DCE">
        <w:tc>
          <w:tcPr>
            <w:tcW w:w="4845" w:type="dxa"/>
            <w:shd w:val="clear" w:color="auto" w:fill="auto"/>
          </w:tcPr>
          <w:p w:rsidR="00CA4DCE" w:rsidRPr="000D4EA1" w:rsidRDefault="00CA4DCE" w:rsidP="00CA4DCE">
            <w:pPr>
              <w:jc w:val="both"/>
            </w:pPr>
            <w:r w:rsidRPr="000D4EA1">
              <w:rPr>
                <w:sz w:val="22"/>
              </w:rPr>
              <w:t>Vieta un datums</w:t>
            </w:r>
          </w:p>
        </w:tc>
        <w:tc>
          <w:tcPr>
            <w:tcW w:w="4902" w:type="dxa"/>
          </w:tcPr>
          <w:p w:rsidR="00CA4DCE" w:rsidRPr="000D4EA1" w:rsidRDefault="00CA4DCE" w:rsidP="00CA4DCE">
            <w:pPr>
              <w:jc w:val="both"/>
              <w:rPr>
                <w:b/>
              </w:rPr>
            </w:pPr>
          </w:p>
        </w:tc>
      </w:tr>
    </w:tbl>
    <w:p w:rsidR="00CA4DCE" w:rsidRDefault="00CA4DCE" w:rsidP="00CA4DCE">
      <w:pPr>
        <w:jc w:val="both"/>
        <w:rPr>
          <w:b/>
        </w:rPr>
      </w:pPr>
    </w:p>
    <w:p w:rsidR="00CA4DCE" w:rsidRPr="004576E4" w:rsidRDefault="00CA4DCE" w:rsidP="00CA4DCE">
      <w:pPr>
        <w:jc w:val="both"/>
        <w:rPr>
          <w:b/>
          <w:u w:val="single"/>
        </w:rPr>
      </w:pPr>
      <w:r w:rsidRPr="004576E4">
        <w:rPr>
          <w:b/>
          <w:u w:val="single"/>
        </w:rPr>
        <w:t>3. Apakšuzņēmēji</w:t>
      </w:r>
    </w:p>
    <w:p w:rsidR="00CA4DCE" w:rsidRDefault="00CA4DCE" w:rsidP="00CA4DCE">
      <w:pPr>
        <w:jc w:val="both"/>
        <w:rPr>
          <w:b/>
        </w:rPr>
      </w:pPr>
      <w:r>
        <w:rPr>
          <w:b/>
        </w:rPr>
        <w:t>3.1. Apakšuzņēmēju saraksts</w:t>
      </w:r>
    </w:p>
    <w:p w:rsidR="00CA4DCE" w:rsidRPr="003153F4" w:rsidRDefault="00CA4DCE" w:rsidP="00CA4DCE">
      <w:pPr>
        <w:jc w:val="both"/>
      </w:pPr>
      <w:r w:rsidRPr="003153F4">
        <w:t>Jāuzrāda Pretendenta apakšuzņēmēji un katram šādam apakšuzņēmējam izpildei nododamā Darba daļa.</w:t>
      </w:r>
      <w:r w:rsidRPr="003153F4">
        <w:rPr>
          <w:vertAlign w:val="superscript"/>
        </w:rPr>
        <w:footnoteReference w:id="3"/>
      </w:r>
    </w:p>
    <w:tbl>
      <w:tblPr>
        <w:tblW w:w="93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5"/>
        <w:gridCol w:w="3365"/>
        <w:gridCol w:w="2665"/>
      </w:tblGrid>
      <w:tr w:rsidR="00CA4DCE" w:rsidRPr="003153F4" w:rsidTr="00CA4DCE">
        <w:trPr>
          <w:cantSplit/>
          <w:trHeight w:val="278"/>
        </w:trPr>
        <w:tc>
          <w:tcPr>
            <w:tcW w:w="3365" w:type="dxa"/>
            <w:vMerge w:val="restart"/>
            <w:shd w:val="clear" w:color="auto" w:fill="C6D9F1" w:themeFill="text2" w:themeFillTint="33"/>
            <w:vAlign w:val="center"/>
          </w:tcPr>
          <w:p w:rsidR="00CA4DCE" w:rsidRPr="003153F4" w:rsidRDefault="00CA4DCE" w:rsidP="00CA4DCE">
            <w:pPr>
              <w:jc w:val="center"/>
              <w:rPr>
                <w:b/>
              </w:rPr>
            </w:pPr>
            <w:r w:rsidRPr="003153F4">
              <w:rPr>
                <w:b/>
              </w:rPr>
              <w:t>Apakšuzņēmēja nosaukums</w:t>
            </w:r>
          </w:p>
        </w:tc>
        <w:tc>
          <w:tcPr>
            <w:tcW w:w="6030" w:type="dxa"/>
            <w:gridSpan w:val="2"/>
            <w:shd w:val="clear" w:color="auto" w:fill="C6D9F1" w:themeFill="text2" w:themeFillTint="33"/>
            <w:vAlign w:val="center"/>
          </w:tcPr>
          <w:p w:rsidR="00CA4DCE" w:rsidRPr="003153F4" w:rsidRDefault="00CA4DCE" w:rsidP="00CA4DCE">
            <w:pPr>
              <w:jc w:val="center"/>
              <w:rPr>
                <w:b/>
              </w:rPr>
            </w:pPr>
            <w:r w:rsidRPr="003153F4">
              <w:rPr>
                <w:b/>
              </w:rPr>
              <w:t>Veicamā Darba daļa</w:t>
            </w:r>
          </w:p>
        </w:tc>
      </w:tr>
      <w:tr w:rsidR="00CA4DCE" w:rsidRPr="003153F4" w:rsidTr="00CA4DCE">
        <w:trPr>
          <w:cantSplit/>
          <w:trHeight w:val="145"/>
        </w:trPr>
        <w:tc>
          <w:tcPr>
            <w:tcW w:w="3365" w:type="dxa"/>
            <w:vMerge/>
            <w:vAlign w:val="center"/>
          </w:tcPr>
          <w:p w:rsidR="00CA4DCE" w:rsidRPr="003153F4" w:rsidRDefault="00CA4DCE" w:rsidP="00CA4DCE">
            <w:pPr>
              <w:jc w:val="center"/>
              <w:rPr>
                <w:b/>
              </w:rPr>
            </w:pPr>
          </w:p>
        </w:tc>
        <w:tc>
          <w:tcPr>
            <w:tcW w:w="3365" w:type="dxa"/>
            <w:vAlign w:val="center"/>
          </w:tcPr>
          <w:p w:rsidR="00CA4DCE" w:rsidRPr="003153F4" w:rsidRDefault="00CA4DCE" w:rsidP="00CA4DCE">
            <w:pPr>
              <w:rPr>
                <w:b/>
              </w:rPr>
            </w:pPr>
            <w:r w:rsidRPr="003153F4">
              <w:rPr>
                <w:b/>
              </w:rPr>
              <w:t xml:space="preserve">Darba daļas nosaukums </w:t>
            </w:r>
          </w:p>
        </w:tc>
        <w:tc>
          <w:tcPr>
            <w:tcW w:w="2665" w:type="dxa"/>
            <w:vAlign w:val="center"/>
          </w:tcPr>
          <w:p w:rsidR="00CA4DCE" w:rsidRDefault="00CA4DCE" w:rsidP="00CA4DCE">
            <w:pPr>
              <w:jc w:val="center"/>
              <w:rPr>
                <w:b/>
                <w:i/>
              </w:rPr>
            </w:pPr>
            <w:r>
              <w:rPr>
                <w:b/>
              </w:rPr>
              <w:t>Summa (</w:t>
            </w:r>
            <w:proofErr w:type="spellStart"/>
            <w:r>
              <w:rPr>
                <w:b/>
                <w:i/>
              </w:rPr>
              <w:t>euro</w:t>
            </w:r>
            <w:proofErr w:type="spellEnd"/>
            <w:r>
              <w:rPr>
                <w:b/>
                <w:i/>
              </w:rPr>
              <w:t xml:space="preserve">) </w:t>
            </w:r>
          </w:p>
          <w:p w:rsidR="00CA4DCE" w:rsidRDefault="00CA4DCE" w:rsidP="00CA4DCE">
            <w:pPr>
              <w:jc w:val="center"/>
              <w:rPr>
                <w:b/>
              </w:rPr>
            </w:pPr>
            <w:r>
              <w:rPr>
                <w:b/>
                <w:i/>
              </w:rPr>
              <w:t xml:space="preserve">un </w:t>
            </w:r>
            <w:r w:rsidRPr="003153F4">
              <w:rPr>
                <w:b/>
              </w:rPr>
              <w:t xml:space="preserve">% </w:t>
            </w:r>
            <w:r>
              <w:rPr>
                <w:b/>
              </w:rPr>
              <w:t xml:space="preserve">(procenti) </w:t>
            </w:r>
          </w:p>
          <w:p w:rsidR="00CA4DCE" w:rsidRPr="003153F4" w:rsidRDefault="00CA4DCE" w:rsidP="00CA4DCE">
            <w:pPr>
              <w:jc w:val="center"/>
              <w:rPr>
                <w:b/>
              </w:rPr>
            </w:pPr>
            <w:r w:rsidRPr="003153F4">
              <w:rPr>
                <w:b/>
              </w:rPr>
              <w:t>no piedāvātās līgumcenas</w:t>
            </w:r>
          </w:p>
        </w:tc>
      </w:tr>
      <w:tr w:rsidR="00CA4DCE" w:rsidRPr="003153F4" w:rsidTr="00CA4DCE">
        <w:trPr>
          <w:cantSplit/>
          <w:trHeight w:val="278"/>
        </w:trPr>
        <w:tc>
          <w:tcPr>
            <w:tcW w:w="3365" w:type="dxa"/>
          </w:tcPr>
          <w:p w:rsidR="00CA4DCE" w:rsidRPr="003153F4" w:rsidRDefault="00CA4DCE" w:rsidP="00CA4DCE"/>
        </w:tc>
        <w:tc>
          <w:tcPr>
            <w:tcW w:w="3365" w:type="dxa"/>
          </w:tcPr>
          <w:p w:rsidR="00CA4DCE" w:rsidRPr="003153F4" w:rsidRDefault="00CA4DCE" w:rsidP="00CA4DCE"/>
        </w:tc>
        <w:tc>
          <w:tcPr>
            <w:tcW w:w="2665" w:type="dxa"/>
          </w:tcPr>
          <w:p w:rsidR="00CA4DCE" w:rsidRPr="003153F4" w:rsidRDefault="00CA4DCE" w:rsidP="00CA4DCE"/>
        </w:tc>
      </w:tr>
      <w:tr w:rsidR="00CA4DCE" w:rsidRPr="003153F4" w:rsidTr="00CA4DCE">
        <w:trPr>
          <w:cantSplit/>
          <w:trHeight w:val="278"/>
        </w:trPr>
        <w:tc>
          <w:tcPr>
            <w:tcW w:w="3365" w:type="dxa"/>
          </w:tcPr>
          <w:p w:rsidR="00CA4DCE" w:rsidRPr="003153F4" w:rsidRDefault="00CA4DCE" w:rsidP="00CA4DCE"/>
        </w:tc>
        <w:tc>
          <w:tcPr>
            <w:tcW w:w="3365" w:type="dxa"/>
          </w:tcPr>
          <w:p w:rsidR="00CA4DCE" w:rsidRPr="003153F4" w:rsidRDefault="00CA4DCE" w:rsidP="00CA4DCE"/>
        </w:tc>
        <w:tc>
          <w:tcPr>
            <w:tcW w:w="2665" w:type="dxa"/>
          </w:tcPr>
          <w:p w:rsidR="00CA4DCE" w:rsidRPr="003153F4" w:rsidRDefault="00CA4DCE" w:rsidP="00CA4DCE"/>
        </w:tc>
      </w:tr>
      <w:tr w:rsidR="00CA4DCE" w:rsidRPr="003153F4" w:rsidTr="00CA4DCE">
        <w:trPr>
          <w:cantSplit/>
          <w:trHeight w:val="278"/>
        </w:trPr>
        <w:tc>
          <w:tcPr>
            <w:tcW w:w="3365" w:type="dxa"/>
          </w:tcPr>
          <w:p w:rsidR="00CA4DCE" w:rsidRPr="003153F4" w:rsidRDefault="00CA4DCE" w:rsidP="00CA4DCE"/>
        </w:tc>
        <w:tc>
          <w:tcPr>
            <w:tcW w:w="3365" w:type="dxa"/>
            <w:shd w:val="clear" w:color="auto" w:fill="666666"/>
          </w:tcPr>
          <w:p w:rsidR="00CA4DCE" w:rsidRPr="003153F4" w:rsidRDefault="00CA4DCE" w:rsidP="00CA4DCE"/>
        </w:tc>
        <w:tc>
          <w:tcPr>
            <w:tcW w:w="2665" w:type="dxa"/>
          </w:tcPr>
          <w:p w:rsidR="00CA4DCE" w:rsidRPr="003153F4" w:rsidRDefault="00CA4DCE" w:rsidP="00CA4DCE"/>
        </w:tc>
      </w:tr>
      <w:tr w:rsidR="00CA4DCE" w:rsidRPr="003153F4" w:rsidTr="00CA4DCE">
        <w:trPr>
          <w:cantSplit/>
          <w:trHeight w:val="278"/>
        </w:trPr>
        <w:tc>
          <w:tcPr>
            <w:tcW w:w="3365" w:type="dxa"/>
          </w:tcPr>
          <w:p w:rsidR="00CA4DCE" w:rsidRPr="003153F4" w:rsidRDefault="00CA4DCE" w:rsidP="00CA4DCE"/>
        </w:tc>
        <w:tc>
          <w:tcPr>
            <w:tcW w:w="3365" w:type="dxa"/>
          </w:tcPr>
          <w:p w:rsidR="00CA4DCE" w:rsidRPr="003153F4" w:rsidRDefault="00CA4DCE" w:rsidP="00CA4DCE">
            <w:pPr>
              <w:jc w:val="right"/>
            </w:pPr>
            <w:r w:rsidRPr="003153F4">
              <w:t xml:space="preserve">Kopā (%) </w:t>
            </w:r>
          </w:p>
        </w:tc>
        <w:tc>
          <w:tcPr>
            <w:tcW w:w="2665" w:type="dxa"/>
          </w:tcPr>
          <w:p w:rsidR="00CA4DCE" w:rsidRPr="003153F4" w:rsidRDefault="00CA4DCE" w:rsidP="00CA4DCE"/>
        </w:tc>
      </w:tr>
    </w:tbl>
    <w:p w:rsidR="00CA4DCE" w:rsidRDefault="00CA4DCE" w:rsidP="00CA4DCE">
      <w:pPr>
        <w:jc w:val="both"/>
        <w:rPr>
          <w:b/>
        </w:rPr>
      </w:pPr>
    </w:p>
    <w:p w:rsidR="00CA4DCE" w:rsidRDefault="00CA4DCE" w:rsidP="00CA4DCE">
      <w:pPr>
        <w:jc w:val="both"/>
        <w:rPr>
          <w:b/>
        </w:rPr>
      </w:pPr>
    </w:p>
    <w:p w:rsidR="00CA4DCE" w:rsidRPr="00531C30" w:rsidRDefault="00CA4DCE" w:rsidP="00CA4DCE">
      <w:pPr>
        <w:jc w:val="both"/>
        <w:rPr>
          <w:b/>
          <w:i/>
        </w:rPr>
      </w:pPr>
      <w:r w:rsidRPr="00531C30">
        <w:rPr>
          <w:b/>
        </w:rPr>
        <w:t xml:space="preserve"> </w:t>
      </w:r>
      <w:bookmarkStart w:id="4" w:name="_Toc211739526"/>
      <w:r w:rsidRPr="00531C30">
        <w:rPr>
          <w:b/>
        </w:rPr>
        <w:t xml:space="preserve">3.2. </w:t>
      </w:r>
      <w:r w:rsidRPr="00531C30">
        <w:rPr>
          <w:b/>
          <w:i/>
        </w:rPr>
        <w:t>Apakšuzņēmēja</w:t>
      </w:r>
      <w:bookmarkStart w:id="5" w:name="_Toc211739527"/>
      <w:bookmarkEnd w:id="4"/>
      <w:r w:rsidRPr="00531C30">
        <w:rPr>
          <w:b/>
          <w:i/>
        </w:rPr>
        <w:t xml:space="preserve"> apliecinājums</w:t>
      </w:r>
      <w:bookmarkStart w:id="6" w:name="_Toc211739528"/>
      <w:bookmarkEnd w:id="5"/>
      <w:r w:rsidRPr="00531C30">
        <w:rPr>
          <w:b/>
          <w:i/>
        </w:rPr>
        <w:t xml:space="preserve"> par gatavību iesaistīties līguma izpildē</w:t>
      </w:r>
      <w:bookmarkEnd w:id="6"/>
    </w:p>
    <w:p w:rsidR="00CA4DCE" w:rsidRPr="000E0423" w:rsidRDefault="00CA4DCE" w:rsidP="00CA4DCE">
      <w:pPr>
        <w:rPr>
          <w:b/>
          <w:bCs/>
          <w:sz w:val="22"/>
        </w:rPr>
      </w:pPr>
    </w:p>
    <w:p w:rsidR="00CA4DCE" w:rsidRPr="00AE114B" w:rsidRDefault="00CA4DCE" w:rsidP="00CA4DCE">
      <w:pPr>
        <w:pStyle w:val="Heading1"/>
        <w:ind w:firstLine="284"/>
        <w:jc w:val="both"/>
        <w:rPr>
          <w:b w:val="0"/>
          <w:sz w:val="24"/>
          <w:szCs w:val="24"/>
        </w:rPr>
      </w:pPr>
      <w:r w:rsidRPr="00AE114B">
        <w:rPr>
          <w:b w:val="0"/>
          <w:sz w:val="24"/>
          <w:szCs w:val="24"/>
        </w:rPr>
        <w:t>Ar šo _________ (apakšuzņēmēja nosaukums) apņemas strādāt pie iepirkuma līguma</w:t>
      </w:r>
      <w:proofErr w:type="gramStart"/>
      <w:r w:rsidRPr="00AE114B">
        <w:rPr>
          <w:b w:val="0"/>
          <w:sz w:val="24"/>
          <w:szCs w:val="24"/>
        </w:rPr>
        <w:t xml:space="preserve">  </w:t>
      </w:r>
      <w:proofErr w:type="gramEnd"/>
      <w:r w:rsidRPr="00AE114B">
        <w:rPr>
          <w:b w:val="0"/>
          <w:sz w:val="24"/>
          <w:szCs w:val="24"/>
        </w:rPr>
        <w:t>„nosaukums ID numurs” izpildes kā pretendenta &lt;Pretendenta nosaukums&gt; apakšuzņēmējs gadījumā, ja ar šo pretendentu tiks noslēgts iepirkuma līgums.</w:t>
      </w:r>
    </w:p>
    <w:p w:rsidR="00CA4DCE" w:rsidRPr="00AE114B" w:rsidRDefault="00CA4DCE" w:rsidP="00CA4DCE">
      <w:pPr>
        <w:ind w:firstLine="540"/>
        <w:jc w:val="both"/>
        <w:rPr>
          <w:bCs/>
        </w:rPr>
      </w:pPr>
      <w:r w:rsidRPr="00AE114B">
        <w:rPr>
          <w:bCs/>
        </w:rPr>
        <w:t>Šī apņemšanās nav atsaucama, izņemot, ja iestājas ārkārtas apstākļi, kurus nav iespējams paredzēt iepirkuma procedūras laikā, par kuriem _____________________________________ (</w:t>
      </w:r>
      <w:r w:rsidRPr="00AE114B">
        <w:rPr>
          <w:bCs/>
          <w:i/>
        </w:rPr>
        <w:t>apakšuzņēmēja nosaukums)</w:t>
      </w:r>
      <w:r w:rsidRPr="00AE114B">
        <w:rPr>
          <w:bCs/>
        </w:rPr>
        <w:t xml:space="preserve"> apņemas nekavējoties informēt pasūtītāju.</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45"/>
        <w:gridCol w:w="4394"/>
      </w:tblGrid>
      <w:tr w:rsidR="00CA4DCE" w:rsidRPr="00AE114B" w:rsidTr="00CA4DCE">
        <w:tc>
          <w:tcPr>
            <w:tcW w:w="5245" w:type="dxa"/>
            <w:tcBorders>
              <w:right w:val="single" w:sz="4" w:space="0" w:color="auto"/>
            </w:tcBorders>
            <w:vAlign w:val="center"/>
          </w:tcPr>
          <w:p w:rsidR="00CA4DCE" w:rsidRPr="00AE114B" w:rsidRDefault="00CA4DCE" w:rsidP="00CA4DCE">
            <w:r w:rsidRPr="00AE114B">
              <w:rPr>
                <w:bCs/>
              </w:rPr>
              <w:t xml:space="preserve">Apakšuzņēmēja nosaukums </w:t>
            </w:r>
          </w:p>
        </w:tc>
        <w:tc>
          <w:tcPr>
            <w:tcW w:w="4394" w:type="dxa"/>
            <w:tcBorders>
              <w:right w:val="single" w:sz="4" w:space="0" w:color="auto"/>
            </w:tcBorders>
            <w:vAlign w:val="center"/>
          </w:tcPr>
          <w:p w:rsidR="00CA4DCE" w:rsidRPr="00AE114B" w:rsidRDefault="00CA4DCE" w:rsidP="00CA4DCE">
            <w:pPr>
              <w:jc w:val="center"/>
            </w:pPr>
          </w:p>
        </w:tc>
      </w:tr>
      <w:tr w:rsidR="00CA4DCE" w:rsidRPr="00AE114B" w:rsidTr="00CA4DCE">
        <w:trPr>
          <w:trHeight w:val="274"/>
        </w:trPr>
        <w:tc>
          <w:tcPr>
            <w:tcW w:w="5245" w:type="dxa"/>
            <w:tcBorders>
              <w:right w:val="single" w:sz="4" w:space="0" w:color="auto"/>
            </w:tcBorders>
            <w:vAlign w:val="center"/>
          </w:tcPr>
          <w:p w:rsidR="00CA4DCE" w:rsidRPr="00AE114B" w:rsidRDefault="00CA4DCE" w:rsidP="00CA4DCE">
            <w:r w:rsidRPr="00AE114B">
              <w:t>Pilnvarotās personas vārds, uzvārds, amats</w:t>
            </w:r>
          </w:p>
        </w:tc>
        <w:tc>
          <w:tcPr>
            <w:tcW w:w="4394" w:type="dxa"/>
            <w:tcBorders>
              <w:right w:val="single" w:sz="4" w:space="0" w:color="auto"/>
            </w:tcBorders>
            <w:vAlign w:val="center"/>
          </w:tcPr>
          <w:p w:rsidR="00CA4DCE" w:rsidRPr="00AE114B" w:rsidRDefault="00CA4DCE" w:rsidP="00CA4DCE">
            <w:pPr>
              <w:jc w:val="center"/>
            </w:pPr>
          </w:p>
        </w:tc>
      </w:tr>
      <w:tr w:rsidR="00CA4DCE" w:rsidRPr="00AE114B" w:rsidTr="00CA4DCE">
        <w:tc>
          <w:tcPr>
            <w:tcW w:w="5245" w:type="dxa"/>
            <w:tcBorders>
              <w:right w:val="single" w:sz="4" w:space="0" w:color="auto"/>
            </w:tcBorders>
            <w:vAlign w:val="center"/>
          </w:tcPr>
          <w:p w:rsidR="00CA4DCE" w:rsidRPr="00AE114B" w:rsidRDefault="00CA4DCE" w:rsidP="00CA4DCE">
            <w:r w:rsidRPr="00AE114B">
              <w:t>Paraksts</w:t>
            </w:r>
          </w:p>
        </w:tc>
        <w:tc>
          <w:tcPr>
            <w:tcW w:w="4394" w:type="dxa"/>
            <w:tcBorders>
              <w:right w:val="single" w:sz="4" w:space="0" w:color="auto"/>
            </w:tcBorders>
            <w:vAlign w:val="center"/>
          </w:tcPr>
          <w:p w:rsidR="00CA4DCE" w:rsidRPr="00AE114B" w:rsidRDefault="00CA4DCE" w:rsidP="00CA4DCE">
            <w:pPr>
              <w:jc w:val="center"/>
            </w:pPr>
          </w:p>
        </w:tc>
      </w:tr>
      <w:tr w:rsidR="00CA4DCE" w:rsidRPr="00AE114B" w:rsidTr="00CA4DCE">
        <w:trPr>
          <w:trHeight w:val="291"/>
        </w:trPr>
        <w:tc>
          <w:tcPr>
            <w:tcW w:w="5245" w:type="dxa"/>
            <w:tcBorders>
              <w:right w:val="single" w:sz="4" w:space="0" w:color="auto"/>
            </w:tcBorders>
            <w:vAlign w:val="center"/>
          </w:tcPr>
          <w:p w:rsidR="00CA4DCE" w:rsidRPr="00AE114B" w:rsidRDefault="00CA4DCE" w:rsidP="00CA4DCE">
            <w:r w:rsidRPr="00AE114B">
              <w:t>Datums</w:t>
            </w:r>
          </w:p>
        </w:tc>
        <w:tc>
          <w:tcPr>
            <w:tcW w:w="4394" w:type="dxa"/>
            <w:tcBorders>
              <w:right w:val="single" w:sz="4" w:space="0" w:color="auto"/>
            </w:tcBorders>
            <w:vAlign w:val="center"/>
          </w:tcPr>
          <w:p w:rsidR="00CA4DCE" w:rsidRPr="00AE114B" w:rsidRDefault="00CA4DCE" w:rsidP="00CA4DCE">
            <w:pPr>
              <w:jc w:val="center"/>
            </w:pPr>
          </w:p>
        </w:tc>
      </w:tr>
    </w:tbl>
    <w:p w:rsidR="00CA4DCE" w:rsidRDefault="00CA4DCE" w:rsidP="00CA4DCE">
      <w:pPr>
        <w:pStyle w:val="Title"/>
        <w:jc w:val="both"/>
        <w:rPr>
          <w:sz w:val="22"/>
          <w:szCs w:val="22"/>
        </w:rPr>
      </w:pPr>
    </w:p>
    <w:p w:rsidR="00CA4DCE" w:rsidRPr="00CA4DCE" w:rsidRDefault="00CA4DCE" w:rsidP="00CA4DCE">
      <w:pPr>
        <w:pStyle w:val="Title"/>
        <w:jc w:val="both"/>
        <w:rPr>
          <w:sz w:val="24"/>
          <w:szCs w:val="24"/>
        </w:rPr>
      </w:pPr>
      <w:proofErr w:type="spellStart"/>
      <w:r w:rsidRPr="00CA4DCE">
        <w:rPr>
          <w:sz w:val="24"/>
          <w:szCs w:val="24"/>
        </w:rPr>
        <w:t>Pretendenta</w:t>
      </w:r>
      <w:proofErr w:type="spellEnd"/>
      <w:r w:rsidRPr="00CA4DCE">
        <w:rPr>
          <w:sz w:val="24"/>
          <w:szCs w:val="24"/>
        </w:rPr>
        <w:t xml:space="preserve"> </w:t>
      </w:r>
      <w:proofErr w:type="spellStart"/>
      <w:r w:rsidRPr="00CA4DCE">
        <w:rPr>
          <w:sz w:val="24"/>
          <w:szCs w:val="24"/>
        </w:rPr>
        <w:t>vai</w:t>
      </w:r>
      <w:proofErr w:type="spellEnd"/>
      <w:r w:rsidRPr="00CA4DCE">
        <w:rPr>
          <w:sz w:val="24"/>
          <w:szCs w:val="24"/>
        </w:rPr>
        <w:t xml:space="preserve"> </w:t>
      </w:r>
      <w:proofErr w:type="spellStart"/>
      <w:r w:rsidRPr="00CA4DCE">
        <w:rPr>
          <w:sz w:val="24"/>
          <w:szCs w:val="24"/>
        </w:rPr>
        <w:t>pilnvarotās</w:t>
      </w:r>
      <w:proofErr w:type="spellEnd"/>
      <w:r w:rsidRPr="00CA4DCE">
        <w:rPr>
          <w:sz w:val="24"/>
          <w:szCs w:val="24"/>
        </w:rPr>
        <w:t xml:space="preserve"> personas </w:t>
      </w:r>
      <w:proofErr w:type="spellStart"/>
      <w:r w:rsidRPr="00CA4DCE">
        <w:rPr>
          <w:sz w:val="24"/>
          <w:szCs w:val="24"/>
        </w:rPr>
        <w:t>vārds</w:t>
      </w:r>
      <w:proofErr w:type="spellEnd"/>
      <w:r w:rsidRPr="00CA4DCE">
        <w:rPr>
          <w:sz w:val="24"/>
          <w:szCs w:val="24"/>
        </w:rPr>
        <w:t xml:space="preserve">, </w:t>
      </w:r>
      <w:proofErr w:type="spellStart"/>
      <w:r w:rsidRPr="00CA4DCE">
        <w:rPr>
          <w:sz w:val="24"/>
          <w:szCs w:val="24"/>
        </w:rPr>
        <w:t>uzvārds</w:t>
      </w:r>
      <w:proofErr w:type="spellEnd"/>
      <w:r w:rsidRPr="00CA4DCE">
        <w:rPr>
          <w:sz w:val="24"/>
          <w:szCs w:val="24"/>
        </w:rPr>
        <w:t xml:space="preserve">, </w:t>
      </w:r>
      <w:proofErr w:type="spellStart"/>
      <w:r w:rsidRPr="00CA4DCE">
        <w:rPr>
          <w:sz w:val="24"/>
          <w:szCs w:val="24"/>
        </w:rPr>
        <w:t>paraksts</w:t>
      </w:r>
      <w:proofErr w:type="spellEnd"/>
      <w:r w:rsidRPr="00CA4DCE">
        <w:rPr>
          <w:sz w:val="24"/>
          <w:szCs w:val="24"/>
        </w:rPr>
        <w:t xml:space="preserve"> </w:t>
      </w:r>
      <w:r w:rsidRPr="00CA4DCE">
        <w:rPr>
          <w:sz w:val="24"/>
          <w:szCs w:val="24"/>
        </w:rPr>
        <w:tab/>
        <w:t>____________________</w:t>
      </w:r>
    </w:p>
    <w:p w:rsidR="00CA4DCE" w:rsidRPr="00CA4DCE" w:rsidRDefault="00CA4DCE" w:rsidP="00CA4DCE">
      <w:pPr>
        <w:pStyle w:val="Subtitle"/>
        <w:rPr>
          <w:sz w:val="24"/>
          <w:szCs w:val="24"/>
        </w:rPr>
      </w:pPr>
      <w:bookmarkStart w:id="7" w:name="_Toc254004941"/>
      <w:bookmarkStart w:id="8" w:name="_Toc254005573"/>
      <w:bookmarkStart w:id="9" w:name="_Toc254706797"/>
      <w:r w:rsidRPr="00CA4DCE">
        <w:rPr>
          <w:sz w:val="24"/>
          <w:szCs w:val="24"/>
          <w:lang w:eastAsia="ar-SA"/>
        </w:rPr>
        <w:t xml:space="preserve">Datums </w:t>
      </w:r>
      <w:bookmarkEnd w:id="7"/>
      <w:bookmarkEnd w:id="8"/>
      <w:bookmarkEnd w:id="9"/>
      <w:r w:rsidRPr="00CA4DCE">
        <w:rPr>
          <w:sz w:val="24"/>
          <w:szCs w:val="24"/>
          <w:lang w:eastAsia="ar-SA"/>
        </w:rPr>
        <w:t>______________</w:t>
      </w:r>
    </w:p>
    <w:p w:rsidR="00E1489A" w:rsidRDefault="00E1489A" w:rsidP="00CA4DCE">
      <w:pPr>
        <w:ind w:left="-426" w:right="-766"/>
        <w:jc w:val="both"/>
        <w:rPr>
          <w:sz w:val="28"/>
          <w:szCs w:val="28"/>
        </w:rPr>
      </w:pPr>
    </w:p>
    <w:p w:rsidR="00CA4DCE" w:rsidRDefault="00CA4DCE" w:rsidP="00CA4DCE">
      <w:pPr>
        <w:ind w:left="-426" w:right="-766"/>
        <w:jc w:val="both"/>
        <w:rPr>
          <w:sz w:val="28"/>
          <w:szCs w:val="28"/>
        </w:rPr>
      </w:pPr>
    </w:p>
    <w:p w:rsidR="00CA4DCE" w:rsidRDefault="00CA4DCE" w:rsidP="00CA4DCE">
      <w:pPr>
        <w:ind w:left="-426" w:right="-766"/>
        <w:jc w:val="both"/>
        <w:rPr>
          <w:sz w:val="28"/>
          <w:szCs w:val="28"/>
        </w:rPr>
      </w:pPr>
    </w:p>
    <w:p w:rsidR="00CA4DCE" w:rsidRDefault="00CA4DCE" w:rsidP="00CA4DCE">
      <w:pPr>
        <w:ind w:left="-426" w:right="-766"/>
        <w:jc w:val="both"/>
        <w:rPr>
          <w:sz w:val="28"/>
          <w:szCs w:val="28"/>
        </w:rPr>
      </w:pPr>
    </w:p>
    <w:p w:rsidR="00CA4DCE" w:rsidRDefault="00CA4DCE" w:rsidP="00CA4DCE">
      <w:pPr>
        <w:ind w:left="-426" w:right="-766"/>
        <w:jc w:val="both"/>
        <w:rPr>
          <w:sz w:val="28"/>
          <w:szCs w:val="28"/>
        </w:rPr>
      </w:pPr>
    </w:p>
    <w:p w:rsidR="00CA4DCE" w:rsidRDefault="00CA4DCE" w:rsidP="00CA4DCE">
      <w:pPr>
        <w:ind w:left="-426" w:right="-766"/>
        <w:jc w:val="both"/>
        <w:rPr>
          <w:sz w:val="28"/>
          <w:szCs w:val="28"/>
        </w:rPr>
      </w:pPr>
    </w:p>
    <w:p w:rsidR="00CA4DCE" w:rsidRDefault="00CA4DCE" w:rsidP="00CA4DCE">
      <w:pPr>
        <w:ind w:left="-426" w:right="-766"/>
        <w:jc w:val="both"/>
        <w:rPr>
          <w:sz w:val="28"/>
          <w:szCs w:val="28"/>
        </w:rPr>
      </w:pPr>
    </w:p>
    <w:p w:rsidR="00CA4DCE" w:rsidRDefault="00CA4DCE" w:rsidP="00CA4DCE">
      <w:pPr>
        <w:ind w:left="-426" w:right="-766"/>
        <w:jc w:val="both"/>
        <w:rPr>
          <w:sz w:val="28"/>
          <w:szCs w:val="28"/>
        </w:rPr>
      </w:pPr>
    </w:p>
    <w:p w:rsidR="00CA4DCE" w:rsidRDefault="00CA4DCE" w:rsidP="00CA4DCE">
      <w:pPr>
        <w:ind w:left="-426" w:right="-766"/>
        <w:jc w:val="both"/>
        <w:rPr>
          <w:sz w:val="28"/>
          <w:szCs w:val="28"/>
        </w:rPr>
      </w:pPr>
    </w:p>
    <w:p w:rsidR="00CA4DCE" w:rsidRDefault="00CA4DCE" w:rsidP="00CA4DCE">
      <w:pPr>
        <w:ind w:left="-426" w:right="-766"/>
        <w:jc w:val="both"/>
        <w:rPr>
          <w:sz w:val="28"/>
          <w:szCs w:val="28"/>
        </w:rPr>
      </w:pPr>
    </w:p>
    <w:p w:rsidR="00CA4DCE" w:rsidRDefault="00CA4DCE" w:rsidP="00CA4DCE">
      <w:pPr>
        <w:ind w:left="-426" w:right="-766"/>
        <w:jc w:val="both"/>
        <w:rPr>
          <w:sz w:val="28"/>
          <w:szCs w:val="28"/>
        </w:rPr>
      </w:pPr>
    </w:p>
    <w:p w:rsidR="00CA4DCE" w:rsidRDefault="00CA4DCE" w:rsidP="00CA4DCE">
      <w:pPr>
        <w:ind w:left="-426" w:right="-766"/>
        <w:jc w:val="both"/>
        <w:rPr>
          <w:sz w:val="28"/>
          <w:szCs w:val="28"/>
        </w:rPr>
      </w:pPr>
    </w:p>
    <w:p w:rsidR="00CA4DCE" w:rsidRDefault="00CA4DCE" w:rsidP="00CA4DCE">
      <w:pPr>
        <w:ind w:left="-426" w:right="-766"/>
        <w:jc w:val="both"/>
        <w:rPr>
          <w:sz w:val="28"/>
          <w:szCs w:val="28"/>
        </w:rPr>
      </w:pPr>
    </w:p>
    <w:p w:rsidR="00CA4DCE" w:rsidRDefault="00CA4DCE" w:rsidP="00CA4DCE">
      <w:pPr>
        <w:ind w:left="-426" w:right="-766"/>
        <w:jc w:val="both"/>
        <w:rPr>
          <w:sz w:val="28"/>
          <w:szCs w:val="28"/>
        </w:rPr>
      </w:pPr>
    </w:p>
    <w:p w:rsidR="00CA4DCE" w:rsidRDefault="00CA4DCE" w:rsidP="00CA4DCE">
      <w:pPr>
        <w:ind w:left="-426" w:right="-766"/>
        <w:jc w:val="both"/>
        <w:rPr>
          <w:sz w:val="28"/>
          <w:szCs w:val="28"/>
        </w:rPr>
      </w:pPr>
    </w:p>
    <w:p w:rsidR="00CA4DCE" w:rsidRDefault="00CA4DCE" w:rsidP="00CA4DCE">
      <w:pPr>
        <w:ind w:right="-99"/>
        <w:jc w:val="right"/>
        <w:rPr>
          <w:sz w:val="28"/>
          <w:szCs w:val="28"/>
        </w:rPr>
      </w:pPr>
      <w:r>
        <w:rPr>
          <w:sz w:val="28"/>
          <w:szCs w:val="28"/>
        </w:rPr>
        <w:lastRenderedPageBreak/>
        <w:t>3.pielikums</w:t>
      </w:r>
    </w:p>
    <w:p w:rsidR="00CA4DCE" w:rsidRPr="00CA4DCE" w:rsidRDefault="00CA4DCE" w:rsidP="00CA4DCE">
      <w:pPr>
        <w:keepNext/>
        <w:spacing w:after="0" w:line="240" w:lineRule="auto"/>
        <w:jc w:val="center"/>
        <w:outlineLvl w:val="2"/>
        <w:rPr>
          <w:rFonts w:eastAsia="Times New Roman" w:cs="Times New Roman"/>
          <w:sz w:val="32"/>
          <w:szCs w:val="32"/>
        </w:rPr>
      </w:pPr>
      <w:r w:rsidRPr="00CA4DCE">
        <w:rPr>
          <w:rFonts w:eastAsia="Times New Roman" w:cs="Times New Roman"/>
          <w:sz w:val="32"/>
          <w:szCs w:val="32"/>
        </w:rPr>
        <w:t>TEHNISKĀS SPECIFIKĀCIJAS</w:t>
      </w:r>
    </w:p>
    <w:p w:rsidR="00CA4DCE" w:rsidRPr="00CA4DCE" w:rsidRDefault="00CA4DCE" w:rsidP="00CA4DCE">
      <w:pPr>
        <w:spacing w:after="0" w:line="240" w:lineRule="auto"/>
        <w:jc w:val="center"/>
        <w:rPr>
          <w:rFonts w:eastAsia="Times New Roman" w:cs="Times New Roman"/>
          <w:b/>
          <w:sz w:val="28"/>
          <w:szCs w:val="28"/>
          <w:lang w:eastAsia="lv-LV"/>
        </w:rPr>
      </w:pPr>
    </w:p>
    <w:p w:rsidR="00CA4DCE" w:rsidRPr="00CA4DCE" w:rsidRDefault="00CA4DCE" w:rsidP="00CA4DCE">
      <w:pPr>
        <w:spacing w:after="0" w:line="240" w:lineRule="auto"/>
        <w:jc w:val="center"/>
        <w:rPr>
          <w:rFonts w:eastAsia="Times New Roman" w:cs="Times New Roman"/>
          <w:b/>
          <w:sz w:val="28"/>
          <w:szCs w:val="28"/>
          <w:lang w:eastAsia="lv-LV"/>
        </w:rPr>
      </w:pPr>
      <w:r w:rsidRPr="00CA4DCE">
        <w:rPr>
          <w:rFonts w:eastAsia="Times New Roman" w:cs="Times New Roman"/>
          <w:b/>
          <w:sz w:val="28"/>
          <w:szCs w:val="28"/>
          <w:lang w:eastAsia="lv-LV"/>
        </w:rPr>
        <w:t>„Ceļa</w:t>
      </w:r>
      <w:proofErr w:type="gramStart"/>
      <w:r w:rsidRPr="00CA4DCE">
        <w:rPr>
          <w:rFonts w:eastAsia="Times New Roman" w:cs="Times New Roman"/>
          <w:b/>
          <w:sz w:val="28"/>
          <w:szCs w:val="28"/>
          <w:lang w:eastAsia="lv-LV"/>
        </w:rPr>
        <w:t xml:space="preserve">  </w:t>
      </w:r>
      <w:proofErr w:type="gramEnd"/>
      <w:r w:rsidRPr="00CA4DCE">
        <w:rPr>
          <w:rFonts w:eastAsia="Times New Roman" w:cs="Times New Roman"/>
          <w:b/>
          <w:sz w:val="28"/>
          <w:szCs w:val="28"/>
          <w:lang w:eastAsia="lv-LV"/>
        </w:rPr>
        <w:t>satiksmes organizācijas tehnisko līdzekļu uzturēšanas un uzstādīšanas darbi Jelgavā”</w:t>
      </w:r>
    </w:p>
    <w:p w:rsidR="00CA4DCE" w:rsidRPr="00CA4DCE" w:rsidRDefault="00CA4DCE" w:rsidP="00CA4DCE">
      <w:pPr>
        <w:spacing w:after="0" w:line="240" w:lineRule="auto"/>
        <w:jc w:val="center"/>
        <w:rPr>
          <w:rFonts w:eastAsia="Times New Roman" w:cs="Times New Roman"/>
          <w:b/>
          <w:sz w:val="28"/>
          <w:szCs w:val="28"/>
          <w:lang w:eastAsia="lv-LV"/>
        </w:rPr>
      </w:pPr>
      <w:r w:rsidRPr="00CA4DCE">
        <w:rPr>
          <w:rFonts w:eastAsia="Times New Roman" w:cs="Times New Roman"/>
          <w:b/>
          <w:sz w:val="28"/>
          <w:szCs w:val="28"/>
          <w:lang w:eastAsia="lv-LV"/>
        </w:rPr>
        <w:t xml:space="preserve"> identifikācijas Nr. JPD2015/73/AK</w:t>
      </w:r>
    </w:p>
    <w:p w:rsidR="00CA4DCE" w:rsidRPr="00CA4DCE" w:rsidRDefault="00CA4DCE" w:rsidP="00CA4DCE">
      <w:pPr>
        <w:spacing w:after="0" w:line="240" w:lineRule="auto"/>
        <w:jc w:val="center"/>
        <w:rPr>
          <w:rFonts w:eastAsia="Times New Roman" w:cs="Times New Roman"/>
          <w:szCs w:val="24"/>
        </w:rPr>
      </w:pPr>
    </w:p>
    <w:p w:rsidR="00CA4DCE" w:rsidRPr="00CA4DCE" w:rsidRDefault="00CA4DCE" w:rsidP="00CA4DCE">
      <w:pPr>
        <w:spacing w:after="0" w:line="240" w:lineRule="auto"/>
        <w:jc w:val="center"/>
        <w:rPr>
          <w:rFonts w:eastAsia="Times New Roman" w:cs="Times New Roman"/>
          <w:b/>
          <w:sz w:val="28"/>
          <w:szCs w:val="28"/>
          <w:lang w:eastAsia="lv-LV"/>
        </w:rPr>
      </w:pPr>
      <w:r w:rsidRPr="00CA4DCE">
        <w:rPr>
          <w:rFonts w:eastAsia="Times New Roman" w:cs="Times New Roman"/>
          <w:b/>
          <w:sz w:val="28"/>
          <w:szCs w:val="28"/>
          <w:lang w:eastAsia="lv-LV"/>
        </w:rPr>
        <w:t>I Vispārīgā daļa</w:t>
      </w:r>
    </w:p>
    <w:p w:rsidR="00CA4DCE" w:rsidRPr="00CA4DCE" w:rsidRDefault="00CA4DCE" w:rsidP="00CA4DCE">
      <w:pPr>
        <w:numPr>
          <w:ilvl w:val="0"/>
          <w:numId w:val="25"/>
        </w:numPr>
        <w:spacing w:after="0" w:line="240" w:lineRule="auto"/>
        <w:jc w:val="both"/>
        <w:rPr>
          <w:rFonts w:eastAsia="Times New Roman" w:cs="Times New Roman"/>
          <w:szCs w:val="24"/>
        </w:rPr>
      </w:pPr>
      <w:r w:rsidRPr="00CA4DCE">
        <w:rPr>
          <w:rFonts w:eastAsia="Times New Roman" w:cs="Times New Roman"/>
          <w:b/>
          <w:szCs w:val="24"/>
        </w:rPr>
        <w:t>Iepirkuma priekšmets</w:t>
      </w:r>
    </w:p>
    <w:p w:rsidR="00CA4DCE" w:rsidRPr="00CA4DCE" w:rsidRDefault="00CA4DCE" w:rsidP="00CA4DCE">
      <w:pPr>
        <w:numPr>
          <w:ilvl w:val="1"/>
          <w:numId w:val="25"/>
        </w:numPr>
        <w:spacing w:after="0" w:line="240" w:lineRule="auto"/>
        <w:ind w:left="567" w:hanging="567"/>
        <w:jc w:val="both"/>
        <w:rPr>
          <w:rFonts w:eastAsia="Times New Roman" w:cs="Times New Roman"/>
          <w:szCs w:val="24"/>
          <w:lang w:eastAsia="lv-LV"/>
        </w:rPr>
      </w:pPr>
      <w:r w:rsidRPr="00CA4DCE">
        <w:rPr>
          <w:rFonts w:eastAsia="Times New Roman" w:cs="Times New Roman"/>
          <w:b/>
          <w:bCs/>
          <w:szCs w:val="24"/>
          <w:lang w:eastAsia="lv-LV"/>
        </w:rPr>
        <w:t>Ceļa satiksmes organizācijas tehnisko līdzekļu (turpmāk – CSOTL) uzturēšanas un uzstādīšanas darbi</w:t>
      </w:r>
      <w:r w:rsidRPr="00CA4DCE">
        <w:rPr>
          <w:rFonts w:eastAsia="Times New Roman" w:cs="Times New Roman"/>
          <w:b/>
          <w:szCs w:val="24"/>
          <w:lang w:eastAsia="lv-LV"/>
        </w:rPr>
        <w:t xml:space="preserve"> Jelgavas pilsētā.</w:t>
      </w:r>
    </w:p>
    <w:p w:rsidR="00CA4DCE" w:rsidRPr="00CA4DCE" w:rsidRDefault="00CA4DCE" w:rsidP="00CA4DCE">
      <w:pPr>
        <w:numPr>
          <w:ilvl w:val="1"/>
          <w:numId w:val="25"/>
        </w:numPr>
        <w:spacing w:after="0" w:line="240" w:lineRule="auto"/>
        <w:ind w:left="567" w:hanging="567"/>
        <w:jc w:val="both"/>
        <w:rPr>
          <w:rFonts w:eastAsia="Times New Roman" w:cs="Times New Roman"/>
          <w:szCs w:val="24"/>
          <w:lang w:eastAsia="lv-LV"/>
        </w:rPr>
      </w:pPr>
      <w:r w:rsidRPr="00CA4DCE">
        <w:rPr>
          <w:rFonts w:eastAsia="Times New Roman" w:cs="Times New Roman"/>
          <w:szCs w:val="24"/>
          <w:lang w:eastAsia="lv-LV"/>
        </w:rPr>
        <w:t xml:space="preserve">Iepirkums paredz visu uzturēšanas darbu kompleksu: atklāto defektu novēršana, bojāto vai pazudušo CSOTL atjaunošana un </w:t>
      </w:r>
      <w:proofErr w:type="gramStart"/>
      <w:r w:rsidRPr="00CA4DCE">
        <w:rPr>
          <w:rFonts w:eastAsia="Times New Roman" w:cs="Times New Roman"/>
          <w:szCs w:val="24"/>
          <w:lang w:eastAsia="lv-LV"/>
        </w:rPr>
        <w:t>jaunu CSOTL uzstādīšana</w:t>
      </w:r>
      <w:proofErr w:type="gramEnd"/>
      <w:r w:rsidRPr="00CA4DCE">
        <w:rPr>
          <w:rFonts w:eastAsia="Times New Roman" w:cs="Times New Roman"/>
          <w:szCs w:val="24"/>
          <w:lang w:eastAsia="lv-LV"/>
        </w:rPr>
        <w:t>, izpildi (turpmāk – Darbs) atbilstoši darba veikšanas kvalitātes prasībām, nodrošinot satiksmes drošību Jelgavas pilsētas ielās, šādiem CSOTL Jelgavas pilsētas sarkano līniju robežās:</w:t>
      </w:r>
    </w:p>
    <w:p w:rsidR="00CA4DCE" w:rsidRPr="00CA4DCE" w:rsidRDefault="00CA4DCE" w:rsidP="00CA4DCE">
      <w:pPr>
        <w:numPr>
          <w:ilvl w:val="2"/>
          <w:numId w:val="25"/>
        </w:numPr>
        <w:spacing w:after="0" w:line="240" w:lineRule="auto"/>
        <w:ind w:hanging="657"/>
        <w:jc w:val="both"/>
        <w:rPr>
          <w:rFonts w:eastAsia="Times New Roman" w:cs="Times New Roman"/>
          <w:bCs/>
          <w:szCs w:val="24"/>
          <w:lang w:eastAsia="lv-LV"/>
        </w:rPr>
      </w:pPr>
      <w:r w:rsidRPr="00CA4DCE">
        <w:rPr>
          <w:rFonts w:eastAsia="Times New Roman" w:cs="Times New Roman"/>
          <w:szCs w:val="24"/>
          <w:lang w:eastAsia="lv-LV"/>
        </w:rPr>
        <w:t>ceļa zīmju un vertikālo apzīmējumu uzturēšanu</w:t>
      </w:r>
      <w:r w:rsidRPr="00CA4DCE">
        <w:rPr>
          <w:rFonts w:eastAsia="Times New Roman" w:cs="Times New Roman"/>
          <w:bCs/>
          <w:szCs w:val="24"/>
          <w:lang w:eastAsia="lv-LV"/>
        </w:rPr>
        <w:t>;</w:t>
      </w:r>
    </w:p>
    <w:p w:rsidR="00CA4DCE" w:rsidRPr="00CA4DCE" w:rsidRDefault="00CA4DCE" w:rsidP="00CA4DCE">
      <w:pPr>
        <w:numPr>
          <w:ilvl w:val="2"/>
          <w:numId w:val="25"/>
        </w:numPr>
        <w:spacing w:after="0" w:line="240" w:lineRule="auto"/>
        <w:ind w:hanging="657"/>
        <w:jc w:val="both"/>
        <w:rPr>
          <w:rFonts w:eastAsia="Times New Roman" w:cs="Times New Roman"/>
          <w:bCs/>
          <w:szCs w:val="24"/>
          <w:lang w:eastAsia="lv-LV"/>
        </w:rPr>
      </w:pPr>
      <w:r w:rsidRPr="00CA4DCE">
        <w:rPr>
          <w:rFonts w:eastAsia="Times New Roman" w:cs="Times New Roman"/>
          <w:szCs w:val="24"/>
          <w:lang w:eastAsia="lv-LV"/>
        </w:rPr>
        <w:t>aizsargbarjeru atstarotāju uzturēšanu;</w:t>
      </w:r>
    </w:p>
    <w:p w:rsidR="00CA4DCE" w:rsidRPr="00CA4DCE" w:rsidRDefault="00CA4DCE" w:rsidP="00CA4DCE">
      <w:pPr>
        <w:numPr>
          <w:ilvl w:val="2"/>
          <w:numId w:val="25"/>
        </w:numPr>
        <w:spacing w:after="0" w:line="240" w:lineRule="auto"/>
        <w:ind w:hanging="657"/>
        <w:jc w:val="both"/>
        <w:rPr>
          <w:rFonts w:eastAsia="Times New Roman" w:cs="Times New Roman"/>
          <w:bCs/>
          <w:szCs w:val="24"/>
          <w:lang w:eastAsia="lv-LV"/>
        </w:rPr>
      </w:pPr>
      <w:r w:rsidRPr="00CA4DCE">
        <w:rPr>
          <w:rFonts w:eastAsia="Times New Roman" w:cs="Times New Roman"/>
          <w:bCs/>
          <w:szCs w:val="24"/>
          <w:lang w:eastAsia="lv-LV"/>
        </w:rPr>
        <w:t xml:space="preserve">gājēju barjeru un </w:t>
      </w:r>
      <w:r w:rsidRPr="00CA4DCE">
        <w:rPr>
          <w:rFonts w:eastAsia="Times New Roman" w:cs="Times New Roman"/>
          <w:bCs/>
          <w:szCs w:val="24"/>
          <w:shd w:val="clear" w:color="auto" w:fill="FFFFFF"/>
          <w:lang w:eastAsia="lv-LV"/>
        </w:rPr>
        <w:t xml:space="preserve">ceļa transportlīdzekļu norobežojošo metāla barjeru </w:t>
      </w:r>
      <w:r w:rsidRPr="00CA4DCE">
        <w:rPr>
          <w:rFonts w:eastAsia="Times New Roman" w:cs="Times New Roman"/>
          <w:bCs/>
          <w:szCs w:val="24"/>
          <w:lang w:eastAsia="lv-LV"/>
        </w:rPr>
        <w:t xml:space="preserve">uzturēšanu; </w:t>
      </w:r>
    </w:p>
    <w:p w:rsidR="00CA4DCE" w:rsidRPr="00CA4DCE" w:rsidRDefault="00CA4DCE" w:rsidP="00CA4DCE">
      <w:pPr>
        <w:numPr>
          <w:ilvl w:val="2"/>
          <w:numId w:val="25"/>
        </w:numPr>
        <w:spacing w:after="0" w:line="240" w:lineRule="auto"/>
        <w:ind w:hanging="657"/>
        <w:jc w:val="both"/>
        <w:rPr>
          <w:rFonts w:eastAsia="Times New Roman" w:cs="Times New Roman"/>
          <w:bCs/>
          <w:szCs w:val="24"/>
          <w:lang w:eastAsia="lv-LV"/>
        </w:rPr>
      </w:pPr>
      <w:r w:rsidRPr="00CA4DCE">
        <w:rPr>
          <w:rFonts w:eastAsia="Times New Roman" w:cs="Times New Roman"/>
          <w:bCs/>
          <w:szCs w:val="24"/>
          <w:lang w:eastAsia="lv-LV"/>
        </w:rPr>
        <w:t>ceļa apmaļu krāsošana ar dzeltenu krāsu;</w:t>
      </w:r>
    </w:p>
    <w:p w:rsidR="00CA4DCE" w:rsidRPr="00CA4DCE" w:rsidRDefault="00CA4DCE" w:rsidP="00CA4DCE">
      <w:pPr>
        <w:numPr>
          <w:ilvl w:val="2"/>
          <w:numId w:val="25"/>
        </w:numPr>
        <w:spacing w:after="0" w:line="240" w:lineRule="auto"/>
        <w:ind w:hanging="657"/>
        <w:jc w:val="both"/>
        <w:rPr>
          <w:rFonts w:eastAsia="Times New Roman" w:cs="Times New Roman"/>
          <w:bCs/>
          <w:szCs w:val="24"/>
          <w:lang w:eastAsia="lv-LV"/>
        </w:rPr>
      </w:pPr>
      <w:r w:rsidRPr="00CA4DCE">
        <w:rPr>
          <w:rFonts w:eastAsia="Times New Roman" w:cs="Times New Roman"/>
          <w:bCs/>
          <w:szCs w:val="24"/>
          <w:lang w:eastAsia="lv-LV"/>
        </w:rPr>
        <w:t>navigācijas zīmes.</w:t>
      </w:r>
    </w:p>
    <w:p w:rsidR="00CA4DCE" w:rsidRPr="00CA4DCE" w:rsidRDefault="00CA4DCE" w:rsidP="00CA4DCE">
      <w:pPr>
        <w:numPr>
          <w:ilvl w:val="1"/>
          <w:numId w:val="25"/>
        </w:numPr>
        <w:spacing w:after="0" w:line="240" w:lineRule="auto"/>
        <w:ind w:left="567" w:hanging="567"/>
        <w:jc w:val="both"/>
        <w:rPr>
          <w:rFonts w:eastAsia="Times New Roman" w:cs="Times New Roman"/>
          <w:szCs w:val="24"/>
        </w:rPr>
      </w:pPr>
      <w:r w:rsidRPr="00CA4DCE">
        <w:rPr>
          <w:rFonts w:eastAsia="Times New Roman" w:cs="Times New Roman"/>
          <w:szCs w:val="24"/>
        </w:rPr>
        <w:t xml:space="preserve"> Izpildītājam veicamie darbi tiek dalīti šādās grupās:</w:t>
      </w:r>
    </w:p>
    <w:p w:rsidR="00CA4DCE" w:rsidRPr="00CA4DCE" w:rsidRDefault="00CA4DCE" w:rsidP="00CA4DCE">
      <w:pPr>
        <w:numPr>
          <w:ilvl w:val="2"/>
          <w:numId w:val="25"/>
        </w:numPr>
        <w:spacing w:after="0" w:line="240" w:lineRule="auto"/>
        <w:ind w:hanging="657"/>
        <w:jc w:val="both"/>
        <w:rPr>
          <w:rFonts w:eastAsia="Times New Roman" w:cs="Times New Roman"/>
          <w:szCs w:val="24"/>
          <w:lang w:eastAsia="lv-LV"/>
        </w:rPr>
      </w:pPr>
      <w:r w:rsidRPr="00CA4DCE">
        <w:rPr>
          <w:rFonts w:eastAsia="Times New Roman" w:cs="Times New Roman"/>
          <w:szCs w:val="24"/>
          <w:lang w:eastAsia="lv-LV"/>
        </w:rPr>
        <w:t>ikdienas uzturēšanas darbi;</w:t>
      </w:r>
    </w:p>
    <w:p w:rsidR="00CA4DCE" w:rsidRPr="00CA4DCE" w:rsidRDefault="00CA4DCE" w:rsidP="00CA4DCE">
      <w:pPr>
        <w:numPr>
          <w:ilvl w:val="2"/>
          <w:numId w:val="25"/>
        </w:numPr>
        <w:spacing w:after="0" w:line="240" w:lineRule="auto"/>
        <w:ind w:hanging="657"/>
        <w:jc w:val="both"/>
        <w:rPr>
          <w:rFonts w:eastAsia="Times New Roman" w:cs="Times New Roman"/>
          <w:szCs w:val="24"/>
          <w:lang w:eastAsia="lv-LV"/>
        </w:rPr>
      </w:pPr>
      <w:r w:rsidRPr="00CA4DCE">
        <w:rPr>
          <w:rFonts w:eastAsia="Times New Roman" w:cs="Times New Roman"/>
          <w:szCs w:val="24"/>
          <w:lang w:eastAsia="lv-LV"/>
        </w:rPr>
        <w:t>avārijas darbi – ārkārtas gadījumi, kad esošā situācija var būt bīstama ceļu satiksmes dalībniekiem, gājējiem, apkārtējai videi, tas ir ceļu satiksmes negadījuma vai citu CSOTL bojājumu gadījumā, kas rada satiksmes drošībai bīstamas situācijas uz pilsētas ielām, seku novēršana (piemēram, ceļa zīmes balsta atrašanās uz brauktuves, noliektas ceļa zīmju konsoles atrašanās uz brauktuves u.c.), turpmāk – Avārijas darbs.</w:t>
      </w:r>
    </w:p>
    <w:p w:rsidR="00CA4DCE" w:rsidRPr="00CA4DCE" w:rsidRDefault="00CA4DCE" w:rsidP="00CA4DCE">
      <w:pPr>
        <w:numPr>
          <w:ilvl w:val="1"/>
          <w:numId w:val="25"/>
        </w:numPr>
        <w:spacing w:after="0" w:line="240" w:lineRule="auto"/>
        <w:ind w:left="567" w:hanging="567"/>
        <w:jc w:val="both"/>
        <w:rPr>
          <w:rFonts w:eastAsia="Times New Roman" w:cs="Times New Roman"/>
          <w:szCs w:val="24"/>
          <w:lang w:eastAsia="lv-LV"/>
        </w:rPr>
      </w:pPr>
      <w:r w:rsidRPr="00CA4DCE">
        <w:rPr>
          <w:rFonts w:eastAsia="Times New Roman" w:cs="Times New Roman"/>
          <w:szCs w:val="24"/>
          <w:lang w:eastAsia="lv-LV"/>
        </w:rPr>
        <w:t>Jelgavas pilsētas ielu sarakstā (Tehnisko specifikāciju Pielikums Nr.1) ir 366 ielas ar kopējo garumu 269 km, uz kurām tiek apsaimniekoti:</w:t>
      </w:r>
    </w:p>
    <w:p w:rsidR="00CA4DCE" w:rsidRPr="00CA4DCE" w:rsidRDefault="00CA4DCE" w:rsidP="00CA4DCE">
      <w:pPr>
        <w:spacing w:after="0" w:line="240" w:lineRule="auto"/>
        <w:ind w:left="360"/>
        <w:rPr>
          <w:rFonts w:eastAsia="Times New Roman" w:cs="Times New Roman"/>
          <w:szCs w:val="24"/>
          <w:lang w:eastAsia="lv-LV"/>
        </w:rPr>
      </w:pPr>
      <w:r w:rsidRPr="00CA4DCE">
        <w:rPr>
          <w:rFonts w:eastAsia="Times New Roman" w:cs="Times New Roman"/>
          <w:b/>
          <w:szCs w:val="24"/>
          <w:lang w:eastAsia="lv-LV"/>
        </w:rPr>
        <w:t xml:space="preserve">- </w:t>
      </w:r>
      <w:r w:rsidRPr="00CA4DCE">
        <w:rPr>
          <w:rFonts w:eastAsia="Times New Roman" w:cs="Times New Roman"/>
          <w:szCs w:val="24"/>
          <w:lang w:eastAsia="lv-LV"/>
        </w:rPr>
        <w:t>ceļa zīmes un vertikālie apzīmējumi ~ 3300gab.;</w:t>
      </w:r>
    </w:p>
    <w:p w:rsidR="00CA4DCE" w:rsidRPr="00CA4DCE" w:rsidRDefault="00CA4DCE" w:rsidP="00CA4DCE">
      <w:pPr>
        <w:spacing w:after="0" w:line="240" w:lineRule="auto"/>
        <w:ind w:left="360"/>
        <w:rPr>
          <w:rFonts w:eastAsia="Times New Roman" w:cs="Times New Roman"/>
          <w:szCs w:val="24"/>
          <w:lang w:eastAsia="lv-LV"/>
        </w:rPr>
      </w:pPr>
      <w:r w:rsidRPr="00CA4DCE">
        <w:rPr>
          <w:rFonts w:eastAsia="Times New Roman" w:cs="Times New Roman"/>
          <w:szCs w:val="24"/>
          <w:lang w:eastAsia="lv-LV"/>
        </w:rPr>
        <w:t>- aizsargbarjeru atstarotāji ~ 350 gab.;</w:t>
      </w:r>
    </w:p>
    <w:p w:rsidR="00CA4DCE" w:rsidRPr="00CA4DCE" w:rsidRDefault="00CA4DCE" w:rsidP="00CA4DCE">
      <w:pPr>
        <w:spacing w:after="0" w:line="240" w:lineRule="auto"/>
        <w:ind w:left="360"/>
        <w:rPr>
          <w:rFonts w:eastAsia="Times New Roman" w:cs="Times New Roman"/>
          <w:szCs w:val="24"/>
          <w:lang w:eastAsia="lv-LV"/>
        </w:rPr>
      </w:pPr>
      <w:r w:rsidRPr="00CA4DCE">
        <w:rPr>
          <w:rFonts w:eastAsia="Times New Roman" w:cs="Times New Roman"/>
          <w:szCs w:val="24"/>
          <w:lang w:eastAsia="lv-LV"/>
        </w:rPr>
        <w:t>- gājēju barjeras ~2300 m.;</w:t>
      </w:r>
    </w:p>
    <w:p w:rsidR="00CA4DCE" w:rsidRPr="00CA4DCE" w:rsidRDefault="00CA4DCE" w:rsidP="00CA4DCE">
      <w:pPr>
        <w:spacing w:after="0" w:line="240" w:lineRule="auto"/>
        <w:ind w:left="360"/>
        <w:jc w:val="both"/>
        <w:rPr>
          <w:rFonts w:eastAsia="Times New Roman" w:cs="Times New Roman"/>
          <w:szCs w:val="24"/>
          <w:lang w:eastAsia="lv-LV"/>
        </w:rPr>
      </w:pPr>
      <w:r w:rsidRPr="00CA4DCE">
        <w:rPr>
          <w:rFonts w:eastAsia="Times New Roman" w:cs="Times New Roman"/>
          <w:szCs w:val="24"/>
          <w:lang w:eastAsia="lv-LV"/>
        </w:rPr>
        <w:t>- ceļa transportlīdzekļu norobežojošās metāla barjeras ~ 400 m;</w:t>
      </w:r>
    </w:p>
    <w:p w:rsidR="00CA4DCE" w:rsidRPr="00CA4DCE" w:rsidRDefault="00CA4DCE" w:rsidP="00CA4DCE">
      <w:pPr>
        <w:spacing w:after="0" w:line="240" w:lineRule="auto"/>
        <w:ind w:left="360"/>
        <w:jc w:val="both"/>
        <w:rPr>
          <w:rFonts w:eastAsia="Times New Roman" w:cs="Times New Roman"/>
          <w:b/>
          <w:szCs w:val="24"/>
          <w:lang w:eastAsia="lv-LV"/>
        </w:rPr>
      </w:pPr>
      <w:r w:rsidRPr="00CA4DCE">
        <w:rPr>
          <w:rFonts w:eastAsia="Times New Roman" w:cs="Times New Roman"/>
          <w:szCs w:val="24"/>
          <w:lang w:eastAsia="lv-LV"/>
        </w:rPr>
        <w:t>- signālstabiņi ~ 700gab;</w:t>
      </w:r>
    </w:p>
    <w:p w:rsidR="00CA4DCE" w:rsidRPr="00CA4DCE" w:rsidRDefault="00CA4DCE" w:rsidP="00CA4DCE">
      <w:pPr>
        <w:numPr>
          <w:ilvl w:val="0"/>
          <w:numId w:val="25"/>
        </w:numPr>
        <w:spacing w:after="0" w:line="240" w:lineRule="auto"/>
        <w:jc w:val="both"/>
        <w:rPr>
          <w:rFonts w:eastAsia="Times New Roman" w:cs="Times New Roman"/>
          <w:b/>
          <w:szCs w:val="24"/>
        </w:rPr>
      </w:pPr>
      <w:r w:rsidRPr="00CA4DCE">
        <w:rPr>
          <w:rFonts w:eastAsia="Times New Roman" w:cs="Times New Roman"/>
          <w:b/>
          <w:szCs w:val="24"/>
        </w:rPr>
        <w:t>Normatīvie akti.</w:t>
      </w:r>
    </w:p>
    <w:p w:rsidR="00CA4DCE" w:rsidRPr="00CA4DCE" w:rsidRDefault="00CA4DCE" w:rsidP="00CA4DCE">
      <w:pPr>
        <w:tabs>
          <w:tab w:val="num" w:pos="709"/>
        </w:tabs>
        <w:spacing w:after="0" w:line="240" w:lineRule="auto"/>
        <w:jc w:val="both"/>
        <w:rPr>
          <w:rFonts w:eastAsia="Times New Roman" w:cs="Times New Roman"/>
          <w:szCs w:val="24"/>
          <w:lang w:eastAsia="lv-LV"/>
        </w:rPr>
      </w:pPr>
      <w:r w:rsidRPr="00CA4DCE">
        <w:rPr>
          <w:rFonts w:eastAsia="Times New Roman" w:cs="Times New Roman"/>
          <w:bCs/>
          <w:szCs w:val="24"/>
          <w:lang w:eastAsia="lv-LV"/>
        </w:rPr>
        <w:tab/>
        <w:t xml:space="preserve">Visi darbi veicami saskaņā ar </w:t>
      </w:r>
      <w:r w:rsidRPr="00CA4DCE">
        <w:rPr>
          <w:rFonts w:eastAsia="Times New Roman" w:cs="Times New Roman"/>
          <w:szCs w:val="24"/>
          <w:lang w:eastAsia="lv-LV"/>
        </w:rPr>
        <w:t>Latvijas Republikā spēkā esošajiem</w:t>
      </w:r>
      <w:r w:rsidRPr="00CA4DCE">
        <w:rPr>
          <w:rFonts w:eastAsia="Times New Roman" w:cs="Times New Roman"/>
          <w:bCs/>
          <w:szCs w:val="24"/>
          <w:lang w:eastAsia="lv-LV"/>
        </w:rPr>
        <w:t xml:space="preserve"> normatīvo aktu prasībām un standartiem, ņemot vērā „Ielu un ceļu ikdienas uzturēšanas darbu tehniskās specifikācijas</w:t>
      </w:r>
      <w:r w:rsidRPr="00CA4DCE">
        <w:rPr>
          <w:rFonts w:eastAsia="Times New Roman" w:cs="Times New Roman"/>
          <w:szCs w:val="24"/>
          <w:lang w:eastAsia="lv-LV"/>
        </w:rPr>
        <w:t xml:space="preserve">”, kas apstiprinātas ar Jelgavas pašvaldības aģentūras „Pilsētsaimniecība” direktora 2009.gada 8.jūlija rīkojuma Nr.1-7/176 (tekstā – JPPI specifikācijas) (pieejamas Pasūtītāja mājas lapā </w:t>
      </w:r>
      <w:hyperlink r:id="rId8" w:history="1">
        <w:r w:rsidRPr="00CA4DCE">
          <w:rPr>
            <w:rFonts w:eastAsia="Times New Roman" w:cs="Times New Roman"/>
            <w:color w:val="0000FF"/>
            <w:szCs w:val="24"/>
            <w:u w:val="single"/>
            <w:lang w:eastAsia="lv-LV"/>
          </w:rPr>
          <w:t>http://www.pilsetsaimnieciba.lv/par-pilsetsaimniecibu/dokumenti/</w:t>
        </w:r>
      </w:hyperlink>
      <w:r w:rsidRPr="00CA4DCE">
        <w:rPr>
          <w:rFonts w:eastAsia="Times New Roman" w:cs="Times New Roman"/>
          <w:szCs w:val="24"/>
          <w:lang w:eastAsia="lv-LV"/>
        </w:rPr>
        <w:t>)</w:t>
      </w:r>
    </w:p>
    <w:p w:rsidR="00CA4DCE" w:rsidRPr="00CA4DCE" w:rsidRDefault="00CA4DCE" w:rsidP="00CA4DCE">
      <w:pPr>
        <w:numPr>
          <w:ilvl w:val="0"/>
          <w:numId w:val="25"/>
        </w:numPr>
        <w:spacing w:after="0" w:line="240" w:lineRule="auto"/>
        <w:jc w:val="both"/>
        <w:rPr>
          <w:rFonts w:eastAsia="Times New Roman" w:cs="Times New Roman"/>
          <w:b/>
          <w:szCs w:val="24"/>
        </w:rPr>
      </w:pPr>
      <w:r w:rsidRPr="00CA4DCE">
        <w:rPr>
          <w:rFonts w:eastAsia="Times New Roman" w:cs="Times New Roman"/>
          <w:b/>
          <w:szCs w:val="24"/>
        </w:rPr>
        <w:t>Darba pasūtīšanas un pieņemšanas kārtība:</w:t>
      </w:r>
    </w:p>
    <w:p w:rsidR="00CA4DCE" w:rsidRPr="00CA4DCE" w:rsidRDefault="00CA4DCE" w:rsidP="00CA4DCE">
      <w:pPr>
        <w:numPr>
          <w:ilvl w:val="1"/>
          <w:numId w:val="25"/>
        </w:numPr>
        <w:spacing w:after="0" w:line="240" w:lineRule="auto"/>
        <w:ind w:left="567" w:hanging="567"/>
        <w:jc w:val="both"/>
        <w:rPr>
          <w:rFonts w:eastAsia="Times New Roman" w:cs="Times New Roman"/>
          <w:szCs w:val="24"/>
          <w:lang w:eastAsia="lv-LV"/>
        </w:rPr>
      </w:pPr>
      <w:r w:rsidRPr="00CA4DCE">
        <w:rPr>
          <w:rFonts w:eastAsia="Times New Roman" w:cs="Times New Roman"/>
          <w:b/>
          <w:bCs/>
          <w:szCs w:val="24"/>
          <w:lang w:eastAsia="lv-LV"/>
        </w:rPr>
        <w:t>Darba pasūtīšana:</w:t>
      </w:r>
    </w:p>
    <w:p w:rsidR="00CA4DCE" w:rsidRPr="00CA4DCE" w:rsidRDefault="00CA4DCE" w:rsidP="00CA4DCE">
      <w:pPr>
        <w:numPr>
          <w:ilvl w:val="2"/>
          <w:numId w:val="25"/>
        </w:numPr>
        <w:spacing w:after="0" w:line="240" w:lineRule="auto"/>
        <w:ind w:hanging="657"/>
        <w:jc w:val="both"/>
        <w:rPr>
          <w:rFonts w:eastAsia="Times New Roman" w:cs="Times New Roman"/>
          <w:szCs w:val="24"/>
          <w:lang w:eastAsia="lv-LV"/>
        </w:rPr>
      </w:pPr>
      <w:r w:rsidRPr="00CA4DCE">
        <w:rPr>
          <w:rFonts w:eastAsia="Times New Roman" w:cs="Times New Roman"/>
          <w:szCs w:val="24"/>
          <w:lang w:eastAsia="lv-LV"/>
        </w:rPr>
        <w:t xml:space="preserve">Darba pieteikums (turpmāk – Pieteikums) tiek nosūtīts elektroniski, izmantojot Pasūtītāja Problēmu uzskaites un kontroles sistēmu (turpmāk – PUKS), kuras piekļuves iespēju Izpildītājam nodrošina Pasūtītājs, vienas nedēļas laikā no līguma noslēgšanas dienas.  PUKS – tā ir JPPI „Pilsētsaimniecība” izstrādāta WEB bāzēta informācijas sistēma, kas nodrošina ātru informācijas plūsmu un apmaiņu starp </w:t>
      </w:r>
      <w:r w:rsidRPr="00CA4DCE">
        <w:rPr>
          <w:rFonts w:eastAsia="Times New Roman" w:cs="Times New Roman"/>
          <w:szCs w:val="24"/>
          <w:lang w:eastAsia="lv-LV"/>
        </w:rPr>
        <w:lastRenderedPageBreak/>
        <w:t>Pasūtītāja speciālistiem un iesaistītajām līgumsabiedrībām, lai nodrošinātu operatīvu pieteikto darbu uzskaiti un kontroli, kā arī līguma izpildi. Pasūtītājs veiks Izpildītāja darbinieku apmācību sistēmas lietošanai.</w:t>
      </w:r>
    </w:p>
    <w:p w:rsidR="00CA4DCE" w:rsidRPr="00CA4DCE" w:rsidRDefault="00CA4DCE" w:rsidP="00CA4DCE">
      <w:pPr>
        <w:spacing w:after="0" w:line="240" w:lineRule="auto"/>
        <w:ind w:left="1224" w:firstLine="216"/>
        <w:jc w:val="both"/>
        <w:rPr>
          <w:rFonts w:eastAsia="Times New Roman" w:cs="Times New Roman"/>
          <w:szCs w:val="24"/>
          <w:lang w:eastAsia="lv-LV"/>
        </w:rPr>
      </w:pPr>
      <w:r w:rsidRPr="00CA4DCE">
        <w:rPr>
          <w:rFonts w:eastAsia="Times New Roman" w:cs="Times New Roman"/>
          <w:szCs w:val="24"/>
          <w:lang w:eastAsia="lv-LV"/>
        </w:rPr>
        <w:t xml:space="preserve">Minimālās prasības ar interneta pieslēgumu aprīkotam Izpildītāja datoram, kurā tiks veikta atskaišu ievade: Operatīvā atmiņa: 1 GB, operētājsistēma: Microsoft Vista vai jaunāks, Interneta pārlūks: Internet Explorer 8 vai jaunāks, </w:t>
      </w:r>
      <w:proofErr w:type="spellStart"/>
      <w:r w:rsidRPr="00CA4DCE">
        <w:rPr>
          <w:rFonts w:eastAsia="Times New Roman" w:cs="Times New Roman"/>
          <w:szCs w:val="24"/>
          <w:lang w:eastAsia="lv-LV"/>
        </w:rPr>
        <w:t>Mozilla</w:t>
      </w:r>
      <w:proofErr w:type="spellEnd"/>
      <w:r w:rsidRPr="00CA4DCE">
        <w:rPr>
          <w:rFonts w:eastAsia="Times New Roman" w:cs="Times New Roman"/>
          <w:szCs w:val="24"/>
          <w:lang w:eastAsia="lv-LV"/>
        </w:rPr>
        <w:t xml:space="preserve"> Firefox 4 vai jaunāks, vai </w:t>
      </w:r>
      <w:proofErr w:type="spellStart"/>
      <w:r w:rsidRPr="00CA4DCE">
        <w:rPr>
          <w:rFonts w:eastAsia="Times New Roman" w:cs="Times New Roman"/>
          <w:szCs w:val="24"/>
          <w:lang w:eastAsia="lv-LV"/>
        </w:rPr>
        <w:t>Google</w:t>
      </w:r>
      <w:proofErr w:type="spellEnd"/>
      <w:r w:rsidRPr="00CA4DCE">
        <w:rPr>
          <w:rFonts w:eastAsia="Times New Roman" w:cs="Times New Roman"/>
          <w:szCs w:val="24"/>
          <w:lang w:eastAsia="lv-LV"/>
        </w:rPr>
        <w:t xml:space="preserve"> </w:t>
      </w:r>
      <w:proofErr w:type="spellStart"/>
      <w:r w:rsidRPr="00CA4DCE">
        <w:rPr>
          <w:rFonts w:eastAsia="Times New Roman" w:cs="Times New Roman"/>
          <w:szCs w:val="24"/>
          <w:lang w:eastAsia="lv-LV"/>
        </w:rPr>
        <w:t>Chrome</w:t>
      </w:r>
      <w:proofErr w:type="spellEnd"/>
      <w:r w:rsidRPr="00CA4DCE">
        <w:rPr>
          <w:rFonts w:eastAsia="Times New Roman" w:cs="Times New Roman"/>
          <w:szCs w:val="24"/>
          <w:lang w:eastAsia="lv-LV"/>
        </w:rPr>
        <w:t>.</w:t>
      </w:r>
    </w:p>
    <w:p w:rsidR="00CA4DCE" w:rsidRPr="00CA4DCE" w:rsidRDefault="00CA4DCE" w:rsidP="00CA4DCE">
      <w:pPr>
        <w:spacing w:after="0" w:line="240" w:lineRule="auto"/>
        <w:ind w:left="1224" w:firstLine="216"/>
        <w:jc w:val="both"/>
        <w:rPr>
          <w:rFonts w:eastAsia="Times New Roman" w:cs="Times New Roman"/>
          <w:szCs w:val="24"/>
          <w:lang w:eastAsia="lv-LV"/>
        </w:rPr>
      </w:pPr>
      <w:r w:rsidRPr="00CA4DCE">
        <w:rPr>
          <w:rFonts w:eastAsia="Times New Roman" w:cs="Times New Roman"/>
          <w:szCs w:val="24"/>
          <w:lang w:eastAsia="lv-LV"/>
        </w:rPr>
        <w:t>PUKS izveidotais pieteikums ir pamatojums tajā norādīto Darba vienību un apjoma izpildei. Nepieciešamības gadījumā Pasūtītājs var veikt pieteikuma korekcijas.</w:t>
      </w:r>
    </w:p>
    <w:p w:rsidR="00CA4DCE" w:rsidRPr="00CA4DCE" w:rsidRDefault="00CA4DCE" w:rsidP="00CA4DCE">
      <w:pPr>
        <w:numPr>
          <w:ilvl w:val="2"/>
          <w:numId w:val="25"/>
        </w:numPr>
        <w:spacing w:after="0" w:line="240" w:lineRule="auto"/>
        <w:ind w:hanging="657"/>
        <w:jc w:val="both"/>
        <w:rPr>
          <w:rFonts w:eastAsia="Times New Roman" w:cs="Times New Roman"/>
          <w:szCs w:val="24"/>
          <w:lang w:eastAsia="lv-LV"/>
        </w:rPr>
      </w:pPr>
      <w:r w:rsidRPr="00CA4DCE">
        <w:rPr>
          <w:rFonts w:eastAsia="Times New Roman" w:cs="Times New Roman"/>
          <w:szCs w:val="24"/>
          <w:lang w:eastAsia="lv-LV"/>
        </w:rPr>
        <w:t xml:space="preserve">Par avārijas darbiem Izpildītājs telefoniski saņem informāciju no POIC, un nākamajā darba dienā līdz plkst.15.00 Pieteikums tiek noformēts PUKS. </w:t>
      </w:r>
      <w:r w:rsidRPr="00CA4DCE">
        <w:rPr>
          <w:rFonts w:eastAsia="Times New Roman" w:cs="Times New Roman"/>
          <w:b/>
          <w:szCs w:val="24"/>
          <w:lang w:eastAsia="lv-LV"/>
        </w:rPr>
        <w:t>Izpildītājam avārijas darbu izpilde jāuzsāk ne vēlāk, kā vienas stundas laikā no telefoniska pieteikuma saņemšanas brīža</w:t>
      </w:r>
      <w:r w:rsidRPr="00CA4DCE">
        <w:rPr>
          <w:rFonts w:eastAsia="Times New Roman" w:cs="Times New Roman"/>
          <w:szCs w:val="24"/>
          <w:lang w:eastAsia="lv-LV"/>
        </w:rPr>
        <w:t>.</w:t>
      </w:r>
    </w:p>
    <w:p w:rsidR="00CA4DCE" w:rsidRPr="00CA4DCE" w:rsidRDefault="00CA4DCE" w:rsidP="00CA4DCE">
      <w:pPr>
        <w:numPr>
          <w:ilvl w:val="1"/>
          <w:numId w:val="25"/>
        </w:numPr>
        <w:spacing w:after="0" w:line="240" w:lineRule="auto"/>
        <w:ind w:left="567" w:hanging="567"/>
        <w:jc w:val="both"/>
        <w:rPr>
          <w:rFonts w:eastAsia="Times New Roman" w:cs="Times New Roman"/>
          <w:szCs w:val="24"/>
          <w:lang w:eastAsia="lv-LV"/>
        </w:rPr>
      </w:pPr>
      <w:r w:rsidRPr="00CA4DCE">
        <w:rPr>
          <w:rFonts w:eastAsia="Times New Roman" w:cs="Times New Roman"/>
          <w:b/>
          <w:szCs w:val="24"/>
          <w:lang w:eastAsia="lv-LV"/>
        </w:rPr>
        <w:t>Darba pieņemšana – nodošana:</w:t>
      </w:r>
    </w:p>
    <w:p w:rsidR="00CA4DCE" w:rsidRPr="00CA4DCE" w:rsidRDefault="00CA4DCE" w:rsidP="00CA4DCE">
      <w:pPr>
        <w:numPr>
          <w:ilvl w:val="2"/>
          <w:numId w:val="25"/>
        </w:numPr>
        <w:spacing w:after="0" w:line="240" w:lineRule="auto"/>
        <w:ind w:hanging="657"/>
        <w:jc w:val="both"/>
        <w:rPr>
          <w:rFonts w:eastAsia="Times New Roman" w:cs="Times New Roman"/>
          <w:szCs w:val="24"/>
          <w:lang w:eastAsia="lv-LV"/>
        </w:rPr>
      </w:pPr>
      <w:r w:rsidRPr="00CA4DCE">
        <w:rPr>
          <w:rFonts w:eastAsia="Times New Roman" w:cs="Times New Roman"/>
          <w:szCs w:val="24"/>
          <w:lang w:eastAsia="lv-LV"/>
        </w:rPr>
        <w:t>Izpildītājam pēc Darba</w:t>
      </w:r>
      <w:r w:rsidRPr="00CA4DCE">
        <w:rPr>
          <w:rFonts w:eastAsia="Times New Roman" w:cs="Times New Roman"/>
          <w:color w:val="7030A0"/>
          <w:szCs w:val="24"/>
          <w:lang w:eastAsia="lv-LV"/>
        </w:rPr>
        <w:t xml:space="preserve"> </w:t>
      </w:r>
      <w:r w:rsidRPr="00CA4DCE">
        <w:rPr>
          <w:rFonts w:eastAsia="Times New Roman" w:cs="Times New Roman"/>
          <w:szCs w:val="24"/>
          <w:lang w:eastAsia="lv-LV"/>
        </w:rPr>
        <w:t>pabeigšanas līdz nākamās darba dienas plkst.12.00 jāsniedz Pasūtītājam atskaite sistēmā PUKS</w:t>
      </w:r>
      <w:r w:rsidRPr="00CA4DCE">
        <w:rPr>
          <w:rFonts w:eastAsia="Times New Roman" w:cs="Times New Roman"/>
          <w:color w:val="FF00FF"/>
          <w:szCs w:val="24"/>
          <w:lang w:eastAsia="lv-LV"/>
        </w:rPr>
        <w:t xml:space="preserve"> </w:t>
      </w:r>
      <w:r w:rsidRPr="00CA4DCE">
        <w:rPr>
          <w:rFonts w:eastAsia="Times New Roman" w:cs="Times New Roman"/>
          <w:szCs w:val="24"/>
          <w:lang w:eastAsia="lv-LV"/>
        </w:rPr>
        <w:t>par iepriekšējā dienā veiktajiem darbiem;</w:t>
      </w:r>
    </w:p>
    <w:p w:rsidR="00CA4DCE" w:rsidRPr="00CA4DCE" w:rsidRDefault="00CA4DCE" w:rsidP="00CA4DCE">
      <w:pPr>
        <w:numPr>
          <w:ilvl w:val="2"/>
          <w:numId w:val="25"/>
        </w:numPr>
        <w:spacing w:after="0" w:line="240" w:lineRule="auto"/>
        <w:ind w:hanging="657"/>
        <w:jc w:val="both"/>
        <w:rPr>
          <w:rFonts w:eastAsia="Times New Roman" w:cs="Times New Roman"/>
          <w:szCs w:val="24"/>
          <w:lang w:eastAsia="lv-LV"/>
        </w:rPr>
      </w:pPr>
      <w:r w:rsidRPr="00CA4DCE">
        <w:rPr>
          <w:rFonts w:eastAsia="Times New Roman" w:cs="Times New Roman"/>
          <w:szCs w:val="24"/>
          <w:lang w:eastAsia="lv-LV"/>
        </w:rPr>
        <w:t>Izpildītājam pēc Pasūtītāja pieprasījuma jānodrošina izpildītā Darba pārbaude dabā, kontrolējot izpildītā Darba apjomus un kvalitāti. Darba pārbaudēs piedalās Izpildītāja darbu vadītājs un Pasūtītāja projekta vadītājs;</w:t>
      </w:r>
    </w:p>
    <w:p w:rsidR="00CA4DCE" w:rsidRPr="00CA4DCE" w:rsidRDefault="00CA4DCE" w:rsidP="00CA4DCE">
      <w:pPr>
        <w:numPr>
          <w:ilvl w:val="2"/>
          <w:numId w:val="25"/>
        </w:numPr>
        <w:spacing w:after="0" w:line="240" w:lineRule="auto"/>
        <w:ind w:hanging="657"/>
        <w:jc w:val="both"/>
        <w:rPr>
          <w:rFonts w:eastAsia="Times New Roman" w:cs="Times New Roman"/>
          <w:szCs w:val="24"/>
          <w:lang w:eastAsia="lv-LV"/>
        </w:rPr>
      </w:pPr>
      <w:r w:rsidRPr="00CA4DCE">
        <w:rPr>
          <w:rFonts w:eastAsia="Times New Roman" w:cs="Times New Roman"/>
          <w:szCs w:val="24"/>
          <w:lang w:eastAsia="lv-LV"/>
        </w:rPr>
        <w:t xml:space="preserve">Darbu nepieņem, ja tas nav pabeigts vai ir atklātas neatbilstības Tehnisko specifikāciju un/vai normatīvo aktu prasībām. Gadījumos, kad Pasūtītājs vai Izpildītājs nepiekrīt norādījumiem par Darba izpildes kvalitāti, tad tie ir tiesīgi pieaicināt neatkarīgu ekspertu; </w:t>
      </w:r>
    </w:p>
    <w:p w:rsidR="00CA4DCE" w:rsidRPr="00CA4DCE" w:rsidRDefault="00CA4DCE" w:rsidP="00CA4DCE">
      <w:pPr>
        <w:numPr>
          <w:ilvl w:val="2"/>
          <w:numId w:val="25"/>
        </w:numPr>
        <w:spacing w:after="0" w:line="240" w:lineRule="auto"/>
        <w:ind w:hanging="657"/>
        <w:jc w:val="both"/>
        <w:rPr>
          <w:rFonts w:eastAsia="Times New Roman" w:cs="Times New Roman"/>
          <w:szCs w:val="24"/>
          <w:lang w:eastAsia="lv-LV"/>
        </w:rPr>
      </w:pPr>
      <w:r w:rsidRPr="00CA4DCE">
        <w:rPr>
          <w:rFonts w:eastAsia="Times New Roman" w:cs="Times New Roman"/>
          <w:szCs w:val="24"/>
          <w:lang w:eastAsia="lv-LV"/>
        </w:rPr>
        <w:t>Ja iebūvētie materiāli vai būvizstrādājumi neatbilst Tehniskajās specifikācijās un attiecināmajos normatīvajos aktos noteiktajām kvalitātes prasībām, tad Izpildītājs veic defektu labošanu, saskaņā ar Pasūtītāja sastādīto defektu aktu.</w:t>
      </w:r>
    </w:p>
    <w:p w:rsidR="00CA4DCE" w:rsidRPr="00CA4DCE" w:rsidRDefault="00CA4DCE" w:rsidP="00CA4DCE">
      <w:pPr>
        <w:numPr>
          <w:ilvl w:val="0"/>
          <w:numId w:val="25"/>
        </w:numPr>
        <w:spacing w:after="0" w:line="240" w:lineRule="auto"/>
        <w:jc w:val="both"/>
        <w:rPr>
          <w:rFonts w:eastAsia="Times New Roman" w:cs="Times New Roman"/>
          <w:b/>
          <w:szCs w:val="24"/>
        </w:rPr>
      </w:pPr>
      <w:r w:rsidRPr="00CA4DCE">
        <w:rPr>
          <w:rFonts w:eastAsia="Times New Roman" w:cs="Times New Roman"/>
          <w:b/>
          <w:szCs w:val="24"/>
        </w:rPr>
        <w:t>Satiksmes organizācijas prasības:</w:t>
      </w:r>
    </w:p>
    <w:p w:rsidR="00CA4DCE" w:rsidRPr="00CA4DCE" w:rsidRDefault="00CA4DCE" w:rsidP="00CA4DCE">
      <w:pPr>
        <w:numPr>
          <w:ilvl w:val="1"/>
          <w:numId w:val="25"/>
        </w:numPr>
        <w:spacing w:after="0" w:line="240" w:lineRule="auto"/>
        <w:ind w:left="567" w:hanging="567"/>
        <w:jc w:val="both"/>
        <w:rPr>
          <w:rFonts w:eastAsia="Times New Roman" w:cs="Times New Roman"/>
          <w:szCs w:val="24"/>
          <w:lang w:eastAsia="lv-LV"/>
        </w:rPr>
      </w:pPr>
      <w:r w:rsidRPr="00CA4DCE">
        <w:rPr>
          <w:rFonts w:eastAsia="Times New Roman" w:cs="Times New Roman"/>
          <w:szCs w:val="24"/>
          <w:lang w:eastAsia="lv-LV"/>
        </w:rPr>
        <w:t xml:space="preserve">Satiksmes organizācija jāorganizē saskaņā ar 02.10.2001. Ministru Kabineta noteikumiem Nr.421 „Noteikumi par </w:t>
      </w:r>
      <w:proofErr w:type="gramStart"/>
      <w:r w:rsidRPr="00CA4DCE">
        <w:rPr>
          <w:rFonts w:eastAsia="Times New Roman" w:cs="Times New Roman"/>
          <w:szCs w:val="24"/>
          <w:lang w:eastAsia="lv-LV"/>
        </w:rPr>
        <w:t>darba vietu</w:t>
      </w:r>
      <w:proofErr w:type="gramEnd"/>
      <w:r w:rsidRPr="00CA4DCE">
        <w:rPr>
          <w:rFonts w:eastAsia="Times New Roman" w:cs="Times New Roman"/>
          <w:szCs w:val="24"/>
          <w:lang w:eastAsia="lv-LV"/>
        </w:rPr>
        <w:t xml:space="preserve"> aprīkošanu uz ceļiem”.</w:t>
      </w:r>
    </w:p>
    <w:p w:rsidR="00CA4DCE" w:rsidRPr="00CA4DCE" w:rsidRDefault="00CA4DCE" w:rsidP="00CA4DCE">
      <w:pPr>
        <w:numPr>
          <w:ilvl w:val="1"/>
          <w:numId w:val="25"/>
        </w:numPr>
        <w:spacing w:after="0" w:line="240" w:lineRule="auto"/>
        <w:ind w:left="567" w:hanging="567"/>
        <w:jc w:val="both"/>
        <w:rPr>
          <w:rFonts w:eastAsia="Times New Roman" w:cs="Times New Roman"/>
          <w:szCs w:val="24"/>
          <w:lang w:eastAsia="lv-LV"/>
        </w:rPr>
      </w:pPr>
      <w:r w:rsidRPr="00CA4DCE">
        <w:rPr>
          <w:rFonts w:eastAsia="Times New Roman" w:cs="Times New Roman"/>
          <w:szCs w:val="24"/>
          <w:lang w:eastAsia="lv-LV"/>
        </w:rPr>
        <w:t xml:space="preserve">Aprīkojot </w:t>
      </w:r>
      <w:proofErr w:type="gramStart"/>
      <w:r w:rsidRPr="00CA4DCE">
        <w:rPr>
          <w:rFonts w:eastAsia="Times New Roman" w:cs="Times New Roman"/>
          <w:szCs w:val="24"/>
          <w:lang w:eastAsia="lv-LV"/>
        </w:rPr>
        <w:t>darba vietu</w:t>
      </w:r>
      <w:proofErr w:type="gramEnd"/>
      <w:r w:rsidRPr="00CA4DCE">
        <w:rPr>
          <w:rFonts w:eastAsia="Times New Roman" w:cs="Times New Roman"/>
          <w:szCs w:val="24"/>
          <w:lang w:eastAsia="lv-LV"/>
        </w:rPr>
        <w:t xml:space="preserve"> ar pagaidu ceļa zīmēm pārliecināties, lai tās nekonfliktē ar esošajām uzstādītajām ceļa zīmēm un nemaldina satiksmes dalībniekus.</w:t>
      </w:r>
    </w:p>
    <w:p w:rsidR="00CA4DCE" w:rsidRPr="00CA4DCE" w:rsidRDefault="00CA4DCE" w:rsidP="00CA4DCE">
      <w:pPr>
        <w:numPr>
          <w:ilvl w:val="1"/>
          <w:numId w:val="25"/>
        </w:numPr>
        <w:spacing w:after="0" w:line="240" w:lineRule="auto"/>
        <w:ind w:left="567" w:hanging="567"/>
        <w:jc w:val="both"/>
        <w:rPr>
          <w:rFonts w:eastAsia="Times New Roman" w:cs="Times New Roman"/>
          <w:szCs w:val="24"/>
          <w:lang w:eastAsia="lv-LV"/>
        </w:rPr>
      </w:pPr>
      <w:r w:rsidRPr="00CA4DCE">
        <w:rPr>
          <w:rFonts w:eastAsia="Times New Roman" w:cs="Times New Roman"/>
          <w:szCs w:val="24"/>
          <w:lang w:eastAsia="lv-LV"/>
        </w:rPr>
        <w:t>Satiksmes organizācijas tehnisko līdzekļu minimālais nodrošinājums Izpildītāja noliktavā:</w:t>
      </w:r>
    </w:p>
    <w:p w:rsidR="00CA4DCE" w:rsidRPr="00CA4DCE" w:rsidRDefault="00CA4DCE" w:rsidP="00CA4DCE">
      <w:pPr>
        <w:numPr>
          <w:ilvl w:val="2"/>
          <w:numId w:val="25"/>
        </w:numPr>
        <w:spacing w:after="0" w:line="240" w:lineRule="auto"/>
        <w:ind w:hanging="657"/>
        <w:jc w:val="both"/>
        <w:rPr>
          <w:rFonts w:eastAsia="Times New Roman" w:cs="Times New Roman"/>
          <w:szCs w:val="24"/>
          <w:lang w:eastAsia="lv-LV"/>
        </w:rPr>
      </w:pPr>
      <w:r w:rsidRPr="00CA4DCE">
        <w:rPr>
          <w:rFonts w:eastAsia="Times New Roman" w:cs="Times New Roman"/>
          <w:szCs w:val="24"/>
          <w:lang w:eastAsia="lv-LV"/>
        </w:rPr>
        <w:t xml:space="preserve">speciāli aprīkots transportlīdzeklis ar </w:t>
      </w:r>
      <w:proofErr w:type="spellStart"/>
      <w:r w:rsidRPr="00CA4DCE">
        <w:rPr>
          <w:rFonts w:eastAsia="Times New Roman" w:cs="Times New Roman"/>
          <w:szCs w:val="24"/>
          <w:lang w:eastAsia="lv-LV"/>
        </w:rPr>
        <w:t>signālplāksnītēm</w:t>
      </w:r>
      <w:proofErr w:type="spellEnd"/>
      <w:r w:rsidRPr="00CA4DCE">
        <w:rPr>
          <w:rFonts w:eastAsia="Times New Roman" w:cs="Times New Roman"/>
          <w:szCs w:val="24"/>
          <w:lang w:eastAsia="lv-LV"/>
        </w:rPr>
        <w:t>, dzeltenu bākuguni un nepieciešamajām ceļa zīmēm;</w:t>
      </w:r>
    </w:p>
    <w:p w:rsidR="00CA4DCE" w:rsidRPr="00CA4DCE" w:rsidRDefault="00CA4DCE" w:rsidP="00CA4DCE">
      <w:pPr>
        <w:numPr>
          <w:ilvl w:val="2"/>
          <w:numId w:val="25"/>
        </w:numPr>
        <w:spacing w:after="0" w:line="240" w:lineRule="auto"/>
        <w:ind w:hanging="657"/>
        <w:jc w:val="both"/>
        <w:rPr>
          <w:rFonts w:eastAsia="Times New Roman" w:cs="Times New Roman"/>
          <w:szCs w:val="24"/>
          <w:lang w:eastAsia="lv-LV"/>
        </w:rPr>
      </w:pPr>
      <w:r w:rsidRPr="00CA4DCE">
        <w:rPr>
          <w:rFonts w:eastAsia="Times New Roman" w:cs="Times New Roman"/>
          <w:szCs w:val="24"/>
          <w:lang w:eastAsia="lv-LV"/>
        </w:rPr>
        <w:t>barjeras Nr.910, Nr.911 un Nr.912, ne mazāk kā 5 gab.;</w:t>
      </w:r>
    </w:p>
    <w:p w:rsidR="00CA4DCE" w:rsidRPr="00CA4DCE" w:rsidRDefault="00CA4DCE" w:rsidP="00CA4DCE">
      <w:pPr>
        <w:numPr>
          <w:ilvl w:val="2"/>
          <w:numId w:val="25"/>
        </w:numPr>
        <w:spacing w:after="0" w:line="240" w:lineRule="auto"/>
        <w:ind w:hanging="657"/>
        <w:jc w:val="both"/>
        <w:rPr>
          <w:rFonts w:eastAsia="Times New Roman" w:cs="Times New Roman"/>
          <w:szCs w:val="24"/>
          <w:lang w:eastAsia="lv-LV"/>
        </w:rPr>
      </w:pPr>
      <w:r w:rsidRPr="00CA4DCE">
        <w:rPr>
          <w:rFonts w:eastAsia="Times New Roman" w:cs="Times New Roman"/>
          <w:szCs w:val="24"/>
          <w:lang w:eastAsia="lv-LV"/>
        </w:rPr>
        <w:t xml:space="preserve">ceļa zīmju balsti ar </w:t>
      </w:r>
      <w:proofErr w:type="spellStart"/>
      <w:r w:rsidRPr="00CA4DCE">
        <w:rPr>
          <w:rFonts w:eastAsia="Times New Roman" w:cs="Times New Roman"/>
          <w:szCs w:val="24"/>
          <w:lang w:eastAsia="lv-LV"/>
        </w:rPr>
        <w:t>enkurveida</w:t>
      </w:r>
      <w:proofErr w:type="spellEnd"/>
      <w:r w:rsidRPr="00CA4DCE">
        <w:rPr>
          <w:rFonts w:eastAsia="Times New Roman" w:cs="Times New Roman"/>
          <w:szCs w:val="24"/>
          <w:lang w:eastAsia="lv-LV"/>
        </w:rPr>
        <w:t xml:space="preserve"> stiprinājumu ne mazāk kā 10 gab.;</w:t>
      </w:r>
    </w:p>
    <w:p w:rsidR="00CA4DCE" w:rsidRPr="00CA4DCE" w:rsidRDefault="00CA4DCE" w:rsidP="00CA4DCE">
      <w:pPr>
        <w:numPr>
          <w:ilvl w:val="2"/>
          <w:numId w:val="25"/>
        </w:numPr>
        <w:spacing w:after="0" w:line="240" w:lineRule="auto"/>
        <w:ind w:hanging="657"/>
        <w:jc w:val="both"/>
        <w:rPr>
          <w:rFonts w:eastAsia="Times New Roman" w:cs="Times New Roman"/>
          <w:szCs w:val="24"/>
          <w:lang w:eastAsia="lv-LV"/>
        </w:rPr>
      </w:pPr>
      <w:proofErr w:type="spellStart"/>
      <w:r w:rsidRPr="00CA4DCE">
        <w:rPr>
          <w:rFonts w:eastAsia="Times New Roman" w:cs="Times New Roman"/>
          <w:szCs w:val="24"/>
          <w:lang w:eastAsia="lv-LV"/>
        </w:rPr>
        <w:t>vadkonusi</w:t>
      </w:r>
      <w:proofErr w:type="spellEnd"/>
      <w:r w:rsidRPr="00CA4DCE">
        <w:rPr>
          <w:rFonts w:eastAsia="Times New Roman" w:cs="Times New Roman"/>
          <w:szCs w:val="24"/>
          <w:lang w:eastAsia="lv-LV"/>
        </w:rPr>
        <w:t xml:space="preserve"> ne mazāk kā 10 gab.;</w:t>
      </w:r>
    </w:p>
    <w:p w:rsidR="00CA4DCE" w:rsidRPr="00CA4DCE" w:rsidRDefault="00CA4DCE" w:rsidP="00CA4DCE">
      <w:pPr>
        <w:numPr>
          <w:ilvl w:val="2"/>
          <w:numId w:val="25"/>
        </w:numPr>
        <w:spacing w:after="0" w:line="240" w:lineRule="auto"/>
        <w:ind w:hanging="657"/>
        <w:jc w:val="both"/>
        <w:rPr>
          <w:rFonts w:eastAsia="Times New Roman" w:cs="Times New Roman"/>
          <w:szCs w:val="24"/>
          <w:lang w:eastAsia="lv-LV"/>
        </w:rPr>
      </w:pPr>
      <w:proofErr w:type="spellStart"/>
      <w:r w:rsidRPr="00CA4DCE">
        <w:rPr>
          <w:rFonts w:eastAsia="Times New Roman" w:cs="Times New Roman"/>
          <w:szCs w:val="24"/>
          <w:lang w:eastAsia="lv-LV"/>
        </w:rPr>
        <w:t>vadstatņi</w:t>
      </w:r>
      <w:proofErr w:type="spellEnd"/>
      <w:r w:rsidRPr="00CA4DCE">
        <w:rPr>
          <w:rFonts w:eastAsia="Times New Roman" w:cs="Times New Roman"/>
          <w:szCs w:val="24"/>
          <w:lang w:eastAsia="lv-LV"/>
        </w:rPr>
        <w:t xml:space="preserve"> Nr.909 ne mazāk kā 15 gab.;</w:t>
      </w:r>
    </w:p>
    <w:p w:rsidR="00CA4DCE" w:rsidRPr="00CA4DCE" w:rsidRDefault="00CA4DCE" w:rsidP="00CA4DCE">
      <w:pPr>
        <w:numPr>
          <w:ilvl w:val="2"/>
          <w:numId w:val="25"/>
        </w:numPr>
        <w:spacing w:after="0" w:line="240" w:lineRule="auto"/>
        <w:ind w:hanging="657"/>
        <w:jc w:val="both"/>
        <w:rPr>
          <w:rFonts w:eastAsia="Times New Roman" w:cs="Times New Roman"/>
          <w:szCs w:val="24"/>
          <w:lang w:eastAsia="lv-LV"/>
        </w:rPr>
      </w:pPr>
      <w:r w:rsidRPr="00CA4DCE">
        <w:rPr>
          <w:rFonts w:eastAsia="Times New Roman" w:cs="Times New Roman"/>
          <w:szCs w:val="24"/>
          <w:lang w:eastAsia="lv-LV"/>
        </w:rPr>
        <w:t>necaurspīdīgi maisi ceļa zīmju aizsegšanai ne mazāk kā 30 gab.;</w:t>
      </w:r>
    </w:p>
    <w:p w:rsidR="00CA4DCE" w:rsidRPr="00CA4DCE" w:rsidRDefault="00CA4DCE" w:rsidP="00CA4DCE">
      <w:pPr>
        <w:numPr>
          <w:ilvl w:val="2"/>
          <w:numId w:val="25"/>
        </w:numPr>
        <w:spacing w:after="0" w:line="240" w:lineRule="auto"/>
        <w:ind w:hanging="657"/>
        <w:jc w:val="both"/>
        <w:rPr>
          <w:rFonts w:eastAsia="Times New Roman" w:cs="Times New Roman"/>
          <w:szCs w:val="24"/>
          <w:lang w:eastAsia="lv-LV"/>
        </w:rPr>
      </w:pPr>
      <w:r w:rsidRPr="00CA4DCE">
        <w:rPr>
          <w:rFonts w:eastAsia="Times New Roman" w:cs="Times New Roman"/>
          <w:szCs w:val="24"/>
          <w:lang w:eastAsia="lv-LV"/>
        </w:rPr>
        <w:t>pagaidu ceļa zīmes Nr. 118, Nr. 410 – 412, Nr. 107 - 109 ne mazāk kā 2 gab.;</w:t>
      </w:r>
    </w:p>
    <w:p w:rsidR="00CA4DCE" w:rsidRPr="00CA4DCE" w:rsidRDefault="00CA4DCE" w:rsidP="00CA4DCE">
      <w:pPr>
        <w:numPr>
          <w:ilvl w:val="2"/>
          <w:numId w:val="25"/>
        </w:numPr>
        <w:spacing w:after="0" w:line="240" w:lineRule="auto"/>
        <w:ind w:hanging="657"/>
        <w:jc w:val="both"/>
        <w:rPr>
          <w:rFonts w:eastAsia="Times New Roman" w:cs="Times New Roman"/>
          <w:szCs w:val="24"/>
          <w:lang w:eastAsia="lv-LV"/>
        </w:rPr>
      </w:pPr>
      <w:r w:rsidRPr="00CA4DCE">
        <w:rPr>
          <w:rFonts w:eastAsia="Times New Roman" w:cs="Times New Roman"/>
          <w:szCs w:val="24"/>
          <w:lang w:eastAsia="lv-LV"/>
        </w:rPr>
        <w:t>ceļa zīmes Nr. 326, ne mazāk kā 10 gab.</w:t>
      </w:r>
    </w:p>
    <w:p w:rsidR="00CA4DCE" w:rsidRPr="00CA4DCE" w:rsidRDefault="00CA4DCE" w:rsidP="00CA4DCE">
      <w:pPr>
        <w:numPr>
          <w:ilvl w:val="0"/>
          <w:numId w:val="25"/>
        </w:numPr>
        <w:spacing w:after="0" w:line="240" w:lineRule="auto"/>
        <w:jc w:val="both"/>
        <w:rPr>
          <w:rFonts w:eastAsia="Times New Roman" w:cs="Times New Roman"/>
          <w:b/>
          <w:szCs w:val="24"/>
          <w:lang w:val="en-GB"/>
        </w:rPr>
      </w:pPr>
      <w:proofErr w:type="spellStart"/>
      <w:r w:rsidRPr="00CA4DCE">
        <w:rPr>
          <w:rFonts w:eastAsia="Times New Roman" w:cs="Times New Roman"/>
          <w:b/>
          <w:szCs w:val="24"/>
          <w:lang w:val="en-GB"/>
        </w:rPr>
        <w:t>Kvalitāte</w:t>
      </w:r>
      <w:proofErr w:type="spellEnd"/>
      <w:r w:rsidRPr="00CA4DCE">
        <w:rPr>
          <w:rFonts w:eastAsia="Times New Roman" w:cs="Times New Roman"/>
          <w:b/>
          <w:szCs w:val="24"/>
          <w:lang w:val="en-GB"/>
        </w:rPr>
        <w:t xml:space="preserve"> un </w:t>
      </w:r>
      <w:proofErr w:type="spellStart"/>
      <w:r w:rsidRPr="00CA4DCE">
        <w:rPr>
          <w:rFonts w:eastAsia="Times New Roman" w:cs="Times New Roman"/>
          <w:b/>
          <w:szCs w:val="24"/>
          <w:lang w:val="en-GB"/>
        </w:rPr>
        <w:t>garantijas</w:t>
      </w:r>
      <w:proofErr w:type="spellEnd"/>
      <w:r w:rsidRPr="00CA4DCE">
        <w:rPr>
          <w:rFonts w:eastAsia="Times New Roman" w:cs="Times New Roman"/>
          <w:b/>
          <w:szCs w:val="24"/>
          <w:lang w:val="en-GB"/>
        </w:rPr>
        <w:t xml:space="preserve"> </w:t>
      </w:r>
      <w:proofErr w:type="spellStart"/>
      <w:r w:rsidRPr="00CA4DCE">
        <w:rPr>
          <w:rFonts w:eastAsia="Times New Roman" w:cs="Times New Roman"/>
          <w:b/>
          <w:szCs w:val="24"/>
          <w:lang w:val="en-GB"/>
        </w:rPr>
        <w:t>laiks</w:t>
      </w:r>
      <w:proofErr w:type="spellEnd"/>
    </w:p>
    <w:p w:rsidR="00CA4DCE" w:rsidRPr="00CA4DCE" w:rsidRDefault="00CA4DCE" w:rsidP="00CA4DCE">
      <w:pPr>
        <w:numPr>
          <w:ilvl w:val="1"/>
          <w:numId w:val="25"/>
        </w:numPr>
        <w:spacing w:after="0" w:line="240" w:lineRule="auto"/>
        <w:ind w:left="567" w:hanging="567"/>
        <w:jc w:val="both"/>
        <w:rPr>
          <w:rFonts w:cs="Times New Roman"/>
          <w:szCs w:val="24"/>
        </w:rPr>
      </w:pPr>
      <w:r w:rsidRPr="00CA4DCE">
        <w:rPr>
          <w:rFonts w:cs="Times New Roman"/>
          <w:szCs w:val="24"/>
        </w:rPr>
        <w:t>Izpildīto darbu kvalitāte tiek novērtēta vizuāli atbilstoši Tehniskajām specifikācijām, saskaņā ar „Ceļu specifikācijas 2014” un citiem attiecināmajiem normatīvajiem aktiem.</w:t>
      </w:r>
    </w:p>
    <w:p w:rsidR="00CA4DCE" w:rsidRPr="00CA4DCE" w:rsidRDefault="00CA4DCE" w:rsidP="00CA4DCE">
      <w:pPr>
        <w:numPr>
          <w:ilvl w:val="1"/>
          <w:numId w:val="25"/>
        </w:numPr>
        <w:spacing w:after="0" w:line="240" w:lineRule="auto"/>
        <w:ind w:left="567" w:hanging="567"/>
        <w:jc w:val="both"/>
        <w:rPr>
          <w:rFonts w:eastAsia="Times New Roman" w:cs="Times New Roman"/>
          <w:szCs w:val="24"/>
          <w:lang w:eastAsia="lv-LV"/>
        </w:rPr>
      </w:pPr>
      <w:r w:rsidRPr="00CA4DCE">
        <w:rPr>
          <w:rFonts w:eastAsia="Times New Roman" w:cs="Times New Roman"/>
          <w:szCs w:val="24"/>
          <w:lang w:eastAsia="lv-LV"/>
        </w:rPr>
        <w:t xml:space="preserve">Uzstādāmajām ceļa zīmēm jāatbilst Latvijas Republikas normatīvajos aktos noteiktajiem standartiem, par ko liecina attiecīgās ceļa zīmes atbilstības sertifikāts. </w:t>
      </w:r>
      <w:proofErr w:type="gramStart"/>
      <w:r w:rsidRPr="00CA4DCE">
        <w:rPr>
          <w:rFonts w:eastAsia="Times New Roman" w:cs="Times New Roman"/>
          <w:szCs w:val="24"/>
          <w:lang w:eastAsia="lv-LV"/>
        </w:rPr>
        <w:t>Ceļa zīmes atbilstības sertifikātu</w:t>
      </w:r>
      <w:proofErr w:type="gramEnd"/>
      <w:r w:rsidRPr="00CA4DCE">
        <w:rPr>
          <w:rFonts w:eastAsia="Times New Roman" w:cs="Times New Roman"/>
          <w:szCs w:val="24"/>
          <w:lang w:eastAsia="lv-LV"/>
        </w:rPr>
        <w:t xml:space="preserve"> jāiesniedz pēc Pasūtītāja pieprasījuma. Ceļa zīmēm jābūt ne mazāk kā 5 gadu garantija.</w:t>
      </w:r>
    </w:p>
    <w:p w:rsidR="00CA4DCE" w:rsidRPr="00CA4DCE" w:rsidRDefault="00CA4DCE" w:rsidP="00CA4DCE">
      <w:pPr>
        <w:numPr>
          <w:ilvl w:val="1"/>
          <w:numId w:val="25"/>
        </w:numPr>
        <w:spacing w:after="0" w:line="240" w:lineRule="auto"/>
        <w:ind w:left="567" w:hanging="567"/>
        <w:jc w:val="both"/>
        <w:rPr>
          <w:rFonts w:eastAsia="Times New Roman" w:cs="Times New Roman"/>
          <w:szCs w:val="24"/>
          <w:lang w:eastAsia="lv-LV"/>
        </w:rPr>
      </w:pPr>
      <w:r w:rsidRPr="00CA4DCE">
        <w:rPr>
          <w:rFonts w:eastAsia="Times New Roman" w:cs="Times New Roman"/>
          <w:b/>
          <w:szCs w:val="24"/>
          <w:lang w:eastAsia="lv-LV"/>
        </w:rPr>
        <w:lastRenderedPageBreak/>
        <w:t>Izpildītājam jānodrošina verificēta mērierīce ceļa zīmju atstarojuma līmeņa noteikšanai, minimālais ceļa zīmju pasūtījums 5-10 gab.</w:t>
      </w:r>
    </w:p>
    <w:p w:rsidR="00CA4DCE" w:rsidRPr="00CA4DCE" w:rsidRDefault="00CA4DCE" w:rsidP="00CA4DCE">
      <w:pPr>
        <w:numPr>
          <w:ilvl w:val="1"/>
          <w:numId w:val="25"/>
        </w:numPr>
        <w:spacing w:after="0" w:line="240" w:lineRule="auto"/>
        <w:ind w:left="567" w:hanging="567"/>
        <w:jc w:val="both"/>
        <w:rPr>
          <w:rFonts w:eastAsia="Times New Roman" w:cs="Times New Roman"/>
          <w:szCs w:val="24"/>
          <w:lang w:eastAsia="lv-LV"/>
        </w:rPr>
      </w:pPr>
      <w:r w:rsidRPr="00CA4DCE">
        <w:rPr>
          <w:rFonts w:eastAsia="Times New Roman" w:cs="Times New Roman"/>
          <w:szCs w:val="24"/>
          <w:lang w:eastAsia="lv-LV"/>
        </w:rPr>
        <w:t xml:space="preserve">Uzstādāmo ceļa zīmju atstarojošajām virsmām jābūt izgatavotām no </w:t>
      </w:r>
      <w:proofErr w:type="spellStart"/>
      <w:r w:rsidRPr="00CA4DCE">
        <w:rPr>
          <w:rFonts w:eastAsia="Times New Roman" w:cs="Times New Roman"/>
          <w:szCs w:val="24"/>
          <w:lang w:eastAsia="lv-LV"/>
        </w:rPr>
        <w:t>mikroprizmatiska</w:t>
      </w:r>
      <w:proofErr w:type="spellEnd"/>
      <w:r w:rsidRPr="00CA4DCE">
        <w:rPr>
          <w:rFonts w:eastAsia="Times New Roman" w:cs="Times New Roman"/>
          <w:szCs w:val="24"/>
          <w:lang w:eastAsia="lv-LV"/>
        </w:rPr>
        <w:t xml:space="preserve"> materiāla, ko apliecina attiecīgā atstarojošā materiāla izgatavotāja atbilstības sertifikāts.</w:t>
      </w:r>
    </w:p>
    <w:p w:rsidR="00CA4DCE" w:rsidRPr="00CA4DCE" w:rsidRDefault="00CA4DCE" w:rsidP="00CA4DCE">
      <w:pPr>
        <w:numPr>
          <w:ilvl w:val="0"/>
          <w:numId w:val="25"/>
        </w:numPr>
        <w:spacing w:after="0" w:line="240" w:lineRule="auto"/>
        <w:jc w:val="both"/>
        <w:rPr>
          <w:rFonts w:eastAsia="Times New Roman" w:cs="Times New Roman"/>
          <w:b/>
          <w:szCs w:val="24"/>
        </w:rPr>
      </w:pPr>
      <w:r w:rsidRPr="00CA4DCE">
        <w:rPr>
          <w:rFonts w:eastAsia="Times New Roman" w:cs="Times New Roman"/>
          <w:b/>
          <w:szCs w:val="24"/>
        </w:rPr>
        <w:t>Vispārīgās prasības Darba veikšanai</w:t>
      </w:r>
    </w:p>
    <w:p w:rsidR="00CA4DCE" w:rsidRPr="00CA4DCE" w:rsidRDefault="00CA4DCE" w:rsidP="00CA4DCE">
      <w:pPr>
        <w:numPr>
          <w:ilvl w:val="1"/>
          <w:numId w:val="25"/>
        </w:numPr>
        <w:spacing w:after="0" w:line="240" w:lineRule="auto"/>
        <w:ind w:left="567" w:hanging="567"/>
        <w:jc w:val="both"/>
        <w:rPr>
          <w:rFonts w:eastAsia="Times New Roman" w:cs="Times New Roman"/>
          <w:szCs w:val="24"/>
          <w:lang w:eastAsia="lv-LV"/>
        </w:rPr>
      </w:pPr>
      <w:r w:rsidRPr="00CA4DCE">
        <w:rPr>
          <w:rFonts w:eastAsia="Times New Roman" w:cs="Times New Roman"/>
          <w:szCs w:val="24"/>
          <w:lang w:eastAsia="lv-LV"/>
        </w:rPr>
        <w:t>Darbi Izpildītājam jāveic ar saviem materiāliem (būvmateriāliem, būviekārtām un būvizstrādājumiem), ja nav noteikts citādi, jānodrošina nepieciešamās kvalifikācijas darbinieki un tehniskie līdzekļi (ierīces, iekārtas, mehānismi, instrumenti un transportlīdzekļi).</w:t>
      </w:r>
    </w:p>
    <w:p w:rsidR="00CA4DCE" w:rsidRPr="00CA4DCE" w:rsidRDefault="00CA4DCE" w:rsidP="00CA4DCE">
      <w:pPr>
        <w:numPr>
          <w:ilvl w:val="1"/>
          <w:numId w:val="25"/>
        </w:numPr>
        <w:spacing w:after="0" w:line="240" w:lineRule="auto"/>
        <w:ind w:left="567" w:hanging="567"/>
        <w:jc w:val="both"/>
        <w:rPr>
          <w:rFonts w:eastAsia="Times New Roman" w:cs="Times New Roman"/>
          <w:szCs w:val="24"/>
          <w:lang w:eastAsia="lv-LV"/>
        </w:rPr>
      </w:pPr>
      <w:r w:rsidRPr="00CA4DCE">
        <w:rPr>
          <w:rFonts w:eastAsia="Times New Roman" w:cs="Times New Roman"/>
          <w:bCs/>
          <w:szCs w:val="24"/>
          <w:lang w:eastAsia="lv-LV"/>
        </w:rPr>
        <w:t>Darbi jāveic pamatojoties uz Pieteikumu, saskaņā ar Tehniskajām specifikācijām, ievērojot Pieteikumā norādītos darbu veidus (arī Pasūtītāja</w:t>
      </w:r>
      <w:r w:rsidRPr="00CA4DCE">
        <w:rPr>
          <w:rFonts w:eastAsia="Times New Roman" w:cs="Times New Roman"/>
          <w:szCs w:val="24"/>
          <w:lang w:eastAsia="lv-LV"/>
        </w:rPr>
        <w:t xml:space="preserve"> satiksmes organizācijas shēmas</w:t>
      </w:r>
      <w:r w:rsidRPr="00CA4DCE">
        <w:rPr>
          <w:rFonts w:eastAsia="Times New Roman" w:cs="Times New Roman"/>
          <w:bCs/>
          <w:szCs w:val="24"/>
          <w:lang w:eastAsia="lv-LV"/>
        </w:rPr>
        <w:t>), apjomus un izpildes termiņus</w:t>
      </w:r>
      <w:r w:rsidRPr="00CA4DCE">
        <w:rPr>
          <w:rFonts w:eastAsia="Times New Roman" w:cs="Times New Roman"/>
          <w:szCs w:val="24"/>
          <w:lang w:eastAsia="lv-LV"/>
        </w:rPr>
        <w:t>.</w:t>
      </w:r>
    </w:p>
    <w:p w:rsidR="00CA4DCE" w:rsidRPr="00CA4DCE" w:rsidRDefault="00CA4DCE" w:rsidP="00CA4DCE">
      <w:pPr>
        <w:numPr>
          <w:ilvl w:val="1"/>
          <w:numId w:val="25"/>
        </w:numPr>
        <w:spacing w:after="0" w:line="240" w:lineRule="auto"/>
        <w:ind w:left="567" w:hanging="567"/>
        <w:jc w:val="both"/>
        <w:rPr>
          <w:rFonts w:eastAsia="Times New Roman" w:cs="Times New Roman"/>
          <w:szCs w:val="24"/>
          <w:lang w:eastAsia="lv-LV"/>
        </w:rPr>
      </w:pPr>
      <w:r w:rsidRPr="00CA4DCE">
        <w:rPr>
          <w:rFonts w:eastAsia="Times New Roman" w:cs="Times New Roman"/>
          <w:szCs w:val="24"/>
          <w:lang w:eastAsia="lv-LV"/>
        </w:rPr>
        <w:t>Uzstādot jaunus vai pārvietojot esošos CSOTL, pārliecināties, ka tie netraucē vai neaizsedz citus CSOTL.</w:t>
      </w:r>
    </w:p>
    <w:p w:rsidR="00CA4DCE" w:rsidRPr="00CA4DCE" w:rsidRDefault="00CA4DCE" w:rsidP="00CA4DCE">
      <w:pPr>
        <w:numPr>
          <w:ilvl w:val="1"/>
          <w:numId w:val="25"/>
        </w:numPr>
        <w:spacing w:after="0" w:line="240" w:lineRule="auto"/>
        <w:ind w:left="567" w:hanging="567"/>
        <w:jc w:val="both"/>
        <w:rPr>
          <w:rFonts w:eastAsia="Times New Roman" w:cs="Times New Roman"/>
          <w:szCs w:val="24"/>
          <w:lang w:eastAsia="lv-LV"/>
        </w:rPr>
      </w:pPr>
      <w:r w:rsidRPr="00CA4DCE">
        <w:rPr>
          <w:rFonts w:eastAsia="Times New Roman" w:cs="Times New Roman"/>
          <w:szCs w:val="24"/>
          <w:lang w:eastAsia="lv-LV"/>
        </w:rPr>
        <w:t>Ja darbi ir saistīti ar būvbedru vai tranšeju rakšanu, tad saskaņā ar Jelgavas pašvaldības saistošajiem noteikumiem, Izpildītājam jāizņem rakšanas darbu atļauja JPPI „Pilsētsaimniecība” Pulkveža O.Kalpaka ielā 16A, Jelgavā, 2.kabinetā;</w:t>
      </w:r>
    </w:p>
    <w:p w:rsidR="00CA4DCE" w:rsidRPr="00CA4DCE" w:rsidRDefault="00CA4DCE" w:rsidP="00CA4DCE">
      <w:pPr>
        <w:numPr>
          <w:ilvl w:val="1"/>
          <w:numId w:val="25"/>
        </w:numPr>
        <w:spacing w:after="0" w:line="240" w:lineRule="auto"/>
        <w:ind w:left="567" w:hanging="567"/>
        <w:jc w:val="both"/>
        <w:rPr>
          <w:rFonts w:eastAsia="Times New Roman" w:cs="Times New Roman"/>
          <w:szCs w:val="24"/>
          <w:lang w:eastAsia="lv-LV"/>
        </w:rPr>
      </w:pPr>
      <w:r w:rsidRPr="00CA4DCE">
        <w:rPr>
          <w:rFonts w:eastAsia="Times New Roman" w:cs="Times New Roman"/>
          <w:szCs w:val="24"/>
          <w:lang w:eastAsia="lv-LV"/>
        </w:rPr>
        <w:t>Ja Pieteikumā ir norādīts, tad Darba gaitā objektā atgūtie materiāli (bruģakmens, ceļa zīmes u.c.) ir Pasūtītāja īpašums</w:t>
      </w:r>
      <w:proofErr w:type="gramStart"/>
      <w:r w:rsidRPr="00CA4DCE">
        <w:rPr>
          <w:rFonts w:eastAsia="Times New Roman" w:cs="Times New Roman"/>
          <w:szCs w:val="24"/>
          <w:lang w:eastAsia="lv-LV"/>
        </w:rPr>
        <w:t xml:space="preserve"> un</w:t>
      </w:r>
      <w:proofErr w:type="gramEnd"/>
      <w:r w:rsidRPr="00CA4DCE">
        <w:rPr>
          <w:rFonts w:eastAsia="Times New Roman" w:cs="Times New Roman"/>
          <w:szCs w:val="24"/>
          <w:lang w:eastAsia="lv-LV"/>
        </w:rPr>
        <w:t xml:space="preserve"> jānogādā uz Pasūtītāja norādīto noliktavu Jelgavas pilsētas robežās. Ja Pieteikumā nav norādīts par atgūtajiem materiāliem, tad to utilizāciju nodrošina Izpildītājs.</w:t>
      </w:r>
    </w:p>
    <w:p w:rsidR="00CA4DCE" w:rsidRPr="00CA4DCE" w:rsidRDefault="00CA4DCE" w:rsidP="00CA4DCE">
      <w:pPr>
        <w:numPr>
          <w:ilvl w:val="1"/>
          <w:numId w:val="25"/>
        </w:numPr>
        <w:spacing w:after="0" w:line="240" w:lineRule="auto"/>
        <w:ind w:left="567" w:hanging="567"/>
        <w:jc w:val="both"/>
        <w:rPr>
          <w:rFonts w:eastAsia="Times New Roman" w:cs="Times New Roman"/>
          <w:szCs w:val="24"/>
          <w:lang w:eastAsia="lv-LV"/>
        </w:rPr>
      </w:pPr>
      <w:r w:rsidRPr="00CA4DCE">
        <w:rPr>
          <w:rFonts w:eastAsia="Times New Roman" w:cs="Times New Roman"/>
          <w:bCs/>
          <w:szCs w:val="24"/>
          <w:lang w:eastAsia="lv-LV"/>
        </w:rPr>
        <w:t>Nepieciešamības gadījumā, par ko norādīts Pieteikumā, Pasūtītāja speciālists (projekta vadītājs) kopīgi ar Izpildītāja speciālistu/</w:t>
      </w:r>
      <w:proofErr w:type="spellStart"/>
      <w:r w:rsidRPr="00CA4DCE">
        <w:rPr>
          <w:rFonts w:eastAsia="Times New Roman" w:cs="Times New Roman"/>
          <w:bCs/>
          <w:szCs w:val="24"/>
          <w:lang w:eastAsia="lv-LV"/>
        </w:rPr>
        <w:t>iem</w:t>
      </w:r>
      <w:proofErr w:type="spellEnd"/>
      <w:r w:rsidRPr="00CA4DCE">
        <w:rPr>
          <w:rFonts w:eastAsia="Times New Roman" w:cs="Times New Roman"/>
          <w:bCs/>
          <w:szCs w:val="24"/>
          <w:lang w:eastAsia="lv-LV"/>
        </w:rPr>
        <w:t xml:space="preserve"> veic CSOTL </w:t>
      </w:r>
      <w:r w:rsidRPr="00CA4DCE">
        <w:rPr>
          <w:rFonts w:eastAsia="Times New Roman" w:cs="Times New Roman"/>
          <w:szCs w:val="24"/>
          <w:lang w:eastAsia="lv-LV"/>
        </w:rPr>
        <w:t>esošā stāvokļa pārbaudes pirms un/vai pēc Darbu izpildes.</w:t>
      </w:r>
    </w:p>
    <w:p w:rsidR="00CA4DCE" w:rsidRPr="00CA4DCE" w:rsidRDefault="00CA4DCE" w:rsidP="00CA4DCE">
      <w:pPr>
        <w:numPr>
          <w:ilvl w:val="1"/>
          <w:numId w:val="25"/>
        </w:numPr>
        <w:spacing w:after="0" w:line="240" w:lineRule="auto"/>
        <w:ind w:left="567" w:hanging="567"/>
        <w:jc w:val="both"/>
        <w:rPr>
          <w:rFonts w:eastAsia="Times New Roman" w:cs="Times New Roman"/>
          <w:szCs w:val="24"/>
          <w:lang w:eastAsia="lv-LV"/>
        </w:rPr>
      </w:pPr>
      <w:r w:rsidRPr="00CA4DCE">
        <w:rPr>
          <w:rFonts w:eastAsia="Times New Roman" w:cs="Times New Roman"/>
          <w:szCs w:val="24"/>
          <w:lang w:eastAsia="lv-LV"/>
        </w:rPr>
        <w:t>Uzsākot un pabeidzot Darbu konkrētā objektā Izpildītājam jāpaziņo Pašvaldības operatīvas informācijas centra (turpmāk – POIC) dispečeram pa bezmaksas tālruni 8787.</w:t>
      </w:r>
    </w:p>
    <w:p w:rsidR="00CA4DCE" w:rsidRPr="00CA4DCE" w:rsidRDefault="00CA4DCE" w:rsidP="00CA4DCE">
      <w:pPr>
        <w:numPr>
          <w:ilvl w:val="0"/>
          <w:numId w:val="25"/>
        </w:numPr>
        <w:spacing w:after="0" w:line="240" w:lineRule="auto"/>
        <w:jc w:val="both"/>
        <w:rPr>
          <w:rFonts w:eastAsia="Times New Roman" w:cs="Times New Roman"/>
          <w:b/>
          <w:szCs w:val="24"/>
          <w:lang w:eastAsia="lv-LV"/>
        </w:rPr>
      </w:pPr>
      <w:r w:rsidRPr="00CA4DCE">
        <w:rPr>
          <w:rFonts w:eastAsia="Times New Roman" w:cs="Times New Roman"/>
          <w:b/>
          <w:szCs w:val="24"/>
          <w:lang w:eastAsia="lv-LV"/>
        </w:rPr>
        <w:t>Darba izpildes termiņi:</w:t>
      </w:r>
    </w:p>
    <w:p w:rsidR="00CA4DCE" w:rsidRPr="00CA4DCE" w:rsidRDefault="00CA4DCE" w:rsidP="00CA4DCE">
      <w:pPr>
        <w:numPr>
          <w:ilvl w:val="1"/>
          <w:numId w:val="25"/>
        </w:numPr>
        <w:spacing w:after="0" w:line="240" w:lineRule="auto"/>
        <w:ind w:left="567" w:hanging="567"/>
        <w:jc w:val="both"/>
        <w:rPr>
          <w:rFonts w:cs="Times New Roman"/>
          <w:szCs w:val="24"/>
        </w:rPr>
      </w:pPr>
      <w:r w:rsidRPr="00CA4DCE">
        <w:rPr>
          <w:rFonts w:cs="Times New Roman"/>
          <w:szCs w:val="24"/>
        </w:rPr>
        <w:t>ceļa zīmes un vertikālo apzīmējumu atjaunošanas darbu izpilde pēc Pieteikuma saņemšanas jānodrošina – Tranzīta un pilsētas nozīmes maģistrālās ielas (tehnisko specifikāciju 2.pielikums) 1 darba dienas laikā, pārējās ielās 3 darba dienu laikā;</w:t>
      </w:r>
    </w:p>
    <w:p w:rsidR="00CA4DCE" w:rsidRPr="00CA4DCE" w:rsidRDefault="00CA4DCE" w:rsidP="00CA4DCE">
      <w:pPr>
        <w:numPr>
          <w:ilvl w:val="1"/>
          <w:numId w:val="25"/>
        </w:numPr>
        <w:spacing w:after="0" w:line="240" w:lineRule="auto"/>
        <w:ind w:left="567" w:hanging="567"/>
        <w:jc w:val="both"/>
        <w:rPr>
          <w:rFonts w:eastAsia="Times New Roman" w:cs="Times New Roman"/>
          <w:szCs w:val="24"/>
          <w:lang w:eastAsia="lv-LV"/>
        </w:rPr>
      </w:pPr>
      <w:r w:rsidRPr="00CA4DCE">
        <w:rPr>
          <w:rFonts w:eastAsia="Times New Roman" w:cs="Times New Roman"/>
          <w:szCs w:val="24"/>
          <w:lang w:eastAsia="lv-LV"/>
        </w:rPr>
        <w:t>Avārijas darbu izpilde pēc pieteikuma, saskaņā ar Tehnisko specifikāciju 3.1.2.apakšpunktu, saņemšanas jānodrošina 1 stundas laikā (jebkurā diennakts laikā, ieskaitot brīvdienas un svētku dienas);</w:t>
      </w:r>
    </w:p>
    <w:p w:rsidR="00CA4DCE" w:rsidRPr="00CA4DCE" w:rsidRDefault="00CA4DCE" w:rsidP="00CA4DCE">
      <w:pPr>
        <w:numPr>
          <w:ilvl w:val="1"/>
          <w:numId w:val="25"/>
        </w:numPr>
        <w:spacing w:after="0" w:line="240" w:lineRule="auto"/>
        <w:ind w:left="567" w:hanging="567"/>
        <w:jc w:val="both"/>
        <w:rPr>
          <w:rFonts w:eastAsia="Times New Roman" w:cs="Times New Roman"/>
          <w:szCs w:val="24"/>
          <w:lang w:eastAsia="lv-LV"/>
        </w:rPr>
      </w:pPr>
      <w:r w:rsidRPr="00CA4DCE">
        <w:rPr>
          <w:rFonts w:eastAsia="Times New Roman" w:cs="Times New Roman"/>
          <w:szCs w:val="24"/>
          <w:lang w:eastAsia="lv-LV"/>
        </w:rPr>
        <w:t xml:space="preserve">bojāto un pazudušo CSOTL </w:t>
      </w:r>
      <w:r w:rsidRPr="00CA4DCE">
        <w:rPr>
          <w:rFonts w:eastAsia="Times New Roman" w:cs="Times New Roman"/>
          <w:szCs w:val="24"/>
          <w:u w:val="single"/>
          <w:lang w:eastAsia="lv-LV"/>
        </w:rPr>
        <w:t>atjaunošanas</w:t>
      </w:r>
      <w:r w:rsidRPr="00CA4DCE">
        <w:rPr>
          <w:rFonts w:eastAsia="Times New Roman" w:cs="Times New Roman"/>
          <w:szCs w:val="24"/>
          <w:lang w:eastAsia="lv-LV"/>
        </w:rPr>
        <w:t xml:space="preserve"> darbu izpildes termiņš, ņemot vērā CSOTL veidu:</w:t>
      </w:r>
    </w:p>
    <w:p w:rsidR="00CA4DCE" w:rsidRPr="00CA4DCE" w:rsidRDefault="00CA4DCE" w:rsidP="00CA4DCE">
      <w:pPr>
        <w:numPr>
          <w:ilvl w:val="2"/>
          <w:numId w:val="25"/>
        </w:numPr>
        <w:spacing w:after="0" w:line="240" w:lineRule="auto"/>
        <w:ind w:hanging="657"/>
        <w:jc w:val="both"/>
        <w:rPr>
          <w:rFonts w:eastAsia="Times New Roman" w:cs="Times New Roman"/>
          <w:szCs w:val="24"/>
          <w:lang w:eastAsia="lv-LV"/>
        </w:rPr>
      </w:pPr>
      <w:r w:rsidRPr="00CA4DCE">
        <w:rPr>
          <w:rFonts w:eastAsia="Times New Roman" w:cs="Times New Roman"/>
          <w:szCs w:val="24"/>
          <w:lang w:eastAsia="lv-LV"/>
        </w:rPr>
        <w:t>priekšrocības grupas ceļa zīmes, kā arī ceļa zīmes Nr. 530 un Nr. 531 „Gājēju pāreja” – 1 stundas laikā, attiecināmi Avārijas darba nosacījumi;</w:t>
      </w:r>
    </w:p>
    <w:p w:rsidR="00CA4DCE" w:rsidRPr="00CA4DCE" w:rsidRDefault="00CA4DCE" w:rsidP="00CA4DCE">
      <w:pPr>
        <w:numPr>
          <w:ilvl w:val="2"/>
          <w:numId w:val="25"/>
        </w:numPr>
        <w:spacing w:after="0" w:line="240" w:lineRule="auto"/>
        <w:ind w:hanging="657"/>
        <w:jc w:val="both"/>
        <w:rPr>
          <w:rFonts w:eastAsia="Times New Roman" w:cs="Times New Roman"/>
          <w:szCs w:val="24"/>
          <w:lang w:eastAsia="lv-LV"/>
        </w:rPr>
      </w:pPr>
      <w:r w:rsidRPr="00CA4DCE">
        <w:rPr>
          <w:rFonts w:eastAsia="Times New Roman" w:cs="Times New Roman"/>
          <w:szCs w:val="24"/>
          <w:lang w:eastAsia="lv-LV"/>
        </w:rPr>
        <w:t>aizlieguma un brīdinājuma zīmes – 24 stundu laikā;</w:t>
      </w:r>
    </w:p>
    <w:p w:rsidR="00CA4DCE" w:rsidRPr="00CA4DCE" w:rsidRDefault="00CA4DCE" w:rsidP="00CA4DCE">
      <w:pPr>
        <w:numPr>
          <w:ilvl w:val="2"/>
          <w:numId w:val="25"/>
        </w:numPr>
        <w:spacing w:after="0" w:line="240" w:lineRule="auto"/>
        <w:ind w:hanging="657"/>
        <w:jc w:val="both"/>
        <w:rPr>
          <w:rFonts w:eastAsia="Times New Roman" w:cs="Times New Roman"/>
          <w:szCs w:val="24"/>
          <w:lang w:eastAsia="lv-LV"/>
        </w:rPr>
      </w:pPr>
      <w:r w:rsidRPr="00CA4DCE">
        <w:rPr>
          <w:rFonts w:eastAsia="Times New Roman" w:cs="Times New Roman"/>
          <w:szCs w:val="24"/>
          <w:lang w:eastAsia="lv-LV"/>
        </w:rPr>
        <w:t>Gājēju barjeru, ceļa transportlīdzekļu norobežojošo metāla barjeru defekti – maģistrālajās ielās 3 dienu laikā, pārējās ielās 2 nedēļu laikā;</w:t>
      </w:r>
    </w:p>
    <w:p w:rsidR="00CA4DCE" w:rsidRPr="00CA4DCE" w:rsidRDefault="00CA4DCE" w:rsidP="00CA4DCE">
      <w:pPr>
        <w:numPr>
          <w:ilvl w:val="2"/>
          <w:numId w:val="25"/>
        </w:numPr>
        <w:spacing w:after="0" w:line="240" w:lineRule="auto"/>
        <w:ind w:hanging="657"/>
        <w:jc w:val="both"/>
        <w:rPr>
          <w:rFonts w:eastAsia="Times New Roman" w:cs="Times New Roman"/>
          <w:szCs w:val="24"/>
          <w:lang w:eastAsia="lv-LV"/>
        </w:rPr>
      </w:pPr>
      <w:r w:rsidRPr="00CA4DCE">
        <w:rPr>
          <w:rFonts w:eastAsia="Times New Roman" w:cs="Times New Roman"/>
          <w:szCs w:val="24"/>
          <w:lang w:eastAsia="lv-LV"/>
        </w:rPr>
        <w:t>virziena rādītāji un</w:t>
      </w:r>
      <w:proofErr w:type="gramStart"/>
      <w:r w:rsidRPr="00CA4DCE">
        <w:rPr>
          <w:rFonts w:eastAsia="Times New Roman" w:cs="Times New Roman"/>
          <w:szCs w:val="24"/>
          <w:lang w:eastAsia="lv-LV"/>
        </w:rPr>
        <w:t xml:space="preserve">  </w:t>
      </w:r>
      <w:proofErr w:type="gramEnd"/>
      <w:r w:rsidRPr="00CA4DCE">
        <w:rPr>
          <w:rFonts w:eastAsia="Times New Roman" w:cs="Times New Roman"/>
          <w:szCs w:val="24"/>
          <w:lang w:eastAsia="lv-LV"/>
        </w:rPr>
        <w:t>signālstabiņi – 10 dienu laikā pēc Pieteikuma saņemšanas;</w:t>
      </w:r>
    </w:p>
    <w:p w:rsidR="00CA4DCE" w:rsidRPr="00CA4DCE" w:rsidRDefault="00CA4DCE" w:rsidP="00CA4DCE">
      <w:pPr>
        <w:numPr>
          <w:ilvl w:val="2"/>
          <w:numId w:val="25"/>
        </w:numPr>
        <w:spacing w:after="0" w:line="240" w:lineRule="auto"/>
        <w:ind w:hanging="657"/>
        <w:jc w:val="both"/>
        <w:rPr>
          <w:rFonts w:eastAsia="Times New Roman" w:cs="Times New Roman"/>
          <w:szCs w:val="24"/>
          <w:lang w:eastAsia="lv-LV"/>
        </w:rPr>
      </w:pPr>
      <w:r w:rsidRPr="00CA4DCE">
        <w:rPr>
          <w:rFonts w:eastAsia="Times New Roman" w:cs="Times New Roman"/>
          <w:szCs w:val="24"/>
          <w:lang w:eastAsia="lv-LV"/>
        </w:rPr>
        <w:t>aizsargbarjeru pazudušo atstarotāju uzstādīšana – 20 dienu laikā pēc Pieteikuma saņemšanas.</w:t>
      </w:r>
    </w:p>
    <w:p w:rsidR="00CA4DCE" w:rsidRPr="00CA4DCE" w:rsidRDefault="00CA4DCE" w:rsidP="00CA4DCE">
      <w:pPr>
        <w:numPr>
          <w:ilvl w:val="1"/>
          <w:numId w:val="25"/>
        </w:numPr>
        <w:spacing w:after="0" w:line="240" w:lineRule="auto"/>
        <w:ind w:left="567" w:hanging="567"/>
        <w:jc w:val="both"/>
        <w:rPr>
          <w:rFonts w:eastAsia="Times New Roman" w:cs="Times New Roman"/>
          <w:szCs w:val="24"/>
          <w:lang w:eastAsia="lv-LV"/>
        </w:rPr>
      </w:pPr>
      <w:r w:rsidRPr="00CA4DCE">
        <w:rPr>
          <w:rFonts w:eastAsia="Times New Roman" w:cs="Times New Roman"/>
          <w:szCs w:val="24"/>
          <w:lang w:eastAsia="lv-LV"/>
        </w:rPr>
        <w:t xml:space="preserve">Darbu izpilde saskaņā ar Tehnisko specifikāciju prasībām jānodrošina </w:t>
      </w:r>
      <w:proofErr w:type="gramStart"/>
      <w:r w:rsidRPr="00CA4DCE">
        <w:rPr>
          <w:rFonts w:eastAsia="Times New Roman" w:cs="Times New Roman"/>
          <w:szCs w:val="24"/>
          <w:lang w:eastAsia="lv-LV"/>
        </w:rPr>
        <w:t>visu diennakti, kā arī Avārijas</w:t>
      </w:r>
      <w:proofErr w:type="gramEnd"/>
      <w:r w:rsidRPr="00CA4DCE">
        <w:rPr>
          <w:rFonts w:eastAsia="Times New Roman" w:cs="Times New Roman"/>
          <w:szCs w:val="24"/>
          <w:lang w:eastAsia="lv-LV"/>
        </w:rPr>
        <w:t xml:space="preserve"> darbiem brīvdienās un svētku dienās. </w:t>
      </w:r>
    </w:p>
    <w:p w:rsidR="00CA4DCE" w:rsidRPr="00CA4DCE" w:rsidRDefault="00CA4DCE" w:rsidP="00CA4DCE">
      <w:pPr>
        <w:spacing w:after="0" w:line="240" w:lineRule="auto"/>
        <w:ind w:left="927"/>
        <w:jc w:val="both"/>
        <w:rPr>
          <w:rFonts w:eastAsia="Times New Roman" w:cs="Times New Roman"/>
          <w:b/>
          <w:szCs w:val="24"/>
          <w:lang w:eastAsia="lv-LV"/>
        </w:rPr>
      </w:pPr>
    </w:p>
    <w:p w:rsidR="00CA4DCE" w:rsidRPr="00CA4DCE" w:rsidRDefault="00CA4DCE" w:rsidP="00CA4DCE">
      <w:pPr>
        <w:spacing w:after="0" w:line="240" w:lineRule="auto"/>
        <w:jc w:val="center"/>
        <w:rPr>
          <w:rFonts w:eastAsia="Times New Roman" w:cs="Times New Roman"/>
          <w:b/>
          <w:szCs w:val="24"/>
          <w:lang w:eastAsia="lv-LV"/>
        </w:rPr>
      </w:pPr>
      <w:r w:rsidRPr="00CA4DCE">
        <w:rPr>
          <w:rFonts w:eastAsia="Times New Roman" w:cs="Times New Roman"/>
          <w:b/>
          <w:szCs w:val="24"/>
          <w:lang w:eastAsia="lv-LV"/>
        </w:rPr>
        <w:t>II Plānotie darba apjomi</w:t>
      </w:r>
    </w:p>
    <w:p w:rsidR="00CA4DCE" w:rsidRPr="00CA4DCE" w:rsidRDefault="00CA4DCE" w:rsidP="00CA4DCE">
      <w:pPr>
        <w:spacing w:after="0" w:line="240" w:lineRule="auto"/>
        <w:contextualSpacing/>
        <w:jc w:val="both"/>
        <w:rPr>
          <w:rFonts w:eastAsia="Times New Roman" w:cs="Times New Roman"/>
          <w:szCs w:val="24"/>
          <w:lang w:eastAsia="lv-LV"/>
        </w:rPr>
      </w:pPr>
      <w:r w:rsidRPr="00CA4DCE">
        <w:rPr>
          <w:rFonts w:eastAsia="Times New Roman" w:cs="Times New Roman"/>
          <w:szCs w:val="24"/>
          <w:lang w:eastAsia="lv-LV"/>
        </w:rPr>
        <w:t>Tabulās ir norādīti plānotie apjomi, ko pasūtītājs izmanto (pasūta) pēc faktiskās nepieciešamības.</w:t>
      </w:r>
    </w:p>
    <w:p w:rsidR="00CA4DCE" w:rsidRPr="00CA4DCE" w:rsidRDefault="00CA4DCE" w:rsidP="00CA4DCE">
      <w:pPr>
        <w:numPr>
          <w:ilvl w:val="0"/>
          <w:numId w:val="25"/>
        </w:numPr>
        <w:spacing w:after="0" w:line="240" w:lineRule="auto"/>
        <w:contextualSpacing/>
        <w:jc w:val="both"/>
        <w:rPr>
          <w:rFonts w:eastAsia="Times New Roman" w:cs="Times New Roman"/>
          <w:b/>
          <w:szCs w:val="24"/>
          <w:lang w:eastAsia="lv-LV"/>
        </w:rPr>
      </w:pPr>
      <w:r w:rsidRPr="00CA4DCE">
        <w:rPr>
          <w:rFonts w:eastAsia="Times New Roman" w:cs="Times New Roman"/>
          <w:b/>
          <w:szCs w:val="24"/>
          <w:lang w:eastAsia="lv-LV"/>
        </w:rPr>
        <w:t>CSOTL uzturēšanas tehniskā kārtībā paredzamais darba apjoms</w:t>
      </w:r>
    </w:p>
    <w:p w:rsidR="00CA4DCE" w:rsidRPr="00CA4DCE" w:rsidRDefault="00CA4DCE" w:rsidP="00CA4DCE">
      <w:pPr>
        <w:spacing w:after="0" w:line="240" w:lineRule="auto"/>
        <w:jc w:val="both"/>
        <w:rPr>
          <w:rFonts w:eastAsia="Calibri" w:cs="Times New Roman"/>
          <w:szCs w:val="24"/>
          <w:lang w:eastAsia="lv-LV"/>
        </w:rPr>
      </w:pPr>
      <w:r w:rsidRPr="00CA4DCE">
        <w:rPr>
          <w:rFonts w:eastAsia="Calibri" w:cs="Times New Roman"/>
          <w:i/>
          <w:szCs w:val="24"/>
          <w:lang w:eastAsia="lv-LV"/>
        </w:rPr>
        <w:lastRenderedPageBreak/>
        <w:t>1.tab.</w:t>
      </w:r>
    </w:p>
    <w:tbl>
      <w:tblPr>
        <w:tblW w:w="9800" w:type="dxa"/>
        <w:tblInd w:w="89" w:type="dxa"/>
        <w:tblLook w:val="0000" w:firstRow="0" w:lastRow="0" w:firstColumn="0" w:lastColumn="0" w:noHBand="0" w:noVBand="0"/>
      </w:tblPr>
      <w:tblGrid>
        <w:gridCol w:w="870"/>
        <w:gridCol w:w="6095"/>
        <w:gridCol w:w="1275"/>
        <w:gridCol w:w="1560"/>
      </w:tblGrid>
      <w:tr w:rsidR="00CA4DCE" w:rsidRPr="00CA4DCE" w:rsidTr="00CA4DCE">
        <w:trPr>
          <w:trHeight w:val="483"/>
        </w:trPr>
        <w:tc>
          <w:tcPr>
            <w:tcW w:w="870" w:type="dxa"/>
            <w:tcBorders>
              <w:top w:val="single" w:sz="4" w:space="0" w:color="auto"/>
              <w:left w:val="single" w:sz="4" w:space="0" w:color="auto"/>
              <w:bottom w:val="single" w:sz="4" w:space="0" w:color="auto"/>
              <w:right w:val="single" w:sz="4" w:space="0" w:color="auto"/>
            </w:tcBorders>
            <w:shd w:val="clear" w:color="auto" w:fill="FFFFFF"/>
            <w:vAlign w:val="center"/>
          </w:tcPr>
          <w:p w:rsidR="00CA4DCE" w:rsidRPr="00CA4DCE" w:rsidRDefault="00CA4DCE" w:rsidP="00CA4DCE">
            <w:pPr>
              <w:spacing w:after="0" w:line="240" w:lineRule="auto"/>
              <w:jc w:val="center"/>
              <w:rPr>
                <w:rFonts w:eastAsia="Times New Roman" w:cs="Times New Roman"/>
                <w:b/>
                <w:bCs/>
                <w:i/>
                <w:iCs/>
                <w:sz w:val="22"/>
                <w:lang w:eastAsia="lv-LV"/>
              </w:rPr>
            </w:pPr>
            <w:r w:rsidRPr="00CA4DCE">
              <w:rPr>
                <w:rFonts w:eastAsia="Times New Roman" w:cs="Times New Roman"/>
                <w:b/>
                <w:bCs/>
                <w:i/>
                <w:iCs/>
                <w:sz w:val="22"/>
                <w:lang w:eastAsia="lv-LV"/>
              </w:rPr>
              <w:t>Nr. p.k.</w:t>
            </w:r>
          </w:p>
        </w:tc>
        <w:tc>
          <w:tcPr>
            <w:tcW w:w="6095" w:type="dxa"/>
            <w:tcBorders>
              <w:top w:val="single" w:sz="4" w:space="0" w:color="auto"/>
              <w:left w:val="nil"/>
              <w:bottom w:val="single" w:sz="4" w:space="0" w:color="auto"/>
              <w:right w:val="single" w:sz="4" w:space="0" w:color="auto"/>
            </w:tcBorders>
            <w:shd w:val="clear" w:color="auto" w:fill="FFFFFF"/>
            <w:vAlign w:val="center"/>
          </w:tcPr>
          <w:p w:rsidR="00CA4DCE" w:rsidRPr="00CA4DCE" w:rsidRDefault="00CA4DCE" w:rsidP="00CA4DCE">
            <w:pPr>
              <w:spacing w:after="0" w:line="240" w:lineRule="auto"/>
              <w:jc w:val="center"/>
              <w:rPr>
                <w:rFonts w:eastAsia="Times New Roman" w:cs="Times New Roman"/>
                <w:b/>
                <w:bCs/>
                <w:i/>
                <w:iCs/>
                <w:sz w:val="22"/>
                <w:lang w:eastAsia="lv-LV"/>
              </w:rPr>
            </w:pPr>
            <w:r w:rsidRPr="00CA4DCE">
              <w:rPr>
                <w:rFonts w:eastAsia="Times New Roman" w:cs="Times New Roman"/>
                <w:b/>
                <w:bCs/>
                <w:i/>
                <w:iCs/>
                <w:sz w:val="22"/>
                <w:lang w:eastAsia="lv-LV"/>
              </w:rPr>
              <w:t>Darba veids</w:t>
            </w:r>
          </w:p>
        </w:tc>
        <w:tc>
          <w:tcPr>
            <w:tcW w:w="1275" w:type="dxa"/>
            <w:tcBorders>
              <w:top w:val="single" w:sz="4" w:space="0" w:color="auto"/>
              <w:left w:val="nil"/>
              <w:bottom w:val="single" w:sz="4" w:space="0" w:color="auto"/>
              <w:right w:val="single" w:sz="4" w:space="0" w:color="auto"/>
            </w:tcBorders>
            <w:shd w:val="clear" w:color="auto" w:fill="FFFFFF"/>
            <w:vAlign w:val="center"/>
          </w:tcPr>
          <w:p w:rsidR="00CA4DCE" w:rsidRPr="00CA4DCE" w:rsidRDefault="00CA4DCE" w:rsidP="00CA4DCE">
            <w:pPr>
              <w:spacing w:after="0" w:line="240" w:lineRule="auto"/>
              <w:jc w:val="center"/>
              <w:rPr>
                <w:rFonts w:eastAsia="Times New Roman" w:cs="Times New Roman"/>
                <w:b/>
                <w:bCs/>
                <w:i/>
                <w:iCs/>
                <w:sz w:val="22"/>
                <w:lang w:eastAsia="lv-LV"/>
              </w:rPr>
            </w:pPr>
            <w:r w:rsidRPr="00CA4DCE">
              <w:rPr>
                <w:rFonts w:eastAsia="Times New Roman" w:cs="Times New Roman"/>
                <w:b/>
                <w:bCs/>
                <w:i/>
                <w:iCs/>
                <w:sz w:val="22"/>
                <w:lang w:eastAsia="lv-LV"/>
              </w:rPr>
              <w:t>Mērvienība</w:t>
            </w:r>
          </w:p>
        </w:tc>
        <w:tc>
          <w:tcPr>
            <w:tcW w:w="1560" w:type="dxa"/>
            <w:tcBorders>
              <w:top w:val="single" w:sz="4" w:space="0" w:color="auto"/>
              <w:left w:val="nil"/>
              <w:bottom w:val="single" w:sz="4" w:space="0" w:color="auto"/>
              <w:right w:val="single" w:sz="4" w:space="0" w:color="auto"/>
            </w:tcBorders>
            <w:shd w:val="clear" w:color="auto" w:fill="FFFFFF"/>
            <w:vAlign w:val="center"/>
          </w:tcPr>
          <w:p w:rsidR="00CA4DCE" w:rsidRPr="00CA4DCE" w:rsidRDefault="00CA4DCE" w:rsidP="00CA4DCE">
            <w:pPr>
              <w:spacing w:after="0" w:line="240" w:lineRule="auto"/>
              <w:jc w:val="center"/>
              <w:rPr>
                <w:rFonts w:eastAsia="Times New Roman" w:cs="Times New Roman"/>
                <w:b/>
                <w:bCs/>
                <w:i/>
                <w:iCs/>
                <w:sz w:val="22"/>
                <w:lang w:eastAsia="lv-LV"/>
              </w:rPr>
            </w:pPr>
            <w:r w:rsidRPr="00CA4DCE">
              <w:rPr>
                <w:rFonts w:eastAsia="Times New Roman" w:cs="Times New Roman"/>
                <w:b/>
                <w:bCs/>
                <w:i/>
                <w:iCs/>
                <w:sz w:val="22"/>
                <w:lang w:eastAsia="lv-LV"/>
              </w:rPr>
              <w:t>Plānotais apjoms 24 mēnešiem</w:t>
            </w:r>
          </w:p>
        </w:tc>
      </w:tr>
      <w:tr w:rsidR="00CA4DCE" w:rsidRPr="00CA4DCE" w:rsidTr="00CA4DCE">
        <w:trPr>
          <w:trHeight w:val="255"/>
        </w:trPr>
        <w:tc>
          <w:tcPr>
            <w:tcW w:w="870" w:type="dxa"/>
            <w:tcBorders>
              <w:top w:val="nil"/>
              <w:left w:val="single" w:sz="4" w:space="0" w:color="auto"/>
              <w:bottom w:val="single" w:sz="4" w:space="0" w:color="auto"/>
              <w:right w:val="single" w:sz="4" w:space="0" w:color="auto"/>
            </w:tcBorders>
            <w:shd w:val="clear" w:color="auto" w:fill="auto"/>
            <w:vAlign w:val="center"/>
          </w:tcPr>
          <w:p w:rsidR="00CA4DCE" w:rsidRPr="00CA4DCE" w:rsidRDefault="00CA4DCE" w:rsidP="00CA4DCE">
            <w:pPr>
              <w:spacing w:after="0" w:line="240" w:lineRule="auto"/>
              <w:jc w:val="center"/>
              <w:rPr>
                <w:rFonts w:eastAsia="Times New Roman" w:cs="Times New Roman"/>
                <w:i/>
                <w:iCs/>
                <w:sz w:val="20"/>
                <w:szCs w:val="20"/>
                <w:lang w:eastAsia="lv-LV"/>
              </w:rPr>
            </w:pPr>
            <w:r w:rsidRPr="00CA4DCE">
              <w:rPr>
                <w:rFonts w:eastAsia="Times New Roman" w:cs="Times New Roman"/>
                <w:i/>
                <w:iCs/>
                <w:sz w:val="20"/>
                <w:szCs w:val="20"/>
                <w:lang w:eastAsia="lv-LV"/>
              </w:rPr>
              <w:t>1</w:t>
            </w:r>
          </w:p>
        </w:tc>
        <w:tc>
          <w:tcPr>
            <w:tcW w:w="6095" w:type="dxa"/>
            <w:tcBorders>
              <w:top w:val="nil"/>
              <w:left w:val="nil"/>
              <w:bottom w:val="single" w:sz="4" w:space="0" w:color="auto"/>
              <w:right w:val="single" w:sz="4" w:space="0" w:color="auto"/>
            </w:tcBorders>
            <w:shd w:val="clear" w:color="auto" w:fill="auto"/>
            <w:vAlign w:val="center"/>
          </w:tcPr>
          <w:p w:rsidR="00CA4DCE" w:rsidRPr="00CA4DCE" w:rsidRDefault="00CA4DCE" w:rsidP="00CA4DCE">
            <w:pPr>
              <w:spacing w:after="0" w:line="240" w:lineRule="auto"/>
              <w:jc w:val="center"/>
              <w:rPr>
                <w:rFonts w:eastAsia="Times New Roman" w:cs="Times New Roman"/>
                <w:i/>
                <w:iCs/>
                <w:sz w:val="20"/>
                <w:szCs w:val="20"/>
                <w:lang w:eastAsia="lv-LV"/>
              </w:rPr>
            </w:pPr>
            <w:r w:rsidRPr="00CA4DCE">
              <w:rPr>
                <w:rFonts w:eastAsia="Times New Roman" w:cs="Times New Roman"/>
                <w:i/>
                <w:iCs/>
                <w:sz w:val="20"/>
                <w:szCs w:val="20"/>
                <w:lang w:eastAsia="lv-LV"/>
              </w:rPr>
              <w:t>2</w:t>
            </w:r>
          </w:p>
        </w:tc>
        <w:tc>
          <w:tcPr>
            <w:tcW w:w="1275" w:type="dxa"/>
            <w:tcBorders>
              <w:top w:val="nil"/>
              <w:left w:val="nil"/>
              <w:bottom w:val="single" w:sz="4" w:space="0" w:color="auto"/>
              <w:right w:val="single" w:sz="4" w:space="0" w:color="auto"/>
            </w:tcBorders>
            <w:shd w:val="clear" w:color="auto" w:fill="auto"/>
            <w:vAlign w:val="center"/>
          </w:tcPr>
          <w:p w:rsidR="00CA4DCE" w:rsidRPr="00CA4DCE" w:rsidRDefault="00CA4DCE" w:rsidP="00CA4DCE">
            <w:pPr>
              <w:spacing w:after="0" w:line="240" w:lineRule="auto"/>
              <w:jc w:val="center"/>
              <w:rPr>
                <w:rFonts w:eastAsia="Times New Roman" w:cs="Times New Roman"/>
                <w:i/>
                <w:iCs/>
                <w:sz w:val="20"/>
                <w:szCs w:val="20"/>
                <w:lang w:eastAsia="lv-LV"/>
              </w:rPr>
            </w:pPr>
            <w:r w:rsidRPr="00CA4DCE">
              <w:rPr>
                <w:rFonts w:eastAsia="Times New Roman" w:cs="Times New Roman"/>
                <w:i/>
                <w:iCs/>
                <w:sz w:val="20"/>
                <w:szCs w:val="20"/>
                <w:lang w:eastAsia="lv-LV"/>
              </w:rPr>
              <w:t>3</w:t>
            </w:r>
          </w:p>
        </w:tc>
        <w:tc>
          <w:tcPr>
            <w:tcW w:w="1560" w:type="dxa"/>
            <w:tcBorders>
              <w:top w:val="nil"/>
              <w:left w:val="nil"/>
              <w:bottom w:val="single" w:sz="4" w:space="0" w:color="auto"/>
              <w:right w:val="single" w:sz="4" w:space="0" w:color="auto"/>
            </w:tcBorders>
            <w:shd w:val="clear" w:color="auto" w:fill="auto"/>
            <w:vAlign w:val="center"/>
          </w:tcPr>
          <w:p w:rsidR="00CA4DCE" w:rsidRPr="00CA4DCE" w:rsidRDefault="00CA4DCE" w:rsidP="00CA4DCE">
            <w:pPr>
              <w:spacing w:after="0" w:line="240" w:lineRule="auto"/>
              <w:jc w:val="center"/>
              <w:rPr>
                <w:rFonts w:eastAsia="Times New Roman" w:cs="Times New Roman"/>
                <w:i/>
                <w:iCs/>
                <w:sz w:val="20"/>
                <w:szCs w:val="20"/>
                <w:lang w:eastAsia="lv-LV"/>
              </w:rPr>
            </w:pPr>
            <w:r w:rsidRPr="00CA4DCE">
              <w:rPr>
                <w:rFonts w:eastAsia="Times New Roman" w:cs="Times New Roman"/>
                <w:i/>
                <w:iCs/>
                <w:sz w:val="20"/>
                <w:szCs w:val="20"/>
                <w:lang w:eastAsia="lv-LV"/>
              </w:rPr>
              <w:t>4</w:t>
            </w:r>
          </w:p>
        </w:tc>
      </w:tr>
      <w:tr w:rsidR="00CA4DCE" w:rsidRPr="00CA4DCE" w:rsidTr="00CA4DCE">
        <w:trPr>
          <w:trHeight w:val="315"/>
        </w:trPr>
        <w:tc>
          <w:tcPr>
            <w:tcW w:w="870" w:type="dxa"/>
            <w:tcBorders>
              <w:top w:val="nil"/>
              <w:left w:val="single" w:sz="4" w:space="0" w:color="auto"/>
              <w:bottom w:val="single" w:sz="4" w:space="0" w:color="auto"/>
              <w:right w:val="single" w:sz="4" w:space="0" w:color="auto"/>
            </w:tcBorders>
            <w:shd w:val="clear" w:color="auto" w:fill="auto"/>
            <w:vAlign w:val="center"/>
          </w:tcPr>
          <w:p w:rsidR="00CA4DCE" w:rsidRPr="00CA4DCE" w:rsidRDefault="00CA4DCE" w:rsidP="00CA4DCE">
            <w:pPr>
              <w:spacing w:after="0" w:line="240" w:lineRule="auto"/>
              <w:rPr>
                <w:rFonts w:eastAsia="Times New Roman" w:cs="Times New Roman"/>
                <w:b/>
                <w:bCs/>
                <w:szCs w:val="24"/>
                <w:lang w:eastAsia="lv-LV"/>
              </w:rPr>
            </w:pPr>
            <w:r w:rsidRPr="00CA4DCE">
              <w:rPr>
                <w:rFonts w:eastAsia="Times New Roman" w:cs="Times New Roman"/>
                <w:b/>
                <w:bCs/>
                <w:szCs w:val="24"/>
                <w:lang w:eastAsia="lv-LV"/>
              </w:rPr>
              <w:t>1.</w:t>
            </w:r>
          </w:p>
        </w:tc>
        <w:tc>
          <w:tcPr>
            <w:tcW w:w="8930" w:type="dxa"/>
            <w:gridSpan w:val="3"/>
            <w:tcBorders>
              <w:top w:val="nil"/>
              <w:left w:val="nil"/>
              <w:bottom w:val="single" w:sz="4" w:space="0" w:color="auto"/>
              <w:right w:val="single" w:sz="4" w:space="0" w:color="auto"/>
            </w:tcBorders>
            <w:shd w:val="clear" w:color="auto" w:fill="auto"/>
            <w:vAlign w:val="center"/>
          </w:tcPr>
          <w:p w:rsidR="00CA4DCE" w:rsidRPr="00CA4DCE" w:rsidRDefault="00CA4DCE" w:rsidP="00CA4DCE">
            <w:pPr>
              <w:spacing w:after="0" w:line="240" w:lineRule="auto"/>
              <w:rPr>
                <w:rFonts w:eastAsia="Times New Roman" w:cs="Times New Roman"/>
                <w:b/>
                <w:bCs/>
                <w:szCs w:val="24"/>
                <w:lang w:eastAsia="lv-LV"/>
              </w:rPr>
            </w:pPr>
            <w:r w:rsidRPr="00CA4DCE">
              <w:rPr>
                <w:rFonts w:eastAsia="Times New Roman" w:cs="Times New Roman"/>
                <w:b/>
                <w:bCs/>
                <w:szCs w:val="24"/>
                <w:lang w:eastAsia="lv-LV"/>
              </w:rPr>
              <w:t>Ceļa zīmju, vertikālo apzīmējumu uzturēšana:</w:t>
            </w:r>
          </w:p>
        </w:tc>
      </w:tr>
      <w:tr w:rsidR="00CA4DCE" w:rsidRPr="00CA4DCE" w:rsidTr="00CA4DCE">
        <w:trPr>
          <w:trHeight w:val="315"/>
        </w:trPr>
        <w:tc>
          <w:tcPr>
            <w:tcW w:w="870" w:type="dxa"/>
            <w:tcBorders>
              <w:top w:val="nil"/>
              <w:left w:val="single" w:sz="4" w:space="0" w:color="auto"/>
              <w:bottom w:val="single" w:sz="4" w:space="0" w:color="auto"/>
              <w:right w:val="single" w:sz="4" w:space="0" w:color="auto"/>
            </w:tcBorders>
            <w:shd w:val="clear" w:color="auto" w:fill="FFFFFF"/>
            <w:vAlign w:val="center"/>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1.1.</w:t>
            </w:r>
          </w:p>
        </w:tc>
        <w:tc>
          <w:tcPr>
            <w:tcW w:w="6095" w:type="dxa"/>
            <w:tcBorders>
              <w:top w:val="nil"/>
              <w:left w:val="nil"/>
              <w:bottom w:val="single" w:sz="4" w:space="0" w:color="auto"/>
              <w:right w:val="single" w:sz="4" w:space="0" w:color="auto"/>
            </w:tcBorders>
            <w:shd w:val="clear" w:color="auto" w:fill="FFFFFF"/>
            <w:vAlign w:val="center"/>
          </w:tcPr>
          <w:p w:rsidR="00CA4DCE" w:rsidRPr="00CA4DCE" w:rsidRDefault="00CA4DCE" w:rsidP="00CA4DCE">
            <w:pPr>
              <w:spacing w:after="0" w:line="240" w:lineRule="auto"/>
              <w:rPr>
                <w:rFonts w:eastAsia="Times New Roman" w:cs="Times New Roman"/>
                <w:szCs w:val="24"/>
                <w:lang w:eastAsia="lv-LV"/>
              </w:rPr>
            </w:pPr>
            <w:r w:rsidRPr="00CA4DCE">
              <w:rPr>
                <w:rFonts w:eastAsia="Times New Roman" w:cs="Times New Roman"/>
                <w:szCs w:val="24"/>
                <w:lang w:eastAsia="lv-LV"/>
              </w:rPr>
              <w:t xml:space="preserve"> - saliekta balsta iztaisnošana</w:t>
            </w:r>
          </w:p>
        </w:tc>
        <w:tc>
          <w:tcPr>
            <w:tcW w:w="1275" w:type="dxa"/>
            <w:tcBorders>
              <w:top w:val="nil"/>
              <w:left w:val="nil"/>
              <w:bottom w:val="single" w:sz="4" w:space="0" w:color="auto"/>
              <w:right w:val="single" w:sz="4" w:space="0" w:color="auto"/>
            </w:tcBorders>
            <w:shd w:val="clear" w:color="auto" w:fill="FFFFFF"/>
            <w:vAlign w:val="center"/>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gab.</w:t>
            </w:r>
          </w:p>
        </w:tc>
        <w:tc>
          <w:tcPr>
            <w:tcW w:w="1560" w:type="dxa"/>
            <w:tcBorders>
              <w:top w:val="nil"/>
              <w:left w:val="nil"/>
              <w:bottom w:val="single" w:sz="4" w:space="0" w:color="auto"/>
              <w:right w:val="single" w:sz="4" w:space="0" w:color="auto"/>
            </w:tcBorders>
            <w:shd w:val="clear" w:color="auto" w:fill="FFFFFF"/>
            <w:vAlign w:val="center"/>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300</w:t>
            </w:r>
          </w:p>
        </w:tc>
      </w:tr>
      <w:tr w:rsidR="00CA4DCE" w:rsidRPr="00CA4DCE" w:rsidTr="00CA4DCE">
        <w:trPr>
          <w:trHeight w:val="361"/>
        </w:trPr>
        <w:tc>
          <w:tcPr>
            <w:tcW w:w="870" w:type="dxa"/>
            <w:tcBorders>
              <w:top w:val="single" w:sz="4" w:space="0" w:color="auto"/>
              <w:left w:val="single" w:sz="4" w:space="0" w:color="auto"/>
              <w:bottom w:val="single" w:sz="4" w:space="0" w:color="auto"/>
              <w:right w:val="single" w:sz="4" w:space="0" w:color="auto"/>
            </w:tcBorders>
            <w:shd w:val="clear" w:color="auto" w:fill="FFFFFF"/>
            <w:vAlign w:val="center"/>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1.2.</w:t>
            </w:r>
          </w:p>
        </w:tc>
        <w:tc>
          <w:tcPr>
            <w:tcW w:w="6095" w:type="dxa"/>
            <w:tcBorders>
              <w:top w:val="nil"/>
              <w:left w:val="single" w:sz="4" w:space="0" w:color="auto"/>
              <w:bottom w:val="single" w:sz="4" w:space="0" w:color="auto"/>
              <w:right w:val="single" w:sz="4" w:space="0" w:color="auto"/>
            </w:tcBorders>
            <w:shd w:val="clear" w:color="auto" w:fill="FFFFFF"/>
            <w:vAlign w:val="center"/>
          </w:tcPr>
          <w:p w:rsidR="00CA4DCE" w:rsidRPr="00CA4DCE" w:rsidRDefault="00CA4DCE" w:rsidP="00CA4DCE">
            <w:pPr>
              <w:spacing w:after="0" w:line="240" w:lineRule="auto"/>
              <w:rPr>
                <w:rFonts w:eastAsia="Times New Roman" w:cs="Times New Roman"/>
                <w:szCs w:val="24"/>
                <w:lang w:eastAsia="lv-LV"/>
              </w:rPr>
            </w:pPr>
            <w:r w:rsidRPr="00CA4DCE">
              <w:rPr>
                <w:rFonts w:eastAsia="Times New Roman" w:cs="Times New Roman"/>
                <w:szCs w:val="24"/>
                <w:lang w:eastAsia="lv-LV"/>
              </w:rPr>
              <w:t xml:space="preserve"> - saliektas, sagrieztas ceļa zīmes iztaisnošana, pagriešana pareizā virzienā</w:t>
            </w:r>
          </w:p>
        </w:tc>
        <w:tc>
          <w:tcPr>
            <w:tcW w:w="1275" w:type="dxa"/>
            <w:tcBorders>
              <w:top w:val="nil"/>
              <w:left w:val="single" w:sz="4" w:space="0" w:color="auto"/>
              <w:bottom w:val="single" w:sz="4" w:space="0" w:color="auto"/>
              <w:right w:val="single" w:sz="4" w:space="0" w:color="auto"/>
            </w:tcBorders>
            <w:shd w:val="clear" w:color="auto" w:fill="FFFFFF"/>
            <w:vAlign w:val="center"/>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gab.</w:t>
            </w:r>
          </w:p>
        </w:tc>
        <w:tc>
          <w:tcPr>
            <w:tcW w:w="1560" w:type="dxa"/>
            <w:tcBorders>
              <w:top w:val="nil"/>
              <w:left w:val="single" w:sz="4" w:space="0" w:color="auto"/>
              <w:bottom w:val="single" w:sz="4" w:space="0" w:color="auto"/>
              <w:right w:val="single" w:sz="4" w:space="0" w:color="auto"/>
            </w:tcBorders>
            <w:shd w:val="clear" w:color="auto" w:fill="FFFFFF"/>
            <w:vAlign w:val="center"/>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200</w:t>
            </w:r>
          </w:p>
        </w:tc>
      </w:tr>
      <w:tr w:rsidR="00CA4DCE" w:rsidRPr="00CA4DCE" w:rsidTr="00CA4DCE">
        <w:trPr>
          <w:trHeight w:val="315"/>
        </w:trPr>
        <w:tc>
          <w:tcPr>
            <w:tcW w:w="870" w:type="dxa"/>
            <w:tcBorders>
              <w:top w:val="single" w:sz="4" w:space="0" w:color="auto"/>
              <w:left w:val="single" w:sz="4" w:space="0" w:color="auto"/>
              <w:bottom w:val="single" w:sz="4" w:space="0" w:color="auto"/>
              <w:right w:val="single" w:sz="4" w:space="0" w:color="auto"/>
            </w:tcBorders>
            <w:shd w:val="clear" w:color="auto" w:fill="FFFFFF"/>
            <w:vAlign w:val="center"/>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1.3.</w:t>
            </w:r>
          </w:p>
        </w:tc>
        <w:tc>
          <w:tcPr>
            <w:tcW w:w="6095" w:type="dxa"/>
            <w:tcBorders>
              <w:top w:val="nil"/>
              <w:left w:val="nil"/>
              <w:bottom w:val="single" w:sz="4" w:space="0" w:color="auto"/>
              <w:right w:val="single" w:sz="4" w:space="0" w:color="auto"/>
            </w:tcBorders>
            <w:shd w:val="clear" w:color="auto" w:fill="FFFFFF"/>
            <w:vAlign w:val="center"/>
          </w:tcPr>
          <w:p w:rsidR="00CA4DCE" w:rsidRPr="00CA4DCE" w:rsidRDefault="00CA4DCE" w:rsidP="00CA4DCE">
            <w:pPr>
              <w:spacing w:after="0" w:line="240" w:lineRule="auto"/>
              <w:rPr>
                <w:rFonts w:eastAsia="Times New Roman" w:cs="Times New Roman"/>
                <w:szCs w:val="24"/>
                <w:lang w:eastAsia="lv-LV"/>
              </w:rPr>
            </w:pPr>
            <w:r w:rsidRPr="00CA4DCE">
              <w:rPr>
                <w:rFonts w:eastAsia="Times New Roman" w:cs="Times New Roman"/>
                <w:szCs w:val="24"/>
                <w:lang w:eastAsia="lv-LV"/>
              </w:rPr>
              <w:t>- ceļa zīmju mazgāšana</w:t>
            </w:r>
          </w:p>
        </w:tc>
        <w:tc>
          <w:tcPr>
            <w:tcW w:w="1275" w:type="dxa"/>
            <w:tcBorders>
              <w:top w:val="nil"/>
              <w:left w:val="nil"/>
              <w:bottom w:val="single" w:sz="4" w:space="0" w:color="auto"/>
              <w:right w:val="single" w:sz="4" w:space="0" w:color="auto"/>
            </w:tcBorders>
            <w:shd w:val="clear" w:color="auto" w:fill="FFFFFF"/>
            <w:vAlign w:val="center"/>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gab.</w:t>
            </w:r>
          </w:p>
        </w:tc>
        <w:tc>
          <w:tcPr>
            <w:tcW w:w="1560" w:type="dxa"/>
            <w:tcBorders>
              <w:top w:val="nil"/>
              <w:left w:val="nil"/>
              <w:bottom w:val="single" w:sz="4" w:space="0" w:color="auto"/>
              <w:right w:val="single" w:sz="4" w:space="0" w:color="auto"/>
            </w:tcBorders>
            <w:shd w:val="clear" w:color="auto" w:fill="FFFFFF"/>
            <w:vAlign w:val="center"/>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300</w:t>
            </w:r>
          </w:p>
        </w:tc>
      </w:tr>
      <w:tr w:rsidR="00CA4DCE" w:rsidRPr="00CA4DCE" w:rsidTr="00CA4DCE">
        <w:trPr>
          <w:trHeight w:val="315"/>
        </w:trPr>
        <w:tc>
          <w:tcPr>
            <w:tcW w:w="870" w:type="dxa"/>
            <w:tcBorders>
              <w:top w:val="nil"/>
              <w:left w:val="single" w:sz="4" w:space="0" w:color="auto"/>
              <w:bottom w:val="single" w:sz="4" w:space="0" w:color="auto"/>
              <w:right w:val="single" w:sz="4" w:space="0" w:color="auto"/>
            </w:tcBorders>
            <w:shd w:val="clear" w:color="auto" w:fill="FFFFFF"/>
            <w:vAlign w:val="center"/>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1.4.</w:t>
            </w:r>
          </w:p>
        </w:tc>
        <w:tc>
          <w:tcPr>
            <w:tcW w:w="6095" w:type="dxa"/>
            <w:tcBorders>
              <w:top w:val="nil"/>
              <w:left w:val="nil"/>
              <w:bottom w:val="single" w:sz="4" w:space="0" w:color="auto"/>
              <w:right w:val="single" w:sz="4" w:space="0" w:color="auto"/>
            </w:tcBorders>
            <w:shd w:val="clear" w:color="auto" w:fill="FFFFFF"/>
            <w:vAlign w:val="center"/>
          </w:tcPr>
          <w:p w:rsidR="00CA4DCE" w:rsidRPr="00CA4DCE" w:rsidRDefault="00CA4DCE" w:rsidP="00CA4DCE">
            <w:pPr>
              <w:spacing w:after="0" w:line="240" w:lineRule="auto"/>
              <w:rPr>
                <w:rFonts w:eastAsia="Times New Roman" w:cs="Times New Roman"/>
                <w:szCs w:val="24"/>
                <w:lang w:eastAsia="lv-LV"/>
              </w:rPr>
            </w:pPr>
            <w:r w:rsidRPr="00CA4DCE">
              <w:rPr>
                <w:rFonts w:eastAsia="Times New Roman" w:cs="Times New Roman"/>
                <w:szCs w:val="24"/>
                <w:lang w:eastAsia="lv-LV"/>
              </w:rPr>
              <w:t>- ceļa zīmju mazgāšana (ar pacēlāju)</w:t>
            </w:r>
          </w:p>
        </w:tc>
        <w:tc>
          <w:tcPr>
            <w:tcW w:w="1275" w:type="dxa"/>
            <w:tcBorders>
              <w:top w:val="nil"/>
              <w:left w:val="nil"/>
              <w:bottom w:val="single" w:sz="4" w:space="0" w:color="auto"/>
              <w:right w:val="single" w:sz="4" w:space="0" w:color="auto"/>
            </w:tcBorders>
            <w:shd w:val="clear" w:color="auto" w:fill="FFFFFF"/>
            <w:vAlign w:val="center"/>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gab.</w:t>
            </w:r>
          </w:p>
        </w:tc>
        <w:tc>
          <w:tcPr>
            <w:tcW w:w="1560" w:type="dxa"/>
            <w:tcBorders>
              <w:top w:val="nil"/>
              <w:left w:val="nil"/>
              <w:bottom w:val="single" w:sz="4" w:space="0" w:color="auto"/>
              <w:right w:val="single" w:sz="4" w:space="0" w:color="auto"/>
            </w:tcBorders>
            <w:shd w:val="clear" w:color="auto" w:fill="FFFFFF"/>
            <w:vAlign w:val="center"/>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60</w:t>
            </w:r>
          </w:p>
        </w:tc>
      </w:tr>
      <w:tr w:rsidR="00CA4DCE" w:rsidRPr="00CA4DCE" w:rsidTr="00CA4DCE">
        <w:trPr>
          <w:trHeight w:val="315"/>
        </w:trPr>
        <w:tc>
          <w:tcPr>
            <w:tcW w:w="870" w:type="dxa"/>
            <w:tcBorders>
              <w:top w:val="nil"/>
              <w:left w:val="single" w:sz="4" w:space="0" w:color="auto"/>
              <w:bottom w:val="single" w:sz="4" w:space="0" w:color="auto"/>
              <w:right w:val="single" w:sz="4" w:space="0" w:color="auto"/>
            </w:tcBorders>
            <w:shd w:val="clear" w:color="auto" w:fill="FFFFFF"/>
            <w:vAlign w:val="center"/>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1.5.</w:t>
            </w:r>
          </w:p>
        </w:tc>
        <w:tc>
          <w:tcPr>
            <w:tcW w:w="6095" w:type="dxa"/>
            <w:tcBorders>
              <w:top w:val="nil"/>
              <w:left w:val="nil"/>
              <w:bottom w:val="single" w:sz="4" w:space="0" w:color="auto"/>
              <w:right w:val="single" w:sz="4" w:space="0" w:color="auto"/>
            </w:tcBorders>
            <w:shd w:val="clear" w:color="auto" w:fill="FFFFFF"/>
            <w:vAlign w:val="center"/>
          </w:tcPr>
          <w:p w:rsidR="00CA4DCE" w:rsidRPr="00CA4DCE" w:rsidRDefault="00CA4DCE" w:rsidP="00CA4DCE">
            <w:pPr>
              <w:spacing w:after="0" w:line="240" w:lineRule="auto"/>
              <w:rPr>
                <w:rFonts w:eastAsia="Times New Roman" w:cs="Times New Roman"/>
                <w:szCs w:val="24"/>
                <w:lang w:eastAsia="lv-LV"/>
              </w:rPr>
            </w:pPr>
            <w:r w:rsidRPr="00CA4DCE">
              <w:rPr>
                <w:rFonts w:eastAsia="Times New Roman" w:cs="Times New Roman"/>
                <w:szCs w:val="24"/>
                <w:lang w:eastAsia="lv-LV"/>
              </w:rPr>
              <w:t>-navigācijas zīmju mazgāšana</w:t>
            </w:r>
          </w:p>
        </w:tc>
        <w:tc>
          <w:tcPr>
            <w:tcW w:w="1275" w:type="dxa"/>
            <w:tcBorders>
              <w:top w:val="nil"/>
              <w:left w:val="nil"/>
              <w:bottom w:val="single" w:sz="4" w:space="0" w:color="auto"/>
              <w:right w:val="single" w:sz="4" w:space="0" w:color="auto"/>
            </w:tcBorders>
            <w:shd w:val="clear" w:color="auto" w:fill="FFFFFF"/>
            <w:vAlign w:val="center"/>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gab.</w:t>
            </w:r>
          </w:p>
        </w:tc>
        <w:tc>
          <w:tcPr>
            <w:tcW w:w="1560" w:type="dxa"/>
            <w:tcBorders>
              <w:top w:val="nil"/>
              <w:left w:val="nil"/>
              <w:bottom w:val="single" w:sz="4" w:space="0" w:color="auto"/>
              <w:right w:val="single" w:sz="4" w:space="0" w:color="auto"/>
            </w:tcBorders>
            <w:shd w:val="clear" w:color="auto" w:fill="FFFFFF"/>
            <w:vAlign w:val="center"/>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20</w:t>
            </w:r>
          </w:p>
        </w:tc>
      </w:tr>
      <w:tr w:rsidR="00CA4DCE" w:rsidRPr="00CA4DCE" w:rsidTr="00CA4DCE">
        <w:trPr>
          <w:trHeight w:val="315"/>
        </w:trPr>
        <w:tc>
          <w:tcPr>
            <w:tcW w:w="870" w:type="dxa"/>
            <w:tcBorders>
              <w:top w:val="nil"/>
              <w:left w:val="single" w:sz="4" w:space="0" w:color="auto"/>
              <w:bottom w:val="single" w:sz="4" w:space="0" w:color="auto"/>
              <w:right w:val="single" w:sz="4" w:space="0" w:color="auto"/>
            </w:tcBorders>
            <w:shd w:val="clear" w:color="auto" w:fill="FFFFFF"/>
            <w:vAlign w:val="center"/>
          </w:tcPr>
          <w:p w:rsidR="00CA4DCE" w:rsidRPr="00CA4DCE" w:rsidRDefault="00CA4DCE" w:rsidP="00CA4DCE">
            <w:pPr>
              <w:spacing w:after="0" w:line="240" w:lineRule="auto"/>
              <w:rPr>
                <w:rFonts w:eastAsia="Times New Roman" w:cs="Times New Roman"/>
                <w:b/>
                <w:szCs w:val="24"/>
                <w:lang w:eastAsia="lv-LV"/>
              </w:rPr>
            </w:pPr>
            <w:r w:rsidRPr="00CA4DCE">
              <w:rPr>
                <w:rFonts w:eastAsia="Times New Roman" w:cs="Times New Roman"/>
                <w:b/>
                <w:szCs w:val="24"/>
                <w:lang w:eastAsia="lv-LV"/>
              </w:rPr>
              <w:t>2.</w:t>
            </w:r>
          </w:p>
        </w:tc>
        <w:tc>
          <w:tcPr>
            <w:tcW w:w="8930" w:type="dxa"/>
            <w:gridSpan w:val="3"/>
            <w:tcBorders>
              <w:top w:val="nil"/>
              <w:left w:val="nil"/>
              <w:bottom w:val="single" w:sz="4" w:space="0" w:color="auto"/>
              <w:right w:val="single" w:sz="4" w:space="0" w:color="auto"/>
            </w:tcBorders>
            <w:shd w:val="clear" w:color="auto" w:fill="FFFFFF"/>
            <w:vAlign w:val="center"/>
          </w:tcPr>
          <w:p w:rsidR="00CA4DCE" w:rsidRPr="00CA4DCE" w:rsidRDefault="00CA4DCE" w:rsidP="00CA4DCE">
            <w:pPr>
              <w:spacing w:after="0" w:line="240" w:lineRule="auto"/>
              <w:rPr>
                <w:rFonts w:eastAsia="Times New Roman" w:cs="Times New Roman"/>
                <w:b/>
                <w:bCs/>
                <w:szCs w:val="24"/>
                <w:lang w:eastAsia="lv-LV"/>
              </w:rPr>
            </w:pPr>
            <w:r w:rsidRPr="00CA4DCE">
              <w:rPr>
                <w:rFonts w:eastAsia="Times New Roman" w:cs="Times New Roman"/>
                <w:b/>
                <w:bCs/>
                <w:szCs w:val="24"/>
                <w:lang w:eastAsia="lv-LV"/>
              </w:rPr>
              <w:t>Brīvdienās un svētku dienās: </w:t>
            </w:r>
          </w:p>
        </w:tc>
      </w:tr>
      <w:tr w:rsidR="00CA4DCE" w:rsidRPr="00CA4DCE" w:rsidTr="00CA4DCE">
        <w:trPr>
          <w:trHeight w:val="315"/>
        </w:trPr>
        <w:tc>
          <w:tcPr>
            <w:tcW w:w="870" w:type="dxa"/>
            <w:tcBorders>
              <w:top w:val="single" w:sz="4" w:space="0" w:color="auto"/>
              <w:left w:val="single" w:sz="4" w:space="0" w:color="auto"/>
              <w:bottom w:val="single" w:sz="4" w:space="0" w:color="auto"/>
              <w:right w:val="single" w:sz="4" w:space="0" w:color="auto"/>
            </w:tcBorders>
            <w:shd w:val="clear" w:color="auto" w:fill="FFFFFF"/>
            <w:vAlign w:val="center"/>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2.1.</w:t>
            </w:r>
          </w:p>
        </w:tc>
        <w:tc>
          <w:tcPr>
            <w:tcW w:w="6095" w:type="dxa"/>
            <w:tcBorders>
              <w:top w:val="nil"/>
              <w:left w:val="nil"/>
              <w:bottom w:val="single" w:sz="4" w:space="0" w:color="auto"/>
              <w:right w:val="single" w:sz="4" w:space="0" w:color="auto"/>
            </w:tcBorders>
            <w:shd w:val="clear" w:color="auto" w:fill="FFFFFF"/>
            <w:vAlign w:val="center"/>
          </w:tcPr>
          <w:p w:rsidR="00CA4DCE" w:rsidRPr="00CA4DCE" w:rsidRDefault="00CA4DCE" w:rsidP="00CA4DCE">
            <w:pPr>
              <w:spacing w:after="0" w:line="240" w:lineRule="auto"/>
              <w:rPr>
                <w:rFonts w:eastAsia="Times New Roman" w:cs="Times New Roman"/>
                <w:szCs w:val="24"/>
                <w:lang w:eastAsia="lv-LV"/>
              </w:rPr>
            </w:pPr>
            <w:r w:rsidRPr="00CA4DCE">
              <w:rPr>
                <w:rFonts w:eastAsia="Times New Roman" w:cs="Times New Roman"/>
                <w:szCs w:val="24"/>
                <w:lang w:eastAsia="lv-LV"/>
              </w:rPr>
              <w:t>- saliekta balsta iztaisnošana</w:t>
            </w:r>
          </w:p>
        </w:tc>
        <w:tc>
          <w:tcPr>
            <w:tcW w:w="1275" w:type="dxa"/>
            <w:tcBorders>
              <w:top w:val="nil"/>
              <w:left w:val="nil"/>
              <w:bottom w:val="single" w:sz="4" w:space="0" w:color="auto"/>
              <w:right w:val="single" w:sz="4" w:space="0" w:color="auto"/>
            </w:tcBorders>
            <w:shd w:val="clear" w:color="auto" w:fill="FFFFFF"/>
            <w:vAlign w:val="center"/>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gab.</w:t>
            </w:r>
          </w:p>
        </w:tc>
        <w:tc>
          <w:tcPr>
            <w:tcW w:w="1560" w:type="dxa"/>
            <w:tcBorders>
              <w:top w:val="nil"/>
              <w:left w:val="nil"/>
              <w:bottom w:val="single" w:sz="4" w:space="0" w:color="auto"/>
              <w:right w:val="single" w:sz="4" w:space="0" w:color="auto"/>
            </w:tcBorders>
            <w:shd w:val="clear" w:color="auto" w:fill="FFFFFF"/>
            <w:vAlign w:val="center"/>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20</w:t>
            </w:r>
          </w:p>
        </w:tc>
      </w:tr>
      <w:tr w:rsidR="00CA4DCE" w:rsidRPr="00CA4DCE" w:rsidTr="00CA4DCE">
        <w:trPr>
          <w:trHeight w:val="293"/>
        </w:trPr>
        <w:tc>
          <w:tcPr>
            <w:tcW w:w="870" w:type="dxa"/>
            <w:tcBorders>
              <w:top w:val="single" w:sz="4" w:space="0" w:color="auto"/>
              <w:left w:val="single" w:sz="4" w:space="0" w:color="auto"/>
              <w:bottom w:val="single" w:sz="4" w:space="0" w:color="auto"/>
              <w:right w:val="single" w:sz="4" w:space="0" w:color="auto"/>
            </w:tcBorders>
            <w:shd w:val="clear" w:color="auto" w:fill="FFFFFF"/>
            <w:vAlign w:val="center"/>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2.2.</w:t>
            </w:r>
          </w:p>
        </w:tc>
        <w:tc>
          <w:tcPr>
            <w:tcW w:w="6095" w:type="dxa"/>
            <w:tcBorders>
              <w:top w:val="nil"/>
              <w:left w:val="single" w:sz="4" w:space="0" w:color="auto"/>
              <w:bottom w:val="single" w:sz="4" w:space="0" w:color="auto"/>
              <w:right w:val="single" w:sz="4" w:space="0" w:color="auto"/>
            </w:tcBorders>
            <w:shd w:val="clear" w:color="auto" w:fill="FFFFFF"/>
            <w:vAlign w:val="center"/>
          </w:tcPr>
          <w:p w:rsidR="00CA4DCE" w:rsidRPr="00CA4DCE" w:rsidRDefault="00CA4DCE" w:rsidP="00CA4DCE">
            <w:pPr>
              <w:spacing w:after="0" w:line="240" w:lineRule="auto"/>
              <w:rPr>
                <w:rFonts w:eastAsia="Times New Roman" w:cs="Times New Roman"/>
                <w:szCs w:val="24"/>
                <w:lang w:eastAsia="lv-LV"/>
              </w:rPr>
            </w:pPr>
            <w:r w:rsidRPr="00CA4DCE">
              <w:rPr>
                <w:rFonts w:eastAsia="Times New Roman" w:cs="Times New Roman"/>
                <w:szCs w:val="24"/>
                <w:lang w:eastAsia="lv-LV"/>
              </w:rPr>
              <w:t xml:space="preserve"> - saliektas, sagrieztas ceļa zīmes pagriešana pareizā virzienā</w:t>
            </w:r>
          </w:p>
        </w:tc>
        <w:tc>
          <w:tcPr>
            <w:tcW w:w="1275" w:type="dxa"/>
            <w:tcBorders>
              <w:top w:val="nil"/>
              <w:left w:val="single" w:sz="4" w:space="0" w:color="auto"/>
              <w:bottom w:val="single" w:sz="4" w:space="0" w:color="auto"/>
              <w:right w:val="single" w:sz="4" w:space="0" w:color="auto"/>
            </w:tcBorders>
            <w:shd w:val="clear" w:color="auto" w:fill="FFFFFF"/>
            <w:vAlign w:val="center"/>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gab.</w:t>
            </w:r>
          </w:p>
        </w:tc>
        <w:tc>
          <w:tcPr>
            <w:tcW w:w="1560" w:type="dxa"/>
            <w:tcBorders>
              <w:top w:val="nil"/>
              <w:left w:val="single" w:sz="4" w:space="0" w:color="auto"/>
              <w:bottom w:val="single" w:sz="4" w:space="0" w:color="auto"/>
              <w:right w:val="single" w:sz="4" w:space="0" w:color="auto"/>
            </w:tcBorders>
            <w:shd w:val="clear" w:color="auto" w:fill="FFFFFF"/>
            <w:vAlign w:val="center"/>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20</w:t>
            </w:r>
          </w:p>
        </w:tc>
      </w:tr>
      <w:tr w:rsidR="00CA4DCE" w:rsidRPr="00CA4DCE" w:rsidTr="00CA4DCE">
        <w:trPr>
          <w:trHeight w:val="315"/>
        </w:trPr>
        <w:tc>
          <w:tcPr>
            <w:tcW w:w="870" w:type="dxa"/>
            <w:tcBorders>
              <w:top w:val="single" w:sz="4" w:space="0" w:color="auto"/>
              <w:left w:val="single" w:sz="4" w:space="0" w:color="auto"/>
              <w:bottom w:val="single" w:sz="4" w:space="0" w:color="auto"/>
              <w:right w:val="single" w:sz="4" w:space="0" w:color="auto"/>
            </w:tcBorders>
            <w:shd w:val="clear" w:color="auto" w:fill="FFFFFF"/>
            <w:vAlign w:val="center"/>
          </w:tcPr>
          <w:p w:rsidR="00CA4DCE" w:rsidRPr="00CA4DCE" w:rsidRDefault="00CA4DCE" w:rsidP="00CA4DCE">
            <w:pPr>
              <w:spacing w:after="0" w:line="240" w:lineRule="auto"/>
              <w:rPr>
                <w:rFonts w:eastAsia="Times New Roman" w:cs="Times New Roman"/>
                <w:b/>
                <w:bCs/>
                <w:szCs w:val="24"/>
                <w:lang w:eastAsia="lv-LV"/>
              </w:rPr>
            </w:pPr>
            <w:r w:rsidRPr="00CA4DCE">
              <w:rPr>
                <w:rFonts w:eastAsia="Times New Roman" w:cs="Times New Roman"/>
                <w:b/>
                <w:bCs/>
                <w:szCs w:val="24"/>
                <w:lang w:eastAsia="lv-LV"/>
              </w:rPr>
              <w:t>3.</w:t>
            </w:r>
          </w:p>
        </w:tc>
        <w:tc>
          <w:tcPr>
            <w:tcW w:w="8930" w:type="dxa"/>
            <w:gridSpan w:val="3"/>
            <w:tcBorders>
              <w:top w:val="nil"/>
              <w:left w:val="nil"/>
              <w:bottom w:val="single" w:sz="4" w:space="0" w:color="auto"/>
              <w:right w:val="single" w:sz="4" w:space="0" w:color="auto"/>
            </w:tcBorders>
            <w:shd w:val="clear" w:color="auto" w:fill="FFFFFF"/>
            <w:vAlign w:val="center"/>
          </w:tcPr>
          <w:p w:rsidR="00CA4DCE" w:rsidRPr="00CA4DCE" w:rsidRDefault="00CA4DCE" w:rsidP="00CA4DCE">
            <w:pPr>
              <w:spacing w:after="0" w:line="240" w:lineRule="auto"/>
              <w:rPr>
                <w:rFonts w:eastAsia="Times New Roman" w:cs="Times New Roman"/>
                <w:b/>
                <w:bCs/>
                <w:szCs w:val="24"/>
                <w:lang w:eastAsia="lv-LV"/>
              </w:rPr>
            </w:pPr>
            <w:r w:rsidRPr="00CA4DCE">
              <w:rPr>
                <w:rFonts w:eastAsia="Times New Roman" w:cs="Times New Roman"/>
                <w:b/>
                <w:bCs/>
                <w:szCs w:val="24"/>
                <w:lang w:eastAsia="lv-LV"/>
              </w:rPr>
              <w:t>Drošības barjeru uzturēšana: </w:t>
            </w:r>
          </w:p>
        </w:tc>
      </w:tr>
      <w:tr w:rsidR="00CA4DCE" w:rsidRPr="00CA4DCE" w:rsidTr="00CA4DCE">
        <w:trPr>
          <w:trHeight w:val="315"/>
        </w:trPr>
        <w:tc>
          <w:tcPr>
            <w:tcW w:w="870" w:type="dxa"/>
            <w:tcBorders>
              <w:top w:val="nil"/>
              <w:left w:val="single" w:sz="4" w:space="0" w:color="auto"/>
              <w:bottom w:val="single" w:sz="4" w:space="0" w:color="auto"/>
              <w:right w:val="single" w:sz="4" w:space="0" w:color="auto"/>
            </w:tcBorders>
            <w:shd w:val="clear" w:color="auto" w:fill="FFFFFF"/>
            <w:vAlign w:val="center"/>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3.1.</w:t>
            </w:r>
          </w:p>
        </w:tc>
        <w:tc>
          <w:tcPr>
            <w:tcW w:w="6095" w:type="dxa"/>
            <w:tcBorders>
              <w:top w:val="nil"/>
              <w:left w:val="nil"/>
              <w:bottom w:val="single" w:sz="4" w:space="0" w:color="auto"/>
              <w:right w:val="single" w:sz="4" w:space="0" w:color="auto"/>
            </w:tcBorders>
            <w:shd w:val="clear" w:color="auto" w:fill="FFFFFF"/>
            <w:vAlign w:val="center"/>
          </w:tcPr>
          <w:p w:rsidR="00CA4DCE" w:rsidRPr="00CA4DCE" w:rsidRDefault="00CA4DCE" w:rsidP="00CA4DCE">
            <w:pPr>
              <w:spacing w:after="0" w:line="240" w:lineRule="auto"/>
              <w:rPr>
                <w:rFonts w:eastAsia="Times New Roman" w:cs="Times New Roman"/>
                <w:szCs w:val="24"/>
                <w:lang w:eastAsia="lv-LV"/>
              </w:rPr>
            </w:pPr>
            <w:r w:rsidRPr="00CA4DCE">
              <w:rPr>
                <w:rFonts w:eastAsia="Times New Roman" w:cs="Times New Roman"/>
                <w:szCs w:val="24"/>
                <w:lang w:eastAsia="lv-LV"/>
              </w:rPr>
              <w:t>- gājēju barjeru iztaisnošana</w:t>
            </w:r>
          </w:p>
        </w:tc>
        <w:tc>
          <w:tcPr>
            <w:tcW w:w="1275" w:type="dxa"/>
            <w:tcBorders>
              <w:top w:val="nil"/>
              <w:left w:val="nil"/>
              <w:bottom w:val="single" w:sz="4" w:space="0" w:color="auto"/>
              <w:right w:val="single" w:sz="4" w:space="0" w:color="auto"/>
            </w:tcBorders>
            <w:shd w:val="clear" w:color="auto" w:fill="FFFFFF"/>
            <w:vAlign w:val="center"/>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m</w:t>
            </w:r>
          </w:p>
        </w:tc>
        <w:tc>
          <w:tcPr>
            <w:tcW w:w="1560" w:type="dxa"/>
            <w:tcBorders>
              <w:top w:val="nil"/>
              <w:left w:val="nil"/>
              <w:bottom w:val="single" w:sz="4" w:space="0" w:color="auto"/>
              <w:right w:val="single" w:sz="4" w:space="0" w:color="auto"/>
            </w:tcBorders>
            <w:shd w:val="clear" w:color="auto" w:fill="FFFFFF"/>
            <w:vAlign w:val="center"/>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200</w:t>
            </w:r>
          </w:p>
        </w:tc>
      </w:tr>
      <w:tr w:rsidR="00CA4DCE" w:rsidRPr="00CA4DCE" w:rsidTr="00CA4DCE">
        <w:trPr>
          <w:trHeight w:val="179"/>
        </w:trPr>
        <w:tc>
          <w:tcPr>
            <w:tcW w:w="870" w:type="dxa"/>
            <w:tcBorders>
              <w:top w:val="single" w:sz="4" w:space="0" w:color="auto"/>
              <w:left w:val="single" w:sz="4" w:space="0" w:color="auto"/>
              <w:bottom w:val="single" w:sz="4" w:space="0" w:color="auto"/>
              <w:right w:val="single" w:sz="4" w:space="0" w:color="auto"/>
            </w:tcBorders>
            <w:shd w:val="clear" w:color="auto" w:fill="FFFFFF"/>
            <w:vAlign w:val="center"/>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3.2.</w:t>
            </w:r>
          </w:p>
        </w:tc>
        <w:tc>
          <w:tcPr>
            <w:tcW w:w="6095" w:type="dxa"/>
            <w:tcBorders>
              <w:top w:val="single" w:sz="4" w:space="0" w:color="auto"/>
              <w:left w:val="single" w:sz="4" w:space="0" w:color="auto"/>
              <w:bottom w:val="single" w:sz="4" w:space="0" w:color="auto"/>
              <w:right w:val="single" w:sz="4" w:space="0" w:color="auto"/>
            </w:tcBorders>
            <w:shd w:val="clear" w:color="auto" w:fill="FFFFFF"/>
            <w:vAlign w:val="center"/>
          </w:tcPr>
          <w:p w:rsidR="00CA4DCE" w:rsidRPr="00CA4DCE" w:rsidRDefault="00CA4DCE" w:rsidP="00CA4DCE">
            <w:pPr>
              <w:spacing w:after="0" w:line="240" w:lineRule="auto"/>
              <w:rPr>
                <w:rFonts w:eastAsia="Times New Roman" w:cs="Times New Roman"/>
                <w:szCs w:val="24"/>
                <w:lang w:eastAsia="lv-LV"/>
              </w:rPr>
            </w:pPr>
            <w:r w:rsidRPr="00CA4DCE">
              <w:rPr>
                <w:rFonts w:eastAsia="Times New Roman" w:cs="Times New Roman"/>
                <w:szCs w:val="24"/>
                <w:lang w:eastAsia="lv-LV"/>
              </w:rPr>
              <w:t>- drošības barjeru atstarotāju mazgāšana</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gab.</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100</w:t>
            </w:r>
          </w:p>
        </w:tc>
      </w:tr>
      <w:tr w:rsidR="00CA4DCE" w:rsidRPr="00CA4DCE" w:rsidTr="00CA4DCE">
        <w:trPr>
          <w:trHeight w:val="325"/>
        </w:trPr>
        <w:tc>
          <w:tcPr>
            <w:tcW w:w="870" w:type="dxa"/>
            <w:tcBorders>
              <w:top w:val="single" w:sz="4" w:space="0" w:color="auto"/>
              <w:left w:val="single" w:sz="4" w:space="0" w:color="auto"/>
              <w:bottom w:val="single" w:sz="4" w:space="0" w:color="auto"/>
              <w:right w:val="single" w:sz="4" w:space="0" w:color="auto"/>
            </w:tcBorders>
            <w:shd w:val="clear" w:color="auto" w:fill="FFFFFF"/>
            <w:vAlign w:val="center"/>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3.3.</w:t>
            </w:r>
          </w:p>
        </w:tc>
        <w:tc>
          <w:tcPr>
            <w:tcW w:w="6095" w:type="dxa"/>
            <w:tcBorders>
              <w:top w:val="nil"/>
              <w:left w:val="single" w:sz="4" w:space="0" w:color="auto"/>
              <w:bottom w:val="single" w:sz="4" w:space="0" w:color="auto"/>
              <w:right w:val="single" w:sz="4" w:space="0" w:color="auto"/>
            </w:tcBorders>
            <w:shd w:val="clear" w:color="auto" w:fill="FFFFFF"/>
            <w:vAlign w:val="center"/>
          </w:tcPr>
          <w:p w:rsidR="00CA4DCE" w:rsidRPr="00CA4DCE" w:rsidRDefault="00CA4DCE" w:rsidP="00CA4DCE">
            <w:pPr>
              <w:spacing w:after="0" w:line="240" w:lineRule="auto"/>
              <w:rPr>
                <w:rFonts w:eastAsia="Times New Roman" w:cs="Times New Roman"/>
                <w:szCs w:val="24"/>
                <w:lang w:eastAsia="lv-LV"/>
              </w:rPr>
            </w:pPr>
            <w:r w:rsidRPr="00CA4DCE">
              <w:rPr>
                <w:rFonts w:eastAsia="Times New Roman" w:cs="Times New Roman"/>
                <w:szCs w:val="24"/>
                <w:lang w:eastAsia="lv-LV"/>
              </w:rPr>
              <w:t>- ceļa transportlīdzekļu norobežojošo metāla barjeru iztaisnošana</w:t>
            </w:r>
          </w:p>
        </w:tc>
        <w:tc>
          <w:tcPr>
            <w:tcW w:w="1275" w:type="dxa"/>
            <w:tcBorders>
              <w:top w:val="nil"/>
              <w:left w:val="single" w:sz="4" w:space="0" w:color="auto"/>
              <w:bottom w:val="single" w:sz="4" w:space="0" w:color="auto"/>
              <w:right w:val="single" w:sz="4" w:space="0" w:color="auto"/>
            </w:tcBorders>
            <w:shd w:val="clear" w:color="auto" w:fill="FFFFFF"/>
            <w:vAlign w:val="center"/>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m</w:t>
            </w:r>
          </w:p>
        </w:tc>
        <w:tc>
          <w:tcPr>
            <w:tcW w:w="1560" w:type="dxa"/>
            <w:tcBorders>
              <w:top w:val="nil"/>
              <w:left w:val="single" w:sz="4" w:space="0" w:color="auto"/>
              <w:bottom w:val="single" w:sz="4" w:space="0" w:color="auto"/>
              <w:right w:val="single" w:sz="4" w:space="0" w:color="auto"/>
            </w:tcBorders>
            <w:shd w:val="clear" w:color="auto" w:fill="FFFFFF"/>
            <w:vAlign w:val="center"/>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20</w:t>
            </w:r>
          </w:p>
        </w:tc>
      </w:tr>
      <w:tr w:rsidR="00CA4DCE" w:rsidRPr="00CA4DCE" w:rsidTr="00CA4DCE">
        <w:trPr>
          <w:trHeight w:val="315"/>
        </w:trPr>
        <w:tc>
          <w:tcPr>
            <w:tcW w:w="870" w:type="dxa"/>
            <w:tcBorders>
              <w:top w:val="single" w:sz="4" w:space="0" w:color="auto"/>
              <w:left w:val="single" w:sz="4" w:space="0" w:color="auto"/>
              <w:bottom w:val="single" w:sz="4" w:space="0" w:color="auto"/>
              <w:right w:val="single" w:sz="4" w:space="0" w:color="auto"/>
            </w:tcBorders>
            <w:shd w:val="clear" w:color="auto" w:fill="FFFFFF"/>
            <w:vAlign w:val="center"/>
          </w:tcPr>
          <w:p w:rsidR="00CA4DCE" w:rsidRPr="00CA4DCE" w:rsidRDefault="00CA4DCE" w:rsidP="00CA4DCE">
            <w:pPr>
              <w:spacing w:after="0" w:line="240" w:lineRule="auto"/>
              <w:rPr>
                <w:rFonts w:eastAsia="Times New Roman" w:cs="Times New Roman"/>
                <w:b/>
                <w:szCs w:val="24"/>
                <w:lang w:eastAsia="lv-LV"/>
              </w:rPr>
            </w:pPr>
            <w:r w:rsidRPr="00CA4DCE">
              <w:rPr>
                <w:rFonts w:eastAsia="Times New Roman" w:cs="Times New Roman"/>
                <w:b/>
                <w:szCs w:val="24"/>
                <w:lang w:eastAsia="lv-LV"/>
              </w:rPr>
              <w:t>4.</w:t>
            </w:r>
          </w:p>
        </w:tc>
        <w:tc>
          <w:tcPr>
            <w:tcW w:w="8930" w:type="dxa"/>
            <w:gridSpan w:val="3"/>
            <w:tcBorders>
              <w:top w:val="nil"/>
              <w:left w:val="nil"/>
              <w:bottom w:val="single" w:sz="4" w:space="0" w:color="auto"/>
              <w:right w:val="single" w:sz="4" w:space="0" w:color="auto"/>
            </w:tcBorders>
            <w:shd w:val="clear" w:color="auto" w:fill="FFFFFF"/>
            <w:vAlign w:val="center"/>
          </w:tcPr>
          <w:p w:rsidR="00CA4DCE" w:rsidRPr="00CA4DCE" w:rsidRDefault="00CA4DCE" w:rsidP="00CA4DCE">
            <w:pPr>
              <w:spacing w:after="0" w:line="240" w:lineRule="auto"/>
              <w:rPr>
                <w:rFonts w:eastAsia="Times New Roman" w:cs="Times New Roman"/>
                <w:b/>
                <w:bCs/>
                <w:szCs w:val="24"/>
                <w:lang w:eastAsia="lv-LV"/>
              </w:rPr>
            </w:pPr>
            <w:r w:rsidRPr="00CA4DCE">
              <w:rPr>
                <w:rFonts w:eastAsia="Times New Roman" w:cs="Times New Roman"/>
                <w:b/>
                <w:bCs/>
                <w:szCs w:val="24"/>
                <w:lang w:eastAsia="lv-LV"/>
              </w:rPr>
              <w:t>Brīvdienās un svētku dienās: </w:t>
            </w:r>
          </w:p>
        </w:tc>
      </w:tr>
      <w:tr w:rsidR="00CA4DCE" w:rsidRPr="00CA4DCE" w:rsidTr="00CA4DCE">
        <w:trPr>
          <w:trHeight w:val="315"/>
        </w:trPr>
        <w:tc>
          <w:tcPr>
            <w:tcW w:w="870" w:type="dxa"/>
            <w:tcBorders>
              <w:top w:val="nil"/>
              <w:left w:val="single" w:sz="4" w:space="0" w:color="auto"/>
              <w:bottom w:val="single" w:sz="4" w:space="0" w:color="auto"/>
              <w:right w:val="single" w:sz="4" w:space="0" w:color="auto"/>
            </w:tcBorders>
            <w:shd w:val="clear" w:color="auto" w:fill="FFFFFF"/>
            <w:vAlign w:val="center"/>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4.1.</w:t>
            </w:r>
          </w:p>
        </w:tc>
        <w:tc>
          <w:tcPr>
            <w:tcW w:w="6095" w:type="dxa"/>
            <w:tcBorders>
              <w:top w:val="nil"/>
              <w:left w:val="nil"/>
              <w:bottom w:val="single" w:sz="4" w:space="0" w:color="auto"/>
              <w:right w:val="single" w:sz="4" w:space="0" w:color="auto"/>
            </w:tcBorders>
            <w:shd w:val="clear" w:color="auto" w:fill="FFFFFF"/>
            <w:vAlign w:val="center"/>
          </w:tcPr>
          <w:p w:rsidR="00CA4DCE" w:rsidRPr="00CA4DCE" w:rsidRDefault="00CA4DCE" w:rsidP="00CA4DCE">
            <w:pPr>
              <w:spacing w:after="0" w:line="240" w:lineRule="auto"/>
              <w:rPr>
                <w:rFonts w:eastAsia="Times New Roman" w:cs="Times New Roman"/>
                <w:szCs w:val="24"/>
                <w:lang w:eastAsia="lv-LV"/>
              </w:rPr>
            </w:pPr>
            <w:r w:rsidRPr="00CA4DCE">
              <w:rPr>
                <w:rFonts w:eastAsia="Times New Roman" w:cs="Times New Roman"/>
                <w:szCs w:val="24"/>
                <w:lang w:eastAsia="lv-LV"/>
              </w:rPr>
              <w:t>- gājēju barjeru iztaisnošana</w:t>
            </w:r>
          </w:p>
        </w:tc>
        <w:tc>
          <w:tcPr>
            <w:tcW w:w="1275" w:type="dxa"/>
            <w:tcBorders>
              <w:top w:val="nil"/>
              <w:left w:val="nil"/>
              <w:bottom w:val="single" w:sz="4" w:space="0" w:color="auto"/>
              <w:right w:val="single" w:sz="4" w:space="0" w:color="auto"/>
            </w:tcBorders>
            <w:shd w:val="clear" w:color="auto" w:fill="FFFFFF"/>
            <w:vAlign w:val="center"/>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m</w:t>
            </w:r>
          </w:p>
        </w:tc>
        <w:tc>
          <w:tcPr>
            <w:tcW w:w="1560" w:type="dxa"/>
            <w:tcBorders>
              <w:top w:val="nil"/>
              <w:left w:val="nil"/>
              <w:bottom w:val="single" w:sz="4" w:space="0" w:color="auto"/>
              <w:right w:val="single" w:sz="4" w:space="0" w:color="auto"/>
            </w:tcBorders>
            <w:shd w:val="clear" w:color="auto" w:fill="FFFFFF"/>
            <w:vAlign w:val="center"/>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20</w:t>
            </w:r>
          </w:p>
        </w:tc>
      </w:tr>
      <w:tr w:rsidR="00CA4DCE" w:rsidRPr="00CA4DCE" w:rsidTr="00CA4DCE">
        <w:trPr>
          <w:trHeight w:val="527"/>
        </w:trPr>
        <w:tc>
          <w:tcPr>
            <w:tcW w:w="870" w:type="dxa"/>
            <w:tcBorders>
              <w:top w:val="nil"/>
              <w:left w:val="single" w:sz="4" w:space="0" w:color="auto"/>
              <w:bottom w:val="single" w:sz="4" w:space="0" w:color="auto"/>
              <w:right w:val="single" w:sz="4" w:space="0" w:color="auto"/>
            </w:tcBorders>
            <w:shd w:val="clear" w:color="auto" w:fill="FFFFFF"/>
            <w:vAlign w:val="center"/>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4.2.</w:t>
            </w:r>
          </w:p>
        </w:tc>
        <w:tc>
          <w:tcPr>
            <w:tcW w:w="6095" w:type="dxa"/>
            <w:tcBorders>
              <w:top w:val="nil"/>
              <w:left w:val="nil"/>
              <w:bottom w:val="single" w:sz="4" w:space="0" w:color="auto"/>
              <w:right w:val="single" w:sz="4" w:space="0" w:color="auto"/>
            </w:tcBorders>
            <w:shd w:val="clear" w:color="auto" w:fill="FFFFFF"/>
            <w:vAlign w:val="center"/>
          </w:tcPr>
          <w:p w:rsidR="00CA4DCE" w:rsidRPr="00CA4DCE" w:rsidRDefault="00CA4DCE" w:rsidP="00CA4DCE">
            <w:pPr>
              <w:spacing w:after="0" w:line="240" w:lineRule="auto"/>
              <w:rPr>
                <w:rFonts w:eastAsia="Times New Roman" w:cs="Times New Roman"/>
                <w:szCs w:val="24"/>
                <w:lang w:eastAsia="lv-LV"/>
              </w:rPr>
            </w:pPr>
            <w:r w:rsidRPr="00CA4DCE">
              <w:rPr>
                <w:rFonts w:eastAsia="Times New Roman" w:cs="Times New Roman"/>
                <w:szCs w:val="24"/>
                <w:lang w:eastAsia="lv-LV"/>
              </w:rPr>
              <w:t>- ceļa transportlīdzekļu norobežojošo metāla barjeru iztaisnošana</w:t>
            </w:r>
          </w:p>
        </w:tc>
        <w:tc>
          <w:tcPr>
            <w:tcW w:w="1275" w:type="dxa"/>
            <w:tcBorders>
              <w:top w:val="nil"/>
              <w:left w:val="nil"/>
              <w:bottom w:val="single" w:sz="4" w:space="0" w:color="auto"/>
              <w:right w:val="single" w:sz="4" w:space="0" w:color="auto"/>
            </w:tcBorders>
            <w:shd w:val="clear" w:color="auto" w:fill="FFFFFF"/>
            <w:vAlign w:val="center"/>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m</w:t>
            </w:r>
          </w:p>
        </w:tc>
        <w:tc>
          <w:tcPr>
            <w:tcW w:w="1560" w:type="dxa"/>
            <w:tcBorders>
              <w:top w:val="nil"/>
              <w:left w:val="nil"/>
              <w:bottom w:val="single" w:sz="4" w:space="0" w:color="auto"/>
              <w:right w:val="single" w:sz="4" w:space="0" w:color="auto"/>
            </w:tcBorders>
            <w:shd w:val="clear" w:color="auto" w:fill="FFFFFF"/>
            <w:vAlign w:val="center"/>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3</w:t>
            </w:r>
          </w:p>
        </w:tc>
      </w:tr>
    </w:tbl>
    <w:p w:rsidR="00CA4DCE" w:rsidRPr="00CA4DCE" w:rsidRDefault="00CA4DCE" w:rsidP="00CA4DCE">
      <w:pPr>
        <w:spacing w:after="0" w:line="240" w:lineRule="auto"/>
        <w:rPr>
          <w:rFonts w:ascii="Calibri" w:eastAsia="Calibri" w:hAnsi="Calibri" w:cs="Times New Roman"/>
          <w:sz w:val="22"/>
          <w:lang w:eastAsia="lv-LV"/>
        </w:rPr>
      </w:pPr>
    </w:p>
    <w:p w:rsidR="00CA4DCE" w:rsidRPr="00CA4DCE" w:rsidRDefault="00CA4DCE" w:rsidP="00CA4DCE">
      <w:pPr>
        <w:numPr>
          <w:ilvl w:val="0"/>
          <w:numId w:val="25"/>
        </w:numPr>
        <w:spacing w:after="0" w:line="240" w:lineRule="auto"/>
        <w:jc w:val="both"/>
        <w:rPr>
          <w:rFonts w:eastAsia="Times New Roman" w:cs="Times New Roman"/>
          <w:b/>
          <w:bCs/>
          <w:szCs w:val="24"/>
        </w:rPr>
      </w:pPr>
      <w:r w:rsidRPr="00CA4DCE">
        <w:rPr>
          <w:rFonts w:eastAsia="Times New Roman" w:cs="Times New Roman"/>
          <w:b/>
          <w:bCs/>
          <w:szCs w:val="24"/>
        </w:rPr>
        <w:t>CSOTL uzstādīšanas un demontāžas darbu paredzamais apjoms</w:t>
      </w:r>
    </w:p>
    <w:p w:rsidR="00CA4DCE" w:rsidRPr="00CA4DCE" w:rsidRDefault="00CA4DCE" w:rsidP="00CA4DCE">
      <w:pPr>
        <w:spacing w:after="0" w:line="240" w:lineRule="auto"/>
        <w:rPr>
          <w:rFonts w:eastAsia="Calibri" w:cs="Times New Roman"/>
          <w:bCs/>
          <w:szCs w:val="24"/>
          <w:lang w:eastAsia="lv-LV"/>
        </w:rPr>
      </w:pPr>
      <w:r w:rsidRPr="00CA4DCE">
        <w:rPr>
          <w:rFonts w:eastAsia="Calibri" w:cs="Times New Roman"/>
          <w:i/>
          <w:szCs w:val="24"/>
          <w:lang w:eastAsia="lv-LV"/>
        </w:rPr>
        <w:t>2.tab.</w:t>
      </w:r>
    </w:p>
    <w:tbl>
      <w:tblPr>
        <w:tblW w:w="9658" w:type="dxa"/>
        <w:tblInd w:w="89" w:type="dxa"/>
        <w:tblLook w:val="0000" w:firstRow="0" w:lastRow="0" w:firstColumn="0" w:lastColumn="0" w:noHBand="0" w:noVBand="0"/>
      </w:tblPr>
      <w:tblGrid>
        <w:gridCol w:w="870"/>
        <w:gridCol w:w="6095"/>
        <w:gridCol w:w="1248"/>
        <w:gridCol w:w="1445"/>
      </w:tblGrid>
      <w:tr w:rsidR="00CA4DCE" w:rsidRPr="00CA4DCE" w:rsidTr="00CA4DCE">
        <w:trPr>
          <w:trHeight w:val="871"/>
        </w:trPr>
        <w:tc>
          <w:tcPr>
            <w:tcW w:w="870" w:type="dxa"/>
            <w:tcBorders>
              <w:top w:val="single" w:sz="4" w:space="0" w:color="auto"/>
              <w:left w:val="single" w:sz="4" w:space="0" w:color="auto"/>
              <w:bottom w:val="single" w:sz="4" w:space="0" w:color="auto"/>
              <w:right w:val="single" w:sz="4" w:space="0" w:color="auto"/>
            </w:tcBorders>
          </w:tcPr>
          <w:p w:rsidR="00CA4DCE" w:rsidRPr="00CA4DCE" w:rsidRDefault="00CA4DCE" w:rsidP="00CA4DCE">
            <w:pPr>
              <w:spacing w:after="0" w:line="240" w:lineRule="auto"/>
              <w:jc w:val="center"/>
              <w:rPr>
                <w:rFonts w:eastAsia="Times New Roman" w:cs="Times New Roman"/>
                <w:i/>
                <w:iCs/>
                <w:sz w:val="22"/>
                <w:lang w:eastAsia="lv-LV"/>
              </w:rPr>
            </w:pPr>
            <w:r w:rsidRPr="00CA4DCE">
              <w:rPr>
                <w:rFonts w:eastAsia="Times New Roman" w:cs="Times New Roman"/>
                <w:i/>
                <w:iCs/>
                <w:sz w:val="22"/>
                <w:lang w:eastAsia="lv-LV"/>
              </w:rPr>
              <w:t>Nr.</w:t>
            </w:r>
          </w:p>
          <w:p w:rsidR="00CA4DCE" w:rsidRPr="00CA4DCE" w:rsidRDefault="00CA4DCE" w:rsidP="00CA4DCE">
            <w:pPr>
              <w:spacing w:after="0" w:line="240" w:lineRule="auto"/>
              <w:jc w:val="center"/>
              <w:rPr>
                <w:rFonts w:eastAsia="Times New Roman" w:cs="Times New Roman"/>
                <w:i/>
                <w:iCs/>
                <w:sz w:val="22"/>
                <w:lang w:eastAsia="lv-LV"/>
              </w:rPr>
            </w:pPr>
            <w:r w:rsidRPr="00CA4DCE">
              <w:rPr>
                <w:rFonts w:eastAsia="Times New Roman" w:cs="Times New Roman"/>
                <w:i/>
                <w:iCs/>
                <w:sz w:val="22"/>
                <w:lang w:eastAsia="lv-LV"/>
              </w:rPr>
              <w:t>p.k.</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CA4DCE" w:rsidRPr="00CA4DCE" w:rsidRDefault="00CA4DCE" w:rsidP="00CA4DCE">
            <w:pPr>
              <w:spacing w:after="0" w:line="240" w:lineRule="auto"/>
              <w:jc w:val="center"/>
              <w:rPr>
                <w:rFonts w:eastAsia="Times New Roman" w:cs="Times New Roman"/>
                <w:i/>
                <w:iCs/>
                <w:sz w:val="22"/>
                <w:lang w:eastAsia="lv-LV"/>
              </w:rPr>
            </w:pPr>
            <w:r w:rsidRPr="00CA4DCE">
              <w:rPr>
                <w:rFonts w:eastAsia="Times New Roman" w:cs="Times New Roman"/>
                <w:i/>
                <w:iCs/>
                <w:sz w:val="22"/>
                <w:lang w:eastAsia="lv-LV"/>
              </w:rPr>
              <w:t>Darba veids</w:t>
            </w:r>
          </w:p>
        </w:tc>
        <w:tc>
          <w:tcPr>
            <w:tcW w:w="1248" w:type="dxa"/>
            <w:tcBorders>
              <w:top w:val="single" w:sz="4" w:space="0" w:color="auto"/>
              <w:left w:val="single" w:sz="4" w:space="0" w:color="auto"/>
              <w:bottom w:val="single" w:sz="4" w:space="0" w:color="auto"/>
              <w:right w:val="single" w:sz="4" w:space="0" w:color="auto"/>
            </w:tcBorders>
            <w:shd w:val="clear" w:color="auto" w:fill="auto"/>
            <w:vAlign w:val="center"/>
          </w:tcPr>
          <w:p w:rsidR="00CA4DCE" w:rsidRPr="00CA4DCE" w:rsidRDefault="00CA4DCE" w:rsidP="00CA4DCE">
            <w:pPr>
              <w:spacing w:after="0" w:line="240" w:lineRule="auto"/>
              <w:jc w:val="center"/>
              <w:rPr>
                <w:rFonts w:eastAsia="Times New Roman" w:cs="Times New Roman"/>
                <w:i/>
                <w:iCs/>
                <w:sz w:val="22"/>
                <w:lang w:eastAsia="lv-LV"/>
              </w:rPr>
            </w:pPr>
            <w:r w:rsidRPr="00CA4DCE">
              <w:rPr>
                <w:rFonts w:eastAsia="Times New Roman" w:cs="Times New Roman"/>
                <w:i/>
                <w:iCs/>
                <w:sz w:val="22"/>
                <w:lang w:eastAsia="lv-LV"/>
              </w:rPr>
              <w:t>Mērvienība</w:t>
            </w:r>
          </w:p>
        </w:tc>
        <w:tc>
          <w:tcPr>
            <w:tcW w:w="1445" w:type="dxa"/>
            <w:tcBorders>
              <w:top w:val="single" w:sz="4" w:space="0" w:color="auto"/>
              <w:left w:val="single" w:sz="4" w:space="0" w:color="auto"/>
              <w:bottom w:val="single" w:sz="4" w:space="0" w:color="auto"/>
              <w:right w:val="single" w:sz="4" w:space="0" w:color="auto"/>
            </w:tcBorders>
            <w:shd w:val="clear" w:color="auto" w:fill="auto"/>
            <w:vAlign w:val="center"/>
          </w:tcPr>
          <w:p w:rsidR="00CA4DCE" w:rsidRPr="00CA4DCE" w:rsidRDefault="00CA4DCE" w:rsidP="00CA4DCE">
            <w:pPr>
              <w:spacing w:after="0" w:line="240" w:lineRule="auto"/>
              <w:jc w:val="center"/>
              <w:rPr>
                <w:rFonts w:eastAsia="Times New Roman" w:cs="Times New Roman"/>
                <w:i/>
                <w:iCs/>
                <w:sz w:val="22"/>
                <w:lang w:eastAsia="lv-LV"/>
              </w:rPr>
            </w:pPr>
            <w:r w:rsidRPr="00CA4DCE">
              <w:rPr>
                <w:rFonts w:eastAsia="Times New Roman" w:cs="Times New Roman"/>
                <w:i/>
                <w:iCs/>
                <w:sz w:val="22"/>
                <w:lang w:eastAsia="lv-LV"/>
              </w:rPr>
              <w:t>Plānotais apjoms 24 mēnešiem</w:t>
            </w:r>
          </w:p>
        </w:tc>
      </w:tr>
      <w:tr w:rsidR="00CA4DCE" w:rsidRPr="00CA4DCE" w:rsidTr="00CA4DCE">
        <w:trPr>
          <w:trHeight w:val="255"/>
        </w:trPr>
        <w:tc>
          <w:tcPr>
            <w:tcW w:w="870" w:type="dxa"/>
            <w:tcBorders>
              <w:top w:val="single" w:sz="4" w:space="0" w:color="auto"/>
              <w:left w:val="single" w:sz="4" w:space="0" w:color="auto"/>
              <w:bottom w:val="single" w:sz="4" w:space="0" w:color="auto"/>
              <w:right w:val="single" w:sz="4" w:space="0" w:color="auto"/>
            </w:tcBorders>
          </w:tcPr>
          <w:p w:rsidR="00CA4DCE" w:rsidRPr="00CA4DCE" w:rsidRDefault="00CA4DCE" w:rsidP="00CA4DCE">
            <w:pPr>
              <w:spacing w:after="0" w:line="240" w:lineRule="auto"/>
              <w:jc w:val="center"/>
              <w:rPr>
                <w:rFonts w:eastAsia="Times New Roman" w:cs="Times New Roman"/>
                <w:i/>
                <w:iCs/>
                <w:sz w:val="20"/>
                <w:szCs w:val="20"/>
                <w:lang w:eastAsia="lv-LV"/>
              </w:rPr>
            </w:pPr>
            <w:r w:rsidRPr="00CA4DCE">
              <w:rPr>
                <w:rFonts w:eastAsia="Times New Roman" w:cs="Times New Roman"/>
                <w:i/>
                <w:iCs/>
                <w:sz w:val="20"/>
                <w:szCs w:val="20"/>
                <w:lang w:eastAsia="lv-LV"/>
              </w:rPr>
              <w:t>1</w:t>
            </w:r>
          </w:p>
        </w:tc>
        <w:tc>
          <w:tcPr>
            <w:tcW w:w="6095" w:type="dxa"/>
            <w:tcBorders>
              <w:top w:val="nil"/>
              <w:left w:val="single" w:sz="4" w:space="0" w:color="auto"/>
              <w:bottom w:val="single" w:sz="4" w:space="0" w:color="auto"/>
              <w:right w:val="single" w:sz="4" w:space="0" w:color="auto"/>
            </w:tcBorders>
            <w:shd w:val="clear" w:color="auto" w:fill="auto"/>
            <w:vAlign w:val="center"/>
          </w:tcPr>
          <w:p w:rsidR="00CA4DCE" w:rsidRPr="00CA4DCE" w:rsidRDefault="00CA4DCE" w:rsidP="00CA4DCE">
            <w:pPr>
              <w:spacing w:after="0" w:line="240" w:lineRule="auto"/>
              <w:jc w:val="center"/>
              <w:rPr>
                <w:rFonts w:eastAsia="Times New Roman" w:cs="Times New Roman"/>
                <w:i/>
                <w:iCs/>
                <w:sz w:val="20"/>
                <w:szCs w:val="20"/>
                <w:lang w:eastAsia="lv-LV"/>
              </w:rPr>
            </w:pPr>
            <w:r w:rsidRPr="00CA4DCE">
              <w:rPr>
                <w:rFonts w:eastAsia="Times New Roman" w:cs="Times New Roman"/>
                <w:i/>
                <w:iCs/>
                <w:sz w:val="20"/>
                <w:szCs w:val="20"/>
                <w:lang w:eastAsia="lv-LV"/>
              </w:rPr>
              <w:t>2</w:t>
            </w:r>
          </w:p>
        </w:tc>
        <w:tc>
          <w:tcPr>
            <w:tcW w:w="1248" w:type="dxa"/>
            <w:tcBorders>
              <w:top w:val="nil"/>
              <w:left w:val="nil"/>
              <w:bottom w:val="single" w:sz="4" w:space="0" w:color="auto"/>
              <w:right w:val="single" w:sz="4" w:space="0" w:color="auto"/>
            </w:tcBorders>
            <w:shd w:val="clear" w:color="auto" w:fill="auto"/>
            <w:vAlign w:val="center"/>
          </w:tcPr>
          <w:p w:rsidR="00CA4DCE" w:rsidRPr="00CA4DCE" w:rsidRDefault="00CA4DCE" w:rsidP="00CA4DCE">
            <w:pPr>
              <w:spacing w:after="0" w:line="240" w:lineRule="auto"/>
              <w:jc w:val="center"/>
              <w:rPr>
                <w:rFonts w:eastAsia="Times New Roman" w:cs="Times New Roman"/>
                <w:i/>
                <w:iCs/>
                <w:sz w:val="20"/>
                <w:szCs w:val="20"/>
                <w:lang w:eastAsia="lv-LV"/>
              </w:rPr>
            </w:pPr>
            <w:r w:rsidRPr="00CA4DCE">
              <w:rPr>
                <w:rFonts w:eastAsia="Times New Roman" w:cs="Times New Roman"/>
                <w:i/>
                <w:iCs/>
                <w:sz w:val="20"/>
                <w:szCs w:val="20"/>
                <w:lang w:eastAsia="lv-LV"/>
              </w:rPr>
              <w:t>3</w:t>
            </w:r>
          </w:p>
        </w:tc>
        <w:tc>
          <w:tcPr>
            <w:tcW w:w="1445" w:type="dxa"/>
            <w:tcBorders>
              <w:top w:val="nil"/>
              <w:left w:val="nil"/>
              <w:bottom w:val="single" w:sz="4" w:space="0" w:color="auto"/>
              <w:right w:val="single" w:sz="4" w:space="0" w:color="auto"/>
            </w:tcBorders>
            <w:shd w:val="clear" w:color="auto" w:fill="auto"/>
            <w:vAlign w:val="center"/>
          </w:tcPr>
          <w:p w:rsidR="00CA4DCE" w:rsidRPr="00CA4DCE" w:rsidRDefault="00CA4DCE" w:rsidP="00CA4DCE">
            <w:pPr>
              <w:spacing w:after="0" w:line="240" w:lineRule="auto"/>
              <w:jc w:val="center"/>
              <w:rPr>
                <w:rFonts w:eastAsia="Times New Roman" w:cs="Times New Roman"/>
                <w:i/>
                <w:iCs/>
                <w:sz w:val="20"/>
                <w:szCs w:val="20"/>
                <w:lang w:eastAsia="lv-LV"/>
              </w:rPr>
            </w:pPr>
            <w:r w:rsidRPr="00CA4DCE">
              <w:rPr>
                <w:rFonts w:eastAsia="Times New Roman" w:cs="Times New Roman"/>
                <w:i/>
                <w:iCs/>
                <w:sz w:val="20"/>
                <w:szCs w:val="20"/>
                <w:lang w:eastAsia="lv-LV"/>
              </w:rPr>
              <w:t>4</w:t>
            </w:r>
          </w:p>
        </w:tc>
      </w:tr>
      <w:tr w:rsidR="00CA4DCE" w:rsidRPr="00CA4DCE" w:rsidTr="00CA4DCE">
        <w:trPr>
          <w:trHeight w:val="292"/>
        </w:trPr>
        <w:tc>
          <w:tcPr>
            <w:tcW w:w="870" w:type="dxa"/>
            <w:tcBorders>
              <w:top w:val="single" w:sz="4" w:space="0" w:color="auto"/>
              <w:left w:val="single" w:sz="4" w:space="0" w:color="auto"/>
              <w:bottom w:val="single" w:sz="4" w:space="0" w:color="auto"/>
              <w:right w:val="single" w:sz="4" w:space="0" w:color="auto"/>
            </w:tcBorders>
          </w:tcPr>
          <w:p w:rsidR="00CA4DCE" w:rsidRPr="00CA4DCE" w:rsidRDefault="00CA4DCE" w:rsidP="00CA4DCE">
            <w:pPr>
              <w:spacing w:after="0" w:line="240" w:lineRule="auto"/>
              <w:rPr>
                <w:rFonts w:eastAsia="Times New Roman" w:cs="Times New Roman"/>
                <w:szCs w:val="24"/>
                <w:lang w:eastAsia="lv-LV"/>
              </w:rPr>
            </w:pPr>
            <w:r w:rsidRPr="00CA4DCE">
              <w:rPr>
                <w:rFonts w:eastAsia="Times New Roman" w:cs="Times New Roman"/>
                <w:szCs w:val="24"/>
                <w:lang w:eastAsia="lv-LV"/>
              </w:rPr>
              <w:t>1.</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CA4DCE" w:rsidRPr="00CA4DCE" w:rsidRDefault="00CA4DCE" w:rsidP="00CA4DCE">
            <w:pPr>
              <w:spacing w:after="0" w:line="240" w:lineRule="auto"/>
              <w:rPr>
                <w:rFonts w:eastAsia="Times New Roman" w:cs="Times New Roman"/>
                <w:szCs w:val="24"/>
                <w:lang w:eastAsia="lv-LV"/>
              </w:rPr>
            </w:pPr>
            <w:r w:rsidRPr="00CA4DCE">
              <w:rPr>
                <w:rFonts w:eastAsia="Times New Roman" w:cs="Times New Roman"/>
                <w:szCs w:val="24"/>
                <w:lang w:eastAsia="lv-LV"/>
              </w:rPr>
              <w:t xml:space="preserve">Ceļa zīmju balsta uzstādīšana ar </w:t>
            </w:r>
            <w:proofErr w:type="spellStart"/>
            <w:r w:rsidRPr="00CA4DCE">
              <w:rPr>
                <w:rFonts w:eastAsia="Times New Roman" w:cs="Times New Roman"/>
                <w:szCs w:val="24"/>
                <w:lang w:eastAsia="lv-LV"/>
              </w:rPr>
              <w:t>enkurveida</w:t>
            </w:r>
            <w:proofErr w:type="spellEnd"/>
            <w:r w:rsidRPr="00CA4DCE">
              <w:rPr>
                <w:rFonts w:eastAsia="Times New Roman" w:cs="Times New Roman"/>
                <w:szCs w:val="24"/>
                <w:lang w:eastAsia="lv-LV"/>
              </w:rPr>
              <w:t xml:space="preserve"> stiprinājumu</w:t>
            </w:r>
          </w:p>
        </w:tc>
        <w:tc>
          <w:tcPr>
            <w:tcW w:w="1248" w:type="dxa"/>
            <w:tcBorders>
              <w:top w:val="nil"/>
              <w:left w:val="nil"/>
              <w:bottom w:val="single" w:sz="4" w:space="0" w:color="auto"/>
              <w:right w:val="single" w:sz="4" w:space="0" w:color="auto"/>
            </w:tcBorders>
            <w:shd w:val="clear" w:color="auto" w:fill="auto"/>
            <w:vAlign w:val="center"/>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gab.</w:t>
            </w:r>
          </w:p>
        </w:tc>
        <w:tc>
          <w:tcPr>
            <w:tcW w:w="1445" w:type="dxa"/>
            <w:tcBorders>
              <w:top w:val="nil"/>
              <w:left w:val="nil"/>
              <w:bottom w:val="single" w:sz="4" w:space="0" w:color="auto"/>
              <w:right w:val="single" w:sz="4" w:space="0" w:color="auto"/>
            </w:tcBorders>
            <w:shd w:val="clear" w:color="auto" w:fill="auto"/>
            <w:vAlign w:val="center"/>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320</w:t>
            </w:r>
          </w:p>
        </w:tc>
      </w:tr>
      <w:tr w:rsidR="00CA4DCE" w:rsidRPr="00CA4DCE" w:rsidTr="00CA4DCE">
        <w:trPr>
          <w:trHeight w:val="409"/>
        </w:trPr>
        <w:tc>
          <w:tcPr>
            <w:tcW w:w="870" w:type="dxa"/>
            <w:tcBorders>
              <w:top w:val="single" w:sz="4" w:space="0" w:color="auto"/>
              <w:left w:val="single" w:sz="4" w:space="0" w:color="auto"/>
              <w:bottom w:val="single" w:sz="4" w:space="0" w:color="auto"/>
              <w:right w:val="single" w:sz="4" w:space="0" w:color="auto"/>
            </w:tcBorders>
          </w:tcPr>
          <w:p w:rsidR="00CA4DCE" w:rsidRPr="00CA4DCE" w:rsidRDefault="00CA4DCE" w:rsidP="00CA4DCE">
            <w:pPr>
              <w:spacing w:after="0" w:line="240" w:lineRule="auto"/>
              <w:rPr>
                <w:rFonts w:eastAsia="Times New Roman" w:cs="Times New Roman"/>
                <w:szCs w:val="24"/>
                <w:lang w:eastAsia="lv-LV"/>
              </w:rPr>
            </w:pPr>
            <w:r w:rsidRPr="00CA4DCE">
              <w:rPr>
                <w:rFonts w:eastAsia="Times New Roman" w:cs="Times New Roman"/>
                <w:szCs w:val="24"/>
                <w:lang w:eastAsia="lv-LV"/>
              </w:rPr>
              <w:t>2.</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CA4DCE" w:rsidRPr="00CA4DCE" w:rsidRDefault="00CA4DCE" w:rsidP="00CA4DCE">
            <w:pPr>
              <w:spacing w:after="0" w:line="240" w:lineRule="auto"/>
              <w:rPr>
                <w:rFonts w:eastAsia="Times New Roman" w:cs="Times New Roman"/>
                <w:szCs w:val="24"/>
                <w:lang w:eastAsia="lv-LV"/>
              </w:rPr>
            </w:pPr>
            <w:r w:rsidRPr="00CA4DCE">
              <w:rPr>
                <w:rFonts w:eastAsia="Times New Roman" w:cs="Times New Roman"/>
                <w:szCs w:val="24"/>
                <w:lang w:eastAsia="lv-LV"/>
              </w:rPr>
              <w:t xml:space="preserve">Ceļa zīmju balsta uzstādīšana ar </w:t>
            </w:r>
            <w:proofErr w:type="spellStart"/>
            <w:r w:rsidRPr="00CA4DCE">
              <w:rPr>
                <w:rFonts w:eastAsia="Times New Roman" w:cs="Times New Roman"/>
                <w:szCs w:val="24"/>
                <w:lang w:eastAsia="lv-LV"/>
              </w:rPr>
              <w:t>enkurveida</w:t>
            </w:r>
            <w:proofErr w:type="spellEnd"/>
            <w:r w:rsidRPr="00CA4DCE">
              <w:rPr>
                <w:rFonts w:eastAsia="Times New Roman" w:cs="Times New Roman"/>
                <w:szCs w:val="24"/>
                <w:lang w:eastAsia="lv-LV"/>
              </w:rPr>
              <w:t xml:space="preserve"> stiprinājumu (ar pasūtītāja materiālu)</w:t>
            </w:r>
          </w:p>
        </w:tc>
        <w:tc>
          <w:tcPr>
            <w:tcW w:w="1248" w:type="dxa"/>
            <w:tcBorders>
              <w:top w:val="nil"/>
              <w:left w:val="nil"/>
              <w:bottom w:val="single" w:sz="4" w:space="0" w:color="auto"/>
              <w:right w:val="single" w:sz="4" w:space="0" w:color="auto"/>
            </w:tcBorders>
            <w:shd w:val="clear" w:color="auto" w:fill="auto"/>
            <w:vAlign w:val="center"/>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gab.</w:t>
            </w:r>
          </w:p>
        </w:tc>
        <w:tc>
          <w:tcPr>
            <w:tcW w:w="1445" w:type="dxa"/>
            <w:tcBorders>
              <w:top w:val="nil"/>
              <w:left w:val="nil"/>
              <w:bottom w:val="single" w:sz="4" w:space="0" w:color="auto"/>
              <w:right w:val="single" w:sz="4" w:space="0" w:color="auto"/>
            </w:tcBorders>
            <w:shd w:val="clear" w:color="auto" w:fill="auto"/>
            <w:vAlign w:val="center"/>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60</w:t>
            </w:r>
          </w:p>
        </w:tc>
      </w:tr>
      <w:tr w:rsidR="00CA4DCE" w:rsidRPr="00CA4DCE" w:rsidTr="00CA4DCE">
        <w:trPr>
          <w:trHeight w:val="315"/>
        </w:trPr>
        <w:tc>
          <w:tcPr>
            <w:tcW w:w="870" w:type="dxa"/>
            <w:tcBorders>
              <w:top w:val="single" w:sz="4" w:space="0" w:color="auto"/>
              <w:left w:val="single" w:sz="4" w:space="0" w:color="auto"/>
              <w:bottom w:val="single" w:sz="4" w:space="0" w:color="auto"/>
              <w:right w:val="single" w:sz="4" w:space="0" w:color="auto"/>
            </w:tcBorders>
          </w:tcPr>
          <w:p w:rsidR="00CA4DCE" w:rsidRPr="00CA4DCE" w:rsidRDefault="00CA4DCE" w:rsidP="00CA4DCE">
            <w:pPr>
              <w:spacing w:after="0" w:line="240" w:lineRule="auto"/>
              <w:rPr>
                <w:rFonts w:eastAsia="Times New Roman" w:cs="Times New Roman"/>
                <w:szCs w:val="24"/>
                <w:lang w:eastAsia="lv-LV"/>
              </w:rPr>
            </w:pPr>
            <w:r w:rsidRPr="00CA4DCE">
              <w:rPr>
                <w:rFonts w:eastAsia="Times New Roman" w:cs="Times New Roman"/>
                <w:szCs w:val="24"/>
                <w:lang w:eastAsia="lv-LV"/>
              </w:rPr>
              <w:t>3.</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CA4DCE" w:rsidRPr="00CA4DCE" w:rsidRDefault="00CA4DCE" w:rsidP="00CA4DCE">
            <w:pPr>
              <w:spacing w:after="0" w:line="240" w:lineRule="auto"/>
              <w:rPr>
                <w:rFonts w:eastAsia="Times New Roman" w:cs="Times New Roman"/>
                <w:szCs w:val="24"/>
                <w:lang w:eastAsia="lv-LV"/>
              </w:rPr>
            </w:pPr>
            <w:r w:rsidRPr="00CA4DCE">
              <w:rPr>
                <w:rFonts w:eastAsia="Times New Roman" w:cs="Times New Roman"/>
                <w:szCs w:val="24"/>
                <w:lang w:eastAsia="lv-LV"/>
              </w:rPr>
              <w:t>Ceļa zīmju uzstādīšana uz balsta</w:t>
            </w:r>
          </w:p>
        </w:tc>
        <w:tc>
          <w:tcPr>
            <w:tcW w:w="1248" w:type="dxa"/>
            <w:tcBorders>
              <w:top w:val="nil"/>
              <w:left w:val="nil"/>
              <w:bottom w:val="single" w:sz="4" w:space="0" w:color="auto"/>
              <w:right w:val="single" w:sz="4" w:space="0" w:color="auto"/>
            </w:tcBorders>
            <w:shd w:val="clear" w:color="auto" w:fill="auto"/>
            <w:vAlign w:val="center"/>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gab.</w:t>
            </w:r>
          </w:p>
        </w:tc>
        <w:tc>
          <w:tcPr>
            <w:tcW w:w="1445" w:type="dxa"/>
            <w:tcBorders>
              <w:top w:val="nil"/>
              <w:left w:val="nil"/>
              <w:bottom w:val="single" w:sz="4" w:space="0" w:color="auto"/>
              <w:right w:val="single" w:sz="4" w:space="0" w:color="auto"/>
            </w:tcBorders>
            <w:shd w:val="clear" w:color="auto" w:fill="auto"/>
            <w:vAlign w:val="center"/>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600</w:t>
            </w:r>
          </w:p>
        </w:tc>
      </w:tr>
      <w:tr w:rsidR="00CA4DCE" w:rsidRPr="00CA4DCE" w:rsidTr="00CA4DCE">
        <w:trPr>
          <w:trHeight w:val="315"/>
        </w:trPr>
        <w:tc>
          <w:tcPr>
            <w:tcW w:w="870" w:type="dxa"/>
            <w:tcBorders>
              <w:top w:val="single" w:sz="4" w:space="0" w:color="auto"/>
              <w:left w:val="single" w:sz="4" w:space="0" w:color="auto"/>
              <w:bottom w:val="single" w:sz="4" w:space="0" w:color="auto"/>
              <w:right w:val="single" w:sz="4" w:space="0" w:color="auto"/>
            </w:tcBorders>
          </w:tcPr>
          <w:p w:rsidR="00CA4DCE" w:rsidRPr="00CA4DCE" w:rsidRDefault="00CA4DCE" w:rsidP="00CA4DCE">
            <w:pPr>
              <w:spacing w:after="0" w:line="240" w:lineRule="auto"/>
              <w:rPr>
                <w:rFonts w:eastAsia="Times New Roman" w:cs="Times New Roman"/>
                <w:szCs w:val="24"/>
                <w:lang w:eastAsia="lv-LV"/>
              </w:rPr>
            </w:pPr>
            <w:r w:rsidRPr="00CA4DCE">
              <w:rPr>
                <w:rFonts w:eastAsia="Times New Roman" w:cs="Times New Roman"/>
                <w:szCs w:val="24"/>
                <w:lang w:eastAsia="lv-LV"/>
              </w:rPr>
              <w:t>4.</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CA4DCE" w:rsidRPr="00CA4DCE" w:rsidRDefault="00CA4DCE" w:rsidP="00CA4DCE">
            <w:pPr>
              <w:spacing w:after="0" w:line="240" w:lineRule="auto"/>
              <w:rPr>
                <w:rFonts w:eastAsia="Times New Roman" w:cs="Times New Roman"/>
                <w:szCs w:val="24"/>
                <w:lang w:eastAsia="lv-LV"/>
              </w:rPr>
            </w:pPr>
            <w:r w:rsidRPr="00CA4DCE">
              <w:rPr>
                <w:rFonts w:eastAsia="Times New Roman" w:cs="Times New Roman"/>
                <w:szCs w:val="24"/>
                <w:lang w:eastAsia="lv-LV"/>
              </w:rPr>
              <w:t>Ceļa zīmju uzstādīšana uz konsoles</w:t>
            </w:r>
          </w:p>
        </w:tc>
        <w:tc>
          <w:tcPr>
            <w:tcW w:w="1248" w:type="dxa"/>
            <w:tcBorders>
              <w:top w:val="nil"/>
              <w:left w:val="nil"/>
              <w:bottom w:val="single" w:sz="4" w:space="0" w:color="auto"/>
              <w:right w:val="single" w:sz="4" w:space="0" w:color="auto"/>
            </w:tcBorders>
            <w:shd w:val="clear" w:color="auto" w:fill="auto"/>
            <w:vAlign w:val="center"/>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gab.</w:t>
            </w:r>
          </w:p>
        </w:tc>
        <w:tc>
          <w:tcPr>
            <w:tcW w:w="1445" w:type="dxa"/>
            <w:tcBorders>
              <w:top w:val="nil"/>
              <w:left w:val="nil"/>
              <w:bottom w:val="single" w:sz="4" w:space="0" w:color="auto"/>
              <w:right w:val="single" w:sz="4" w:space="0" w:color="auto"/>
            </w:tcBorders>
            <w:shd w:val="clear" w:color="auto" w:fill="auto"/>
            <w:vAlign w:val="center"/>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80</w:t>
            </w:r>
          </w:p>
        </w:tc>
      </w:tr>
      <w:tr w:rsidR="00CA4DCE" w:rsidRPr="00CA4DCE" w:rsidTr="00CA4DCE">
        <w:trPr>
          <w:trHeight w:val="185"/>
        </w:trPr>
        <w:tc>
          <w:tcPr>
            <w:tcW w:w="870" w:type="dxa"/>
            <w:tcBorders>
              <w:top w:val="single" w:sz="4" w:space="0" w:color="auto"/>
              <w:left w:val="single" w:sz="4" w:space="0" w:color="auto"/>
              <w:bottom w:val="single" w:sz="4" w:space="0" w:color="auto"/>
              <w:right w:val="single" w:sz="4" w:space="0" w:color="auto"/>
            </w:tcBorders>
          </w:tcPr>
          <w:p w:rsidR="00CA4DCE" w:rsidRPr="00CA4DCE" w:rsidRDefault="00CA4DCE" w:rsidP="00CA4DCE">
            <w:pPr>
              <w:spacing w:after="0" w:line="240" w:lineRule="auto"/>
              <w:rPr>
                <w:rFonts w:eastAsia="Times New Roman" w:cs="Times New Roman"/>
                <w:szCs w:val="24"/>
                <w:lang w:eastAsia="lv-LV"/>
              </w:rPr>
            </w:pPr>
            <w:r w:rsidRPr="00CA4DCE">
              <w:rPr>
                <w:rFonts w:eastAsia="Times New Roman" w:cs="Times New Roman"/>
                <w:szCs w:val="24"/>
                <w:lang w:eastAsia="lv-LV"/>
              </w:rPr>
              <w:t>5.</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CA4DCE" w:rsidRPr="00CA4DCE" w:rsidRDefault="00CA4DCE" w:rsidP="00CA4DCE">
            <w:pPr>
              <w:spacing w:after="0" w:line="240" w:lineRule="auto"/>
              <w:rPr>
                <w:rFonts w:eastAsia="Times New Roman" w:cs="Times New Roman"/>
                <w:szCs w:val="24"/>
                <w:lang w:eastAsia="lv-LV"/>
              </w:rPr>
            </w:pPr>
            <w:r w:rsidRPr="00CA4DCE">
              <w:rPr>
                <w:rFonts w:eastAsia="Times New Roman" w:cs="Times New Roman"/>
                <w:szCs w:val="24"/>
                <w:lang w:eastAsia="lv-LV"/>
              </w:rPr>
              <w:t xml:space="preserve">Ceļa zīmju balsta demontāža ar </w:t>
            </w:r>
            <w:proofErr w:type="spellStart"/>
            <w:r w:rsidRPr="00CA4DCE">
              <w:rPr>
                <w:rFonts w:eastAsia="Times New Roman" w:cs="Times New Roman"/>
                <w:szCs w:val="24"/>
                <w:lang w:eastAsia="lv-LV"/>
              </w:rPr>
              <w:t>enkurveida</w:t>
            </w:r>
            <w:proofErr w:type="spellEnd"/>
            <w:r w:rsidRPr="00CA4DCE">
              <w:rPr>
                <w:rFonts w:eastAsia="Times New Roman" w:cs="Times New Roman"/>
                <w:szCs w:val="24"/>
                <w:lang w:eastAsia="lv-LV"/>
              </w:rPr>
              <w:t xml:space="preserve"> stiprinājumu</w:t>
            </w:r>
          </w:p>
        </w:tc>
        <w:tc>
          <w:tcPr>
            <w:tcW w:w="1248" w:type="dxa"/>
            <w:tcBorders>
              <w:top w:val="nil"/>
              <w:left w:val="nil"/>
              <w:bottom w:val="single" w:sz="4" w:space="0" w:color="auto"/>
              <w:right w:val="single" w:sz="4" w:space="0" w:color="auto"/>
            </w:tcBorders>
            <w:shd w:val="clear" w:color="auto" w:fill="auto"/>
            <w:vAlign w:val="center"/>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gab.</w:t>
            </w:r>
          </w:p>
        </w:tc>
        <w:tc>
          <w:tcPr>
            <w:tcW w:w="1445" w:type="dxa"/>
            <w:tcBorders>
              <w:top w:val="nil"/>
              <w:left w:val="nil"/>
              <w:bottom w:val="single" w:sz="4" w:space="0" w:color="auto"/>
              <w:right w:val="single" w:sz="4" w:space="0" w:color="auto"/>
            </w:tcBorders>
            <w:shd w:val="clear" w:color="auto" w:fill="auto"/>
            <w:vAlign w:val="center"/>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60</w:t>
            </w:r>
          </w:p>
        </w:tc>
      </w:tr>
      <w:tr w:rsidR="00CA4DCE" w:rsidRPr="00CA4DCE" w:rsidTr="00CA4DCE">
        <w:trPr>
          <w:trHeight w:val="189"/>
        </w:trPr>
        <w:tc>
          <w:tcPr>
            <w:tcW w:w="870" w:type="dxa"/>
            <w:tcBorders>
              <w:top w:val="single" w:sz="4" w:space="0" w:color="auto"/>
              <w:left w:val="single" w:sz="4" w:space="0" w:color="auto"/>
              <w:bottom w:val="single" w:sz="4" w:space="0" w:color="auto"/>
              <w:right w:val="single" w:sz="4" w:space="0" w:color="auto"/>
            </w:tcBorders>
          </w:tcPr>
          <w:p w:rsidR="00CA4DCE" w:rsidRPr="00CA4DCE" w:rsidRDefault="00CA4DCE" w:rsidP="00CA4DCE">
            <w:pPr>
              <w:spacing w:after="0" w:line="240" w:lineRule="auto"/>
              <w:rPr>
                <w:rFonts w:eastAsia="Times New Roman" w:cs="Times New Roman"/>
                <w:szCs w:val="24"/>
                <w:lang w:eastAsia="lv-LV"/>
              </w:rPr>
            </w:pPr>
            <w:r w:rsidRPr="00CA4DCE">
              <w:rPr>
                <w:rFonts w:eastAsia="Times New Roman" w:cs="Times New Roman"/>
                <w:szCs w:val="24"/>
                <w:lang w:eastAsia="lv-LV"/>
              </w:rPr>
              <w:t>6.</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CA4DCE" w:rsidRPr="00CA4DCE" w:rsidRDefault="00CA4DCE" w:rsidP="00CA4DCE">
            <w:pPr>
              <w:spacing w:after="0" w:line="240" w:lineRule="auto"/>
              <w:rPr>
                <w:rFonts w:eastAsia="Times New Roman" w:cs="Times New Roman"/>
                <w:szCs w:val="24"/>
                <w:lang w:eastAsia="lv-LV"/>
              </w:rPr>
            </w:pPr>
            <w:r w:rsidRPr="00CA4DCE">
              <w:rPr>
                <w:rFonts w:eastAsia="Times New Roman" w:cs="Times New Roman"/>
                <w:szCs w:val="24"/>
                <w:lang w:eastAsia="lv-LV"/>
              </w:rPr>
              <w:t xml:space="preserve">Balsta ar konsoli uzstādīšana ar </w:t>
            </w:r>
            <w:proofErr w:type="spellStart"/>
            <w:r w:rsidRPr="00CA4DCE">
              <w:rPr>
                <w:rFonts w:eastAsia="Times New Roman" w:cs="Times New Roman"/>
                <w:szCs w:val="24"/>
                <w:lang w:eastAsia="lv-LV"/>
              </w:rPr>
              <w:t>enkurveida</w:t>
            </w:r>
            <w:proofErr w:type="spellEnd"/>
            <w:r w:rsidRPr="00CA4DCE">
              <w:rPr>
                <w:rFonts w:eastAsia="Times New Roman" w:cs="Times New Roman"/>
                <w:szCs w:val="24"/>
                <w:lang w:eastAsia="lv-LV"/>
              </w:rPr>
              <w:t xml:space="preserve"> stiprinājumu</w:t>
            </w:r>
          </w:p>
        </w:tc>
        <w:tc>
          <w:tcPr>
            <w:tcW w:w="1248" w:type="dxa"/>
            <w:tcBorders>
              <w:top w:val="nil"/>
              <w:left w:val="nil"/>
              <w:bottom w:val="single" w:sz="4" w:space="0" w:color="auto"/>
              <w:right w:val="single" w:sz="4" w:space="0" w:color="auto"/>
            </w:tcBorders>
            <w:shd w:val="clear" w:color="auto" w:fill="auto"/>
            <w:vAlign w:val="center"/>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gab.</w:t>
            </w:r>
          </w:p>
        </w:tc>
        <w:tc>
          <w:tcPr>
            <w:tcW w:w="1445" w:type="dxa"/>
            <w:tcBorders>
              <w:top w:val="nil"/>
              <w:left w:val="nil"/>
              <w:bottom w:val="single" w:sz="4" w:space="0" w:color="auto"/>
              <w:right w:val="single" w:sz="4" w:space="0" w:color="auto"/>
            </w:tcBorders>
            <w:shd w:val="clear" w:color="auto" w:fill="auto"/>
            <w:vAlign w:val="center"/>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50</w:t>
            </w:r>
          </w:p>
        </w:tc>
      </w:tr>
      <w:tr w:rsidR="00CA4DCE" w:rsidRPr="00CA4DCE" w:rsidTr="00CA4DCE">
        <w:trPr>
          <w:trHeight w:val="179"/>
        </w:trPr>
        <w:tc>
          <w:tcPr>
            <w:tcW w:w="870" w:type="dxa"/>
            <w:tcBorders>
              <w:top w:val="single" w:sz="4" w:space="0" w:color="auto"/>
              <w:left w:val="single" w:sz="4" w:space="0" w:color="auto"/>
              <w:bottom w:val="single" w:sz="4" w:space="0" w:color="auto"/>
              <w:right w:val="single" w:sz="4" w:space="0" w:color="auto"/>
            </w:tcBorders>
          </w:tcPr>
          <w:p w:rsidR="00CA4DCE" w:rsidRPr="00CA4DCE" w:rsidRDefault="00CA4DCE" w:rsidP="00CA4DCE">
            <w:pPr>
              <w:spacing w:after="0" w:line="240" w:lineRule="auto"/>
              <w:rPr>
                <w:rFonts w:eastAsia="Times New Roman" w:cs="Times New Roman"/>
                <w:szCs w:val="24"/>
                <w:lang w:eastAsia="lv-LV"/>
              </w:rPr>
            </w:pPr>
            <w:r w:rsidRPr="00CA4DCE">
              <w:rPr>
                <w:rFonts w:eastAsia="Times New Roman" w:cs="Times New Roman"/>
                <w:szCs w:val="24"/>
                <w:lang w:eastAsia="lv-LV"/>
              </w:rPr>
              <w:t>7.</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CA4DCE" w:rsidRPr="00CA4DCE" w:rsidRDefault="00CA4DCE" w:rsidP="00CA4DCE">
            <w:pPr>
              <w:spacing w:after="0" w:line="240" w:lineRule="auto"/>
              <w:rPr>
                <w:rFonts w:eastAsia="Times New Roman" w:cs="Times New Roman"/>
                <w:szCs w:val="24"/>
                <w:lang w:eastAsia="lv-LV"/>
              </w:rPr>
            </w:pPr>
            <w:r w:rsidRPr="00CA4DCE">
              <w:rPr>
                <w:rFonts w:eastAsia="Times New Roman" w:cs="Times New Roman"/>
                <w:szCs w:val="24"/>
                <w:lang w:eastAsia="lv-LV"/>
              </w:rPr>
              <w:t xml:space="preserve">Balsta ar konsoli demontāža ar </w:t>
            </w:r>
            <w:proofErr w:type="spellStart"/>
            <w:r w:rsidRPr="00CA4DCE">
              <w:rPr>
                <w:rFonts w:eastAsia="Times New Roman" w:cs="Times New Roman"/>
                <w:szCs w:val="24"/>
                <w:lang w:eastAsia="lv-LV"/>
              </w:rPr>
              <w:t>enkurveida</w:t>
            </w:r>
            <w:proofErr w:type="spellEnd"/>
            <w:r w:rsidRPr="00CA4DCE">
              <w:rPr>
                <w:rFonts w:eastAsia="Times New Roman" w:cs="Times New Roman"/>
                <w:szCs w:val="24"/>
                <w:lang w:eastAsia="lv-LV"/>
              </w:rPr>
              <w:t xml:space="preserve"> stiprinājumu</w:t>
            </w:r>
          </w:p>
        </w:tc>
        <w:tc>
          <w:tcPr>
            <w:tcW w:w="1248" w:type="dxa"/>
            <w:tcBorders>
              <w:top w:val="nil"/>
              <w:left w:val="nil"/>
              <w:bottom w:val="single" w:sz="4" w:space="0" w:color="auto"/>
              <w:right w:val="single" w:sz="4" w:space="0" w:color="auto"/>
            </w:tcBorders>
            <w:shd w:val="clear" w:color="auto" w:fill="auto"/>
            <w:vAlign w:val="center"/>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gab.</w:t>
            </w:r>
          </w:p>
        </w:tc>
        <w:tc>
          <w:tcPr>
            <w:tcW w:w="1445" w:type="dxa"/>
            <w:tcBorders>
              <w:top w:val="nil"/>
              <w:left w:val="nil"/>
              <w:bottom w:val="single" w:sz="4" w:space="0" w:color="auto"/>
              <w:right w:val="single" w:sz="4" w:space="0" w:color="auto"/>
            </w:tcBorders>
            <w:shd w:val="clear" w:color="auto" w:fill="auto"/>
            <w:vAlign w:val="center"/>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10</w:t>
            </w:r>
          </w:p>
        </w:tc>
      </w:tr>
      <w:tr w:rsidR="00CA4DCE" w:rsidRPr="00CA4DCE" w:rsidTr="00CA4DCE">
        <w:trPr>
          <w:trHeight w:val="184"/>
        </w:trPr>
        <w:tc>
          <w:tcPr>
            <w:tcW w:w="870" w:type="dxa"/>
            <w:tcBorders>
              <w:top w:val="single" w:sz="4" w:space="0" w:color="auto"/>
              <w:left w:val="single" w:sz="4" w:space="0" w:color="auto"/>
              <w:bottom w:val="single" w:sz="4" w:space="0" w:color="auto"/>
              <w:right w:val="single" w:sz="4" w:space="0" w:color="auto"/>
            </w:tcBorders>
          </w:tcPr>
          <w:p w:rsidR="00CA4DCE" w:rsidRPr="00CA4DCE" w:rsidRDefault="00CA4DCE" w:rsidP="00CA4DCE">
            <w:pPr>
              <w:spacing w:after="0" w:line="240" w:lineRule="auto"/>
              <w:rPr>
                <w:rFonts w:eastAsia="Times New Roman" w:cs="Times New Roman"/>
                <w:szCs w:val="24"/>
                <w:lang w:eastAsia="lv-LV"/>
              </w:rPr>
            </w:pPr>
            <w:r w:rsidRPr="00CA4DCE">
              <w:rPr>
                <w:rFonts w:eastAsia="Times New Roman" w:cs="Times New Roman"/>
                <w:szCs w:val="24"/>
                <w:lang w:eastAsia="lv-LV"/>
              </w:rPr>
              <w:t>8.</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CA4DCE" w:rsidRPr="00CA4DCE" w:rsidRDefault="00CA4DCE" w:rsidP="00CA4DCE">
            <w:pPr>
              <w:spacing w:after="0" w:line="240" w:lineRule="auto"/>
              <w:rPr>
                <w:rFonts w:eastAsia="Times New Roman" w:cs="Times New Roman"/>
                <w:szCs w:val="24"/>
                <w:lang w:eastAsia="lv-LV"/>
              </w:rPr>
            </w:pPr>
            <w:proofErr w:type="spellStart"/>
            <w:r w:rsidRPr="00CA4DCE">
              <w:rPr>
                <w:rFonts w:eastAsia="Times New Roman" w:cs="Times New Roman"/>
                <w:szCs w:val="24"/>
                <w:lang w:eastAsia="lv-LV"/>
              </w:rPr>
              <w:t>Autopacēlāja</w:t>
            </w:r>
            <w:proofErr w:type="spellEnd"/>
            <w:r w:rsidRPr="00CA4DCE">
              <w:rPr>
                <w:rFonts w:eastAsia="Times New Roman" w:cs="Times New Roman"/>
                <w:szCs w:val="24"/>
                <w:lang w:eastAsia="lv-LV"/>
              </w:rPr>
              <w:t xml:space="preserve"> (līdz 5 m augstumā) darba 1 stundas izcenojums</w:t>
            </w:r>
          </w:p>
        </w:tc>
        <w:tc>
          <w:tcPr>
            <w:tcW w:w="1248" w:type="dxa"/>
            <w:tcBorders>
              <w:top w:val="nil"/>
              <w:left w:val="nil"/>
              <w:bottom w:val="single" w:sz="4" w:space="0" w:color="auto"/>
              <w:right w:val="single" w:sz="4" w:space="0" w:color="auto"/>
            </w:tcBorders>
            <w:shd w:val="clear" w:color="auto" w:fill="auto"/>
            <w:vAlign w:val="center"/>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st.</w:t>
            </w:r>
          </w:p>
        </w:tc>
        <w:tc>
          <w:tcPr>
            <w:tcW w:w="1445" w:type="dxa"/>
            <w:tcBorders>
              <w:top w:val="nil"/>
              <w:left w:val="nil"/>
              <w:bottom w:val="single" w:sz="4" w:space="0" w:color="auto"/>
              <w:right w:val="single" w:sz="4" w:space="0" w:color="auto"/>
            </w:tcBorders>
            <w:shd w:val="clear" w:color="auto" w:fill="auto"/>
            <w:vAlign w:val="center"/>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40</w:t>
            </w:r>
          </w:p>
        </w:tc>
      </w:tr>
      <w:tr w:rsidR="00CA4DCE" w:rsidRPr="00CA4DCE" w:rsidTr="00CA4DCE">
        <w:trPr>
          <w:trHeight w:val="315"/>
        </w:trPr>
        <w:tc>
          <w:tcPr>
            <w:tcW w:w="870" w:type="dxa"/>
            <w:tcBorders>
              <w:top w:val="single" w:sz="4" w:space="0" w:color="auto"/>
              <w:left w:val="single" w:sz="4" w:space="0" w:color="auto"/>
              <w:bottom w:val="single" w:sz="4" w:space="0" w:color="auto"/>
              <w:right w:val="single" w:sz="4" w:space="0" w:color="auto"/>
            </w:tcBorders>
          </w:tcPr>
          <w:p w:rsidR="00CA4DCE" w:rsidRPr="00CA4DCE" w:rsidRDefault="00CA4DCE" w:rsidP="00CA4DCE">
            <w:pPr>
              <w:spacing w:after="0" w:line="240" w:lineRule="auto"/>
              <w:rPr>
                <w:rFonts w:eastAsia="Times New Roman" w:cs="Times New Roman"/>
                <w:szCs w:val="24"/>
                <w:lang w:eastAsia="lv-LV"/>
              </w:rPr>
            </w:pPr>
            <w:r w:rsidRPr="00CA4DCE">
              <w:rPr>
                <w:rFonts w:eastAsia="Times New Roman" w:cs="Times New Roman"/>
                <w:szCs w:val="24"/>
                <w:lang w:eastAsia="lv-LV"/>
              </w:rPr>
              <w:t>9.</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CA4DCE" w:rsidRPr="00CA4DCE" w:rsidRDefault="00CA4DCE" w:rsidP="00CA4DCE">
            <w:pPr>
              <w:spacing w:after="0" w:line="240" w:lineRule="auto"/>
              <w:rPr>
                <w:rFonts w:eastAsia="Times New Roman" w:cs="Times New Roman"/>
                <w:szCs w:val="24"/>
                <w:lang w:eastAsia="lv-LV"/>
              </w:rPr>
            </w:pPr>
            <w:r w:rsidRPr="00CA4DCE">
              <w:rPr>
                <w:rFonts w:eastAsia="Times New Roman" w:cs="Times New Roman"/>
                <w:szCs w:val="24"/>
                <w:lang w:eastAsia="lv-LV"/>
              </w:rPr>
              <w:t>Ceļa zīmju uzstādīšana ar individuāli izgatavojamu stiprinājumu</w:t>
            </w:r>
          </w:p>
        </w:tc>
        <w:tc>
          <w:tcPr>
            <w:tcW w:w="1248" w:type="dxa"/>
            <w:tcBorders>
              <w:top w:val="nil"/>
              <w:left w:val="nil"/>
              <w:bottom w:val="single" w:sz="4" w:space="0" w:color="auto"/>
              <w:right w:val="single" w:sz="4" w:space="0" w:color="auto"/>
            </w:tcBorders>
            <w:shd w:val="clear" w:color="auto" w:fill="auto"/>
            <w:vAlign w:val="center"/>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gab.</w:t>
            </w:r>
          </w:p>
        </w:tc>
        <w:tc>
          <w:tcPr>
            <w:tcW w:w="1445" w:type="dxa"/>
            <w:tcBorders>
              <w:top w:val="nil"/>
              <w:left w:val="nil"/>
              <w:bottom w:val="single" w:sz="4" w:space="0" w:color="auto"/>
              <w:right w:val="single" w:sz="4" w:space="0" w:color="auto"/>
            </w:tcBorders>
            <w:shd w:val="clear" w:color="auto" w:fill="auto"/>
            <w:vAlign w:val="center"/>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20</w:t>
            </w:r>
          </w:p>
        </w:tc>
      </w:tr>
      <w:tr w:rsidR="00CA4DCE" w:rsidRPr="00CA4DCE" w:rsidTr="00CA4DCE">
        <w:trPr>
          <w:trHeight w:val="315"/>
        </w:trPr>
        <w:tc>
          <w:tcPr>
            <w:tcW w:w="870" w:type="dxa"/>
            <w:tcBorders>
              <w:top w:val="single" w:sz="4" w:space="0" w:color="auto"/>
              <w:left w:val="single" w:sz="4" w:space="0" w:color="auto"/>
              <w:bottom w:val="single" w:sz="4" w:space="0" w:color="auto"/>
              <w:right w:val="single" w:sz="4" w:space="0" w:color="auto"/>
            </w:tcBorders>
          </w:tcPr>
          <w:p w:rsidR="00CA4DCE" w:rsidRPr="00CA4DCE" w:rsidRDefault="00CA4DCE" w:rsidP="00CA4DCE">
            <w:pPr>
              <w:spacing w:after="0" w:line="240" w:lineRule="auto"/>
              <w:rPr>
                <w:rFonts w:eastAsia="Times New Roman" w:cs="Times New Roman"/>
                <w:szCs w:val="24"/>
                <w:lang w:eastAsia="lv-LV"/>
              </w:rPr>
            </w:pPr>
            <w:r w:rsidRPr="00CA4DCE">
              <w:rPr>
                <w:rFonts w:eastAsia="Times New Roman" w:cs="Times New Roman"/>
                <w:szCs w:val="24"/>
                <w:lang w:eastAsia="lv-LV"/>
              </w:rPr>
              <w:t>10.</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CA4DCE" w:rsidRPr="00CA4DCE" w:rsidRDefault="00CA4DCE" w:rsidP="00CA4DCE">
            <w:pPr>
              <w:spacing w:after="0" w:line="240" w:lineRule="auto"/>
              <w:rPr>
                <w:rFonts w:eastAsia="Times New Roman" w:cs="Times New Roman"/>
                <w:szCs w:val="24"/>
                <w:lang w:eastAsia="lv-LV"/>
              </w:rPr>
            </w:pPr>
            <w:r w:rsidRPr="00CA4DCE">
              <w:rPr>
                <w:rFonts w:eastAsia="Times New Roman" w:cs="Times New Roman"/>
                <w:szCs w:val="24"/>
                <w:lang w:eastAsia="lv-LV"/>
              </w:rPr>
              <w:t>Vertikālo apzīmējumu uzstādīšana</w:t>
            </w:r>
          </w:p>
        </w:tc>
        <w:tc>
          <w:tcPr>
            <w:tcW w:w="1248" w:type="dxa"/>
            <w:tcBorders>
              <w:top w:val="nil"/>
              <w:left w:val="nil"/>
              <w:bottom w:val="single" w:sz="4" w:space="0" w:color="auto"/>
              <w:right w:val="single" w:sz="4" w:space="0" w:color="auto"/>
            </w:tcBorders>
            <w:shd w:val="clear" w:color="auto" w:fill="auto"/>
            <w:vAlign w:val="center"/>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gab.</w:t>
            </w:r>
          </w:p>
        </w:tc>
        <w:tc>
          <w:tcPr>
            <w:tcW w:w="1445" w:type="dxa"/>
            <w:tcBorders>
              <w:top w:val="nil"/>
              <w:left w:val="nil"/>
              <w:bottom w:val="single" w:sz="4" w:space="0" w:color="auto"/>
              <w:right w:val="single" w:sz="4" w:space="0" w:color="auto"/>
            </w:tcBorders>
            <w:shd w:val="clear" w:color="auto" w:fill="auto"/>
            <w:vAlign w:val="center"/>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80</w:t>
            </w:r>
          </w:p>
        </w:tc>
      </w:tr>
      <w:tr w:rsidR="00CA4DCE" w:rsidRPr="00CA4DCE" w:rsidTr="00CA4DCE">
        <w:trPr>
          <w:trHeight w:val="315"/>
        </w:trPr>
        <w:tc>
          <w:tcPr>
            <w:tcW w:w="870" w:type="dxa"/>
            <w:tcBorders>
              <w:top w:val="single" w:sz="4" w:space="0" w:color="auto"/>
              <w:left w:val="single" w:sz="4" w:space="0" w:color="auto"/>
              <w:bottom w:val="single" w:sz="4" w:space="0" w:color="auto"/>
              <w:right w:val="single" w:sz="4" w:space="0" w:color="auto"/>
            </w:tcBorders>
          </w:tcPr>
          <w:p w:rsidR="00CA4DCE" w:rsidRPr="00CA4DCE" w:rsidRDefault="00CA4DCE" w:rsidP="00CA4DCE">
            <w:pPr>
              <w:spacing w:after="0" w:line="240" w:lineRule="auto"/>
              <w:rPr>
                <w:rFonts w:eastAsia="Times New Roman" w:cs="Times New Roman"/>
                <w:szCs w:val="24"/>
                <w:lang w:eastAsia="lv-LV"/>
              </w:rPr>
            </w:pPr>
            <w:r w:rsidRPr="00CA4DCE">
              <w:rPr>
                <w:rFonts w:eastAsia="Times New Roman" w:cs="Times New Roman"/>
                <w:szCs w:val="24"/>
                <w:lang w:eastAsia="lv-LV"/>
              </w:rPr>
              <w:t>11.</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CA4DCE" w:rsidRPr="00CA4DCE" w:rsidRDefault="00CA4DCE" w:rsidP="00CA4DCE">
            <w:pPr>
              <w:spacing w:after="0" w:line="240" w:lineRule="auto"/>
              <w:rPr>
                <w:rFonts w:eastAsia="Times New Roman" w:cs="Times New Roman"/>
                <w:szCs w:val="24"/>
                <w:lang w:eastAsia="lv-LV"/>
              </w:rPr>
            </w:pPr>
            <w:r w:rsidRPr="00CA4DCE">
              <w:rPr>
                <w:rFonts w:eastAsia="Times New Roman" w:cs="Times New Roman"/>
                <w:szCs w:val="24"/>
                <w:lang w:eastAsia="lv-LV"/>
              </w:rPr>
              <w:t>Vertikālo apzīmējumu demontāža</w:t>
            </w:r>
          </w:p>
        </w:tc>
        <w:tc>
          <w:tcPr>
            <w:tcW w:w="1248" w:type="dxa"/>
            <w:tcBorders>
              <w:top w:val="nil"/>
              <w:left w:val="nil"/>
              <w:bottom w:val="single" w:sz="4" w:space="0" w:color="auto"/>
              <w:right w:val="single" w:sz="4" w:space="0" w:color="auto"/>
            </w:tcBorders>
            <w:shd w:val="clear" w:color="auto" w:fill="auto"/>
            <w:vAlign w:val="center"/>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gab.</w:t>
            </w:r>
          </w:p>
        </w:tc>
        <w:tc>
          <w:tcPr>
            <w:tcW w:w="1445" w:type="dxa"/>
            <w:tcBorders>
              <w:top w:val="nil"/>
              <w:left w:val="nil"/>
              <w:bottom w:val="single" w:sz="4" w:space="0" w:color="auto"/>
              <w:right w:val="single" w:sz="4" w:space="0" w:color="auto"/>
            </w:tcBorders>
            <w:shd w:val="clear" w:color="auto" w:fill="auto"/>
            <w:vAlign w:val="center"/>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40</w:t>
            </w:r>
          </w:p>
        </w:tc>
      </w:tr>
      <w:tr w:rsidR="00CA4DCE" w:rsidRPr="00CA4DCE" w:rsidTr="00CA4DCE">
        <w:trPr>
          <w:trHeight w:val="315"/>
        </w:trPr>
        <w:tc>
          <w:tcPr>
            <w:tcW w:w="870" w:type="dxa"/>
            <w:tcBorders>
              <w:top w:val="single" w:sz="4" w:space="0" w:color="auto"/>
              <w:left w:val="single" w:sz="4" w:space="0" w:color="auto"/>
              <w:bottom w:val="single" w:sz="4" w:space="0" w:color="auto"/>
              <w:right w:val="single" w:sz="4" w:space="0" w:color="auto"/>
            </w:tcBorders>
          </w:tcPr>
          <w:p w:rsidR="00CA4DCE" w:rsidRPr="00CA4DCE" w:rsidRDefault="00CA4DCE" w:rsidP="00CA4DCE">
            <w:pPr>
              <w:spacing w:after="0" w:line="240" w:lineRule="auto"/>
              <w:rPr>
                <w:rFonts w:eastAsia="Times New Roman" w:cs="Times New Roman"/>
                <w:szCs w:val="24"/>
                <w:lang w:eastAsia="lv-LV"/>
              </w:rPr>
            </w:pPr>
            <w:r w:rsidRPr="00CA4DCE">
              <w:rPr>
                <w:rFonts w:eastAsia="Times New Roman" w:cs="Times New Roman"/>
                <w:szCs w:val="24"/>
                <w:lang w:eastAsia="lv-LV"/>
              </w:rPr>
              <w:t>12.</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CA4DCE" w:rsidRPr="00CA4DCE" w:rsidRDefault="00CA4DCE" w:rsidP="00CA4DCE">
            <w:pPr>
              <w:spacing w:after="0" w:line="240" w:lineRule="auto"/>
              <w:rPr>
                <w:rFonts w:eastAsia="Times New Roman" w:cs="Times New Roman"/>
                <w:szCs w:val="24"/>
                <w:lang w:eastAsia="lv-LV"/>
              </w:rPr>
            </w:pPr>
            <w:r w:rsidRPr="00CA4DCE">
              <w:rPr>
                <w:rFonts w:eastAsia="Times New Roman" w:cs="Times New Roman"/>
                <w:szCs w:val="24"/>
                <w:lang w:eastAsia="lv-LV"/>
              </w:rPr>
              <w:t>Signālstabiņu uzstādīšana</w:t>
            </w:r>
          </w:p>
        </w:tc>
        <w:tc>
          <w:tcPr>
            <w:tcW w:w="1248" w:type="dxa"/>
            <w:tcBorders>
              <w:top w:val="nil"/>
              <w:left w:val="nil"/>
              <w:bottom w:val="single" w:sz="4" w:space="0" w:color="auto"/>
              <w:right w:val="single" w:sz="4" w:space="0" w:color="auto"/>
            </w:tcBorders>
            <w:shd w:val="clear" w:color="auto" w:fill="auto"/>
            <w:vAlign w:val="center"/>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gab.</w:t>
            </w:r>
          </w:p>
        </w:tc>
        <w:tc>
          <w:tcPr>
            <w:tcW w:w="1445" w:type="dxa"/>
            <w:tcBorders>
              <w:top w:val="nil"/>
              <w:left w:val="nil"/>
              <w:bottom w:val="single" w:sz="4" w:space="0" w:color="auto"/>
              <w:right w:val="single" w:sz="4" w:space="0" w:color="auto"/>
            </w:tcBorders>
            <w:shd w:val="clear" w:color="auto" w:fill="auto"/>
            <w:vAlign w:val="center"/>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200</w:t>
            </w:r>
          </w:p>
        </w:tc>
      </w:tr>
      <w:tr w:rsidR="00CA4DCE" w:rsidRPr="00CA4DCE" w:rsidTr="00CA4DCE">
        <w:trPr>
          <w:trHeight w:val="315"/>
        </w:trPr>
        <w:tc>
          <w:tcPr>
            <w:tcW w:w="870" w:type="dxa"/>
            <w:tcBorders>
              <w:top w:val="single" w:sz="4" w:space="0" w:color="auto"/>
              <w:left w:val="single" w:sz="4" w:space="0" w:color="auto"/>
              <w:bottom w:val="single" w:sz="4" w:space="0" w:color="auto"/>
              <w:right w:val="single" w:sz="4" w:space="0" w:color="auto"/>
            </w:tcBorders>
          </w:tcPr>
          <w:p w:rsidR="00CA4DCE" w:rsidRPr="00CA4DCE" w:rsidRDefault="00CA4DCE" w:rsidP="00CA4DCE">
            <w:pPr>
              <w:spacing w:after="0" w:line="240" w:lineRule="auto"/>
              <w:rPr>
                <w:rFonts w:eastAsia="Times New Roman" w:cs="Times New Roman"/>
                <w:szCs w:val="24"/>
                <w:lang w:eastAsia="lv-LV"/>
              </w:rPr>
            </w:pPr>
            <w:r w:rsidRPr="00CA4DCE">
              <w:rPr>
                <w:rFonts w:eastAsia="Times New Roman" w:cs="Times New Roman"/>
                <w:szCs w:val="24"/>
                <w:lang w:eastAsia="lv-LV"/>
              </w:rPr>
              <w:t>13.</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CA4DCE" w:rsidRPr="00CA4DCE" w:rsidRDefault="00CA4DCE" w:rsidP="00CA4DCE">
            <w:pPr>
              <w:spacing w:after="0" w:line="240" w:lineRule="auto"/>
              <w:rPr>
                <w:rFonts w:eastAsia="Times New Roman" w:cs="Times New Roman"/>
                <w:szCs w:val="24"/>
                <w:lang w:eastAsia="lv-LV"/>
              </w:rPr>
            </w:pPr>
            <w:r w:rsidRPr="00CA4DCE">
              <w:rPr>
                <w:rFonts w:eastAsia="Times New Roman" w:cs="Times New Roman"/>
                <w:szCs w:val="24"/>
                <w:lang w:eastAsia="lv-LV"/>
              </w:rPr>
              <w:t>Signālstabiņu demontāža</w:t>
            </w:r>
          </w:p>
        </w:tc>
        <w:tc>
          <w:tcPr>
            <w:tcW w:w="1248" w:type="dxa"/>
            <w:tcBorders>
              <w:top w:val="nil"/>
              <w:left w:val="nil"/>
              <w:bottom w:val="single" w:sz="4" w:space="0" w:color="auto"/>
              <w:right w:val="single" w:sz="4" w:space="0" w:color="auto"/>
            </w:tcBorders>
            <w:shd w:val="clear" w:color="auto" w:fill="auto"/>
            <w:vAlign w:val="center"/>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gab.</w:t>
            </w:r>
          </w:p>
        </w:tc>
        <w:tc>
          <w:tcPr>
            <w:tcW w:w="1445" w:type="dxa"/>
            <w:tcBorders>
              <w:top w:val="nil"/>
              <w:left w:val="nil"/>
              <w:bottom w:val="single" w:sz="4" w:space="0" w:color="auto"/>
              <w:right w:val="single" w:sz="4" w:space="0" w:color="auto"/>
            </w:tcBorders>
            <w:shd w:val="clear" w:color="auto" w:fill="auto"/>
            <w:vAlign w:val="center"/>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50</w:t>
            </w:r>
          </w:p>
        </w:tc>
      </w:tr>
      <w:tr w:rsidR="00CA4DCE" w:rsidRPr="00CA4DCE" w:rsidTr="00CA4DCE">
        <w:trPr>
          <w:trHeight w:val="315"/>
        </w:trPr>
        <w:tc>
          <w:tcPr>
            <w:tcW w:w="870" w:type="dxa"/>
            <w:tcBorders>
              <w:top w:val="single" w:sz="4" w:space="0" w:color="auto"/>
              <w:left w:val="single" w:sz="4" w:space="0" w:color="auto"/>
              <w:bottom w:val="single" w:sz="4" w:space="0" w:color="auto"/>
              <w:right w:val="single" w:sz="4" w:space="0" w:color="auto"/>
            </w:tcBorders>
          </w:tcPr>
          <w:p w:rsidR="00CA4DCE" w:rsidRPr="00CA4DCE" w:rsidRDefault="00CA4DCE" w:rsidP="00CA4DCE">
            <w:pPr>
              <w:spacing w:after="0" w:line="240" w:lineRule="auto"/>
              <w:rPr>
                <w:rFonts w:eastAsia="Times New Roman" w:cs="Times New Roman"/>
                <w:szCs w:val="24"/>
                <w:lang w:eastAsia="lv-LV"/>
              </w:rPr>
            </w:pPr>
            <w:r w:rsidRPr="00CA4DCE">
              <w:rPr>
                <w:rFonts w:eastAsia="Times New Roman" w:cs="Times New Roman"/>
                <w:szCs w:val="24"/>
                <w:lang w:eastAsia="lv-LV"/>
              </w:rPr>
              <w:lastRenderedPageBreak/>
              <w:t>14.</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CA4DCE" w:rsidRPr="00CA4DCE" w:rsidRDefault="00CA4DCE" w:rsidP="00CA4DCE">
            <w:pPr>
              <w:spacing w:after="0" w:line="240" w:lineRule="auto"/>
              <w:rPr>
                <w:rFonts w:eastAsia="Times New Roman" w:cs="Times New Roman"/>
                <w:szCs w:val="24"/>
                <w:lang w:eastAsia="lv-LV"/>
              </w:rPr>
            </w:pPr>
            <w:r w:rsidRPr="00CA4DCE">
              <w:rPr>
                <w:rFonts w:eastAsia="Times New Roman" w:cs="Times New Roman"/>
                <w:szCs w:val="24"/>
                <w:lang w:eastAsia="lv-LV"/>
              </w:rPr>
              <w:t>Atstarotāju uzstādīšana uz aizsargbarjerām</w:t>
            </w:r>
          </w:p>
        </w:tc>
        <w:tc>
          <w:tcPr>
            <w:tcW w:w="1248" w:type="dxa"/>
            <w:tcBorders>
              <w:top w:val="nil"/>
              <w:left w:val="nil"/>
              <w:bottom w:val="single" w:sz="4" w:space="0" w:color="auto"/>
              <w:right w:val="single" w:sz="4" w:space="0" w:color="auto"/>
            </w:tcBorders>
            <w:shd w:val="clear" w:color="auto" w:fill="auto"/>
            <w:vAlign w:val="center"/>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gab.</w:t>
            </w:r>
          </w:p>
        </w:tc>
        <w:tc>
          <w:tcPr>
            <w:tcW w:w="1445" w:type="dxa"/>
            <w:tcBorders>
              <w:top w:val="nil"/>
              <w:left w:val="nil"/>
              <w:bottom w:val="single" w:sz="4" w:space="0" w:color="auto"/>
              <w:right w:val="single" w:sz="4" w:space="0" w:color="auto"/>
            </w:tcBorders>
            <w:shd w:val="clear" w:color="auto" w:fill="auto"/>
            <w:vAlign w:val="center"/>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50</w:t>
            </w:r>
          </w:p>
        </w:tc>
      </w:tr>
      <w:tr w:rsidR="00CA4DCE" w:rsidRPr="00CA4DCE" w:rsidTr="00CA4DCE">
        <w:trPr>
          <w:trHeight w:val="315"/>
        </w:trPr>
        <w:tc>
          <w:tcPr>
            <w:tcW w:w="870" w:type="dxa"/>
            <w:tcBorders>
              <w:top w:val="single" w:sz="4" w:space="0" w:color="auto"/>
              <w:left w:val="single" w:sz="4" w:space="0" w:color="auto"/>
              <w:bottom w:val="single" w:sz="4" w:space="0" w:color="auto"/>
              <w:right w:val="single" w:sz="4" w:space="0" w:color="auto"/>
            </w:tcBorders>
          </w:tcPr>
          <w:p w:rsidR="00CA4DCE" w:rsidRPr="00CA4DCE" w:rsidRDefault="00CA4DCE" w:rsidP="00CA4DCE">
            <w:pPr>
              <w:spacing w:after="0" w:line="240" w:lineRule="auto"/>
              <w:rPr>
                <w:rFonts w:eastAsia="Times New Roman" w:cs="Times New Roman"/>
                <w:szCs w:val="24"/>
                <w:lang w:eastAsia="lv-LV"/>
              </w:rPr>
            </w:pPr>
            <w:r w:rsidRPr="00CA4DCE">
              <w:rPr>
                <w:rFonts w:eastAsia="Times New Roman" w:cs="Times New Roman"/>
                <w:szCs w:val="24"/>
                <w:lang w:eastAsia="lv-LV"/>
              </w:rPr>
              <w:t>15.</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CA4DCE" w:rsidRPr="00CA4DCE" w:rsidRDefault="00CA4DCE" w:rsidP="00CA4DCE">
            <w:pPr>
              <w:spacing w:after="0" w:line="240" w:lineRule="auto"/>
              <w:rPr>
                <w:rFonts w:eastAsia="Times New Roman" w:cs="Times New Roman"/>
                <w:szCs w:val="24"/>
                <w:lang w:eastAsia="lv-LV"/>
              </w:rPr>
            </w:pPr>
            <w:r w:rsidRPr="00CA4DCE">
              <w:rPr>
                <w:rFonts w:eastAsia="Times New Roman" w:cs="Times New Roman"/>
                <w:szCs w:val="24"/>
                <w:lang w:eastAsia="lv-LV"/>
              </w:rPr>
              <w:t>Atstarotāju uzstādīšana ceļa (apmalē) segumā</w:t>
            </w:r>
          </w:p>
        </w:tc>
        <w:tc>
          <w:tcPr>
            <w:tcW w:w="1248" w:type="dxa"/>
            <w:tcBorders>
              <w:top w:val="nil"/>
              <w:left w:val="nil"/>
              <w:bottom w:val="single" w:sz="4" w:space="0" w:color="auto"/>
              <w:right w:val="single" w:sz="4" w:space="0" w:color="auto"/>
            </w:tcBorders>
            <w:shd w:val="clear" w:color="auto" w:fill="auto"/>
            <w:vAlign w:val="center"/>
          </w:tcPr>
          <w:p w:rsidR="00CA4DCE" w:rsidRPr="00CA4DCE" w:rsidRDefault="00CA4DCE" w:rsidP="00CA4DCE">
            <w:pPr>
              <w:spacing w:after="0" w:line="240" w:lineRule="auto"/>
              <w:jc w:val="center"/>
              <w:rPr>
                <w:rFonts w:eastAsia="Times New Roman" w:cs="Times New Roman"/>
                <w:szCs w:val="24"/>
                <w:lang w:eastAsia="lv-LV"/>
              </w:rPr>
            </w:pPr>
            <w:proofErr w:type="spellStart"/>
            <w:r w:rsidRPr="00CA4DCE">
              <w:rPr>
                <w:rFonts w:eastAsia="Times New Roman" w:cs="Times New Roman"/>
                <w:szCs w:val="24"/>
                <w:lang w:eastAsia="lv-LV"/>
              </w:rPr>
              <w:t>gab</w:t>
            </w:r>
            <w:proofErr w:type="spellEnd"/>
          </w:p>
        </w:tc>
        <w:tc>
          <w:tcPr>
            <w:tcW w:w="1445" w:type="dxa"/>
            <w:tcBorders>
              <w:top w:val="nil"/>
              <w:left w:val="nil"/>
              <w:bottom w:val="single" w:sz="4" w:space="0" w:color="auto"/>
              <w:right w:val="single" w:sz="4" w:space="0" w:color="auto"/>
            </w:tcBorders>
            <w:shd w:val="clear" w:color="auto" w:fill="auto"/>
            <w:vAlign w:val="center"/>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50</w:t>
            </w:r>
          </w:p>
        </w:tc>
      </w:tr>
      <w:tr w:rsidR="00CA4DCE" w:rsidRPr="00CA4DCE" w:rsidTr="00CA4DCE">
        <w:trPr>
          <w:trHeight w:val="315"/>
        </w:trPr>
        <w:tc>
          <w:tcPr>
            <w:tcW w:w="870" w:type="dxa"/>
            <w:tcBorders>
              <w:top w:val="single" w:sz="4" w:space="0" w:color="auto"/>
              <w:left w:val="single" w:sz="4" w:space="0" w:color="auto"/>
              <w:bottom w:val="single" w:sz="4" w:space="0" w:color="auto"/>
              <w:right w:val="single" w:sz="4" w:space="0" w:color="auto"/>
            </w:tcBorders>
          </w:tcPr>
          <w:p w:rsidR="00CA4DCE" w:rsidRPr="00CA4DCE" w:rsidRDefault="00CA4DCE" w:rsidP="00CA4DCE">
            <w:pPr>
              <w:spacing w:after="0" w:line="240" w:lineRule="auto"/>
              <w:rPr>
                <w:rFonts w:eastAsia="Times New Roman" w:cs="Times New Roman"/>
                <w:szCs w:val="24"/>
                <w:lang w:eastAsia="lv-LV"/>
              </w:rPr>
            </w:pPr>
            <w:r w:rsidRPr="00CA4DCE">
              <w:rPr>
                <w:rFonts w:eastAsia="Times New Roman" w:cs="Times New Roman"/>
                <w:szCs w:val="24"/>
                <w:lang w:eastAsia="lv-LV"/>
              </w:rPr>
              <w:t>16.</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CA4DCE" w:rsidRPr="00CA4DCE" w:rsidRDefault="00CA4DCE" w:rsidP="00CA4DCE">
            <w:pPr>
              <w:spacing w:after="0" w:line="240" w:lineRule="auto"/>
              <w:rPr>
                <w:rFonts w:eastAsia="Times New Roman" w:cs="Times New Roman"/>
                <w:szCs w:val="24"/>
                <w:lang w:eastAsia="lv-LV"/>
              </w:rPr>
            </w:pPr>
            <w:r w:rsidRPr="00CA4DCE">
              <w:rPr>
                <w:rFonts w:eastAsia="Times New Roman" w:cs="Times New Roman"/>
                <w:szCs w:val="24"/>
                <w:lang w:eastAsia="lv-LV"/>
              </w:rPr>
              <w:t>Gājēju barjeru uzstādīšana</w:t>
            </w:r>
          </w:p>
        </w:tc>
        <w:tc>
          <w:tcPr>
            <w:tcW w:w="1248" w:type="dxa"/>
            <w:tcBorders>
              <w:top w:val="nil"/>
              <w:left w:val="nil"/>
              <w:bottom w:val="single" w:sz="4" w:space="0" w:color="auto"/>
              <w:right w:val="single" w:sz="4" w:space="0" w:color="auto"/>
            </w:tcBorders>
            <w:shd w:val="clear" w:color="auto" w:fill="auto"/>
            <w:vAlign w:val="center"/>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m</w:t>
            </w:r>
          </w:p>
        </w:tc>
        <w:tc>
          <w:tcPr>
            <w:tcW w:w="1445" w:type="dxa"/>
            <w:tcBorders>
              <w:top w:val="nil"/>
              <w:left w:val="nil"/>
              <w:bottom w:val="single" w:sz="4" w:space="0" w:color="auto"/>
              <w:right w:val="single" w:sz="4" w:space="0" w:color="auto"/>
            </w:tcBorders>
            <w:shd w:val="clear" w:color="auto" w:fill="auto"/>
            <w:vAlign w:val="center"/>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60</w:t>
            </w:r>
          </w:p>
        </w:tc>
      </w:tr>
      <w:tr w:rsidR="00CA4DCE" w:rsidRPr="00CA4DCE" w:rsidTr="00CA4DCE">
        <w:trPr>
          <w:trHeight w:val="315"/>
        </w:trPr>
        <w:tc>
          <w:tcPr>
            <w:tcW w:w="870" w:type="dxa"/>
            <w:tcBorders>
              <w:top w:val="single" w:sz="4" w:space="0" w:color="auto"/>
              <w:left w:val="single" w:sz="4" w:space="0" w:color="auto"/>
              <w:bottom w:val="single" w:sz="4" w:space="0" w:color="auto"/>
              <w:right w:val="single" w:sz="4" w:space="0" w:color="auto"/>
            </w:tcBorders>
          </w:tcPr>
          <w:p w:rsidR="00CA4DCE" w:rsidRPr="00CA4DCE" w:rsidRDefault="00CA4DCE" w:rsidP="00CA4DCE">
            <w:pPr>
              <w:spacing w:after="0" w:line="240" w:lineRule="auto"/>
              <w:rPr>
                <w:rFonts w:eastAsia="Times New Roman" w:cs="Times New Roman"/>
                <w:szCs w:val="24"/>
                <w:lang w:eastAsia="lv-LV"/>
              </w:rPr>
            </w:pPr>
            <w:r w:rsidRPr="00CA4DCE">
              <w:rPr>
                <w:rFonts w:eastAsia="Times New Roman" w:cs="Times New Roman"/>
                <w:szCs w:val="24"/>
                <w:lang w:eastAsia="lv-LV"/>
              </w:rPr>
              <w:t>17.</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CA4DCE" w:rsidRPr="00CA4DCE" w:rsidRDefault="00CA4DCE" w:rsidP="00CA4DCE">
            <w:pPr>
              <w:spacing w:after="0" w:line="240" w:lineRule="auto"/>
              <w:rPr>
                <w:rFonts w:eastAsia="Times New Roman" w:cs="Times New Roman"/>
                <w:szCs w:val="24"/>
                <w:lang w:eastAsia="lv-LV"/>
              </w:rPr>
            </w:pPr>
            <w:r w:rsidRPr="00CA4DCE">
              <w:rPr>
                <w:rFonts w:eastAsia="Times New Roman" w:cs="Times New Roman"/>
                <w:szCs w:val="24"/>
                <w:lang w:eastAsia="lv-LV"/>
              </w:rPr>
              <w:t>Gājēju barjeru demontāža</w:t>
            </w:r>
          </w:p>
        </w:tc>
        <w:tc>
          <w:tcPr>
            <w:tcW w:w="1248" w:type="dxa"/>
            <w:tcBorders>
              <w:top w:val="nil"/>
              <w:left w:val="nil"/>
              <w:bottom w:val="single" w:sz="4" w:space="0" w:color="auto"/>
              <w:right w:val="single" w:sz="4" w:space="0" w:color="auto"/>
            </w:tcBorders>
            <w:shd w:val="clear" w:color="auto" w:fill="auto"/>
            <w:vAlign w:val="center"/>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m</w:t>
            </w:r>
          </w:p>
        </w:tc>
        <w:tc>
          <w:tcPr>
            <w:tcW w:w="1445" w:type="dxa"/>
            <w:tcBorders>
              <w:top w:val="nil"/>
              <w:left w:val="nil"/>
              <w:bottom w:val="single" w:sz="4" w:space="0" w:color="auto"/>
              <w:right w:val="single" w:sz="4" w:space="0" w:color="auto"/>
            </w:tcBorders>
            <w:shd w:val="clear" w:color="auto" w:fill="auto"/>
            <w:vAlign w:val="center"/>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50</w:t>
            </w:r>
          </w:p>
        </w:tc>
      </w:tr>
      <w:tr w:rsidR="00CA4DCE" w:rsidRPr="00CA4DCE" w:rsidTr="00CA4DCE">
        <w:trPr>
          <w:trHeight w:val="267"/>
        </w:trPr>
        <w:tc>
          <w:tcPr>
            <w:tcW w:w="870" w:type="dxa"/>
            <w:tcBorders>
              <w:top w:val="single" w:sz="4" w:space="0" w:color="auto"/>
              <w:left w:val="single" w:sz="4" w:space="0" w:color="auto"/>
              <w:bottom w:val="single" w:sz="4" w:space="0" w:color="auto"/>
              <w:right w:val="single" w:sz="4" w:space="0" w:color="auto"/>
            </w:tcBorders>
          </w:tcPr>
          <w:p w:rsidR="00CA4DCE" w:rsidRPr="00CA4DCE" w:rsidRDefault="00CA4DCE" w:rsidP="00CA4DCE">
            <w:pPr>
              <w:spacing w:after="0" w:line="240" w:lineRule="auto"/>
              <w:rPr>
                <w:rFonts w:eastAsia="Times New Roman" w:cs="Times New Roman"/>
                <w:szCs w:val="24"/>
                <w:lang w:eastAsia="lv-LV"/>
              </w:rPr>
            </w:pPr>
            <w:r w:rsidRPr="00CA4DCE">
              <w:rPr>
                <w:rFonts w:eastAsia="Times New Roman" w:cs="Times New Roman"/>
                <w:szCs w:val="24"/>
                <w:lang w:eastAsia="lv-LV"/>
              </w:rPr>
              <w:t>18.</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CA4DCE" w:rsidRPr="00CA4DCE" w:rsidRDefault="00CA4DCE" w:rsidP="00CA4DCE">
            <w:pPr>
              <w:spacing w:after="0" w:line="240" w:lineRule="auto"/>
              <w:rPr>
                <w:rFonts w:eastAsia="Times New Roman" w:cs="Times New Roman"/>
                <w:szCs w:val="24"/>
                <w:lang w:eastAsia="lv-LV"/>
              </w:rPr>
            </w:pPr>
            <w:r w:rsidRPr="00CA4DCE">
              <w:rPr>
                <w:rFonts w:eastAsia="Times New Roman" w:cs="Times New Roman"/>
                <w:szCs w:val="24"/>
                <w:lang w:eastAsia="lv-LV"/>
              </w:rPr>
              <w:t>Gājēju barjeru uzstādīšana (ar pasūtītāja materiālu)</w:t>
            </w:r>
          </w:p>
        </w:tc>
        <w:tc>
          <w:tcPr>
            <w:tcW w:w="1248" w:type="dxa"/>
            <w:tcBorders>
              <w:top w:val="nil"/>
              <w:left w:val="nil"/>
              <w:bottom w:val="single" w:sz="4" w:space="0" w:color="auto"/>
              <w:right w:val="single" w:sz="4" w:space="0" w:color="auto"/>
            </w:tcBorders>
            <w:shd w:val="clear" w:color="auto" w:fill="auto"/>
            <w:vAlign w:val="center"/>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m</w:t>
            </w:r>
          </w:p>
        </w:tc>
        <w:tc>
          <w:tcPr>
            <w:tcW w:w="1445" w:type="dxa"/>
            <w:tcBorders>
              <w:top w:val="nil"/>
              <w:left w:val="nil"/>
              <w:bottom w:val="single" w:sz="4" w:space="0" w:color="auto"/>
              <w:right w:val="single" w:sz="4" w:space="0" w:color="auto"/>
            </w:tcBorders>
            <w:shd w:val="clear" w:color="auto" w:fill="auto"/>
            <w:vAlign w:val="center"/>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300</w:t>
            </w:r>
          </w:p>
        </w:tc>
      </w:tr>
      <w:tr w:rsidR="00CA4DCE" w:rsidRPr="00CA4DCE" w:rsidTr="00CA4DCE">
        <w:trPr>
          <w:trHeight w:val="258"/>
        </w:trPr>
        <w:tc>
          <w:tcPr>
            <w:tcW w:w="870" w:type="dxa"/>
            <w:tcBorders>
              <w:top w:val="single" w:sz="4" w:space="0" w:color="auto"/>
              <w:left w:val="single" w:sz="4" w:space="0" w:color="auto"/>
              <w:bottom w:val="single" w:sz="4" w:space="0" w:color="auto"/>
              <w:right w:val="single" w:sz="4" w:space="0" w:color="auto"/>
            </w:tcBorders>
          </w:tcPr>
          <w:p w:rsidR="00CA4DCE" w:rsidRPr="00CA4DCE" w:rsidRDefault="00CA4DCE" w:rsidP="00CA4DCE">
            <w:pPr>
              <w:spacing w:after="0" w:line="240" w:lineRule="auto"/>
              <w:rPr>
                <w:rFonts w:eastAsia="Times New Roman" w:cs="Times New Roman"/>
                <w:szCs w:val="24"/>
                <w:lang w:eastAsia="lv-LV"/>
              </w:rPr>
            </w:pPr>
            <w:r w:rsidRPr="00CA4DCE">
              <w:rPr>
                <w:rFonts w:eastAsia="Times New Roman" w:cs="Times New Roman"/>
                <w:szCs w:val="24"/>
                <w:lang w:eastAsia="lv-LV"/>
              </w:rPr>
              <w:t>19.</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CA4DCE" w:rsidRPr="00CA4DCE" w:rsidRDefault="00CA4DCE" w:rsidP="00CA4DCE">
            <w:pPr>
              <w:spacing w:after="0" w:line="240" w:lineRule="auto"/>
              <w:rPr>
                <w:rFonts w:eastAsia="Times New Roman" w:cs="Times New Roman"/>
                <w:szCs w:val="24"/>
                <w:lang w:eastAsia="lv-LV"/>
              </w:rPr>
            </w:pPr>
            <w:r w:rsidRPr="00CA4DCE">
              <w:rPr>
                <w:rFonts w:eastAsia="Times New Roman" w:cs="Times New Roman"/>
                <w:szCs w:val="24"/>
                <w:lang w:eastAsia="lv-LV"/>
              </w:rPr>
              <w:t>Gājēju norobežojošo ķēžu stabiņu uzstādīšana</w:t>
            </w:r>
          </w:p>
        </w:tc>
        <w:tc>
          <w:tcPr>
            <w:tcW w:w="1248" w:type="dxa"/>
            <w:tcBorders>
              <w:top w:val="nil"/>
              <w:left w:val="nil"/>
              <w:bottom w:val="single" w:sz="4" w:space="0" w:color="auto"/>
              <w:right w:val="single" w:sz="4" w:space="0" w:color="auto"/>
            </w:tcBorders>
            <w:shd w:val="clear" w:color="auto" w:fill="auto"/>
            <w:vAlign w:val="center"/>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gab.</w:t>
            </w:r>
          </w:p>
        </w:tc>
        <w:tc>
          <w:tcPr>
            <w:tcW w:w="1445" w:type="dxa"/>
            <w:tcBorders>
              <w:top w:val="nil"/>
              <w:left w:val="nil"/>
              <w:bottom w:val="single" w:sz="4" w:space="0" w:color="auto"/>
              <w:right w:val="single" w:sz="4" w:space="0" w:color="auto"/>
            </w:tcBorders>
            <w:shd w:val="clear" w:color="auto" w:fill="auto"/>
            <w:vAlign w:val="center"/>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20</w:t>
            </w:r>
          </w:p>
        </w:tc>
      </w:tr>
      <w:tr w:rsidR="00CA4DCE" w:rsidRPr="00CA4DCE" w:rsidTr="00CA4DCE">
        <w:trPr>
          <w:trHeight w:val="315"/>
        </w:trPr>
        <w:tc>
          <w:tcPr>
            <w:tcW w:w="870" w:type="dxa"/>
            <w:tcBorders>
              <w:top w:val="single" w:sz="4" w:space="0" w:color="auto"/>
              <w:left w:val="single" w:sz="4" w:space="0" w:color="auto"/>
              <w:bottom w:val="single" w:sz="4" w:space="0" w:color="auto"/>
              <w:right w:val="single" w:sz="4" w:space="0" w:color="auto"/>
            </w:tcBorders>
          </w:tcPr>
          <w:p w:rsidR="00CA4DCE" w:rsidRPr="00CA4DCE" w:rsidRDefault="00CA4DCE" w:rsidP="00CA4DCE">
            <w:pPr>
              <w:spacing w:after="0" w:line="240" w:lineRule="auto"/>
              <w:rPr>
                <w:rFonts w:eastAsia="Times New Roman" w:cs="Times New Roman"/>
                <w:szCs w:val="24"/>
                <w:lang w:eastAsia="lv-LV"/>
              </w:rPr>
            </w:pPr>
            <w:r w:rsidRPr="00CA4DCE">
              <w:rPr>
                <w:rFonts w:eastAsia="Times New Roman" w:cs="Times New Roman"/>
                <w:szCs w:val="24"/>
                <w:lang w:eastAsia="lv-LV"/>
              </w:rPr>
              <w:t>20.</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CA4DCE" w:rsidRPr="00CA4DCE" w:rsidRDefault="00CA4DCE" w:rsidP="00CA4DCE">
            <w:pPr>
              <w:spacing w:after="0" w:line="240" w:lineRule="auto"/>
              <w:rPr>
                <w:rFonts w:eastAsia="Times New Roman" w:cs="Times New Roman"/>
                <w:szCs w:val="24"/>
                <w:lang w:eastAsia="lv-LV"/>
              </w:rPr>
            </w:pPr>
            <w:r w:rsidRPr="00CA4DCE">
              <w:rPr>
                <w:rFonts w:eastAsia="Times New Roman" w:cs="Times New Roman"/>
                <w:szCs w:val="24"/>
                <w:lang w:eastAsia="lv-LV"/>
              </w:rPr>
              <w:t>Gājēju norobežojošo ķēžu stabiņa (ø līdz 75 mm) piegāde</w:t>
            </w:r>
          </w:p>
        </w:tc>
        <w:tc>
          <w:tcPr>
            <w:tcW w:w="1248" w:type="dxa"/>
            <w:tcBorders>
              <w:top w:val="nil"/>
              <w:left w:val="nil"/>
              <w:bottom w:val="single" w:sz="4" w:space="0" w:color="auto"/>
              <w:right w:val="single" w:sz="4" w:space="0" w:color="auto"/>
            </w:tcBorders>
            <w:shd w:val="clear" w:color="auto" w:fill="auto"/>
            <w:vAlign w:val="center"/>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gab.</w:t>
            </w:r>
          </w:p>
        </w:tc>
        <w:tc>
          <w:tcPr>
            <w:tcW w:w="1445" w:type="dxa"/>
            <w:tcBorders>
              <w:top w:val="nil"/>
              <w:left w:val="nil"/>
              <w:bottom w:val="single" w:sz="4" w:space="0" w:color="auto"/>
              <w:right w:val="single" w:sz="4" w:space="0" w:color="auto"/>
            </w:tcBorders>
            <w:shd w:val="clear" w:color="auto" w:fill="auto"/>
            <w:vAlign w:val="center"/>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20</w:t>
            </w:r>
          </w:p>
        </w:tc>
      </w:tr>
      <w:tr w:rsidR="00CA4DCE" w:rsidRPr="00CA4DCE" w:rsidTr="00CA4DCE">
        <w:trPr>
          <w:trHeight w:val="224"/>
        </w:trPr>
        <w:tc>
          <w:tcPr>
            <w:tcW w:w="870" w:type="dxa"/>
            <w:tcBorders>
              <w:top w:val="single" w:sz="4" w:space="0" w:color="auto"/>
              <w:left w:val="single" w:sz="4" w:space="0" w:color="auto"/>
              <w:bottom w:val="single" w:sz="4" w:space="0" w:color="auto"/>
              <w:right w:val="single" w:sz="4" w:space="0" w:color="auto"/>
            </w:tcBorders>
          </w:tcPr>
          <w:p w:rsidR="00CA4DCE" w:rsidRPr="00CA4DCE" w:rsidRDefault="00CA4DCE" w:rsidP="00CA4DCE">
            <w:pPr>
              <w:spacing w:after="0" w:line="240" w:lineRule="auto"/>
              <w:rPr>
                <w:rFonts w:eastAsia="Times New Roman" w:cs="Times New Roman"/>
                <w:szCs w:val="24"/>
                <w:lang w:eastAsia="lv-LV"/>
              </w:rPr>
            </w:pPr>
            <w:r w:rsidRPr="00CA4DCE">
              <w:rPr>
                <w:rFonts w:eastAsia="Times New Roman" w:cs="Times New Roman"/>
                <w:szCs w:val="24"/>
                <w:lang w:eastAsia="lv-LV"/>
              </w:rPr>
              <w:t>21.</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CA4DCE" w:rsidRPr="00CA4DCE" w:rsidRDefault="00CA4DCE" w:rsidP="00CA4DCE">
            <w:pPr>
              <w:spacing w:after="0" w:line="240" w:lineRule="auto"/>
              <w:rPr>
                <w:rFonts w:eastAsia="Times New Roman" w:cs="Times New Roman"/>
                <w:szCs w:val="24"/>
                <w:lang w:eastAsia="lv-LV"/>
              </w:rPr>
            </w:pPr>
            <w:r w:rsidRPr="00CA4DCE">
              <w:rPr>
                <w:rFonts w:eastAsia="Times New Roman" w:cs="Times New Roman"/>
                <w:szCs w:val="24"/>
                <w:lang w:eastAsia="lv-LV"/>
              </w:rPr>
              <w:t>Gājēju norobežojošo ķēžu stabiņu demontāža</w:t>
            </w:r>
          </w:p>
        </w:tc>
        <w:tc>
          <w:tcPr>
            <w:tcW w:w="1248" w:type="dxa"/>
            <w:tcBorders>
              <w:top w:val="nil"/>
              <w:left w:val="nil"/>
              <w:bottom w:val="single" w:sz="4" w:space="0" w:color="auto"/>
              <w:right w:val="single" w:sz="4" w:space="0" w:color="auto"/>
            </w:tcBorders>
            <w:shd w:val="clear" w:color="auto" w:fill="auto"/>
            <w:vAlign w:val="center"/>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gab.</w:t>
            </w:r>
          </w:p>
        </w:tc>
        <w:tc>
          <w:tcPr>
            <w:tcW w:w="1445" w:type="dxa"/>
            <w:tcBorders>
              <w:top w:val="nil"/>
              <w:left w:val="nil"/>
              <w:bottom w:val="single" w:sz="4" w:space="0" w:color="auto"/>
              <w:right w:val="single" w:sz="4" w:space="0" w:color="auto"/>
            </w:tcBorders>
            <w:shd w:val="clear" w:color="auto" w:fill="auto"/>
            <w:vAlign w:val="center"/>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20</w:t>
            </w:r>
          </w:p>
        </w:tc>
      </w:tr>
      <w:tr w:rsidR="00CA4DCE" w:rsidRPr="00CA4DCE" w:rsidTr="00CA4DCE">
        <w:trPr>
          <w:trHeight w:val="355"/>
        </w:trPr>
        <w:tc>
          <w:tcPr>
            <w:tcW w:w="870" w:type="dxa"/>
            <w:tcBorders>
              <w:top w:val="single" w:sz="4" w:space="0" w:color="auto"/>
              <w:left w:val="single" w:sz="4" w:space="0" w:color="auto"/>
              <w:bottom w:val="single" w:sz="4" w:space="0" w:color="auto"/>
              <w:right w:val="single" w:sz="4" w:space="0" w:color="auto"/>
            </w:tcBorders>
          </w:tcPr>
          <w:p w:rsidR="00CA4DCE" w:rsidRPr="00CA4DCE" w:rsidRDefault="00CA4DCE" w:rsidP="00CA4DCE">
            <w:pPr>
              <w:spacing w:after="0" w:line="240" w:lineRule="auto"/>
              <w:rPr>
                <w:rFonts w:eastAsia="Times New Roman" w:cs="Times New Roman"/>
                <w:szCs w:val="24"/>
                <w:lang w:eastAsia="lv-LV"/>
              </w:rPr>
            </w:pPr>
            <w:r w:rsidRPr="00CA4DCE">
              <w:rPr>
                <w:rFonts w:eastAsia="Times New Roman" w:cs="Times New Roman"/>
                <w:szCs w:val="24"/>
                <w:lang w:eastAsia="lv-LV"/>
              </w:rPr>
              <w:t>22.</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CA4DCE" w:rsidRPr="00CA4DCE" w:rsidRDefault="00CA4DCE" w:rsidP="00CA4DCE">
            <w:pPr>
              <w:spacing w:after="0" w:line="240" w:lineRule="auto"/>
              <w:rPr>
                <w:rFonts w:eastAsia="Times New Roman" w:cs="Times New Roman"/>
                <w:szCs w:val="24"/>
                <w:lang w:eastAsia="lv-LV"/>
              </w:rPr>
            </w:pPr>
            <w:r w:rsidRPr="00CA4DCE">
              <w:rPr>
                <w:rFonts w:eastAsia="Times New Roman" w:cs="Times New Roman"/>
                <w:szCs w:val="24"/>
                <w:lang w:eastAsia="lv-LV"/>
              </w:rPr>
              <w:t>Gājēju norobežojošo tērauda ķēžu (posma gredzena ø 8-10mm</w:t>
            </w:r>
            <w:proofErr w:type="gramStart"/>
            <w:r w:rsidRPr="00CA4DCE">
              <w:rPr>
                <w:rFonts w:eastAsia="Times New Roman" w:cs="Times New Roman"/>
                <w:szCs w:val="24"/>
                <w:lang w:eastAsia="lv-LV"/>
              </w:rPr>
              <w:t xml:space="preserve"> )</w:t>
            </w:r>
            <w:proofErr w:type="gramEnd"/>
            <w:r w:rsidRPr="00CA4DCE">
              <w:rPr>
                <w:rFonts w:eastAsia="Times New Roman" w:cs="Times New Roman"/>
                <w:szCs w:val="24"/>
                <w:lang w:eastAsia="lv-LV"/>
              </w:rPr>
              <w:t xml:space="preserve"> uzstādīšana ar fiksatoru</w:t>
            </w:r>
          </w:p>
        </w:tc>
        <w:tc>
          <w:tcPr>
            <w:tcW w:w="1248" w:type="dxa"/>
            <w:tcBorders>
              <w:top w:val="nil"/>
              <w:left w:val="nil"/>
              <w:bottom w:val="single" w:sz="4" w:space="0" w:color="auto"/>
              <w:right w:val="single" w:sz="4" w:space="0" w:color="auto"/>
            </w:tcBorders>
            <w:shd w:val="clear" w:color="auto" w:fill="auto"/>
            <w:vAlign w:val="center"/>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m</w:t>
            </w:r>
          </w:p>
        </w:tc>
        <w:tc>
          <w:tcPr>
            <w:tcW w:w="1445" w:type="dxa"/>
            <w:tcBorders>
              <w:top w:val="nil"/>
              <w:left w:val="nil"/>
              <w:bottom w:val="single" w:sz="4" w:space="0" w:color="auto"/>
              <w:right w:val="single" w:sz="4" w:space="0" w:color="auto"/>
            </w:tcBorders>
            <w:shd w:val="clear" w:color="auto" w:fill="auto"/>
            <w:vAlign w:val="center"/>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20</w:t>
            </w:r>
          </w:p>
        </w:tc>
      </w:tr>
      <w:tr w:rsidR="00CA4DCE" w:rsidRPr="00CA4DCE" w:rsidTr="00CA4DCE">
        <w:trPr>
          <w:trHeight w:val="289"/>
        </w:trPr>
        <w:tc>
          <w:tcPr>
            <w:tcW w:w="870" w:type="dxa"/>
            <w:tcBorders>
              <w:top w:val="single" w:sz="4" w:space="0" w:color="auto"/>
              <w:left w:val="single" w:sz="4" w:space="0" w:color="auto"/>
              <w:bottom w:val="single" w:sz="4" w:space="0" w:color="auto"/>
              <w:right w:val="single" w:sz="4" w:space="0" w:color="auto"/>
            </w:tcBorders>
          </w:tcPr>
          <w:p w:rsidR="00CA4DCE" w:rsidRPr="00CA4DCE" w:rsidRDefault="00CA4DCE" w:rsidP="00CA4DCE">
            <w:pPr>
              <w:spacing w:after="0" w:line="240" w:lineRule="auto"/>
              <w:rPr>
                <w:rFonts w:eastAsia="Times New Roman" w:cs="Times New Roman"/>
                <w:szCs w:val="24"/>
                <w:lang w:eastAsia="lv-LV"/>
              </w:rPr>
            </w:pPr>
            <w:r w:rsidRPr="00CA4DCE">
              <w:rPr>
                <w:rFonts w:eastAsia="Times New Roman" w:cs="Times New Roman"/>
                <w:szCs w:val="24"/>
                <w:lang w:eastAsia="lv-LV"/>
              </w:rPr>
              <w:t>23.</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CA4DCE" w:rsidRPr="00CA4DCE" w:rsidRDefault="00CA4DCE" w:rsidP="00CA4DCE">
            <w:pPr>
              <w:spacing w:after="0" w:line="240" w:lineRule="auto"/>
              <w:rPr>
                <w:rFonts w:eastAsia="Times New Roman" w:cs="Times New Roman"/>
                <w:szCs w:val="24"/>
                <w:lang w:eastAsia="lv-LV"/>
              </w:rPr>
            </w:pPr>
            <w:r w:rsidRPr="00CA4DCE">
              <w:rPr>
                <w:rFonts w:eastAsia="Times New Roman" w:cs="Times New Roman"/>
                <w:szCs w:val="24"/>
                <w:lang w:eastAsia="lv-LV"/>
              </w:rPr>
              <w:t>Gājēju norobežojošo tērauda ķēžu posmu (posma gredzena ø 8-10mm</w:t>
            </w:r>
            <w:proofErr w:type="gramStart"/>
            <w:r w:rsidRPr="00CA4DCE">
              <w:rPr>
                <w:rFonts w:eastAsia="Times New Roman" w:cs="Times New Roman"/>
                <w:szCs w:val="24"/>
                <w:lang w:eastAsia="lv-LV"/>
              </w:rPr>
              <w:t xml:space="preserve"> )</w:t>
            </w:r>
            <w:proofErr w:type="gramEnd"/>
            <w:r w:rsidRPr="00CA4DCE">
              <w:rPr>
                <w:rFonts w:eastAsia="Times New Roman" w:cs="Times New Roman"/>
                <w:szCs w:val="24"/>
                <w:lang w:eastAsia="lv-LV"/>
              </w:rPr>
              <w:t xml:space="preserve"> piegāde</w:t>
            </w:r>
          </w:p>
        </w:tc>
        <w:tc>
          <w:tcPr>
            <w:tcW w:w="1248" w:type="dxa"/>
            <w:tcBorders>
              <w:top w:val="nil"/>
              <w:left w:val="nil"/>
              <w:bottom w:val="single" w:sz="4" w:space="0" w:color="auto"/>
              <w:right w:val="single" w:sz="4" w:space="0" w:color="auto"/>
            </w:tcBorders>
            <w:shd w:val="clear" w:color="auto" w:fill="auto"/>
            <w:vAlign w:val="center"/>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m</w:t>
            </w:r>
          </w:p>
        </w:tc>
        <w:tc>
          <w:tcPr>
            <w:tcW w:w="1445" w:type="dxa"/>
            <w:tcBorders>
              <w:top w:val="nil"/>
              <w:left w:val="nil"/>
              <w:bottom w:val="single" w:sz="4" w:space="0" w:color="auto"/>
              <w:right w:val="single" w:sz="4" w:space="0" w:color="auto"/>
            </w:tcBorders>
            <w:shd w:val="clear" w:color="auto" w:fill="auto"/>
            <w:vAlign w:val="center"/>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30</w:t>
            </w:r>
          </w:p>
        </w:tc>
      </w:tr>
      <w:tr w:rsidR="00CA4DCE" w:rsidRPr="00CA4DCE" w:rsidTr="00CA4DCE">
        <w:trPr>
          <w:trHeight w:val="315"/>
        </w:trPr>
        <w:tc>
          <w:tcPr>
            <w:tcW w:w="870" w:type="dxa"/>
            <w:tcBorders>
              <w:top w:val="single" w:sz="4" w:space="0" w:color="auto"/>
              <w:left w:val="single" w:sz="4" w:space="0" w:color="auto"/>
              <w:bottom w:val="single" w:sz="4" w:space="0" w:color="auto"/>
              <w:right w:val="single" w:sz="4" w:space="0" w:color="auto"/>
            </w:tcBorders>
          </w:tcPr>
          <w:p w:rsidR="00CA4DCE" w:rsidRPr="00CA4DCE" w:rsidRDefault="00CA4DCE" w:rsidP="00CA4DCE">
            <w:pPr>
              <w:spacing w:after="0" w:line="240" w:lineRule="auto"/>
              <w:rPr>
                <w:rFonts w:eastAsia="Times New Roman" w:cs="Times New Roman"/>
                <w:szCs w:val="24"/>
                <w:lang w:eastAsia="lv-LV"/>
              </w:rPr>
            </w:pPr>
            <w:r w:rsidRPr="00CA4DCE">
              <w:rPr>
                <w:rFonts w:eastAsia="Times New Roman" w:cs="Times New Roman"/>
                <w:szCs w:val="24"/>
                <w:lang w:eastAsia="lv-LV"/>
              </w:rPr>
              <w:t>24.</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CA4DCE" w:rsidRPr="00CA4DCE" w:rsidRDefault="00CA4DCE" w:rsidP="00CA4DCE">
            <w:pPr>
              <w:spacing w:after="0" w:line="240" w:lineRule="auto"/>
              <w:rPr>
                <w:rFonts w:eastAsia="Times New Roman" w:cs="Times New Roman"/>
                <w:szCs w:val="24"/>
                <w:lang w:eastAsia="lv-LV"/>
              </w:rPr>
            </w:pPr>
            <w:r w:rsidRPr="00CA4DCE">
              <w:rPr>
                <w:rFonts w:eastAsia="Times New Roman" w:cs="Times New Roman"/>
                <w:szCs w:val="24"/>
                <w:lang w:eastAsia="lv-LV"/>
              </w:rPr>
              <w:t>Gājēju norobežojošo ķēžu noņemšana</w:t>
            </w:r>
          </w:p>
        </w:tc>
        <w:tc>
          <w:tcPr>
            <w:tcW w:w="1248" w:type="dxa"/>
            <w:tcBorders>
              <w:top w:val="nil"/>
              <w:left w:val="nil"/>
              <w:bottom w:val="single" w:sz="4" w:space="0" w:color="auto"/>
              <w:right w:val="single" w:sz="4" w:space="0" w:color="auto"/>
            </w:tcBorders>
            <w:shd w:val="clear" w:color="auto" w:fill="auto"/>
            <w:vAlign w:val="center"/>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m</w:t>
            </w:r>
          </w:p>
        </w:tc>
        <w:tc>
          <w:tcPr>
            <w:tcW w:w="1445" w:type="dxa"/>
            <w:tcBorders>
              <w:top w:val="nil"/>
              <w:left w:val="nil"/>
              <w:bottom w:val="single" w:sz="4" w:space="0" w:color="auto"/>
              <w:right w:val="single" w:sz="4" w:space="0" w:color="auto"/>
            </w:tcBorders>
            <w:shd w:val="clear" w:color="auto" w:fill="auto"/>
            <w:vAlign w:val="center"/>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30</w:t>
            </w:r>
          </w:p>
        </w:tc>
      </w:tr>
      <w:tr w:rsidR="00CA4DCE" w:rsidRPr="00CA4DCE" w:rsidTr="00CA4DCE">
        <w:trPr>
          <w:trHeight w:val="315"/>
        </w:trPr>
        <w:tc>
          <w:tcPr>
            <w:tcW w:w="870" w:type="dxa"/>
            <w:tcBorders>
              <w:top w:val="single" w:sz="4" w:space="0" w:color="auto"/>
              <w:left w:val="single" w:sz="4" w:space="0" w:color="auto"/>
              <w:bottom w:val="single" w:sz="4" w:space="0" w:color="auto"/>
              <w:right w:val="single" w:sz="4" w:space="0" w:color="auto"/>
            </w:tcBorders>
          </w:tcPr>
          <w:p w:rsidR="00CA4DCE" w:rsidRPr="00CA4DCE" w:rsidRDefault="00CA4DCE" w:rsidP="00CA4DCE">
            <w:pPr>
              <w:spacing w:after="0" w:line="240" w:lineRule="auto"/>
              <w:rPr>
                <w:rFonts w:eastAsia="Times New Roman" w:cs="Times New Roman"/>
                <w:szCs w:val="24"/>
                <w:lang w:eastAsia="lv-LV"/>
              </w:rPr>
            </w:pPr>
            <w:r w:rsidRPr="00CA4DCE">
              <w:rPr>
                <w:rFonts w:eastAsia="Times New Roman" w:cs="Times New Roman"/>
                <w:szCs w:val="24"/>
                <w:lang w:eastAsia="lv-LV"/>
              </w:rPr>
              <w:t>25.</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CA4DCE" w:rsidRPr="00CA4DCE" w:rsidRDefault="00CA4DCE" w:rsidP="00CA4DCE">
            <w:pPr>
              <w:spacing w:after="0" w:line="240" w:lineRule="auto"/>
              <w:rPr>
                <w:rFonts w:eastAsia="Times New Roman" w:cs="Times New Roman"/>
                <w:szCs w:val="24"/>
                <w:lang w:eastAsia="lv-LV"/>
              </w:rPr>
            </w:pPr>
            <w:r w:rsidRPr="00CA4DCE">
              <w:rPr>
                <w:rFonts w:eastAsia="Times New Roman" w:cs="Times New Roman"/>
                <w:szCs w:val="24"/>
                <w:lang w:eastAsia="lv-LV"/>
              </w:rPr>
              <w:t xml:space="preserve">Gājēju norobežojošo ķēžu fiksatoru </w:t>
            </w:r>
            <w:proofErr w:type="gramStart"/>
            <w:r w:rsidRPr="00CA4DCE">
              <w:rPr>
                <w:rFonts w:eastAsia="Times New Roman" w:cs="Times New Roman"/>
                <w:szCs w:val="24"/>
                <w:lang w:eastAsia="lv-LV"/>
              </w:rPr>
              <w:t>(</w:t>
            </w:r>
            <w:proofErr w:type="spellStart"/>
            <w:proofErr w:type="gramEnd"/>
            <w:r w:rsidRPr="00CA4DCE">
              <w:rPr>
                <w:rFonts w:eastAsia="Times New Roman" w:cs="Times New Roman"/>
                <w:szCs w:val="24"/>
                <w:lang w:eastAsia="lv-LV"/>
              </w:rPr>
              <w:t>raž</w:t>
            </w:r>
            <w:proofErr w:type="spellEnd"/>
            <w:r w:rsidRPr="00CA4DCE">
              <w:rPr>
                <w:rFonts w:eastAsia="Times New Roman" w:cs="Times New Roman"/>
                <w:szCs w:val="24"/>
                <w:lang w:eastAsia="lv-LV"/>
              </w:rPr>
              <w:t xml:space="preserve">. </w:t>
            </w:r>
            <w:proofErr w:type="spellStart"/>
            <w:r w:rsidRPr="00CA4DCE">
              <w:rPr>
                <w:rFonts w:eastAsia="Times New Roman" w:cs="Times New Roman"/>
                <w:szCs w:val="24"/>
                <w:lang w:eastAsia="lv-LV"/>
              </w:rPr>
              <w:t>Benito</w:t>
            </w:r>
            <w:proofErr w:type="spellEnd"/>
            <w:r w:rsidRPr="00CA4DCE">
              <w:rPr>
                <w:rFonts w:eastAsia="Times New Roman" w:cs="Times New Roman"/>
                <w:szCs w:val="24"/>
                <w:lang w:eastAsia="lv-LV"/>
              </w:rPr>
              <w:t xml:space="preserve"> </w:t>
            </w:r>
            <w:proofErr w:type="spellStart"/>
            <w:r w:rsidRPr="00CA4DCE">
              <w:rPr>
                <w:rFonts w:eastAsia="Times New Roman" w:cs="Times New Roman"/>
                <w:szCs w:val="24"/>
                <w:lang w:eastAsia="lv-LV"/>
              </w:rPr>
              <w:t>mod</w:t>
            </w:r>
            <w:proofErr w:type="spellEnd"/>
            <w:r w:rsidRPr="00CA4DCE">
              <w:rPr>
                <w:rFonts w:eastAsia="Times New Roman" w:cs="Times New Roman"/>
                <w:szCs w:val="24"/>
                <w:lang w:eastAsia="lv-LV"/>
              </w:rPr>
              <w:t xml:space="preserve">. </w:t>
            </w:r>
            <w:proofErr w:type="spellStart"/>
            <w:r w:rsidRPr="00CA4DCE">
              <w:rPr>
                <w:rFonts w:eastAsia="Times New Roman" w:cs="Times New Roman"/>
                <w:szCs w:val="24"/>
                <w:lang w:eastAsia="lv-LV"/>
              </w:rPr>
              <w:t>Esquirol</w:t>
            </w:r>
            <w:proofErr w:type="spellEnd"/>
            <w:r w:rsidRPr="00CA4DCE">
              <w:rPr>
                <w:rFonts w:eastAsia="Times New Roman" w:cs="Times New Roman"/>
                <w:szCs w:val="24"/>
                <w:lang w:eastAsia="lv-LV"/>
              </w:rPr>
              <w:t xml:space="preserve"> H205T vai ekvivalents) uzstādīšana</w:t>
            </w:r>
          </w:p>
        </w:tc>
        <w:tc>
          <w:tcPr>
            <w:tcW w:w="1248" w:type="dxa"/>
            <w:tcBorders>
              <w:top w:val="nil"/>
              <w:left w:val="nil"/>
              <w:bottom w:val="single" w:sz="4" w:space="0" w:color="auto"/>
              <w:right w:val="single" w:sz="4" w:space="0" w:color="auto"/>
            </w:tcBorders>
            <w:shd w:val="clear" w:color="auto" w:fill="auto"/>
            <w:vAlign w:val="center"/>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gab.</w:t>
            </w:r>
          </w:p>
        </w:tc>
        <w:tc>
          <w:tcPr>
            <w:tcW w:w="1445" w:type="dxa"/>
            <w:tcBorders>
              <w:top w:val="nil"/>
              <w:left w:val="nil"/>
              <w:bottom w:val="single" w:sz="4" w:space="0" w:color="auto"/>
              <w:right w:val="single" w:sz="4" w:space="0" w:color="auto"/>
            </w:tcBorders>
            <w:shd w:val="clear" w:color="auto" w:fill="auto"/>
            <w:vAlign w:val="center"/>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30</w:t>
            </w:r>
          </w:p>
        </w:tc>
      </w:tr>
      <w:tr w:rsidR="00CA4DCE" w:rsidRPr="00CA4DCE" w:rsidTr="00CA4DCE">
        <w:trPr>
          <w:trHeight w:val="315"/>
        </w:trPr>
        <w:tc>
          <w:tcPr>
            <w:tcW w:w="870" w:type="dxa"/>
            <w:tcBorders>
              <w:top w:val="single" w:sz="4" w:space="0" w:color="auto"/>
              <w:left w:val="single" w:sz="4" w:space="0" w:color="auto"/>
              <w:bottom w:val="single" w:sz="4" w:space="0" w:color="auto"/>
              <w:right w:val="single" w:sz="4" w:space="0" w:color="auto"/>
            </w:tcBorders>
          </w:tcPr>
          <w:p w:rsidR="00CA4DCE" w:rsidRPr="00CA4DCE" w:rsidRDefault="00CA4DCE" w:rsidP="00CA4DCE">
            <w:pPr>
              <w:spacing w:after="0" w:line="240" w:lineRule="auto"/>
              <w:rPr>
                <w:rFonts w:eastAsia="Times New Roman" w:cs="Times New Roman"/>
                <w:szCs w:val="24"/>
                <w:lang w:eastAsia="lv-LV"/>
              </w:rPr>
            </w:pPr>
            <w:r w:rsidRPr="00CA4DCE">
              <w:rPr>
                <w:rFonts w:eastAsia="Times New Roman" w:cs="Times New Roman"/>
                <w:szCs w:val="24"/>
                <w:lang w:eastAsia="lv-LV"/>
              </w:rPr>
              <w:t>26.</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CA4DCE" w:rsidRPr="00CA4DCE" w:rsidRDefault="00CA4DCE" w:rsidP="00CA4DCE">
            <w:pPr>
              <w:spacing w:after="0" w:line="240" w:lineRule="auto"/>
              <w:rPr>
                <w:rFonts w:eastAsia="Times New Roman" w:cs="Times New Roman"/>
                <w:szCs w:val="24"/>
                <w:lang w:eastAsia="lv-LV"/>
              </w:rPr>
            </w:pPr>
            <w:r w:rsidRPr="00CA4DCE">
              <w:rPr>
                <w:rFonts w:eastAsia="Times New Roman" w:cs="Times New Roman"/>
                <w:szCs w:val="24"/>
                <w:lang w:eastAsia="lv-LV"/>
              </w:rPr>
              <w:t xml:space="preserve">Gājēju norobežojošo ķēžu fiksatoru </w:t>
            </w:r>
            <w:proofErr w:type="gramStart"/>
            <w:r w:rsidRPr="00CA4DCE">
              <w:rPr>
                <w:rFonts w:eastAsia="Times New Roman" w:cs="Times New Roman"/>
                <w:szCs w:val="24"/>
                <w:lang w:eastAsia="lv-LV"/>
              </w:rPr>
              <w:t>(</w:t>
            </w:r>
            <w:proofErr w:type="spellStart"/>
            <w:proofErr w:type="gramEnd"/>
            <w:r w:rsidRPr="00CA4DCE">
              <w:rPr>
                <w:rFonts w:eastAsia="Times New Roman" w:cs="Times New Roman"/>
                <w:szCs w:val="24"/>
                <w:lang w:eastAsia="lv-LV"/>
              </w:rPr>
              <w:t>raž</w:t>
            </w:r>
            <w:proofErr w:type="spellEnd"/>
            <w:r w:rsidRPr="00CA4DCE">
              <w:rPr>
                <w:rFonts w:eastAsia="Times New Roman" w:cs="Times New Roman"/>
                <w:szCs w:val="24"/>
                <w:lang w:eastAsia="lv-LV"/>
              </w:rPr>
              <w:t xml:space="preserve">. </w:t>
            </w:r>
            <w:proofErr w:type="spellStart"/>
            <w:r w:rsidRPr="00CA4DCE">
              <w:rPr>
                <w:rFonts w:eastAsia="Times New Roman" w:cs="Times New Roman"/>
                <w:szCs w:val="24"/>
                <w:lang w:eastAsia="lv-LV"/>
              </w:rPr>
              <w:t>Benito</w:t>
            </w:r>
            <w:proofErr w:type="spellEnd"/>
            <w:r w:rsidRPr="00CA4DCE">
              <w:rPr>
                <w:rFonts w:eastAsia="Times New Roman" w:cs="Times New Roman"/>
                <w:szCs w:val="24"/>
                <w:lang w:eastAsia="lv-LV"/>
              </w:rPr>
              <w:t xml:space="preserve"> </w:t>
            </w:r>
            <w:proofErr w:type="spellStart"/>
            <w:r w:rsidRPr="00CA4DCE">
              <w:rPr>
                <w:rFonts w:eastAsia="Times New Roman" w:cs="Times New Roman"/>
                <w:szCs w:val="24"/>
                <w:lang w:eastAsia="lv-LV"/>
              </w:rPr>
              <w:t>mod</w:t>
            </w:r>
            <w:proofErr w:type="spellEnd"/>
            <w:r w:rsidRPr="00CA4DCE">
              <w:rPr>
                <w:rFonts w:eastAsia="Times New Roman" w:cs="Times New Roman"/>
                <w:szCs w:val="24"/>
                <w:lang w:eastAsia="lv-LV"/>
              </w:rPr>
              <w:t xml:space="preserve">. </w:t>
            </w:r>
            <w:proofErr w:type="spellStart"/>
            <w:r w:rsidRPr="00CA4DCE">
              <w:rPr>
                <w:rFonts w:eastAsia="Times New Roman" w:cs="Times New Roman"/>
                <w:szCs w:val="24"/>
                <w:lang w:eastAsia="lv-LV"/>
              </w:rPr>
              <w:t>Esquirol</w:t>
            </w:r>
            <w:proofErr w:type="spellEnd"/>
            <w:r w:rsidRPr="00CA4DCE">
              <w:rPr>
                <w:rFonts w:eastAsia="Times New Roman" w:cs="Times New Roman"/>
                <w:szCs w:val="24"/>
                <w:lang w:eastAsia="lv-LV"/>
              </w:rPr>
              <w:t xml:space="preserve"> H205T vai ekvivalents) piegāde</w:t>
            </w:r>
          </w:p>
        </w:tc>
        <w:tc>
          <w:tcPr>
            <w:tcW w:w="1248" w:type="dxa"/>
            <w:tcBorders>
              <w:top w:val="nil"/>
              <w:left w:val="nil"/>
              <w:bottom w:val="single" w:sz="4" w:space="0" w:color="auto"/>
              <w:right w:val="single" w:sz="4" w:space="0" w:color="auto"/>
            </w:tcBorders>
            <w:shd w:val="clear" w:color="auto" w:fill="auto"/>
            <w:vAlign w:val="center"/>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gab.</w:t>
            </w:r>
          </w:p>
        </w:tc>
        <w:tc>
          <w:tcPr>
            <w:tcW w:w="1445" w:type="dxa"/>
            <w:tcBorders>
              <w:top w:val="nil"/>
              <w:left w:val="nil"/>
              <w:bottom w:val="single" w:sz="4" w:space="0" w:color="auto"/>
              <w:right w:val="single" w:sz="4" w:space="0" w:color="auto"/>
            </w:tcBorders>
            <w:shd w:val="clear" w:color="auto" w:fill="auto"/>
            <w:vAlign w:val="center"/>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30</w:t>
            </w:r>
          </w:p>
        </w:tc>
      </w:tr>
      <w:tr w:rsidR="00CA4DCE" w:rsidRPr="00CA4DCE" w:rsidTr="00CA4DCE">
        <w:trPr>
          <w:trHeight w:val="435"/>
        </w:trPr>
        <w:tc>
          <w:tcPr>
            <w:tcW w:w="870" w:type="dxa"/>
            <w:tcBorders>
              <w:top w:val="single" w:sz="4" w:space="0" w:color="auto"/>
              <w:left w:val="single" w:sz="4" w:space="0" w:color="auto"/>
              <w:bottom w:val="single" w:sz="4" w:space="0" w:color="auto"/>
              <w:right w:val="single" w:sz="4" w:space="0" w:color="auto"/>
            </w:tcBorders>
          </w:tcPr>
          <w:p w:rsidR="00CA4DCE" w:rsidRPr="00CA4DCE" w:rsidRDefault="00CA4DCE" w:rsidP="00CA4DCE">
            <w:pPr>
              <w:spacing w:after="0" w:line="240" w:lineRule="auto"/>
              <w:rPr>
                <w:rFonts w:eastAsia="Times New Roman" w:cs="Times New Roman"/>
                <w:szCs w:val="24"/>
                <w:lang w:eastAsia="lv-LV"/>
              </w:rPr>
            </w:pPr>
            <w:r w:rsidRPr="00CA4DCE">
              <w:rPr>
                <w:rFonts w:eastAsia="Times New Roman" w:cs="Times New Roman"/>
                <w:szCs w:val="24"/>
                <w:lang w:eastAsia="lv-LV"/>
              </w:rPr>
              <w:t>27.</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CA4DCE" w:rsidRPr="00CA4DCE" w:rsidRDefault="00CA4DCE" w:rsidP="00CA4DCE">
            <w:pPr>
              <w:spacing w:after="0" w:line="240" w:lineRule="auto"/>
              <w:rPr>
                <w:rFonts w:eastAsia="Times New Roman" w:cs="Times New Roman"/>
                <w:szCs w:val="24"/>
                <w:lang w:eastAsia="lv-LV"/>
              </w:rPr>
            </w:pPr>
            <w:r w:rsidRPr="00CA4DCE">
              <w:rPr>
                <w:rFonts w:eastAsia="Times New Roman" w:cs="Times New Roman"/>
                <w:szCs w:val="24"/>
                <w:lang w:eastAsia="lv-LV"/>
              </w:rPr>
              <w:t>Ceļa transportlīdzekļu norobežojošo metāla barjeru 1 m uzstādīšana</w:t>
            </w:r>
          </w:p>
        </w:tc>
        <w:tc>
          <w:tcPr>
            <w:tcW w:w="1248" w:type="dxa"/>
            <w:tcBorders>
              <w:top w:val="single" w:sz="4" w:space="0" w:color="auto"/>
              <w:left w:val="single" w:sz="4" w:space="0" w:color="auto"/>
              <w:bottom w:val="single" w:sz="4" w:space="0" w:color="auto"/>
              <w:right w:val="single" w:sz="4" w:space="0" w:color="auto"/>
            </w:tcBorders>
            <w:shd w:val="clear" w:color="auto" w:fill="auto"/>
            <w:vAlign w:val="center"/>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m</w:t>
            </w:r>
          </w:p>
        </w:tc>
        <w:tc>
          <w:tcPr>
            <w:tcW w:w="1445" w:type="dxa"/>
            <w:tcBorders>
              <w:top w:val="single" w:sz="4" w:space="0" w:color="auto"/>
              <w:left w:val="single" w:sz="4" w:space="0" w:color="auto"/>
              <w:bottom w:val="single" w:sz="4" w:space="0" w:color="auto"/>
              <w:right w:val="single" w:sz="4" w:space="0" w:color="auto"/>
            </w:tcBorders>
            <w:shd w:val="clear" w:color="auto" w:fill="auto"/>
            <w:vAlign w:val="center"/>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30</w:t>
            </w:r>
          </w:p>
        </w:tc>
      </w:tr>
      <w:tr w:rsidR="00CA4DCE" w:rsidRPr="00CA4DCE" w:rsidTr="00CA4DCE">
        <w:trPr>
          <w:trHeight w:val="381"/>
        </w:trPr>
        <w:tc>
          <w:tcPr>
            <w:tcW w:w="870" w:type="dxa"/>
            <w:tcBorders>
              <w:top w:val="single" w:sz="4" w:space="0" w:color="auto"/>
              <w:left w:val="single" w:sz="4" w:space="0" w:color="auto"/>
              <w:bottom w:val="single" w:sz="4" w:space="0" w:color="auto"/>
              <w:right w:val="single" w:sz="4" w:space="0" w:color="auto"/>
            </w:tcBorders>
          </w:tcPr>
          <w:p w:rsidR="00CA4DCE" w:rsidRPr="00CA4DCE" w:rsidRDefault="00CA4DCE" w:rsidP="00CA4DCE">
            <w:pPr>
              <w:spacing w:after="0" w:line="240" w:lineRule="auto"/>
              <w:rPr>
                <w:rFonts w:eastAsia="Times New Roman" w:cs="Times New Roman"/>
                <w:szCs w:val="24"/>
                <w:lang w:eastAsia="lv-LV"/>
              </w:rPr>
            </w:pPr>
            <w:r w:rsidRPr="00CA4DCE">
              <w:rPr>
                <w:rFonts w:eastAsia="Times New Roman" w:cs="Times New Roman"/>
                <w:szCs w:val="24"/>
                <w:lang w:eastAsia="lv-LV"/>
              </w:rPr>
              <w:t>28.</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CA4DCE" w:rsidRPr="00CA4DCE" w:rsidRDefault="00CA4DCE" w:rsidP="00CA4DCE">
            <w:pPr>
              <w:spacing w:after="0" w:line="240" w:lineRule="auto"/>
              <w:rPr>
                <w:rFonts w:eastAsia="Times New Roman" w:cs="Times New Roman"/>
                <w:szCs w:val="24"/>
                <w:lang w:eastAsia="lv-LV"/>
              </w:rPr>
            </w:pPr>
            <w:r w:rsidRPr="00CA4DCE">
              <w:rPr>
                <w:rFonts w:eastAsia="Times New Roman" w:cs="Times New Roman"/>
                <w:szCs w:val="24"/>
                <w:lang w:eastAsia="lv-LV"/>
              </w:rPr>
              <w:t>Ceļa transportlīdzekļu norobežojošo metāla barjeru 1 m demontāža</w:t>
            </w:r>
          </w:p>
        </w:tc>
        <w:tc>
          <w:tcPr>
            <w:tcW w:w="1248" w:type="dxa"/>
            <w:tcBorders>
              <w:top w:val="single" w:sz="4" w:space="0" w:color="auto"/>
              <w:left w:val="nil"/>
              <w:bottom w:val="single" w:sz="4" w:space="0" w:color="auto"/>
              <w:right w:val="single" w:sz="4" w:space="0" w:color="auto"/>
            </w:tcBorders>
            <w:shd w:val="clear" w:color="auto" w:fill="auto"/>
            <w:vAlign w:val="center"/>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m</w:t>
            </w:r>
          </w:p>
        </w:tc>
        <w:tc>
          <w:tcPr>
            <w:tcW w:w="1445" w:type="dxa"/>
            <w:tcBorders>
              <w:top w:val="single" w:sz="4" w:space="0" w:color="auto"/>
              <w:left w:val="nil"/>
              <w:bottom w:val="single" w:sz="4" w:space="0" w:color="auto"/>
              <w:right w:val="single" w:sz="4" w:space="0" w:color="auto"/>
            </w:tcBorders>
            <w:shd w:val="clear" w:color="auto" w:fill="auto"/>
            <w:vAlign w:val="center"/>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30</w:t>
            </w:r>
          </w:p>
        </w:tc>
      </w:tr>
      <w:tr w:rsidR="00CA4DCE" w:rsidRPr="00CA4DCE" w:rsidTr="00CA4DCE">
        <w:trPr>
          <w:trHeight w:val="315"/>
        </w:trPr>
        <w:tc>
          <w:tcPr>
            <w:tcW w:w="870" w:type="dxa"/>
            <w:tcBorders>
              <w:top w:val="single" w:sz="4" w:space="0" w:color="auto"/>
              <w:left w:val="single" w:sz="4" w:space="0" w:color="auto"/>
              <w:bottom w:val="single" w:sz="4" w:space="0" w:color="auto"/>
              <w:right w:val="single" w:sz="4" w:space="0" w:color="auto"/>
            </w:tcBorders>
          </w:tcPr>
          <w:p w:rsidR="00CA4DCE" w:rsidRPr="00CA4DCE" w:rsidRDefault="00CA4DCE" w:rsidP="00CA4DCE">
            <w:pPr>
              <w:spacing w:after="0" w:line="240" w:lineRule="auto"/>
              <w:rPr>
                <w:rFonts w:eastAsia="Times New Roman" w:cs="Times New Roman"/>
                <w:szCs w:val="24"/>
                <w:lang w:eastAsia="lv-LV"/>
              </w:rPr>
            </w:pPr>
            <w:r w:rsidRPr="00CA4DCE">
              <w:rPr>
                <w:rFonts w:eastAsia="Times New Roman" w:cs="Times New Roman"/>
                <w:szCs w:val="24"/>
                <w:lang w:eastAsia="lv-LV"/>
              </w:rPr>
              <w:t>29.</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CA4DCE" w:rsidRPr="00CA4DCE" w:rsidRDefault="00CA4DCE" w:rsidP="00CA4DCE">
            <w:pPr>
              <w:spacing w:after="0" w:line="240" w:lineRule="auto"/>
              <w:rPr>
                <w:rFonts w:eastAsia="Times New Roman" w:cs="Times New Roman"/>
                <w:szCs w:val="24"/>
                <w:lang w:eastAsia="lv-LV"/>
              </w:rPr>
            </w:pPr>
            <w:r w:rsidRPr="00CA4DCE">
              <w:rPr>
                <w:rFonts w:eastAsia="Times New Roman" w:cs="Times New Roman"/>
                <w:szCs w:val="24"/>
                <w:lang w:eastAsia="lv-LV"/>
              </w:rPr>
              <w:t>Ceļa zīmes demontāža no esoša balsta</w:t>
            </w:r>
          </w:p>
        </w:tc>
        <w:tc>
          <w:tcPr>
            <w:tcW w:w="1248" w:type="dxa"/>
            <w:tcBorders>
              <w:top w:val="single" w:sz="4" w:space="0" w:color="auto"/>
              <w:left w:val="single" w:sz="4" w:space="0" w:color="auto"/>
              <w:bottom w:val="single" w:sz="4" w:space="0" w:color="auto"/>
              <w:right w:val="single" w:sz="4" w:space="0" w:color="auto"/>
            </w:tcBorders>
            <w:shd w:val="clear" w:color="auto" w:fill="auto"/>
            <w:vAlign w:val="center"/>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gab.</w:t>
            </w:r>
          </w:p>
        </w:tc>
        <w:tc>
          <w:tcPr>
            <w:tcW w:w="1445" w:type="dxa"/>
            <w:tcBorders>
              <w:top w:val="single" w:sz="4" w:space="0" w:color="auto"/>
              <w:left w:val="single" w:sz="4" w:space="0" w:color="auto"/>
              <w:bottom w:val="single" w:sz="4" w:space="0" w:color="auto"/>
              <w:right w:val="single" w:sz="4" w:space="0" w:color="auto"/>
            </w:tcBorders>
            <w:shd w:val="clear" w:color="auto" w:fill="auto"/>
            <w:vAlign w:val="center"/>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250</w:t>
            </w:r>
          </w:p>
        </w:tc>
      </w:tr>
      <w:tr w:rsidR="00CA4DCE" w:rsidRPr="00CA4DCE" w:rsidTr="00CA4DCE">
        <w:trPr>
          <w:trHeight w:val="315"/>
        </w:trPr>
        <w:tc>
          <w:tcPr>
            <w:tcW w:w="870" w:type="dxa"/>
            <w:tcBorders>
              <w:top w:val="single" w:sz="4" w:space="0" w:color="auto"/>
              <w:left w:val="single" w:sz="4" w:space="0" w:color="auto"/>
              <w:bottom w:val="single" w:sz="4" w:space="0" w:color="auto"/>
              <w:right w:val="single" w:sz="4" w:space="0" w:color="auto"/>
            </w:tcBorders>
          </w:tcPr>
          <w:p w:rsidR="00CA4DCE" w:rsidRPr="00CA4DCE" w:rsidRDefault="00CA4DCE" w:rsidP="00CA4DCE">
            <w:pPr>
              <w:spacing w:after="0" w:line="240" w:lineRule="auto"/>
              <w:rPr>
                <w:rFonts w:eastAsia="Times New Roman" w:cs="Times New Roman"/>
                <w:szCs w:val="24"/>
                <w:lang w:eastAsia="lv-LV"/>
              </w:rPr>
            </w:pPr>
            <w:r w:rsidRPr="00CA4DCE">
              <w:rPr>
                <w:rFonts w:eastAsia="Times New Roman" w:cs="Times New Roman"/>
                <w:szCs w:val="24"/>
                <w:lang w:eastAsia="lv-LV"/>
              </w:rPr>
              <w:t>30.</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CA4DCE" w:rsidRPr="00CA4DCE" w:rsidRDefault="00CA4DCE" w:rsidP="00CA4DCE">
            <w:pPr>
              <w:spacing w:after="0" w:line="240" w:lineRule="auto"/>
              <w:rPr>
                <w:rFonts w:eastAsia="Times New Roman" w:cs="Times New Roman"/>
                <w:szCs w:val="24"/>
                <w:lang w:eastAsia="lv-LV"/>
              </w:rPr>
            </w:pPr>
            <w:r w:rsidRPr="00CA4DCE">
              <w:rPr>
                <w:rFonts w:eastAsia="Times New Roman" w:cs="Times New Roman"/>
                <w:szCs w:val="24"/>
                <w:lang w:eastAsia="lv-LV"/>
              </w:rPr>
              <w:t>Ceļa zīmes demontāža ar balstu</w:t>
            </w:r>
          </w:p>
        </w:tc>
        <w:tc>
          <w:tcPr>
            <w:tcW w:w="1248" w:type="dxa"/>
            <w:tcBorders>
              <w:top w:val="single" w:sz="4" w:space="0" w:color="auto"/>
              <w:left w:val="nil"/>
              <w:bottom w:val="single" w:sz="4" w:space="0" w:color="auto"/>
              <w:right w:val="single" w:sz="4" w:space="0" w:color="auto"/>
            </w:tcBorders>
            <w:shd w:val="clear" w:color="auto" w:fill="auto"/>
            <w:vAlign w:val="center"/>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gab.</w:t>
            </w:r>
          </w:p>
        </w:tc>
        <w:tc>
          <w:tcPr>
            <w:tcW w:w="1445" w:type="dxa"/>
            <w:tcBorders>
              <w:top w:val="single" w:sz="4" w:space="0" w:color="auto"/>
              <w:left w:val="nil"/>
              <w:bottom w:val="single" w:sz="4" w:space="0" w:color="auto"/>
              <w:right w:val="single" w:sz="4" w:space="0" w:color="auto"/>
            </w:tcBorders>
            <w:shd w:val="clear" w:color="auto" w:fill="auto"/>
            <w:vAlign w:val="center"/>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80</w:t>
            </w:r>
          </w:p>
        </w:tc>
      </w:tr>
      <w:tr w:rsidR="00CA4DCE" w:rsidRPr="00CA4DCE" w:rsidTr="00CA4DCE">
        <w:trPr>
          <w:trHeight w:val="405"/>
        </w:trPr>
        <w:tc>
          <w:tcPr>
            <w:tcW w:w="870" w:type="dxa"/>
            <w:tcBorders>
              <w:top w:val="single" w:sz="4" w:space="0" w:color="auto"/>
              <w:left w:val="single" w:sz="4" w:space="0" w:color="auto"/>
              <w:bottom w:val="single" w:sz="4" w:space="0" w:color="auto"/>
              <w:right w:val="single" w:sz="4" w:space="0" w:color="auto"/>
            </w:tcBorders>
          </w:tcPr>
          <w:p w:rsidR="00CA4DCE" w:rsidRPr="00CA4DCE" w:rsidRDefault="00CA4DCE" w:rsidP="00CA4DCE">
            <w:pPr>
              <w:spacing w:after="0" w:line="240" w:lineRule="auto"/>
              <w:rPr>
                <w:rFonts w:eastAsia="Times New Roman" w:cs="Times New Roman"/>
                <w:szCs w:val="24"/>
                <w:lang w:eastAsia="lv-LV"/>
              </w:rPr>
            </w:pPr>
            <w:r w:rsidRPr="00CA4DCE">
              <w:rPr>
                <w:rFonts w:eastAsia="Times New Roman" w:cs="Times New Roman"/>
                <w:szCs w:val="24"/>
                <w:lang w:eastAsia="lv-LV"/>
              </w:rPr>
              <w:t>31.</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CA4DCE" w:rsidRPr="00CA4DCE" w:rsidRDefault="00CA4DCE" w:rsidP="00CA4DCE">
            <w:pPr>
              <w:spacing w:after="0" w:line="240" w:lineRule="auto"/>
              <w:rPr>
                <w:rFonts w:eastAsia="Times New Roman" w:cs="Times New Roman"/>
                <w:szCs w:val="24"/>
                <w:lang w:eastAsia="lv-LV"/>
              </w:rPr>
            </w:pPr>
            <w:r w:rsidRPr="00CA4DCE">
              <w:rPr>
                <w:rFonts w:eastAsia="Times New Roman" w:cs="Times New Roman"/>
                <w:szCs w:val="24"/>
                <w:lang w:eastAsia="lv-LV"/>
              </w:rPr>
              <w:t>Ceļa zīmes demontāža ar balstu un pārvietošana uz norādīto vietu un uzstādīšana.</w:t>
            </w:r>
          </w:p>
        </w:tc>
        <w:tc>
          <w:tcPr>
            <w:tcW w:w="1248" w:type="dxa"/>
            <w:tcBorders>
              <w:top w:val="nil"/>
              <w:left w:val="nil"/>
              <w:bottom w:val="single" w:sz="4" w:space="0" w:color="auto"/>
              <w:right w:val="single" w:sz="4" w:space="0" w:color="auto"/>
            </w:tcBorders>
            <w:shd w:val="clear" w:color="auto" w:fill="auto"/>
            <w:vAlign w:val="center"/>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gab.</w:t>
            </w:r>
          </w:p>
        </w:tc>
        <w:tc>
          <w:tcPr>
            <w:tcW w:w="1445" w:type="dxa"/>
            <w:tcBorders>
              <w:top w:val="nil"/>
              <w:left w:val="nil"/>
              <w:bottom w:val="single" w:sz="4" w:space="0" w:color="auto"/>
              <w:right w:val="single" w:sz="4" w:space="0" w:color="auto"/>
            </w:tcBorders>
            <w:shd w:val="clear" w:color="auto" w:fill="auto"/>
            <w:vAlign w:val="center"/>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60</w:t>
            </w:r>
          </w:p>
        </w:tc>
      </w:tr>
      <w:tr w:rsidR="00CA4DCE" w:rsidRPr="00CA4DCE" w:rsidTr="00CA4DCE">
        <w:trPr>
          <w:trHeight w:val="375"/>
        </w:trPr>
        <w:tc>
          <w:tcPr>
            <w:tcW w:w="870" w:type="dxa"/>
            <w:tcBorders>
              <w:top w:val="single" w:sz="4" w:space="0" w:color="auto"/>
              <w:left w:val="single" w:sz="4" w:space="0" w:color="auto"/>
              <w:bottom w:val="single" w:sz="4" w:space="0" w:color="auto"/>
              <w:right w:val="single" w:sz="4" w:space="0" w:color="auto"/>
            </w:tcBorders>
          </w:tcPr>
          <w:p w:rsidR="00CA4DCE" w:rsidRPr="00CA4DCE" w:rsidRDefault="00CA4DCE" w:rsidP="00CA4DCE">
            <w:pPr>
              <w:spacing w:after="0" w:line="240" w:lineRule="auto"/>
              <w:rPr>
                <w:rFonts w:eastAsia="Times New Roman" w:cs="Times New Roman"/>
                <w:szCs w:val="24"/>
                <w:lang w:eastAsia="lv-LV"/>
              </w:rPr>
            </w:pPr>
            <w:r w:rsidRPr="00CA4DCE">
              <w:rPr>
                <w:rFonts w:eastAsia="Times New Roman" w:cs="Times New Roman"/>
                <w:szCs w:val="24"/>
                <w:lang w:eastAsia="lv-LV"/>
              </w:rPr>
              <w:t>32.</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CA4DCE" w:rsidRPr="00CA4DCE" w:rsidRDefault="00CA4DCE" w:rsidP="00CA4DCE">
            <w:pPr>
              <w:spacing w:after="0" w:line="240" w:lineRule="auto"/>
              <w:rPr>
                <w:rFonts w:eastAsia="Times New Roman" w:cs="Times New Roman"/>
                <w:szCs w:val="24"/>
                <w:lang w:eastAsia="lv-LV"/>
              </w:rPr>
            </w:pPr>
            <w:r w:rsidRPr="00CA4DCE">
              <w:rPr>
                <w:rFonts w:eastAsia="Times New Roman" w:cs="Times New Roman"/>
                <w:szCs w:val="24"/>
                <w:lang w:eastAsia="lv-LV"/>
              </w:rPr>
              <w:t>Reklāmas nesēja demontāža 1m</w:t>
            </w:r>
            <w:r w:rsidRPr="00CA4DCE">
              <w:rPr>
                <w:rFonts w:eastAsia="Times New Roman" w:cs="Times New Roman"/>
                <w:szCs w:val="24"/>
                <w:vertAlign w:val="superscript"/>
                <w:lang w:eastAsia="lv-LV"/>
              </w:rPr>
              <w:t>2</w:t>
            </w:r>
          </w:p>
        </w:tc>
        <w:tc>
          <w:tcPr>
            <w:tcW w:w="1248" w:type="dxa"/>
            <w:tcBorders>
              <w:top w:val="nil"/>
              <w:left w:val="nil"/>
              <w:bottom w:val="single" w:sz="4" w:space="0" w:color="auto"/>
              <w:right w:val="single" w:sz="4" w:space="0" w:color="auto"/>
            </w:tcBorders>
            <w:shd w:val="clear" w:color="auto" w:fill="auto"/>
            <w:vAlign w:val="center"/>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m</w:t>
            </w:r>
            <w:r w:rsidRPr="00CA4DCE">
              <w:rPr>
                <w:rFonts w:eastAsia="Times New Roman" w:cs="Times New Roman"/>
                <w:szCs w:val="24"/>
                <w:vertAlign w:val="superscript"/>
                <w:lang w:eastAsia="lv-LV"/>
              </w:rPr>
              <w:t>2</w:t>
            </w:r>
          </w:p>
        </w:tc>
        <w:tc>
          <w:tcPr>
            <w:tcW w:w="1445" w:type="dxa"/>
            <w:tcBorders>
              <w:top w:val="nil"/>
              <w:left w:val="nil"/>
              <w:bottom w:val="single" w:sz="4" w:space="0" w:color="auto"/>
              <w:right w:val="single" w:sz="4" w:space="0" w:color="auto"/>
            </w:tcBorders>
            <w:shd w:val="clear" w:color="auto" w:fill="auto"/>
            <w:vAlign w:val="center"/>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50</w:t>
            </w:r>
          </w:p>
        </w:tc>
      </w:tr>
      <w:tr w:rsidR="00CA4DCE" w:rsidRPr="00CA4DCE" w:rsidTr="00CA4DCE">
        <w:trPr>
          <w:trHeight w:val="140"/>
        </w:trPr>
        <w:tc>
          <w:tcPr>
            <w:tcW w:w="870" w:type="dxa"/>
            <w:tcBorders>
              <w:top w:val="single" w:sz="4" w:space="0" w:color="auto"/>
              <w:left w:val="single" w:sz="4" w:space="0" w:color="auto"/>
              <w:bottom w:val="single" w:sz="4" w:space="0" w:color="auto"/>
              <w:right w:val="single" w:sz="4" w:space="0" w:color="auto"/>
            </w:tcBorders>
          </w:tcPr>
          <w:p w:rsidR="00CA4DCE" w:rsidRPr="00CA4DCE" w:rsidRDefault="00CA4DCE" w:rsidP="00CA4DCE">
            <w:pPr>
              <w:spacing w:after="0" w:line="240" w:lineRule="auto"/>
              <w:rPr>
                <w:rFonts w:eastAsia="Times New Roman" w:cs="Times New Roman"/>
                <w:szCs w:val="24"/>
                <w:lang w:eastAsia="lv-LV"/>
              </w:rPr>
            </w:pPr>
            <w:r w:rsidRPr="00CA4DCE">
              <w:rPr>
                <w:rFonts w:eastAsia="Times New Roman" w:cs="Times New Roman"/>
                <w:szCs w:val="24"/>
                <w:lang w:eastAsia="lv-LV"/>
              </w:rPr>
              <w:t>33.</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CA4DCE" w:rsidRPr="00CA4DCE" w:rsidRDefault="00CA4DCE" w:rsidP="00CA4DCE">
            <w:pPr>
              <w:spacing w:after="0" w:line="240" w:lineRule="auto"/>
              <w:rPr>
                <w:rFonts w:eastAsia="Times New Roman" w:cs="Times New Roman"/>
                <w:szCs w:val="24"/>
                <w:lang w:eastAsia="lv-LV"/>
              </w:rPr>
            </w:pPr>
            <w:r w:rsidRPr="00CA4DCE">
              <w:rPr>
                <w:rFonts w:eastAsia="Times New Roman" w:cs="Times New Roman"/>
                <w:szCs w:val="24"/>
                <w:lang w:eastAsia="lv-LV"/>
              </w:rPr>
              <w:t>Pagaidu ceļa zīmju uzstādīšana un demontāža ar balstu uz stacionāras pamatnes</w:t>
            </w:r>
          </w:p>
        </w:tc>
        <w:tc>
          <w:tcPr>
            <w:tcW w:w="1248" w:type="dxa"/>
            <w:tcBorders>
              <w:top w:val="single" w:sz="4" w:space="0" w:color="auto"/>
              <w:left w:val="single" w:sz="4" w:space="0" w:color="auto"/>
              <w:bottom w:val="single" w:sz="4" w:space="0" w:color="auto"/>
              <w:right w:val="single" w:sz="4" w:space="0" w:color="auto"/>
            </w:tcBorders>
            <w:shd w:val="clear" w:color="auto" w:fill="auto"/>
            <w:vAlign w:val="center"/>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gab.</w:t>
            </w:r>
          </w:p>
        </w:tc>
        <w:tc>
          <w:tcPr>
            <w:tcW w:w="1445" w:type="dxa"/>
            <w:tcBorders>
              <w:top w:val="single" w:sz="4" w:space="0" w:color="auto"/>
              <w:left w:val="single" w:sz="4" w:space="0" w:color="auto"/>
              <w:bottom w:val="single" w:sz="4" w:space="0" w:color="auto"/>
              <w:right w:val="single" w:sz="4" w:space="0" w:color="auto"/>
            </w:tcBorders>
            <w:shd w:val="clear" w:color="auto" w:fill="auto"/>
            <w:vAlign w:val="center"/>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400</w:t>
            </w:r>
          </w:p>
        </w:tc>
      </w:tr>
      <w:tr w:rsidR="00CA4DCE" w:rsidRPr="00CA4DCE" w:rsidTr="00CA4DCE">
        <w:trPr>
          <w:trHeight w:val="325"/>
        </w:trPr>
        <w:tc>
          <w:tcPr>
            <w:tcW w:w="870" w:type="dxa"/>
            <w:tcBorders>
              <w:top w:val="single" w:sz="4" w:space="0" w:color="auto"/>
              <w:left w:val="single" w:sz="4" w:space="0" w:color="auto"/>
              <w:bottom w:val="single" w:sz="4" w:space="0" w:color="auto"/>
              <w:right w:val="single" w:sz="4" w:space="0" w:color="auto"/>
            </w:tcBorders>
          </w:tcPr>
          <w:p w:rsidR="00CA4DCE" w:rsidRPr="00CA4DCE" w:rsidRDefault="00CA4DCE" w:rsidP="00CA4DCE">
            <w:pPr>
              <w:spacing w:after="0" w:line="240" w:lineRule="auto"/>
              <w:rPr>
                <w:rFonts w:eastAsia="Times New Roman" w:cs="Times New Roman"/>
                <w:szCs w:val="24"/>
                <w:lang w:eastAsia="lv-LV"/>
              </w:rPr>
            </w:pPr>
            <w:r w:rsidRPr="00CA4DCE">
              <w:rPr>
                <w:rFonts w:eastAsia="Times New Roman" w:cs="Times New Roman"/>
                <w:szCs w:val="24"/>
                <w:lang w:eastAsia="lv-LV"/>
              </w:rPr>
              <w:t>34.</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CA4DCE" w:rsidRPr="00CA4DCE" w:rsidRDefault="00CA4DCE" w:rsidP="00CA4DCE">
            <w:pPr>
              <w:spacing w:after="0" w:line="240" w:lineRule="auto"/>
              <w:rPr>
                <w:rFonts w:eastAsia="Times New Roman" w:cs="Times New Roman"/>
                <w:szCs w:val="24"/>
                <w:lang w:eastAsia="lv-LV"/>
              </w:rPr>
            </w:pPr>
            <w:r w:rsidRPr="00CA4DCE">
              <w:rPr>
                <w:rFonts w:eastAsia="Times New Roman" w:cs="Times New Roman"/>
                <w:szCs w:val="24"/>
                <w:lang w:eastAsia="lv-LV"/>
              </w:rPr>
              <w:t>Pagaidu ceļa zīmju uzstādīšana un demontāža uz esoša balsta</w:t>
            </w:r>
          </w:p>
        </w:tc>
        <w:tc>
          <w:tcPr>
            <w:tcW w:w="1248" w:type="dxa"/>
            <w:tcBorders>
              <w:top w:val="single" w:sz="4" w:space="0" w:color="auto"/>
              <w:left w:val="nil"/>
              <w:bottom w:val="single" w:sz="4" w:space="0" w:color="auto"/>
              <w:right w:val="single" w:sz="4" w:space="0" w:color="auto"/>
            </w:tcBorders>
            <w:shd w:val="clear" w:color="auto" w:fill="auto"/>
            <w:vAlign w:val="center"/>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gab.</w:t>
            </w:r>
          </w:p>
        </w:tc>
        <w:tc>
          <w:tcPr>
            <w:tcW w:w="1445" w:type="dxa"/>
            <w:tcBorders>
              <w:top w:val="single" w:sz="4" w:space="0" w:color="auto"/>
              <w:left w:val="nil"/>
              <w:bottom w:val="single" w:sz="4" w:space="0" w:color="auto"/>
              <w:right w:val="single" w:sz="4" w:space="0" w:color="auto"/>
            </w:tcBorders>
            <w:shd w:val="clear" w:color="auto" w:fill="auto"/>
            <w:vAlign w:val="center"/>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300</w:t>
            </w:r>
          </w:p>
        </w:tc>
      </w:tr>
      <w:tr w:rsidR="00CA4DCE" w:rsidRPr="00CA4DCE" w:rsidTr="00CA4DCE">
        <w:trPr>
          <w:trHeight w:val="315"/>
        </w:trPr>
        <w:tc>
          <w:tcPr>
            <w:tcW w:w="870" w:type="dxa"/>
            <w:tcBorders>
              <w:top w:val="single" w:sz="4" w:space="0" w:color="auto"/>
              <w:left w:val="single" w:sz="4" w:space="0" w:color="auto"/>
              <w:bottom w:val="single" w:sz="4" w:space="0" w:color="auto"/>
              <w:right w:val="single" w:sz="4" w:space="0" w:color="auto"/>
            </w:tcBorders>
          </w:tcPr>
          <w:p w:rsidR="00CA4DCE" w:rsidRPr="00CA4DCE" w:rsidRDefault="00CA4DCE" w:rsidP="00CA4DCE">
            <w:pPr>
              <w:spacing w:after="0" w:line="240" w:lineRule="auto"/>
              <w:rPr>
                <w:rFonts w:eastAsia="Times New Roman" w:cs="Times New Roman"/>
                <w:szCs w:val="24"/>
                <w:lang w:eastAsia="lv-LV"/>
              </w:rPr>
            </w:pPr>
            <w:r w:rsidRPr="00CA4DCE">
              <w:rPr>
                <w:rFonts w:eastAsia="Times New Roman" w:cs="Times New Roman"/>
                <w:szCs w:val="24"/>
                <w:lang w:eastAsia="lv-LV"/>
              </w:rPr>
              <w:t>35.</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CA4DCE" w:rsidRPr="00CA4DCE" w:rsidRDefault="00CA4DCE" w:rsidP="00CA4DCE">
            <w:pPr>
              <w:spacing w:after="0" w:line="240" w:lineRule="auto"/>
              <w:rPr>
                <w:rFonts w:eastAsia="Times New Roman" w:cs="Times New Roman"/>
                <w:szCs w:val="24"/>
                <w:lang w:eastAsia="lv-LV"/>
              </w:rPr>
            </w:pPr>
            <w:proofErr w:type="spellStart"/>
            <w:r w:rsidRPr="00CA4DCE">
              <w:rPr>
                <w:rFonts w:eastAsia="Times New Roman" w:cs="Times New Roman"/>
                <w:szCs w:val="24"/>
                <w:lang w:eastAsia="lv-LV"/>
              </w:rPr>
              <w:t>Vadstatņu</w:t>
            </w:r>
            <w:proofErr w:type="spellEnd"/>
            <w:r w:rsidRPr="00CA4DCE">
              <w:rPr>
                <w:rFonts w:eastAsia="Times New Roman" w:cs="Times New Roman"/>
                <w:szCs w:val="24"/>
                <w:lang w:eastAsia="lv-LV"/>
              </w:rPr>
              <w:t xml:space="preserve"> uzstādīšana un noņemšana</w:t>
            </w:r>
          </w:p>
        </w:tc>
        <w:tc>
          <w:tcPr>
            <w:tcW w:w="1248" w:type="dxa"/>
            <w:tcBorders>
              <w:top w:val="nil"/>
              <w:left w:val="nil"/>
              <w:bottom w:val="single" w:sz="4" w:space="0" w:color="auto"/>
              <w:right w:val="single" w:sz="4" w:space="0" w:color="auto"/>
            </w:tcBorders>
            <w:shd w:val="clear" w:color="auto" w:fill="auto"/>
            <w:vAlign w:val="center"/>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gab.</w:t>
            </w:r>
          </w:p>
        </w:tc>
        <w:tc>
          <w:tcPr>
            <w:tcW w:w="1445" w:type="dxa"/>
            <w:tcBorders>
              <w:top w:val="nil"/>
              <w:left w:val="nil"/>
              <w:bottom w:val="single" w:sz="4" w:space="0" w:color="auto"/>
              <w:right w:val="single" w:sz="4" w:space="0" w:color="auto"/>
            </w:tcBorders>
            <w:shd w:val="clear" w:color="auto" w:fill="auto"/>
            <w:vAlign w:val="center"/>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400</w:t>
            </w:r>
          </w:p>
        </w:tc>
      </w:tr>
      <w:tr w:rsidR="00CA4DCE" w:rsidRPr="00CA4DCE" w:rsidTr="00CA4DCE">
        <w:trPr>
          <w:trHeight w:val="315"/>
        </w:trPr>
        <w:tc>
          <w:tcPr>
            <w:tcW w:w="870" w:type="dxa"/>
            <w:tcBorders>
              <w:top w:val="single" w:sz="4" w:space="0" w:color="auto"/>
              <w:left w:val="single" w:sz="4" w:space="0" w:color="auto"/>
              <w:bottom w:val="single" w:sz="4" w:space="0" w:color="auto"/>
              <w:right w:val="single" w:sz="4" w:space="0" w:color="auto"/>
            </w:tcBorders>
          </w:tcPr>
          <w:p w:rsidR="00CA4DCE" w:rsidRPr="00CA4DCE" w:rsidRDefault="00CA4DCE" w:rsidP="00CA4DCE">
            <w:pPr>
              <w:spacing w:after="0" w:line="240" w:lineRule="auto"/>
              <w:rPr>
                <w:rFonts w:eastAsia="Times New Roman" w:cs="Times New Roman"/>
                <w:szCs w:val="24"/>
                <w:lang w:eastAsia="lv-LV"/>
              </w:rPr>
            </w:pPr>
            <w:r w:rsidRPr="00CA4DCE">
              <w:rPr>
                <w:rFonts w:eastAsia="Times New Roman" w:cs="Times New Roman"/>
                <w:szCs w:val="24"/>
                <w:lang w:eastAsia="lv-LV"/>
              </w:rPr>
              <w:t>36.</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CA4DCE" w:rsidRPr="00CA4DCE" w:rsidRDefault="00CA4DCE" w:rsidP="00CA4DCE">
            <w:pPr>
              <w:spacing w:after="0" w:line="240" w:lineRule="auto"/>
              <w:rPr>
                <w:rFonts w:eastAsia="Times New Roman" w:cs="Times New Roman"/>
                <w:szCs w:val="24"/>
                <w:lang w:eastAsia="lv-LV"/>
              </w:rPr>
            </w:pPr>
            <w:r w:rsidRPr="00CA4DCE">
              <w:rPr>
                <w:rFonts w:eastAsia="Times New Roman" w:cs="Times New Roman"/>
                <w:szCs w:val="24"/>
                <w:lang w:eastAsia="lv-LV"/>
              </w:rPr>
              <w:t>Ceļa zīmju aizklāšana un atklāšana</w:t>
            </w:r>
          </w:p>
        </w:tc>
        <w:tc>
          <w:tcPr>
            <w:tcW w:w="1248" w:type="dxa"/>
            <w:tcBorders>
              <w:top w:val="nil"/>
              <w:left w:val="nil"/>
              <w:bottom w:val="single" w:sz="4" w:space="0" w:color="auto"/>
              <w:right w:val="single" w:sz="4" w:space="0" w:color="auto"/>
            </w:tcBorders>
            <w:shd w:val="clear" w:color="auto" w:fill="auto"/>
            <w:vAlign w:val="center"/>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gab.</w:t>
            </w:r>
          </w:p>
        </w:tc>
        <w:tc>
          <w:tcPr>
            <w:tcW w:w="1445" w:type="dxa"/>
            <w:tcBorders>
              <w:top w:val="nil"/>
              <w:left w:val="nil"/>
              <w:bottom w:val="single" w:sz="4" w:space="0" w:color="auto"/>
              <w:right w:val="single" w:sz="4" w:space="0" w:color="auto"/>
            </w:tcBorders>
            <w:shd w:val="clear" w:color="auto" w:fill="auto"/>
            <w:vAlign w:val="center"/>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400</w:t>
            </w:r>
          </w:p>
        </w:tc>
      </w:tr>
      <w:tr w:rsidR="00CA4DCE" w:rsidRPr="00CA4DCE" w:rsidTr="00CA4DCE">
        <w:trPr>
          <w:trHeight w:val="197"/>
        </w:trPr>
        <w:tc>
          <w:tcPr>
            <w:tcW w:w="870" w:type="dxa"/>
            <w:tcBorders>
              <w:top w:val="single" w:sz="4" w:space="0" w:color="auto"/>
              <w:left w:val="single" w:sz="4" w:space="0" w:color="auto"/>
              <w:bottom w:val="single" w:sz="4" w:space="0" w:color="auto"/>
              <w:right w:val="single" w:sz="4" w:space="0" w:color="auto"/>
            </w:tcBorders>
          </w:tcPr>
          <w:p w:rsidR="00CA4DCE" w:rsidRPr="00CA4DCE" w:rsidRDefault="00CA4DCE" w:rsidP="00CA4DCE">
            <w:pPr>
              <w:spacing w:after="0" w:line="240" w:lineRule="auto"/>
              <w:rPr>
                <w:rFonts w:eastAsia="Times New Roman" w:cs="Times New Roman"/>
                <w:szCs w:val="24"/>
                <w:lang w:eastAsia="lv-LV"/>
              </w:rPr>
            </w:pPr>
            <w:r w:rsidRPr="00CA4DCE">
              <w:rPr>
                <w:rFonts w:eastAsia="Times New Roman" w:cs="Times New Roman"/>
                <w:szCs w:val="24"/>
                <w:lang w:eastAsia="lv-LV"/>
              </w:rPr>
              <w:t>37.</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CA4DCE" w:rsidRPr="00CA4DCE" w:rsidRDefault="00CA4DCE" w:rsidP="00CA4DCE">
            <w:pPr>
              <w:spacing w:after="0" w:line="240" w:lineRule="auto"/>
              <w:rPr>
                <w:rFonts w:eastAsia="Times New Roman" w:cs="Times New Roman"/>
                <w:szCs w:val="24"/>
                <w:lang w:eastAsia="lv-LV"/>
              </w:rPr>
            </w:pPr>
            <w:r w:rsidRPr="00CA4DCE">
              <w:rPr>
                <w:rFonts w:eastAsia="Times New Roman" w:cs="Times New Roman"/>
                <w:szCs w:val="24"/>
                <w:lang w:eastAsia="lv-LV"/>
              </w:rPr>
              <w:t>Ceļa apmaļu krāsošana ar dzeltenu krāsu</w:t>
            </w:r>
          </w:p>
        </w:tc>
        <w:tc>
          <w:tcPr>
            <w:tcW w:w="1248" w:type="dxa"/>
            <w:tcBorders>
              <w:top w:val="nil"/>
              <w:left w:val="nil"/>
              <w:bottom w:val="single" w:sz="4" w:space="0" w:color="auto"/>
              <w:right w:val="single" w:sz="4" w:space="0" w:color="auto"/>
            </w:tcBorders>
            <w:shd w:val="clear" w:color="auto" w:fill="auto"/>
            <w:vAlign w:val="center"/>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m</w:t>
            </w:r>
          </w:p>
        </w:tc>
        <w:tc>
          <w:tcPr>
            <w:tcW w:w="1445" w:type="dxa"/>
            <w:tcBorders>
              <w:top w:val="nil"/>
              <w:left w:val="nil"/>
              <w:bottom w:val="single" w:sz="4" w:space="0" w:color="auto"/>
              <w:right w:val="single" w:sz="4" w:space="0" w:color="auto"/>
            </w:tcBorders>
            <w:shd w:val="clear" w:color="auto" w:fill="auto"/>
            <w:vAlign w:val="center"/>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100</w:t>
            </w:r>
          </w:p>
        </w:tc>
      </w:tr>
      <w:tr w:rsidR="00CA4DCE" w:rsidRPr="00CA4DCE" w:rsidTr="00CA4DCE">
        <w:trPr>
          <w:trHeight w:val="315"/>
        </w:trPr>
        <w:tc>
          <w:tcPr>
            <w:tcW w:w="870" w:type="dxa"/>
            <w:tcBorders>
              <w:top w:val="single" w:sz="4" w:space="0" w:color="auto"/>
              <w:left w:val="single" w:sz="4" w:space="0" w:color="auto"/>
              <w:bottom w:val="single" w:sz="4" w:space="0" w:color="auto"/>
              <w:right w:val="single" w:sz="4" w:space="0" w:color="auto"/>
            </w:tcBorders>
          </w:tcPr>
          <w:p w:rsidR="00CA4DCE" w:rsidRPr="00CA4DCE" w:rsidRDefault="00CA4DCE" w:rsidP="00CA4DCE">
            <w:pPr>
              <w:spacing w:after="0" w:line="240" w:lineRule="auto"/>
              <w:rPr>
                <w:rFonts w:eastAsia="Times New Roman" w:cs="Times New Roman"/>
                <w:szCs w:val="24"/>
                <w:lang w:eastAsia="lv-LV"/>
              </w:rPr>
            </w:pPr>
            <w:r w:rsidRPr="00CA4DCE">
              <w:rPr>
                <w:rFonts w:eastAsia="Times New Roman" w:cs="Times New Roman"/>
                <w:szCs w:val="24"/>
                <w:lang w:eastAsia="lv-LV"/>
              </w:rPr>
              <w:t>38.</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CA4DCE" w:rsidRPr="00CA4DCE" w:rsidRDefault="00CA4DCE" w:rsidP="00CA4DCE">
            <w:pPr>
              <w:spacing w:after="0" w:line="240" w:lineRule="auto"/>
              <w:rPr>
                <w:rFonts w:eastAsia="Times New Roman" w:cs="Times New Roman"/>
                <w:szCs w:val="24"/>
                <w:lang w:eastAsia="lv-LV"/>
              </w:rPr>
            </w:pPr>
            <w:r w:rsidRPr="00CA4DCE">
              <w:rPr>
                <w:rFonts w:eastAsia="Times New Roman" w:cs="Times New Roman"/>
                <w:szCs w:val="24"/>
                <w:lang w:eastAsia="lv-LV"/>
              </w:rPr>
              <w:t>Satiksmes spoguļa uzstādīšana d=600</w:t>
            </w:r>
          </w:p>
        </w:tc>
        <w:tc>
          <w:tcPr>
            <w:tcW w:w="1248" w:type="dxa"/>
            <w:tcBorders>
              <w:top w:val="nil"/>
              <w:left w:val="nil"/>
              <w:bottom w:val="single" w:sz="4" w:space="0" w:color="auto"/>
              <w:right w:val="single" w:sz="4" w:space="0" w:color="auto"/>
            </w:tcBorders>
            <w:shd w:val="clear" w:color="auto" w:fill="auto"/>
            <w:vAlign w:val="center"/>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gab.</w:t>
            </w:r>
          </w:p>
        </w:tc>
        <w:tc>
          <w:tcPr>
            <w:tcW w:w="1445" w:type="dxa"/>
            <w:tcBorders>
              <w:top w:val="nil"/>
              <w:left w:val="nil"/>
              <w:bottom w:val="single" w:sz="4" w:space="0" w:color="auto"/>
              <w:right w:val="single" w:sz="4" w:space="0" w:color="auto"/>
            </w:tcBorders>
            <w:shd w:val="clear" w:color="auto" w:fill="auto"/>
            <w:vAlign w:val="center"/>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5</w:t>
            </w:r>
          </w:p>
        </w:tc>
      </w:tr>
      <w:tr w:rsidR="00CA4DCE" w:rsidRPr="00CA4DCE" w:rsidTr="00CA4DCE">
        <w:trPr>
          <w:trHeight w:val="315"/>
        </w:trPr>
        <w:tc>
          <w:tcPr>
            <w:tcW w:w="870" w:type="dxa"/>
            <w:tcBorders>
              <w:top w:val="single" w:sz="4" w:space="0" w:color="auto"/>
              <w:left w:val="single" w:sz="4" w:space="0" w:color="auto"/>
              <w:bottom w:val="single" w:sz="4" w:space="0" w:color="auto"/>
              <w:right w:val="single" w:sz="4" w:space="0" w:color="auto"/>
            </w:tcBorders>
          </w:tcPr>
          <w:p w:rsidR="00CA4DCE" w:rsidRPr="00CA4DCE" w:rsidRDefault="00CA4DCE" w:rsidP="00CA4DCE">
            <w:pPr>
              <w:spacing w:after="0" w:line="240" w:lineRule="auto"/>
              <w:rPr>
                <w:rFonts w:eastAsia="Times New Roman" w:cs="Times New Roman"/>
                <w:szCs w:val="24"/>
                <w:lang w:eastAsia="lv-LV"/>
              </w:rPr>
            </w:pPr>
            <w:r w:rsidRPr="00CA4DCE">
              <w:rPr>
                <w:rFonts w:eastAsia="Times New Roman" w:cs="Times New Roman"/>
                <w:szCs w:val="24"/>
                <w:lang w:eastAsia="lv-LV"/>
              </w:rPr>
              <w:t>39.</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CA4DCE" w:rsidRPr="00CA4DCE" w:rsidRDefault="00CA4DCE" w:rsidP="00CA4DCE">
            <w:pPr>
              <w:spacing w:after="0" w:line="240" w:lineRule="auto"/>
              <w:rPr>
                <w:rFonts w:eastAsia="Times New Roman" w:cs="Times New Roman"/>
                <w:szCs w:val="24"/>
                <w:lang w:eastAsia="lv-LV"/>
              </w:rPr>
            </w:pPr>
            <w:r w:rsidRPr="00CA4DCE">
              <w:rPr>
                <w:rFonts w:eastAsia="Times New Roman" w:cs="Times New Roman"/>
                <w:szCs w:val="24"/>
                <w:lang w:eastAsia="lv-LV"/>
              </w:rPr>
              <w:t>Satiksmes spoguļa uzstādīšana d=800</w:t>
            </w:r>
          </w:p>
        </w:tc>
        <w:tc>
          <w:tcPr>
            <w:tcW w:w="1248" w:type="dxa"/>
            <w:tcBorders>
              <w:top w:val="nil"/>
              <w:left w:val="nil"/>
              <w:bottom w:val="single" w:sz="4" w:space="0" w:color="auto"/>
              <w:right w:val="single" w:sz="4" w:space="0" w:color="auto"/>
            </w:tcBorders>
            <w:shd w:val="clear" w:color="auto" w:fill="auto"/>
            <w:vAlign w:val="center"/>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gab.</w:t>
            </w:r>
          </w:p>
        </w:tc>
        <w:tc>
          <w:tcPr>
            <w:tcW w:w="1445" w:type="dxa"/>
            <w:tcBorders>
              <w:top w:val="nil"/>
              <w:left w:val="nil"/>
              <w:bottom w:val="single" w:sz="4" w:space="0" w:color="auto"/>
              <w:right w:val="single" w:sz="4" w:space="0" w:color="auto"/>
            </w:tcBorders>
            <w:shd w:val="clear" w:color="auto" w:fill="auto"/>
            <w:vAlign w:val="center"/>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5</w:t>
            </w:r>
          </w:p>
        </w:tc>
      </w:tr>
      <w:tr w:rsidR="00CA4DCE" w:rsidRPr="00CA4DCE" w:rsidTr="00CA4DCE">
        <w:trPr>
          <w:trHeight w:val="315"/>
        </w:trPr>
        <w:tc>
          <w:tcPr>
            <w:tcW w:w="870" w:type="dxa"/>
            <w:tcBorders>
              <w:top w:val="single" w:sz="4" w:space="0" w:color="auto"/>
              <w:left w:val="single" w:sz="4" w:space="0" w:color="auto"/>
              <w:bottom w:val="single" w:sz="4" w:space="0" w:color="auto"/>
              <w:right w:val="single" w:sz="4" w:space="0" w:color="auto"/>
            </w:tcBorders>
          </w:tcPr>
          <w:p w:rsidR="00CA4DCE" w:rsidRPr="00CA4DCE" w:rsidRDefault="00CA4DCE" w:rsidP="00CA4DCE">
            <w:pPr>
              <w:spacing w:after="0" w:line="240" w:lineRule="auto"/>
              <w:rPr>
                <w:rFonts w:eastAsia="Times New Roman" w:cs="Times New Roman"/>
                <w:szCs w:val="24"/>
                <w:lang w:eastAsia="lv-LV"/>
              </w:rPr>
            </w:pPr>
            <w:r w:rsidRPr="00CA4DCE">
              <w:rPr>
                <w:rFonts w:eastAsia="Times New Roman" w:cs="Times New Roman"/>
                <w:szCs w:val="24"/>
                <w:lang w:eastAsia="lv-LV"/>
              </w:rPr>
              <w:t>40.</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CA4DCE" w:rsidRPr="00CA4DCE" w:rsidRDefault="00CA4DCE" w:rsidP="00CA4DCE">
            <w:pPr>
              <w:spacing w:after="0" w:line="240" w:lineRule="auto"/>
              <w:rPr>
                <w:rFonts w:eastAsia="Times New Roman" w:cs="Times New Roman"/>
                <w:szCs w:val="24"/>
                <w:lang w:eastAsia="lv-LV"/>
              </w:rPr>
            </w:pPr>
            <w:r w:rsidRPr="00CA4DCE">
              <w:rPr>
                <w:rFonts w:eastAsia="Times New Roman" w:cs="Times New Roman"/>
                <w:szCs w:val="24"/>
                <w:lang w:eastAsia="lv-LV"/>
              </w:rPr>
              <w:t>Satiksmes spoguļa piegāde d=600</w:t>
            </w:r>
          </w:p>
        </w:tc>
        <w:tc>
          <w:tcPr>
            <w:tcW w:w="1248" w:type="dxa"/>
            <w:tcBorders>
              <w:top w:val="single" w:sz="4" w:space="0" w:color="auto"/>
              <w:left w:val="single" w:sz="4" w:space="0" w:color="auto"/>
              <w:bottom w:val="single" w:sz="4" w:space="0" w:color="auto"/>
              <w:right w:val="single" w:sz="4" w:space="0" w:color="auto"/>
            </w:tcBorders>
            <w:shd w:val="clear" w:color="auto" w:fill="auto"/>
            <w:vAlign w:val="center"/>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gab.</w:t>
            </w:r>
          </w:p>
        </w:tc>
        <w:tc>
          <w:tcPr>
            <w:tcW w:w="1445" w:type="dxa"/>
            <w:tcBorders>
              <w:top w:val="single" w:sz="4" w:space="0" w:color="auto"/>
              <w:left w:val="single" w:sz="4" w:space="0" w:color="auto"/>
              <w:bottom w:val="single" w:sz="4" w:space="0" w:color="auto"/>
              <w:right w:val="single" w:sz="4" w:space="0" w:color="auto"/>
            </w:tcBorders>
            <w:shd w:val="clear" w:color="auto" w:fill="auto"/>
            <w:vAlign w:val="center"/>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5</w:t>
            </w:r>
          </w:p>
        </w:tc>
      </w:tr>
      <w:tr w:rsidR="00CA4DCE" w:rsidRPr="00CA4DCE" w:rsidTr="00CA4DCE">
        <w:trPr>
          <w:trHeight w:val="315"/>
        </w:trPr>
        <w:tc>
          <w:tcPr>
            <w:tcW w:w="870" w:type="dxa"/>
            <w:tcBorders>
              <w:top w:val="single" w:sz="4" w:space="0" w:color="auto"/>
              <w:left w:val="single" w:sz="4" w:space="0" w:color="auto"/>
              <w:bottom w:val="single" w:sz="4" w:space="0" w:color="auto"/>
              <w:right w:val="single" w:sz="4" w:space="0" w:color="auto"/>
            </w:tcBorders>
          </w:tcPr>
          <w:p w:rsidR="00CA4DCE" w:rsidRPr="00CA4DCE" w:rsidRDefault="00CA4DCE" w:rsidP="00CA4DCE">
            <w:pPr>
              <w:spacing w:after="0" w:line="240" w:lineRule="auto"/>
              <w:rPr>
                <w:rFonts w:eastAsia="Times New Roman" w:cs="Times New Roman"/>
                <w:szCs w:val="24"/>
                <w:lang w:eastAsia="lv-LV"/>
              </w:rPr>
            </w:pPr>
            <w:r w:rsidRPr="00CA4DCE">
              <w:rPr>
                <w:rFonts w:eastAsia="Times New Roman" w:cs="Times New Roman"/>
                <w:szCs w:val="24"/>
                <w:lang w:eastAsia="lv-LV"/>
              </w:rPr>
              <w:t>41.</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CA4DCE" w:rsidRPr="00CA4DCE" w:rsidRDefault="00CA4DCE" w:rsidP="00CA4DCE">
            <w:pPr>
              <w:spacing w:after="0" w:line="240" w:lineRule="auto"/>
              <w:rPr>
                <w:rFonts w:eastAsia="Times New Roman" w:cs="Times New Roman"/>
                <w:szCs w:val="24"/>
                <w:lang w:eastAsia="lv-LV"/>
              </w:rPr>
            </w:pPr>
            <w:r w:rsidRPr="00CA4DCE">
              <w:rPr>
                <w:rFonts w:eastAsia="Times New Roman" w:cs="Times New Roman"/>
                <w:szCs w:val="24"/>
                <w:lang w:eastAsia="lv-LV"/>
              </w:rPr>
              <w:t>Satiksmes spoguļa piegāde d=800</w:t>
            </w:r>
          </w:p>
        </w:tc>
        <w:tc>
          <w:tcPr>
            <w:tcW w:w="1248" w:type="dxa"/>
            <w:tcBorders>
              <w:top w:val="single" w:sz="4" w:space="0" w:color="auto"/>
              <w:left w:val="nil"/>
              <w:bottom w:val="single" w:sz="4" w:space="0" w:color="auto"/>
              <w:right w:val="single" w:sz="4" w:space="0" w:color="auto"/>
            </w:tcBorders>
            <w:shd w:val="clear" w:color="auto" w:fill="auto"/>
            <w:vAlign w:val="center"/>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gab.</w:t>
            </w:r>
          </w:p>
        </w:tc>
        <w:tc>
          <w:tcPr>
            <w:tcW w:w="1445" w:type="dxa"/>
            <w:tcBorders>
              <w:top w:val="single" w:sz="4" w:space="0" w:color="auto"/>
              <w:left w:val="nil"/>
              <w:bottom w:val="single" w:sz="4" w:space="0" w:color="auto"/>
              <w:right w:val="single" w:sz="4" w:space="0" w:color="auto"/>
            </w:tcBorders>
            <w:shd w:val="clear" w:color="auto" w:fill="auto"/>
            <w:vAlign w:val="center"/>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5</w:t>
            </w:r>
          </w:p>
        </w:tc>
      </w:tr>
      <w:tr w:rsidR="00CA4DCE" w:rsidRPr="00CA4DCE" w:rsidTr="00CA4DCE">
        <w:trPr>
          <w:trHeight w:val="315"/>
        </w:trPr>
        <w:tc>
          <w:tcPr>
            <w:tcW w:w="870" w:type="dxa"/>
            <w:tcBorders>
              <w:top w:val="single" w:sz="4" w:space="0" w:color="auto"/>
              <w:left w:val="single" w:sz="4" w:space="0" w:color="auto"/>
              <w:bottom w:val="single" w:sz="4" w:space="0" w:color="auto"/>
              <w:right w:val="single" w:sz="4" w:space="0" w:color="auto"/>
            </w:tcBorders>
          </w:tcPr>
          <w:p w:rsidR="00CA4DCE" w:rsidRPr="00CA4DCE" w:rsidRDefault="00CA4DCE" w:rsidP="00CA4DCE">
            <w:pPr>
              <w:spacing w:after="0" w:line="240" w:lineRule="auto"/>
              <w:rPr>
                <w:rFonts w:eastAsia="Times New Roman" w:cs="Times New Roman"/>
                <w:szCs w:val="24"/>
                <w:lang w:eastAsia="lv-LV"/>
              </w:rPr>
            </w:pPr>
            <w:r w:rsidRPr="00CA4DCE">
              <w:rPr>
                <w:rFonts w:eastAsia="Times New Roman" w:cs="Times New Roman"/>
                <w:szCs w:val="24"/>
                <w:lang w:eastAsia="lv-LV"/>
              </w:rPr>
              <w:t>42.</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CA4DCE" w:rsidRPr="00CA4DCE" w:rsidRDefault="00CA4DCE" w:rsidP="00CA4DCE">
            <w:pPr>
              <w:spacing w:after="0" w:line="240" w:lineRule="auto"/>
              <w:rPr>
                <w:rFonts w:eastAsia="Times New Roman" w:cs="Times New Roman"/>
                <w:szCs w:val="24"/>
                <w:lang w:eastAsia="lv-LV"/>
              </w:rPr>
            </w:pPr>
            <w:r w:rsidRPr="00CA4DCE">
              <w:rPr>
                <w:rFonts w:eastAsia="Times New Roman" w:cs="Times New Roman"/>
                <w:szCs w:val="24"/>
                <w:lang w:eastAsia="lv-LV"/>
              </w:rPr>
              <w:t>Satiksmes spoguļa demontāža</w:t>
            </w:r>
          </w:p>
        </w:tc>
        <w:tc>
          <w:tcPr>
            <w:tcW w:w="1248" w:type="dxa"/>
            <w:tcBorders>
              <w:top w:val="nil"/>
              <w:left w:val="nil"/>
              <w:bottom w:val="single" w:sz="4" w:space="0" w:color="auto"/>
              <w:right w:val="single" w:sz="4" w:space="0" w:color="auto"/>
            </w:tcBorders>
            <w:shd w:val="clear" w:color="auto" w:fill="auto"/>
            <w:vAlign w:val="center"/>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gab.</w:t>
            </w:r>
          </w:p>
        </w:tc>
        <w:tc>
          <w:tcPr>
            <w:tcW w:w="1445" w:type="dxa"/>
            <w:tcBorders>
              <w:top w:val="nil"/>
              <w:left w:val="nil"/>
              <w:bottom w:val="single" w:sz="4" w:space="0" w:color="auto"/>
              <w:right w:val="single" w:sz="4" w:space="0" w:color="auto"/>
            </w:tcBorders>
            <w:shd w:val="clear" w:color="auto" w:fill="auto"/>
            <w:vAlign w:val="center"/>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6</w:t>
            </w:r>
          </w:p>
        </w:tc>
      </w:tr>
      <w:tr w:rsidR="00CA4DCE" w:rsidRPr="00CA4DCE" w:rsidTr="00CA4DCE">
        <w:trPr>
          <w:trHeight w:val="315"/>
        </w:trPr>
        <w:tc>
          <w:tcPr>
            <w:tcW w:w="870" w:type="dxa"/>
            <w:tcBorders>
              <w:top w:val="single" w:sz="4" w:space="0" w:color="auto"/>
              <w:left w:val="single" w:sz="4" w:space="0" w:color="auto"/>
              <w:bottom w:val="single" w:sz="4" w:space="0" w:color="auto"/>
              <w:right w:val="single" w:sz="4" w:space="0" w:color="auto"/>
            </w:tcBorders>
          </w:tcPr>
          <w:p w:rsidR="00CA4DCE" w:rsidRPr="00CA4DCE" w:rsidRDefault="00CA4DCE" w:rsidP="00CA4DCE">
            <w:pPr>
              <w:spacing w:after="0" w:line="240" w:lineRule="auto"/>
              <w:rPr>
                <w:rFonts w:eastAsia="Times New Roman" w:cs="Times New Roman"/>
                <w:szCs w:val="24"/>
                <w:lang w:eastAsia="lv-LV"/>
              </w:rPr>
            </w:pPr>
            <w:r w:rsidRPr="00CA4DCE">
              <w:rPr>
                <w:rFonts w:eastAsia="Times New Roman" w:cs="Times New Roman"/>
                <w:szCs w:val="24"/>
                <w:lang w:eastAsia="lv-LV"/>
              </w:rPr>
              <w:t>43.</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CA4DCE" w:rsidRPr="00CA4DCE" w:rsidRDefault="00CA4DCE" w:rsidP="00CA4DCE">
            <w:pPr>
              <w:spacing w:after="0" w:line="240" w:lineRule="auto"/>
              <w:rPr>
                <w:rFonts w:eastAsia="Times New Roman" w:cs="Times New Roman"/>
                <w:szCs w:val="24"/>
                <w:lang w:eastAsia="lv-LV"/>
              </w:rPr>
            </w:pPr>
            <w:r w:rsidRPr="00CA4DCE">
              <w:rPr>
                <w:rFonts w:eastAsia="Times New Roman" w:cs="Times New Roman"/>
                <w:szCs w:val="24"/>
                <w:lang w:eastAsia="lv-LV"/>
              </w:rPr>
              <w:t>Automašīnu atduras (1670x145x120) uzstādīšana ar piegādi</w:t>
            </w:r>
          </w:p>
        </w:tc>
        <w:tc>
          <w:tcPr>
            <w:tcW w:w="1248" w:type="dxa"/>
            <w:tcBorders>
              <w:top w:val="nil"/>
              <w:left w:val="nil"/>
              <w:bottom w:val="single" w:sz="4" w:space="0" w:color="auto"/>
              <w:right w:val="single" w:sz="4" w:space="0" w:color="auto"/>
            </w:tcBorders>
            <w:shd w:val="clear" w:color="auto" w:fill="auto"/>
            <w:vAlign w:val="center"/>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m</w:t>
            </w:r>
          </w:p>
        </w:tc>
        <w:tc>
          <w:tcPr>
            <w:tcW w:w="1445" w:type="dxa"/>
            <w:tcBorders>
              <w:top w:val="nil"/>
              <w:left w:val="nil"/>
              <w:bottom w:val="single" w:sz="4" w:space="0" w:color="auto"/>
              <w:right w:val="single" w:sz="4" w:space="0" w:color="auto"/>
            </w:tcBorders>
            <w:shd w:val="clear" w:color="auto" w:fill="auto"/>
            <w:vAlign w:val="center"/>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60</w:t>
            </w:r>
          </w:p>
        </w:tc>
      </w:tr>
      <w:tr w:rsidR="00CA4DCE" w:rsidRPr="00CA4DCE" w:rsidTr="00CA4DCE">
        <w:trPr>
          <w:trHeight w:val="315"/>
        </w:trPr>
        <w:tc>
          <w:tcPr>
            <w:tcW w:w="870" w:type="dxa"/>
            <w:tcBorders>
              <w:top w:val="single" w:sz="4" w:space="0" w:color="auto"/>
              <w:left w:val="single" w:sz="4" w:space="0" w:color="auto"/>
              <w:bottom w:val="single" w:sz="4" w:space="0" w:color="auto"/>
              <w:right w:val="single" w:sz="4" w:space="0" w:color="auto"/>
            </w:tcBorders>
          </w:tcPr>
          <w:p w:rsidR="00CA4DCE" w:rsidRPr="00CA4DCE" w:rsidRDefault="00CA4DCE" w:rsidP="00CA4DCE">
            <w:pPr>
              <w:spacing w:after="0" w:line="240" w:lineRule="auto"/>
              <w:rPr>
                <w:rFonts w:eastAsia="Times New Roman" w:cs="Times New Roman"/>
                <w:szCs w:val="24"/>
                <w:lang w:eastAsia="lv-LV"/>
              </w:rPr>
            </w:pPr>
            <w:r w:rsidRPr="00CA4DCE">
              <w:rPr>
                <w:rFonts w:eastAsia="Times New Roman" w:cs="Times New Roman"/>
                <w:szCs w:val="24"/>
                <w:lang w:eastAsia="lv-LV"/>
              </w:rPr>
              <w:t>44.</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CA4DCE" w:rsidRPr="00CA4DCE" w:rsidRDefault="00CA4DCE" w:rsidP="00CA4DCE">
            <w:pPr>
              <w:spacing w:after="0" w:line="240" w:lineRule="auto"/>
              <w:rPr>
                <w:rFonts w:eastAsia="Times New Roman" w:cs="Times New Roman"/>
                <w:szCs w:val="24"/>
                <w:lang w:eastAsia="lv-LV"/>
              </w:rPr>
            </w:pPr>
            <w:r w:rsidRPr="00CA4DCE">
              <w:rPr>
                <w:rFonts w:eastAsia="Times New Roman" w:cs="Times New Roman"/>
                <w:szCs w:val="24"/>
                <w:lang w:eastAsia="lv-LV"/>
              </w:rPr>
              <w:t>Automašīnu atduras demontāža</w:t>
            </w:r>
          </w:p>
        </w:tc>
        <w:tc>
          <w:tcPr>
            <w:tcW w:w="1248" w:type="dxa"/>
            <w:tcBorders>
              <w:top w:val="nil"/>
              <w:left w:val="nil"/>
              <w:bottom w:val="single" w:sz="4" w:space="0" w:color="auto"/>
              <w:right w:val="single" w:sz="4" w:space="0" w:color="auto"/>
            </w:tcBorders>
            <w:shd w:val="clear" w:color="auto" w:fill="auto"/>
            <w:vAlign w:val="center"/>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 m</w:t>
            </w:r>
          </w:p>
        </w:tc>
        <w:tc>
          <w:tcPr>
            <w:tcW w:w="1445" w:type="dxa"/>
            <w:tcBorders>
              <w:top w:val="nil"/>
              <w:left w:val="nil"/>
              <w:bottom w:val="single" w:sz="4" w:space="0" w:color="auto"/>
              <w:right w:val="single" w:sz="4" w:space="0" w:color="auto"/>
            </w:tcBorders>
            <w:shd w:val="clear" w:color="auto" w:fill="auto"/>
            <w:vAlign w:val="center"/>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20</w:t>
            </w:r>
          </w:p>
        </w:tc>
      </w:tr>
      <w:tr w:rsidR="00CA4DCE" w:rsidRPr="00CA4DCE" w:rsidTr="00CA4DCE">
        <w:trPr>
          <w:trHeight w:val="201"/>
        </w:trPr>
        <w:tc>
          <w:tcPr>
            <w:tcW w:w="870" w:type="dxa"/>
            <w:tcBorders>
              <w:top w:val="single" w:sz="4" w:space="0" w:color="auto"/>
              <w:left w:val="single" w:sz="4" w:space="0" w:color="auto"/>
              <w:bottom w:val="single" w:sz="4" w:space="0" w:color="auto"/>
              <w:right w:val="single" w:sz="4" w:space="0" w:color="auto"/>
            </w:tcBorders>
          </w:tcPr>
          <w:p w:rsidR="00CA4DCE" w:rsidRPr="00CA4DCE" w:rsidRDefault="00CA4DCE" w:rsidP="00CA4DCE">
            <w:pPr>
              <w:spacing w:after="0" w:line="240" w:lineRule="auto"/>
              <w:rPr>
                <w:rFonts w:eastAsia="Times New Roman" w:cs="Times New Roman"/>
                <w:szCs w:val="24"/>
                <w:lang w:eastAsia="lv-LV"/>
              </w:rPr>
            </w:pPr>
            <w:r w:rsidRPr="00CA4DCE">
              <w:rPr>
                <w:rFonts w:eastAsia="Times New Roman" w:cs="Times New Roman"/>
                <w:szCs w:val="24"/>
                <w:lang w:eastAsia="lv-LV"/>
              </w:rPr>
              <w:t>45.</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CA4DCE" w:rsidRPr="00CA4DCE" w:rsidRDefault="00CA4DCE" w:rsidP="00CA4DCE">
            <w:pPr>
              <w:spacing w:after="0" w:line="240" w:lineRule="auto"/>
              <w:rPr>
                <w:rFonts w:eastAsia="Times New Roman" w:cs="Times New Roman"/>
                <w:szCs w:val="24"/>
                <w:lang w:eastAsia="lv-LV"/>
              </w:rPr>
            </w:pPr>
            <w:r w:rsidRPr="00CA4DCE">
              <w:rPr>
                <w:rFonts w:eastAsia="Times New Roman" w:cs="Times New Roman"/>
                <w:szCs w:val="24"/>
                <w:lang w:eastAsia="lv-LV"/>
              </w:rPr>
              <w:t>Ātruma slāpētāju uzstādīšana (pasūtītāja materiāls)</w:t>
            </w:r>
          </w:p>
        </w:tc>
        <w:tc>
          <w:tcPr>
            <w:tcW w:w="1248" w:type="dxa"/>
            <w:tcBorders>
              <w:top w:val="nil"/>
              <w:left w:val="nil"/>
              <w:bottom w:val="single" w:sz="4" w:space="0" w:color="auto"/>
              <w:right w:val="single" w:sz="4" w:space="0" w:color="auto"/>
            </w:tcBorders>
            <w:shd w:val="clear" w:color="auto" w:fill="auto"/>
            <w:vAlign w:val="center"/>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m</w:t>
            </w:r>
          </w:p>
        </w:tc>
        <w:tc>
          <w:tcPr>
            <w:tcW w:w="1445" w:type="dxa"/>
            <w:tcBorders>
              <w:top w:val="nil"/>
              <w:left w:val="nil"/>
              <w:bottom w:val="single" w:sz="4" w:space="0" w:color="auto"/>
              <w:right w:val="single" w:sz="4" w:space="0" w:color="auto"/>
            </w:tcBorders>
            <w:shd w:val="clear" w:color="auto" w:fill="auto"/>
            <w:vAlign w:val="center"/>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20</w:t>
            </w:r>
          </w:p>
        </w:tc>
      </w:tr>
      <w:tr w:rsidR="00CA4DCE" w:rsidRPr="00CA4DCE" w:rsidTr="00CA4DCE">
        <w:trPr>
          <w:trHeight w:val="206"/>
        </w:trPr>
        <w:tc>
          <w:tcPr>
            <w:tcW w:w="870" w:type="dxa"/>
            <w:tcBorders>
              <w:top w:val="single" w:sz="4" w:space="0" w:color="auto"/>
              <w:left w:val="single" w:sz="4" w:space="0" w:color="auto"/>
              <w:bottom w:val="single" w:sz="4" w:space="0" w:color="auto"/>
              <w:right w:val="single" w:sz="4" w:space="0" w:color="auto"/>
            </w:tcBorders>
          </w:tcPr>
          <w:p w:rsidR="00CA4DCE" w:rsidRPr="00CA4DCE" w:rsidRDefault="00CA4DCE" w:rsidP="00CA4DCE">
            <w:pPr>
              <w:spacing w:after="0" w:line="240" w:lineRule="auto"/>
              <w:rPr>
                <w:rFonts w:eastAsia="Times New Roman" w:cs="Times New Roman"/>
                <w:szCs w:val="24"/>
                <w:lang w:eastAsia="lv-LV"/>
              </w:rPr>
            </w:pPr>
            <w:r w:rsidRPr="00CA4DCE">
              <w:rPr>
                <w:rFonts w:eastAsia="Times New Roman" w:cs="Times New Roman"/>
                <w:szCs w:val="24"/>
                <w:lang w:eastAsia="lv-LV"/>
              </w:rPr>
              <w:t>46.</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CA4DCE" w:rsidRPr="00CA4DCE" w:rsidRDefault="00CA4DCE" w:rsidP="00CA4DCE">
            <w:pPr>
              <w:spacing w:after="0" w:line="240" w:lineRule="auto"/>
              <w:rPr>
                <w:rFonts w:eastAsia="Times New Roman" w:cs="Times New Roman"/>
                <w:szCs w:val="24"/>
                <w:lang w:eastAsia="lv-LV"/>
              </w:rPr>
            </w:pPr>
            <w:r w:rsidRPr="00CA4DCE">
              <w:rPr>
                <w:rFonts w:eastAsia="Times New Roman" w:cs="Times New Roman"/>
                <w:szCs w:val="24"/>
                <w:lang w:eastAsia="lv-LV"/>
              </w:rPr>
              <w:t>Ātruma slāpētāju (1.posma izmērs 400 x 500 x 50 mm) uzstādīšana ar piegādi</w:t>
            </w:r>
          </w:p>
        </w:tc>
        <w:tc>
          <w:tcPr>
            <w:tcW w:w="1248" w:type="dxa"/>
            <w:tcBorders>
              <w:top w:val="nil"/>
              <w:left w:val="nil"/>
              <w:bottom w:val="single" w:sz="4" w:space="0" w:color="auto"/>
              <w:right w:val="single" w:sz="4" w:space="0" w:color="auto"/>
            </w:tcBorders>
            <w:shd w:val="clear" w:color="auto" w:fill="auto"/>
            <w:vAlign w:val="center"/>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m</w:t>
            </w:r>
          </w:p>
        </w:tc>
        <w:tc>
          <w:tcPr>
            <w:tcW w:w="1445" w:type="dxa"/>
            <w:tcBorders>
              <w:top w:val="nil"/>
              <w:left w:val="nil"/>
              <w:bottom w:val="single" w:sz="4" w:space="0" w:color="auto"/>
              <w:right w:val="single" w:sz="4" w:space="0" w:color="auto"/>
            </w:tcBorders>
            <w:shd w:val="clear" w:color="auto" w:fill="auto"/>
            <w:vAlign w:val="center"/>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20</w:t>
            </w:r>
          </w:p>
        </w:tc>
      </w:tr>
      <w:tr w:rsidR="00CA4DCE" w:rsidRPr="00CA4DCE" w:rsidTr="00CA4DCE">
        <w:trPr>
          <w:trHeight w:val="315"/>
        </w:trPr>
        <w:tc>
          <w:tcPr>
            <w:tcW w:w="870" w:type="dxa"/>
            <w:tcBorders>
              <w:top w:val="single" w:sz="4" w:space="0" w:color="auto"/>
              <w:left w:val="single" w:sz="4" w:space="0" w:color="auto"/>
              <w:bottom w:val="single" w:sz="4" w:space="0" w:color="auto"/>
              <w:right w:val="single" w:sz="4" w:space="0" w:color="auto"/>
            </w:tcBorders>
          </w:tcPr>
          <w:p w:rsidR="00CA4DCE" w:rsidRPr="00CA4DCE" w:rsidRDefault="00CA4DCE" w:rsidP="00CA4DCE">
            <w:pPr>
              <w:spacing w:after="0" w:line="240" w:lineRule="auto"/>
              <w:rPr>
                <w:rFonts w:eastAsia="Times New Roman" w:cs="Times New Roman"/>
                <w:szCs w:val="24"/>
                <w:lang w:eastAsia="lv-LV"/>
              </w:rPr>
            </w:pPr>
            <w:r w:rsidRPr="00CA4DCE">
              <w:rPr>
                <w:rFonts w:eastAsia="Times New Roman" w:cs="Times New Roman"/>
                <w:szCs w:val="24"/>
                <w:lang w:eastAsia="lv-LV"/>
              </w:rPr>
              <w:t>47.</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CA4DCE" w:rsidRPr="00CA4DCE" w:rsidRDefault="00CA4DCE" w:rsidP="00CA4DCE">
            <w:pPr>
              <w:spacing w:after="0" w:line="240" w:lineRule="auto"/>
              <w:rPr>
                <w:rFonts w:eastAsia="Times New Roman" w:cs="Times New Roman"/>
                <w:szCs w:val="24"/>
                <w:lang w:eastAsia="lv-LV"/>
              </w:rPr>
            </w:pPr>
            <w:r w:rsidRPr="00CA4DCE">
              <w:rPr>
                <w:rFonts w:eastAsia="Times New Roman" w:cs="Times New Roman"/>
                <w:szCs w:val="24"/>
                <w:lang w:eastAsia="lv-LV"/>
              </w:rPr>
              <w:t>Ātruma slāpētāju (guļošā policista) nobeiguma elements 400x250x50mm uzstādīšana ar piegādi</w:t>
            </w:r>
          </w:p>
        </w:tc>
        <w:tc>
          <w:tcPr>
            <w:tcW w:w="1248" w:type="dxa"/>
            <w:tcBorders>
              <w:top w:val="nil"/>
              <w:left w:val="nil"/>
              <w:bottom w:val="single" w:sz="4" w:space="0" w:color="auto"/>
              <w:right w:val="single" w:sz="4" w:space="0" w:color="auto"/>
            </w:tcBorders>
            <w:shd w:val="clear" w:color="auto" w:fill="auto"/>
            <w:vAlign w:val="center"/>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m</w:t>
            </w:r>
          </w:p>
        </w:tc>
        <w:tc>
          <w:tcPr>
            <w:tcW w:w="1445" w:type="dxa"/>
            <w:tcBorders>
              <w:top w:val="nil"/>
              <w:left w:val="nil"/>
              <w:bottom w:val="single" w:sz="4" w:space="0" w:color="auto"/>
              <w:right w:val="single" w:sz="4" w:space="0" w:color="auto"/>
            </w:tcBorders>
            <w:shd w:val="clear" w:color="auto" w:fill="auto"/>
            <w:vAlign w:val="center"/>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6</w:t>
            </w:r>
          </w:p>
        </w:tc>
      </w:tr>
      <w:tr w:rsidR="00CA4DCE" w:rsidRPr="00CA4DCE" w:rsidTr="00CA4DCE">
        <w:trPr>
          <w:trHeight w:val="315"/>
        </w:trPr>
        <w:tc>
          <w:tcPr>
            <w:tcW w:w="870" w:type="dxa"/>
            <w:tcBorders>
              <w:top w:val="single" w:sz="4" w:space="0" w:color="auto"/>
              <w:left w:val="single" w:sz="4" w:space="0" w:color="auto"/>
              <w:bottom w:val="single" w:sz="4" w:space="0" w:color="auto"/>
              <w:right w:val="single" w:sz="4" w:space="0" w:color="auto"/>
            </w:tcBorders>
          </w:tcPr>
          <w:p w:rsidR="00CA4DCE" w:rsidRPr="00CA4DCE" w:rsidRDefault="00CA4DCE" w:rsidP="00CA4DCE">
            <w:pPr>
              <w:spacing w:after="0" w:line="240" w:lineRule="auto"/>
              <w:rPr>
                <w:rFonts w:cs="Times New Roman"/>
                <w:szCs w:val="24"/>
              </w:rPr>
            </w:pPr>
            <w:r w:rsidRPr="00CA4DCE">
              <w:rPr>
                <w:rFonts w:cs="Times New Roman"/>
                <w:szCs w:val="24"/>
              </w:rPr>
              <w:t>48.</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CA4DCE" w:rsidRPr="00CA4DCE" w:rsidRDefault="00CA4DCE" w:rsidP="00CA4DCE">
            <w:pPr>
              <w:spacing w:after="0" w:line="240" w:lineRule="auto"/>
              <w:rPr>
                <w:rFonts w:eastAsia="Times New Roman" w:cs="Times New Roman"/>
                <w:szCs w:val="24"/>
                <w:lang w:eastAsia="lv-LV"/>
              </w:rPr>
            </w:pPr>
            <w:r w:rsidRPr="00CA4DCE">
              <w:rPr>
                <w:rFonts w:cs="Times New Roman"/>
                <w:szCs w:val="24"/>
              </w:rPr>
              <w:t>Ātruma slāpētāju (1.posma izmērs 980 x 500 x 70 mm) uzstādīšana ar piegādi</w:t>
            </w:r>
          </w:p>
        </w:tc>
        <w:tc>
          <w:tcPr>
            <w:tcW w:w="1248" w:type="dxa"/>
            <w:tcBorders>
              <w:top w:val="nil"/>
              <w:left w:val="nil"/>
              <w:bottom w:val="single" w:sz="4" w:space="0" w:color="auto"/>
              <w:right w:val="single" w:sz="4" w:space="0" w:color="auto"/>
            </w:tcBorders>
            <w:shd w:val="clear" w:color="auto" w:fill="auto"/>
          </w:tcPr>
          <w:p w:rsidR="00CA4DCE" w:rsidRPr="00CA4DCE" w:rsidRDefault="00CA4DCE" w:rsidP="00CA4DCE">
            <w:pPr>
              <w:spacing w:after="0" w:line="240" w:lineRule="auto"/>
              <w:jc w:val="center"/>
              <w:rPr>
                <w:rFonts w:eastAsia="Times New Roman" w:cs="Times New Roman"/>
                <w:szCs w:val="24"/>
                <w:lang w:eastAsia="lv-LV"/>
              </w:rPr>
            </w:pPr>
            <w:r w:rsidRPr="00CA4DCE">
              <w:rPr>
                <w:rFonts w:cs="Times New Roman"/>
                <w:szCs w:val="24"/>
              </w:rPr>
              <w:t>m</w:t>
            </w:r>
          </w:p>
        </w:tc>
        <w:tc>
          <w:tcPr>
            <w:tcW w:w="1445" w:type="dxa"/>
            <w:tcBorders>
              <w:top w:val="nil"/>
              <w:left w:val="nil"/>
              <w:bottom w:val="single" w:sz="4" w:space="0" w:color="auto"/>
              <w:right w:val="single" w:sz="4" w:space="0" w:color="auto"/>
            </w:tcBorders>
            <w:shd w:val="clear" w:color="auto" w:fill="auto"/>
            <w:vAlign w:val="center"/>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70</w:t>
            </w:r>
          </w:p>
        </w:tc>
      </w:tr>
      <w:tr w:rsidR="00CA4DCE" w:rsidRPr="00CA4DCE" w:rsidTr="00CA4DCE">
        <w:trPr>
          <w:trHeight w:val="315"/>
        </w:trPr>
        <w:tc>
          <w:tcPr>
            <w:tcW w:w="870" w:type="dxa"/>
            <w:tcBorders>
              <w:top w:val="single" w:sz="4" w:space="0" w:color="auto"/>
              <w:left w:val="single" w:sz="4" w:space="0" w:color="auto"/>
              <w:bottom w:val="single" w:sz="4" w:space="0" w:color="auto"/>
              <w:right w:val="single" w:sz="4" w:space="0" w:color="auto"/>
            </w:tcBorders>
          </w:tcPr>
          <w:p w:rsidR="00CA4DCE" w:rsidRPr="00CA4DCE" w:rsidRDefault="00CA4DCE" w:rsidP="00CA4DCE">
            <w:pPr>
              <w:spacing w:after="0" w:line="240" w:lineRule="auto"/>
              <w:rPr>
                <w:rFonts w:cs="Times New Roman"/>
                <w:szCs w:val="24"/>
              </w:rPr>
            </w:pPr>
            <w:r w:rsidRPr="00CA4DCE">
              <w:rPr>
                <w:rFonts w:cs="Times New Roman"/>
                <w:szCs w:val="24"/>
              </w:rPr>
              <w:lastRenderedPageBreak/>
              <w:t>49.</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CA4DCE" w:rsidRPr="00CA4DCE" w:rsidRDefault="00CA4DCE" w:rsidP="00CA4DCE">
            <w:pPr>
              <w:spacing w:after="0" w:line="240" w:lineRule="auto"/>
              <w:rPr>
                <w:rFonts w:eastAsia="Times New Roman" w:cs="Times New Roman"/>
                <w:szCs w:val="24"/>
                <w:lang w:eastAsia="lv-LV"/>
              </w:rPr>
            </w:pPr>
            <w:r w:rsidRPr="00CA4DCE">
              <w:rPr>
                <w:rFonts w:cs="Times New Roman"/>
                <w:szCs w:val="24"/>
              </w:rPr>
              <w:t>Ātruma slāpētāja (guļošā policista) nobeiguma elements, 980x315x70mm uzstādīšana ar piegādi</w:t>
            </w:r>
          </w:p>
        </w:tc>
        <w:tc>
          <w:tcPr>
            <w:tcW w:w="1248" w:type="dxa"/>
            <w:tcBorders>
              <w:top w:val="nil"/>
              <w:left w:val="nil"/>
              <w:bottom w:val="single" w:sz="4" w:space="0" w:color="auto"/>
              <w:right w:val="single" w:sz="4" w:space="0" w:color="auto"/>
            </w:tcBorders>
            <w:shd w:val="clear" w:color="auto" w:fill="auto"/>
          </w:tcPr>
          <w:p w:rsidR="00CA4DCE" w:rsidRPr="00CA4DCE" w:rsidRDefault="00CA4DCE" w:rsidP="00CA4DCE">
            <w:pPr>
              <w:spacing w:after="0" w:line="240" w:lineRule="auto"/>
              <w:jc w:val="center"/>
              <w:rPr>
                <w:rFonts w:eastAsia="Times New Roman" w:cs="Times New Roman"/>
                <w:szCs w:val="24"/>
                <w:lang w:eastAsia="lv-LV"/>
              </w:rPr>
            </w:pPr>
            <w:r w:rsidRPr="00CA4DCE">
              <w:rPr>
                <w:rFonts w:cs="Times New Roman"/>
                <w:szCs w:val="24"/>
              </w:rPr>
              <w:t>gab.</w:t>
            </w:r>
          </w:p>
        </w:tc>
        <w:tc>
          <w:tcPr>
            <w:tcW w:w="1445" w:type="dxa"/>
            <w:tcBorders>
              <w:top w:val="nil"/>
              <w:left w:val="nil"/>
              <w:bottom w:val="single" w:sz="4" w:space="0" w:color="auto"/>
              <w:right w:val="single" w:sz="4" w:space="0" w:color="auto"/>
            </w:tcBorders>
            <w:shd w:val="clear" w:color="auto" w:fill="auto"/>
            <w:vAlign w:val="center"/>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12</w:t>
            </w:r>
          </w:p>
        </w:tc>
      </w:tr>
      <w:tr w:rsidR="00CA4DCE" w:rsidRPr="00CA4DCE" w:rsidTr="00CA4DCE">
        <w:trPr>
          <w:trHeight w:val="315"/>
        </w:trPr>
        <w:tc>
          <w:tcPr>
            <w:tcW w:w="870" w:type="dxa"/>
            <w:tcBorders>
              <w:top w:val="single" w:sz="4" w:space="0" w:color="auto"/>
              <w:left w:val="single" w:sz="4" w:space="0" w:color="auto"/>
              <w:bottom w:val="single" w:sz="4" w:space="0" w:color="auto"/>
              <w:right w:val="single" w:sz="4" w:space="0" w:color="auto"/>
            </w:tcBorders>
          </w:tcPr>
          <w:p w:rsidR="00CA4DCE" w:rsidRPr="00CA4DCE" w:rsidRDefault="00CA4DCE" w:rsidP="00CA4DCE">
            <w:pPr>
              <w:spacing w:after="0" w:line="240" w:lineRule="auto"/>
              <w:rPr>
                <w:rFonts w:cs="Times New Roman"/>
                <w:szCs w:val="24"/>
              </w:rPr>
            </w:pPr>
            <w:r w:rsidRPr="00CA4DCE">
              <w:rPr>
                <w:rFonts w:cs="Times New Roman"/>
                <w:szCs w:val="24"/>
              </w:rPr>
              <w:t>50.</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CA4DCE" w:rsidRPr="00CA4DCE" w:rsidRDefault="00CA4DCE" w:rsidP="00CA4DCE">
            <w:pPr>
              <w:spacing w:after="0" w:line="240" w:lineRule="auto"/>
              <w:rPr>
                <w:rFonts w:eastAsia="Times New Roman" w:cs="Times New Roman"/>
                <w:szCs w:val="24"/>
                <w:lang w:eastAsia="lv-LV"/>
              </w:rPr>
            </w:pPr>
            <w:r w:rsidRPr="00CA4DCE">
              <w:rPr>
                <w:rFonts w:cs="Times New Roman"/>
                <w:szCs w:val="24"/>
              </w:rPr>
              <w:t>Ātruma slāpētāju demontāža</w:t>
            </w:r>
          </w:p>
        </w:tc>
        <w:tc>
          <w:tcPr>
            <w:tcW w:w="1248" w:type="dxa"/>
            <w:tcBorders>
              <w:top w:val="nil"/>
              <w:left w:val="nil"/>
              <w:bottom w:val="single" w:sz="4" w:space="0" w:color="auto"/>
              <w:right w:val="single" w:sz="4" w:space="0" w:color="auto"/>
            </w:tcBorders>
            <w:shd w:val="clear" w:color="auto" w:fill="auto"/>
          </w:tcPr>
          <w:p w:rsidR="00CA4DCE" w:rsidRPr="00CA4DCE" w:rsidRDefault="00CA4DCE" w:rsidP="00CA4DCE">
            <w:pPr>
              <w:spacing w:after="0" w:line="240" w:lineRule="auto"/>
              <w:jc w:val="center"/>
              <w:rPr>
                <w:rFonts w:eastAsia="Times New Roman" w:cs="Times New Roman"/>
                <w:szCs w:val="24"/>
                <w:lang w:eastAsia="lv-LV"/>
              </w:rPr>
            </w:pPr>
            <w:r w:rsidRPr="00CA4DCE">
              <w:rPr>
                <w:rFonts w:cs="Times New Roman"/>
                <w:szCs w:val="24"/>
              </w:rPr>
              <w:t>m</w:t>
            </w:r>
          </w:p>
        </w:tc>
        <w:tc>
          <w:tcPr>
            <w:tcW w:w="1445" w:type="dxa"/>
            <w:tcBorders>
              <w:top w:val="nil"/>
              <w:left w:val="nil"/>
              <w:bottom w:val="single" w:sz="4" w:space="0" w:color="auto"/>
              <w:right w:val="single" w:sz="4" w:space="0" w:color="auto"/>
            </w:tcBorders>
            <w:shd w:val="clear" w:color="auto" w:fill="auto"/>
            <w:vAlign w:val="center"/>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30</w:t>
            </w:r>
          </w:p>
        </w:tc>
      </w:tr>
      <w:tr w:rsidR="00CA4DCE" w:rsidRPr="00CA4DCE" w:rsidTr="00CA4DCE">
        <w:trPr>
          <w:trHeight w:val="315"/>
        </w:trPr>
        <w:tc>
          <w:tcPr>
            <w:tcW w:w="870" w:type="dxa"/>
            <w:tcBorders>
              <w:top w:val="single" w:sz="4" w:space="0" w:color="auto"/>
              <w:left w:val="single" w:sz="4" w:space="0" w:color="auto"/>
              <w:bottom w:val="single" w:sz="4" w:space="0" w:color="auto"/>
              <w:right w:val="single" w:sz="4" w:space="0" w:color="auto"/>
            </w:tcBorders>
          </w:tcPr>
          <w:p w:rsidR="00CA4DCE" w:rsidRPr="00CA4DCE" w:rsidRDefault="00CA4DCE" w:rsidP="00CA4DCE">
            <w:pPr>
              <w:spacing w:after="0" w:line="240" w:lineRule="auto"/>
              <w:rPr>
                <w:rFonts w:cs="Times New Roman"/>
                <w:szCs w:val="24"/>
              </w:rPr>
            </w:pPr>
            <w:r w:rsidRPr="00CA4DCE">
              <w:rPr>
                <w:rFonts w:cs="Times New Roman"/>
                <w:szCs w:val="24"/>
              </w:rPr>
              <w:t>51.</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CA4DCE" w:rsidRPr="00CA4DCE" w:rsidRDefault="00CA4DCE" w:rsidP="00CA4DCE">
            <w:pPr>
              <w:spacing w:after="0" w:line="240" w:lineRule="auto"/>
              <w:rPr>
                <w:rFonts w:eastAsia="Times New Roman" w:cs="Times New Roman"/>
                <w:szCs w:val="24"/>
                <w:lang w:eastAsia="lv-LV"/>
              </w:rPr>
            </w:pPr>
            <w:r w:rsidRPr="00CA4DCE">
              <w:rPr>
                <w:rFonts w:cs="Times New Roman"/>
                <w:szCs w:val="24"/>
              </w:rPr>
              <w:t xml:space="preserve">Drošības saliņu norobežojošo elementu ("Mini </w:t>
            </w:r>
            <w:proofErr w:type="spellStart"/>
            <w:r w:rsidRPr="00CA4DCE">
              <w:rPr>
                <w:rFonts w:cs="Times New Roman"/>
                <w:szCs w:val="24"/>
              </w:rPr>
              <w:t>Leitboy</w:t>
            </w:r>
            <w:proofErr w:type="spellEnd"/>
            <w:r w:rsidRPr="00CA4DCE">
              <w:rPr>
                <w:rFonts w:cs="Times New Roman"/>
                <w:szCs w:val="24"/>
              </w:rPr>
              <w:t xml:space="preserve">'' vai analogu) montāža </w:t>
            </w:r>
          </w:p>
        </w:tc>
        <w:tc>
          <w:tcPr>
            <w:tcW w:w="1248" w:type="dxa"/>
            <w:tcBorders>
              <w:top w:val="nil"/>
              <w:left w:val="nil"/>
              <w:bottom w:val="single" w:sz="4" w:space="0" w:color="auto"/>
              <w:right w:val="single" w:sz="4" w:space="0" w:color="auto"/>
            </w:tcBorders>
            <w:shd w:val="clear" w:color="auto" w:fill="auto"/>
          </w:tcPr>
          <w:p w:rsidR="00CA4DCE" w:rsidRPr="00CA4DCE" w:rsidRDefault="00CA4DCE" w:rsidP="00CA4DCE">
            <w:pPr>
              <w:spacing w:after="0" w:line="240" w:lineRule="auto"/>
              <w:jc w:val="center"/>
              <w:rPr>
                <w:rFonts w:eastAsia="Times New Roman" w:cs="Times New Roman"/>
                <w:szCs w:val="24"/>
                <w:lang w:eastAsia="lv-LV"/>
              </w:rPr>
            </w:pPr>
            <w:r w:rsidRPr="00CA4DCE">
              <w:rPr>
                <w:rFonts w:cs="Times New Roman"/>
                <w:szCs w:val="24"/>
              </w:rPr>
              <w:t>gab.</w:t>
            </w:r>
          </w:p>
        </w:tc>
        <w:tc>
          <w:tcPr>
            <w:tcW w:w="1445" w:type="dxa"/>
            <w:tcBorders>
              <w:top w:val="nil"/>
              <w:left w:val="nil"/>
              <w:bottom w:val="single" w:sz="4" w:space="0" w:color="auto"/>
              <w:right w:val="single" w:sz="4" w:space="0" w:color="auto"/>
            </w:tcBorders>
            <w:shd w:val="clear" w:color="auto" w:fill="auto"/>
            <w:vAlign w:val="center"/>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100</w:t>
            </w:r>
          </w:p>
        </w:tc>
      </w:tr>
      <w:tr w:rsidR="00CA4DCE" w:rsidRPr="00CA4DCE" w:rsidTr="00CA4DCE">
        <w:trPr>
          <w:trHeight w:val="315"/>
        </w:trPr>
        <w:tc>
          <w:tcPr>
            <w:tcW w:w="870" w:type="dxa"/>
            <w:tcBorders>
              <w:top w:val="single" w:sz="4" w:space="0" w:color="auto"/>
              <w:left w:val="single" w:sz="4" w:space="0" w:color="auto"/>
              <w:bottom w:val="single" w:sz="4" w:space="0" w:color="auto"/>
              <w:right w:val="single" w:sz="4" w:space="0" w:color="auto"/>
            </w:tcBorders>
          </w:tcPr>
          <w:p w:rsidR="00CA4DCE" w:rsidRPr="00CA4DCE" w:rsidRDefault="00CA4DCE" w:rsidP="00CA4DCE">
            <w:pPr>
              <w:spacing w:after="0" w:line="240" w:lineRule="auto"/>
              <w:rPr>
                <w:rFonts w:cs="Times New Roman"/>
                <w:szCs w:val="24"/>
              </w:rPr>
            </w:pPr>
            <w:r w:rsidRPr="00CA4DCE">
              <w:rPr>
                <w:rFonts w:cs="Times New Roman"/>
                <w:szCs w:val="24"/>
              </w:rPr>
              <w:t>52.</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CA4DCE" w:rsidRPr="00CA4DCE" w:rsidRDefault="00CA4DCE" w:rsidP="00CA4DCE">
            <w:pPr>
              <w:spacing w:after="0" w:line="240" w:lineRule="auto"/>
              <w:rPr>
                <w:rFonts w:eastAsia="Times New Roman" w:cs="Times New Roman"/>
                <w:szCs w:val="24"/>
                <w:lang w:eastAsia="lv-LV"/>
              </w:rPr>
            </w:pPr>
            <w:r w:rsidRPr="00CA4DCE">
              <w:rPr>
                <w:rFonts w:cs="Times New Roman"/>
                <w:szCs w:val="24"/>
              </w:rPr>
              <w:t xml:space="preserve">Drošības saliņu norobežojošo elementu ("Mini </w:t>
            </w:r>
            <w:proofErr w:type="spellStart"/>
            <w:r w:rsidRPr="00CA4DCE">
              <w:rPr>
                <w:rFonts w:cs="Times New Roman"/>
                <w:szCs w:val="24"/>
              </w:rPr>
              <w:t>Leitboy</w:t>
            </w:r>
            <w:proofErr w:type="spellEnd"/>
            <w:r w:rsidRPr="00CA4DCE">
              <w:rPr>
                <w:rFonts w:cs="Times New Roman"/>
                <w:szCs w:val="24"/>
              </w:rPr>
              <w:t>'' vai analogu) demontāža</w:t>
            </w:r>
          </w:p>
        </w:tc>
        <w:tc>
          <w:tcPr>
            <w:tcW w:w="1248" w:type="dxa"/>
            <w:tcBorders>
              <w:top w:val="nil"/>
              <w:left w:val="nil"/>
              <w:bottom w:val="single" w:sz="4" w:space="0" w:color="auto"/>
              <w:right w:val="single" w:sz="4" w:space="0" w:color="auto"/>
            </w:tcBorders>
            <w:shd w:val="clear" w:color="auto" w:fill="auto"/>
          </w:tcPr>
          <w:p w:rsidR="00CA4DCE" w:rsidRPr="00CA4DCE" w:rsidRDefault="00CA4DCE" w:rsidP="00CA4DCE">
            <w:pPr>
              <w:spacing w:after="0" w:line="240" w:lineRule="auto"/>
              <w:jc w:val="center"/>
              <w:rPr>
                <w:rFonts w:eastAsia="Times New Roman" w:cs="Times New Roman"/>
                <w:szCs w:val="24"/>
                <w:lang w:eastAsia="lv-LV"/>
              </w:rPr>
            </w:pPr>
            <w:r w:rsidRPr="00CA4DCE">
              <w:rPr>
                <w:rFonts w:cs="Times New Roman"/>
                <w:szCs w:val="24"/>
              </w:rPr>
              <w:t>gab.</w:t>
            </w:r>
          </w:p>
        </w:tc>
        <w:tc>
          <w:tcPr>
            <w:tcW w:w="1445" w:type="dxa"/>
            <w:tcBorders>
              <w:top w:val="nil"/>
              <w:left w:val="nil"/>
              <w:bottom w:val="single" w:sz="4" w:space="0" w:color="auto"/>
              <w:right w:val="single" w:sz="4" w:space="0" w:color="auto"/>
            </w:tcBorders>
            <w:shd w:val="clear" w:color="auto" w:fill="auto"/>
            <w:vAlign w:val="center"/>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100</w:t>
            </w:r>
          </w:p>
        </w:tc>
      </w:tr>
      <w:tr w:rsidR="00CA4DCE" w:rsidRPr="00CA4DCE" w:rsidTr="00CA4DCE">
        <w:trPr>
          <w:trHeight w:val="315"/>
        </w:trPr>
        <w:tc>
          <w:tcPr>
            <w:tcW w:w="870" w:type="dxa"/>
            <w:tcBorders>
              <w:top w:val="single" w:sz="4" w:space="0" w:color="auto"/>
              <w:left w:val="single" w:sz="4" w:space="0" w:color="auto"/>
              <w:bottom w:val="single" w:sz="4" w:space="0" w:color="auto"/>
              <w:right w:val="single" w:sz="4" w:space="0" w:color="auto"/>
            </w:tcBorders>
          </w:tcPr>
          <w:p w:rsidR="00CA4DCE" w:rsidRPr="00CA4DCE" w:rsidRDefault="00CA4DCE" w:rsidP="00CA4DCE">
            <w:pPr>
              <w:spacing w:after="0" w:line="240" w:lineRule="auto"/>
              <w:rPr>
                <w:rFonts w:cs="Times New Roman"/>
                <w:szCs w:val="24"/>
              </w:rPr>
            </w:pPr>
            <w:r w:rsidRPr="00CA4DCE">
              <w:rPr>
                <w:rFonts w:cs="Times New Roman"/>
                <w:szCs w:val="24"/>
              </w:rPr>
              <w:t>53.</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CA4DCE" w:rsidRPr="00CA4DCE" w:rsidRDefault="00CA4DCE" w:rsidP="00CA4DCE">
            <w:pPr>
              <w:spacing w:after="0" w:line="240" w:lineRule="auto"/>
              <w:rPr>
                <w:rFonts w:eastAsia="Times New Roman" w:cs="Times New Roman"/>
                <w:szCs w:val="24"/>
                <w:lang w:eastAsia="lv-LV"/>
              </w:rPr>
            </w:pPr>
            <w:r w:rsidRPr="00CA4DCE">
              <w:rPr>
                <w:rFonts w:cs="Times New Roman"/>
                <w:szCs w:val="24"/>
              </w:rPr>
              <w:t xml:space="preserve">Drošības saliņu norobežojošo elementu ("Mini </w:t>
            </w:r>
            <w:proofErr w:type="spellStart"/>
            <w:r w:rsidRPr="00CA4DCE">
              <w:rPr>
                <w:rFonts w:cs="Times New Roman"/>
                <w:szCs w:val="24"/>
              </w:rPr>
              <w:t>Leitboy</w:t>
            </w:r>
            <w:proofErr w:type="spellEnd"/>
            <w:r w:rsidRPr="00CA4DCE">
              <w:rPr>
                <w:rFonts w:cs="Times New Roman"/>
                <w:szCs w:val="24"/>
              </w:rPr>
              <w:t xml:space="preserve">'' vai analogu) mazgāšana </w:t>
            </w:r>
          </w:p>
        </w:tc>
        <w:tc>
          <w:tcPr>
            <w:tcW w:w="1248" w:type="dxa"/>
            <w:tcBorders>
              <w:top w:val="nil"/>
              <w:left w:val="nil"/>
              <w:bottom w:val="single" w:sz="4" w:space="0" w:color="auto"/>
              <w:right w:val="single" w:sz="4" w:space="0" w:color="auto"/>
            </w:tcBorders>
            <w:shd w:val="clear" w:color="auto" w:fill="auto"/>
          </w:tcPr>
          <w:p w:rsidR="00CA4DCE" w:rsidRPr="00CA4DCE" w:rsidRDefault="00CA4DCE" w:rsidP="00CA4DCE">
            <w:pPr>
              <w:spacing w:after="0" w:line="240" w:lineRule="auto"/>
              <w:jc w:val="center"/>
              <w:rPr>
                <w:rFonts w:eastAsia="Times New Roman" w:cs="Times New Roman"/>
                <w:szCs w:val="24"/>
                <w:lang w:eastAsia="lv-LV"/>
              </w:rPr>
            </w:pPr>
            <w:r w:rsidRPr="00CA4DCE">
              <w:rPr>
                <w:rFonts w:cs="Times New Roman"/>
                <w:szCs w:val="24"/>
              </w:rPr>
              <w:t>gab.</w:t>
            </w:r>
          </w:p>
        </w:tc>
        <w:tc>
          <w:tcPr>
            <w:tcW w:w="1445" w:type="dxa"/>
            <w:tcBorders>
              <w:top w:val="nil"/>
              <w:left w:val="nil"/>
              <w:bottom w:val="single" w:sz="4" w:space="0" w:color="auto"/>
              <w:right w:val="single" w:sz="4" w:space="0" w:color="auto"/>
            </w:tcBorders>
            <w:shd w:val="clear" w:color="auto" w:fill="auto"/>
            <w:vAlign w:val="center"/>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100</w:t>
            </w:r>
          </w:p>
        </w:tc>
      </w:tr>
      <w:tr w:rsidR="00CA4DCE" w:rsidRPr="00CA4DCE" w:rsidTr="00CA4DCE">
        <w:trPr>
          <w:trHeight w:val="315"/>
        </w:trPr>
        <w:tc>
          <w:tcPr>
            <w:tcW w:w="870" w:type="dxa"/>
            <w:tcBorders>
              <w:top w:val="single" w:sz="4" w:space="0" w:color="auto"/>
              <w:left w:val="single" w:sz="4" w:space="0" w:color="auto"/>
              <w:bottom w:val="single" w:sz="4" w:space="0" w:color="auto"/>
              <w:right w:val="single" w:sz="4" w:space="0" w:color="auto"/>
            </w:tcBorders>
          </w:tcPr>
          <w:p w:rsidR="00CA4DCE" w:rsidRPr="00CA4DCE" w:rsidRDefault="00CA4DCE" w:rsidP="00CA4DCE">
            <w:pPr>
              <w:spacing w:after="0" w:line="240" w:lineRule="auto"/>
              <w:rPr>
                <w:rFonts w:cs="Times New Roman"/>
                <w:szCs w:val="24"/>
              </w:rPr>
            </w:pPr>
            <w:r w:rsidRPr="00CA4DCE">
              <w:rPr>
                <w:rFonts w:cs="Times New Roman"/>
                <w:szCs w:val="24"/>
              </w:rPr>
              <w:t>54.</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CA4DCE" w:rsidRPr="00CA4DCE" w:rsidRDefault="00CA4DCE" w:rsidP="00CA4DCE">
            <w:pPr>
              <w:spacing w:after="0" w:line="240" w:lineRule="auto"/>
              <w:rPr>
                <w:rFonts w:cs="Times New Roman"/>
                <w:szCs w:val="24"/>
              </w:rPr>
            </w:pPr>
            <w:r w:rsidRPr="00CA4DCE">
              <w:rPr>
                <w:rFonts w:cs="Times New Roman"/>
                <w:szCs w:val="24"/>
              </w:rPr>
              <w:t>Ceļa zīmju gaismu atstarojošās virsmas līmeņa noteikšana</w:t>
            </w:r>
          </w:p>
        </w:tc>
        <w:tc>
          <w:tcPr>
            <w:tcW w:w="1248" w:type="dxa"/>
            <w:tcBorders>
              <w:top w:val="nil"/>
              <w:left w:val="nil"/>
              <w:bottom w:val="single" w:sz="4" w:space="0" w:color="auto"/>
              <w:right w:val="single" w:sz="4" w:space="0" w:color="auto"/>
            </w:tcBorders>
            <w:shd w:val="clear" w:color="auto" w:fill="auto"/>
          </w:tcPr>
          <w:p w:rsidR="00CA4DCE" w:rsidRPr="00CA4DCE" w:rsidRDefault="00CA4DCE" w:rsidP="00CA4DCE">
            <w:pPr>
              <w:spacing w:after="0" w:line="240" w:lineRule="auto"/>
              <w:jc w:val="center"/>
              <w:rPr>
                <w:rFonts w:cs="Times New Roman"/>
                <w:szCs w:val="24"/>
              </w:rPr>
            </w:pPr>
            <w:r w:rsidRPr="00CA4DCE">
              <w:rPr>
                <w:rFonts w:cs="Times New Roman"/>
                <w:szCs w:val="24"/>
              </w:rPr>
              <w:t>gab.</w:t>
            </w:r>
          </w:p>
        </w:tc>
        <w:tc>
          <w:tcPr>
            <w:tcW w:w="1445" w:type="dxa"/>
            <w:tcBorders>
              <w:top w:val="nil"/>
              <w:left w:val="nil"/>
              <w:bottom w:val="single" w:sz="4" w:space="0" w:color="auto"/>
              <w:right w:val="single" w:sz="4" w:space="0" w:color="auto"/>
            </w:tcBorders>
            <w:shd w:val="clear" w:color="auto" w:fill="auto"/>
            <w:vAlign w:val="center"/>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50</w:t>
            </w:r>
          </w:p>
        </w:tc>
      </w:tr>
      <w:tr w:rsidR="00CA4DCE" w:rsidRPr="00CA4DCE" w:rsidTr="00CA4DCE">
        <w:trPr>
          <w:trHeight w:val="315"/>
        </w:trPr>
        <w:tc>
          <w:tcPr>
            <w:tcW w:w="870" w:type="dxa"/>
            <w:tcBorders>
              <w:top w:val="single" w:sz="4" w:space="0" w:color="auto"/>
              <w:left w:val="single" w:sz="4" w:space="0" w:color="auto"/>
              <w:bottom w:val="single" w:sz="4" w:space="0" w:color="auto"/>
              <w:right w:val="single" w:sz="4" w:space="0" w:color="auto"/>
            </w:tcBorders>
          </w:tcPr>
          <w:p w:rsidR="00CA4DCE" w:rsidRPr="00CA4DCE" w:rsidRDefault="00CA4DCE" w:rsidP="00CA4DCE">
            <w:pPr>
              <w:spacing w:after="0" w:line="240" w:lineRule="auto"/>
              <w:rPr>
                <w:rFonts w:cs="Times New Roman"/>
                <w:szCs w:val="24"/>
              </w:rPr>
            </w:pPr>
            <w:r w:rsidRPr="00CA4DCE">
              <w:rPr>
                <w:rFonts w:cs="Times New Roman"/>
                <w:szCs w:val="24"/>
              </w:rPr>
              <w:t>55.</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CA4DCE" w:rsidRPr="00CA4DCE" w:rsidRDefault="00CA4DCE" w:rsidP="00CA4DCE">
            <w:pPr>
              <w:spacing w:after="0" w:line="240" w:lineRule="auto"/>
              <w:rPr>
                <w:rFonts w:cs="Times New Roman"/>
                <w:szCs w:val="24"/>
              </w:rPr>
            </w:pPr>
            <w:r w:rsidRPr="00CA4DCE">
              <w:rPr>
                <w:rFonts w:eastAsia="Times New Roman" w:cs="Times New Roman"/>
                <w:szCs w:val="24"/>
                <w:lang w:eastAsia="lv-LV"/>
              </w:rPr>
              <w:t>Atstarotāju uzstādīšana ceļa (apmalē) segumā</w:t>
            </w:r>
          </w:p>
        </w:tc>
        <w:tc>
          <w:tcPr>
            <w:tcW w:w="1248" w:type="dxa"/>
            <w:tcBorders>
              <w:top w:val="nil"/>
              <w:left w:val="nil"/>
              <w:bottom w:val="single" w:sz="4" w:space="0" w:color="auto"/>
              <w:right w:val="single" w:sz="4" w:space="0" w:color="auto"/>
            </w:tcBorders>
            <w:shd w:val="clear" w:color="auto" w:fill="auto"/>
          </w:tcPr>
          <w:p w:rsidR="00CA4DCE" w:rsidRPr="00CA4DCE" w:rsidRDefault="00CA4DCE" w:rsidP="00CA4DCE">
            <w:pPr>
              <w:spacing w:after="0" w:line="240" w:lineRule="auto"/>
              <w:jc w:val="center"/>
              <w:rPr>
                <w:rFonts w:cs="Times New Roman"/>
                <w:szCs w:val="24"/>
              </w:rPr>
            </w:pPr>
            <w:r w:rsidRPr="00CA4DCE">
              <w:rPr>
                <w:rFonts w:asciiTheme="minorHAnsi" w:hAnsiTheme="minorHAnsi"/>
                <w:sz w:val="22"/>
              </w:rPr>
              <w:t>gab.</w:t>
            </w:r>
          </w:p>
        </w:tc>
        <w:tc>
          <w:tcPr>
            <w:tcW w:w="1445" w:type="dxa"/>
            <w:tcBorders>
              <w:top w:val="nil"/>
              <w:left w:val="nil"/>
              <w:bottom w:val="single" w:sz="4" w:space="0" w:color="auto"/>
              <w:right w:val="single" w:sz="4" w:space="0" w:color="auto"/>
            </w:tcBorders>
            <w:shd w:val="clear" w:color="auto" w:fill="auto"/>
          </w:tcPr>
          <w:p w:rsidR="00CA4DCE" w:rsidRPr="00CA4DCE" w:rsidRDefault="00CA4DCE" w:rsidP="00CA4DCE">
            <w:pPr>
              <w:spacing w:after="0" w:line="240" w:lineRule="auto"/>
              <w:jc w:val="center"/>
              <w:rPr>
                <w:rFonts w:eastAsia="Times New Roman" w:cs="Times New Roman"/>
                <w:szCs w:val="24"/>
                <w:lang w:eastAsia="lv-LV"/>
              </w:rPr>
            </w:pPr>
            <w:r w:rsidRPr="00CA4DCE">
              <w:rPr>
                <w:rFonts w:asciiTheme="minorHAnsi" w:hAnsiTheme="minorHAnsi"/>
                <w:sz w:val="22"/>
              </w:rPr>
              <w:t>100</w:t>
            </w:r>
          </w:p>
        </w:tc>
      </w:tr>
      <w:tr w:rsidR="00CA4DCE" w:rsidRPr="00CA4DCE" w:rsidTr="00CA4DCE">
        <w:trPr>
          <w:trHeight w:val="315"/>
        </w:trPr>
        <w:tc>
          <w:tcPr>
            <w:tcW w:w="870" w:type="dxa"/>
            <w:tcBorders>
              <w:top w:val="single" w:sz="4" w:space="0" w:color="auto"/>
              <w:left w:val="single" w:sz="4" w:space="0" w:color="auto"/>
              <w:bottom w:val="single" w:sz="4" w:space="0" w:color="auto"/>
              <w:right w:val="single" w:sz="4" w:space="0" w:color="auto"/>
            </w:tcBorders>
          </w:tcPr>
          <w:p w:rsidR="00CA4DCE" w:rsidRPr="00CA4DCE" w:rsidRDefault="00CA4DCE" w:rsidP="00CA4DCE">
            <w:pPr>
              <w:spacing w:after="0" w:line="240" w:lineRule="auto"/>
              <w:rPr>
                <w:rFonts w:eastAsia="Times New Roman" w:cs="Times New Roman"/>
                <w:b/>
                <w:bCs/>
                <w:szCs w:val="24"/>
                <w:lang w:eastAsia="lv-LV"/>
              </w:rPr>
            </w:pPr>
            <w:r w:rsidRPr="00CA4DCE">
              <w:rPr>
                <w:rFonts w:eastAsia="Times New Roman" w:cs="Times New Roman"/>
                <w:b/>
                <w:bCs/>
                <w:szCs w:val="24"/>
                <w:lang w:eastAsia="lv-LV"/>
              </w:rPr>
              <w:t>56.</w:t>
            </w:r>
          </w:p>
        </w:tc>
        <w:tc>
          <w:tcPr>
            <w:tcW w:w="87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A4DCE" w:rsidRPr="00CA4DCE" w:rsidRDefault="00CA4DCE" w:rsidP="00CA4DCE">
            <w:pPr>
              <w:spacing w:after="0" w:line="240" w:lineRule="auto"/>
              <w:rPr>
                <w:rFonts w:eastAsia="Times New Roman" w:cs="Times New Roman"/>
                <w:b/>
                <w:bCs/>
                <w:szCs w:val="24"/>
                <w:lang w:eastAsia="lv-LV"/>
              </w:rPr>
            </w:pPr>
            <w:r w:rsidRPr="00CA4DCE">
              <w:rPr>
                <w:rFonts w:eastAsia="Times New Roman" w:cs="Times New Roman"/>
                <w:b/>
                <w:bCs/>
                <w:szCs w:val="24"/>
                <w:lang w:eastAsia="lv-LV"/>
              </w:rPr>
              <w:t>Brīvdienās un svētku dienās:</w:t>
            </w:r>
          </w:p>
        </w:tc>
      </w:tr>
      <w:tr w:rsidR="00CA4DCE" w:rsidRPr="00CA4DCE" w:rsidTr="00CA4DCE">
        <w:trPr>
          <w:trHeight w:val="261"/>
        </w:trPr>
        <w:tc>
          <w:tcPr>
            <w:tcW w:w="870" w:type="dxa"/>
            <w:tcBorders>
              <w:top w:val="single" w:sz="4" w:space="0" w:color="auto"/>
              <w:left w:val="single" w:sz="4" w:space="0" w:color="auto"/>
              <w:bottom w:val="single" w:sz="4" w:space="0" w:color="auto"/>
              <w:right w:val="single" w:sz="4" w:space="0" w:color="auto"/>
            </w:tcBorders>
          </w:tcPr>
          <w:p w:rsidR="00CA4DCE" w:rsidRPr="00CA4DCE" w:rsidRDefault="00CA4DCE" w:rsidP="00CA4DCE">
            <w:pPr>
              <w:spacing w:after="0" w:line="240" w:lineRule="auto"/>
              <w:rPr>
                <w:rFonts w:eastAsia="Times New Roman" w:cs="Times New Roman"/>
                <w:szCs w:val="24"/>
                <w:lang w:eastAsia="lv-LV"/>
              </w:rPr>
            </w:pPr>
            <w:r w:rsidRPr="00CA4DCE">
              <w:rPr>
                <w:rFonts w:eastAsia="Times New Roman" w:cs="Times New Roman"/>
                <w:szCs w:val="24"/>
                <w:lang w:eastAsia="lv-LV"/>
              </w:rPr>
              <w:t>56.1.</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CA4DCE" w:rsidRPr="00CA4DCE" w:rsidRDefault="00CA4DCE" w:rsidP="00CA4DCE">
            <w:pPr>
              <w:spacing w:after="0" w:line="240" w:lineRule="auto"/>
              <w:rPr>
                <w:rFonts w:eastAsia="Times New Roman" w:cs="Times New Roman"/>
                <w:szCs w:val="24"/>
                <w:lang w:eastAsia="lv-LV"/>
              </w:rPr>
            </w:pPr>
            <w:r w:rsidRPr="00CA4DCE">
              <w:rPr>
                <w:rFonts w:eastAsia="Times New Roman" w:cs="Times New Roman"/>
                <w:szCs w:val="24"/>
                <w:lang w:eastAsia="lv-LV"/>
              </w:rPr>
              <w:t xml:space="preserve">Ceļa zīmju balsta uzstādīšana ar </w:t>
            </w:r>
            <w:proofErr w:type="spellStart"/>
            <w:r w:rsidRPr="00CA4DCE">
              <w:rPr>
                <w:rFonts w:eastAsia="Times New Roman" w:cs="Times New Roman"/>
                <w:szCs w:val="24"/>
                <w:lang w:eastAsia="lv-LV"/>
              </w:rPr>
              <w:t>enkurveida</w:t>
            </w:r>
            <w:proofErr w:type="spellEnd"/>
            <w:r w:rsidRPr="00CA4DCE">
              <w:rPr>
                <w:rFonts w:eastAsia="Times New Roman" w:cs="Times New Roman"/>
                <w:szCs w:val="24"/>
                <w:lang w:eastAsia="lv-LV"/>
              </w:rPr>
              <w:t xml:space="preserve"> stiprinājumu</w:t>
            </w:r>
          </w:p>
        </w:tc>
        <w:tc>
          <w:tcPr>
            <w:tcW w:w="1248" w:type="dxa"/>
            <w:tcBorders>
              <w:top w:val="nil"/>
              <w:left w:val="nil"/>
              <w:bottom w:val="single" w:sz="4" w:space="0" w:color="auto"/>
              <w:right w:val="single" w:sz="4" w:space="0" w:color="auto"/>
            </w:tcBorders>
            <w:shd w:val="clear" w:color="auto" w:fill="auto"/>
            <w:vAlign w:val="center"/>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gab.</w:t>
            </w:r>
          </w:p>
        </w:tc>
        <w:tc>
          <w:tcPr>
            <w:tcW w:w="1445" w:type="dxa"/>
            <w:tcBorders>
              <w:top w:val="nil"/>
              <w:left w:val="nil"/>
              <w:bottom w:val="single" w:sz="4" w:space="0" w:color="auto"/>
              <w:right w:val="single" w:sz="4" w:space="0" w:color="auto"/>
            </w:tcBorders>
            <w:shd w:val="clear" w:color="auto" w:fill="auto"/>
            <w:vAlign w:val="center"/>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20</w:t>
            </w:r>
          </w:p>
        </w:tc>
      </w:tr>
      <w:tr w:rsidR="00CA4DCE" w:rsidRPr="00CA4DCE" w:rsidTr="00CA4DCE">
        <w:trPr>
          <w:trHeight w:val="252"/>
        </w:trPr>
        <w:tc>
          <w:tcPr>
            <w:tcW w:w="870" w:type="dxa"/>
            <w:tcBorders>
              <w:top w:val="single" w:sz="4" w:space="0" w:color="auto"/>
              <w:left w:val="single" w:sz="4" w:space="0" w:color="auto"/>
              <w:bottom w:val="single" w:sz="4" w:space="0" w:color="auto"/>
              <w:right w:val="single" w:sz="4" w:space="0" w:color="auto"/>
            </w:tcBorders>
          </w:tcPr>
          <w:p w:rsidR="00CA4DCE" w:rsidRPr="00CA4DCE" w:rsidRDefault="00CA4DCE" w:rsidP="00CA4DCE">
            <w:pPr>
              <w:spacing w:after="0" w:line="240" w:lineRule="auto"/>
              <w:rPr>
                <w:rFonts w:eastAsia="Times New Roman" w:cs="Times New Roman"/>
                <w:szCs w:val="24"/>
                <w:lang w:eastAsia="lv-LV"/>
              </w:rPr>
            </w:pPr>
            <w:r w:rsidRPr="00CA4DCE">
              <w:rPr>
                <w:rFonts w:eastAsia="Times New Roman" w:cs="Times New Roman"/>
                <w:szCs w:val="24"/>
                <w:lang w:eastAsia="lv-LV"/>
              </w:rPr>
              <w:t>56.2.</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CA4DCE" w:rsidRPr="00CA4DCE" w:rsidRDefault="00CA4DCE" w:rsidP="00CA4DCE">
            <w:pPr>
              <w:spacing w:after="0" w:line="240" w:lineRule="auto"/>
              <w:rPr>
                <w:rFonts w:eastAsia="Times New Roman" w:cs="Times New Roman"/>
                <w:szCs w:val="24"/>
                <w:lang w:eastAsia="lv-LV"/>
              </w:rPr>
            </w:pPr>
            <w:r w:rsidRPr="00CA4DCE">
              <w:rPr>
                <w:rFonts w:eastAsia="Times New Roman" w:cs="Times New Roman"/>
                <w:szCs w:val="24"/>
                <w:lang w:eastAsia="lv-LV"/>
              </w:rPr>
              <w:t xml:space="preserve">Balsta ar konsoli uzstādīšana ar </w:t>
            </w:r>
            <w:proofErr w:type="spellStart"/>
            <w:r w:rsidRPr="00CA4DCE">
              <w:rPr>
                <w:rFonts w:eastAsia="Times New Roman" w:cs="Times New Roman"/>
                <w:szCs w:val="24"/>
                <w:lang w:eastAsia="lv-LV"/>
              </w:rPr>
              <w:t>enkurveida</w:t>
            </w:r>
            <w:proofErr w:type="spellEnd"/>
            <w:r w:rsidRPr="00CA4DCE">
              <w:rPr>
                <w:rFonts w:eastAsia="Times New Roman" w:cs="Times New Roman"/>
                <w:szCs w:val="24"/>
                <w:lang w:eastAsia="lv-LV"/>
              </w:rPr>
              <w:t xml:space="preserve"> stiprinājumu</w:t>
            </w:r>
          </w:p>
        </w:tc>
        <w:tc>
          <w:tcPr>
            <w:tcW w:w="1248" w:type="dxa"/>
            <w:tcBorders>
              <w:top w:val="nil"/>
              <w:left w:val="nil"/>
              <w:bottom w:val="single" w:sz="4" w:space="0" w:color="auto"/>
              <w:right w:val="single" w:sz="4" w:space="0" w:color="auto"/>
            </w:tcBorders>
            <w:shd w:val="clear" w:color="auto" w:fill="auto"/>
            <w:vAlign w:val="center"/>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gab.</w:t>
            </w:r>
          </w:p>
        </w:tc>
        <w:tc>
          <w:tcPr>
            <w:tcW w:w="1445" w:type="dxa"/>
            <w:tcBorders>
              <w:top w:val="nil"/>
              <w:left w:val="nil"/>
              <w:bottom w:val="single" w:sz="4" w:space="0" w:color="auto"/>
              <w:right w:val="single" w:sz="4" w:space="0" w:color="auto"/>
            </w:tcBorders>
            <w:shd w:val="clear" w:color="auto" w:fill="auto"/>
            <w:vAlign w:val="center"/>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4</w:t>
            </w:r>
          </w:p>
        </w:tc>
      </w:tr>
      <w:tr w:rsidR="00CA4DCE" w:rsidRPr="00CA4DCE" w:rsidTr="00CA4DCE">
        <w:trPr>
          <w:trHeight w:val="255"/>
        </w:trPr>
        <w:tc>
          <w:tcPr>
            <w:tcW w:w="870" w:type="dxa"/>
            <w:tcBorders>
              <w:top w:val="single" w:sz="4" w:space="0" w:color="auto"/>
              <w:left w:val="single" w:sz="4" w:space="0" w:color="auto"/>
              <w:bottom w:val="single" w:sz="4" w:space="0" w:color="auto"/>
              <w:right w:val="single" w:sz="4" w:space="0" w:color="auto"/>
            </w:tcBorders>
          </w:tcPr>
          <w:p w:rsidR="00CA4DCE" w:rsidRPr="00CA4DCE" w:rsidRDefault="00CA4DCE" w:rsidP="00CA4DCE">
            <w:pPr>
              <w:spacing w:after="0" w:line="240" w:lineRule="auto"/>
              <w:rPr>
                <w:rFonts w:eastAsia="Times New Roman" w:cs="Times New Roman"/>
                <w:szCs w:val="24"/>
                <w:lang w:eastAsia="lv-LV"/>
              </w:rPr>
            </w:pPr>
            <w:r w:rsidRPr="00CA4DCE">
              <w:rPr>
                <w:rFonts w:eastAsia="Times New Roman" w:cs="Times New Roman"/>
                <w:szCs w:val="24"/>
                <w:lang w:eastAsia="lv-LV"/>
              </w:rPr>
              <w:t>56.3.</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CA4DCE" w:rsidRPr="00CA4DCE" w:rsidRDefault="00CA4DCE" w:rsidP="00CA4DCE">
            <w:pPr>
              <w:spacing w:after="0" w:line="240" w:lineRule="auto"/>
              <w:rPr>
                <w:rFonts w:eastAsia="Times New Roman" w:cs="Times New Roman"/>
                <w:szCs w:val="24"/>
                <w:lang w:eastAsia="lv-LV"/>
              </w:rPr>
            </w:pPr>
            <w:proofErr w:type="spellStart"/>
            <w:r w:rsidRPr="00CA4DCE">
              <w:rPr>
                <w:rFonts w:eastAsia="Times New Roman" w:cs="Times New Roman"/>
                <w:szCs w:val="24"/>
                <w:lang w:eastAsia="lv-LV"/>
              </w:rPr>
              <w:t>Autopacēlāja</w:t>
            </w:r>
            <w:proofErr w:type="spellEnd"/>
            <w:r w:rsidRPr="00CA4DCE">
              <w:rPr>
                <w:rFonts w:eastAsia="Times New Roman" w:cs="Times New Roman"/>
                <w:szCs w:val="24"/>
                <w:lang w:eastAsia="lv-LV"/>
              </w:rPr>
              <w:t xml:space="preserve"> (līdz 5 m augstumā) darba 1 stundas izcenojums</w:t>
            </w:r>
          </w:p>
        </w:tc>
        <w:tc>
          <w:tcPr>
            <w:tcW w:w="1248" w:type="dxa"/>
            <w:tcBorders>
              <w:top w:val="nil"/>
              <w:left w:val="nil"/>
              <w:bottom w:val="single" w:sz="4" w:space="0" w:color="auto"/>
              <w:right w:val="single" w:sz="4" w:space="0" w:color="auto"/>
            </w:tcBorders>
            <w:shd w:val="clear" w:color="auto" w:fill="auto"/>
            <w:vAlign w:val="center"/>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st.</w:t>
            </w:r>
          </w:p>
        </w:tc>
        <w:tc>
          <w:tcPr>
            <w:tcW w:w="1445" w:type="dxa"/>
            <w:tcBorders>
              <w:top w:val="nil"/>
              <w:left w:val="nil"/>
              <w:bottom w:val="single" w:sz="4" w:space="0" w:color="auto"/>
              <w:right w:val="single" w:sz="4" w:space="0" w:color="auto"/>
            </w:tcBorders>
            <w:shd w:val="clear" w:color="auto" w:fill="auto"/>
            <w:vAlign w:val="center"/>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20</w:t>
            </w:r>
          </w:p>
        </w:tc>
      </w:tr>
      <w:tr w:rsidR="00CA4DCE" w:rsidRPr="00CA4DCE" w:rsidTr="00CA4DCE">
        <w:trPr>
          <w:trHeight w:val="315"/>
        </w:trPr>
        <w:tc>
          <w:tcPr>
            <w:tcW w:w="870" w:type="dxa"/>
            <w:tcBorders>
              <w:top w:val="single" w:sz="4" w:space="0" w:color="auto"/>
              <w:left w:val="single" w:sz="4" w:space="0" w:color="auto"/>
              <w:bottom w:val="single" w:sz="4" w:space="0" w:color="auto"/>
              <w:right w:val="single" w:sz="4" w:space="0" w:color="auto"/>
            </w:tcBorders>
          </w:tcPr>
          <w:p w:rsidR="00CA4DCE" w:rsidRPr="00CA4DCE" w:rsidRDefault="00CA4DCE" w:rsidP="00CA4DCE">
            <w:pPr>
              <w:spacing w:after="0" w:line="240" w:lineRule="auto"/>
              <w:rPr>
                <w:rFonts w:eastAsia="Times New Roman" w:cs="Times New Roman"/>
                <w:szCs w:val="24"/>
                <w:lang w:eastAsia="lv-LV"/>
              </w:rPr>
            </w:pPr>
            <w:r w:rsidRPr="00CA4DCE">
              <w:rPr>
                <w:rFonts w:eastAsia="Times New Roman" w:cs="Times New Roman"/>
                <w:szCs w:val="24"/>
                <w:lang w:eastAsia="lv-LV"/>
              </w:rPr>
              <w:t>56.4.</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CA4DCE" w:rsidRPr="00CA4DCE" w:rsidRDefault="00CA4DCE" w:rsidP="00CA4DCE">
            <w:pPr>
              <w:spacing w:after="0" w:line="240" w:lineRule="auto"/>
              <w:rPr>
                <w:rFonts w:eastAsia="Times New Roman" w:cs="Times New Roman"/>
                <w:szCs w:val="24"/>
                <w:lang w:eastAsia="lv-LV"/>
              </w:rPr>
            </w:pPr>
            <w:r w:rsidRPr="00CA4DCE">
              <w:rPr>
                <w:rFonts w:eastAsia="Times New Roman" w:cs="Times New Roman"/>
                <w:szCs w:val="24"/>
                <w:lang w:eastAsia="lv-LV"/>
              </w:rPr>
              <w:t>Vertikālo apzīmējumu uzstādīšana</w:t>
            </w:r>
          </w:p>
        </w:tc>
        <w:tc>
          <w:tcPr>
            <w:tcW w:w="1248" w:type="dxa"/>
            <w:tcBorders>
              <w:top w:val="nil"/>
              <w:left w:val="nil"/>
              <w:bottom w:val="single" w:sz="4" w:space="0" w:color="auto"/>
              <w:right w:val="single" w:sz="4" w:space="0" w:color="auto"/>
            </w:tcBorders>
            <w:shd w:val="clear" w:color="auto" w:fill="auto"/>
            <w:vAlign w:val="center"/>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gab.</w:t>
            </w:r>
          </w:p>
        </w:tc>
        <w:tc>
          <w:tcPr>
            <w:tcW w:w="1445" w:type="dxa"/>
            <w:tcBorders>
              <w:top w:val="nil"/>
              <w:left w:val="nil"/>
              <w:bottom w:val="single" w:sz="4" w:space="0" w:color="auto"/>
              <w:right w:val="single" w:sz="4" w:space="0" w:color="auto"/>
            </w:tcBorders>
            <w:shd w:val="clear" w:color="auto" w:fill="auto"/>
            <w:vAlign w:val="center"/>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8</w:t>
            </w:r>
          </w:p>
        </w:tc>
      </w:tr>
      <w:tr w:rsidR="00CA4DCE" w:rsidRPr="00CA4DCE" w:rsidTr="00CA4DCE">
        <w:trPr>
          <w:trHeight w:val="315"/>
        </w:trPr>
        <w:tc>
          <w:tcPr>
            <w:tcW w:w="870" w:type="dxa"/>
            <w:tcBorders>
              <w:top w:val="single" w:sz="4" w:space="0" w:color="auto"/>
              <w:left w:val="single" w:sz="4" w:space="0" w:color="auto"/>
              <w:bottom w:val="single" w:sz="4" w:space="0" w:color="auto"/>
              <w:right w:val="single" w:sz="4" w:space="0" w:color="auto"/>
            </w:tcBorders>
          </w:tcPr>
          <w:p w:rsidR="00CA4DCE" w:rsidRPr="00CA4DCE" w:rsidRDefault="00CA4DCE" w:rsidP="00CA4DCE">
            <w:pPr>
              <w:spacing w:after="0" w:line="240" w:lineRule="auto"/>
              <w:rPr>
                <w:rFonts w:eastAsia="Times New Roman" w:cs="Times New Roman"/>
                <w:szCs w:val="24"/>
                <w:lang w:eastAsia="lv-LV"/>
              </w:rPr>
            </w:pPr>
            <w:r w:rsidRPr="00CA4DCE">
              <w:rPr>
                <w:rFonts w:eastAsia="Times New Roman" w:cs="Times New Roman"/>
                <w:szCs w:val="24"/>
                <w:lang w:eastAsia="lv-LV"/>
              </w:rPr>
              <w:t>56.5.</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CA4DCE" w:rsidRPr="00CA4DCE" w:rsidRDefault="00CA4DCE" w:rsidP="00CA4DCE">
            <w:pPr>
              <w:spacing w:after="0" w:line="240" w:lineRule="auto"/>
              <w:rPr>
                <w:rFonts w:eastAsia="Times New Roman" w:cs="Times New Roman"/>
                <w:szCs w:val="24"/>
                <w:lang w:eastAsia="lv-LV"/>
              </w:rPr>
            </w:pPr>
            <w:r w:rsidRPr="00CA4DCE">
              <w:rPr>
                <w:rFonts w:eastAsia="Times New Roman" w:cs="Times New Roman"/>
                <w:szCs w:val="24"/>
                <w:lang w:eastAsia="lv-LV"/>
              </w:rPr>
              <w:t>Signālstabiņu uzstādīšana</w:t>
            </w:r>
          </w:p>
        </w:tc>
        <w:tc>
          <w:tcPr>
            <w:tcW w:w="1248" w:type="dxa"/>
            <w:tcBorders>
              <w:top w:val="nil"/>
              <w:left w:val="nil"/>
              <w:bottom w:val="single" w:sz="4" w:space="0" w:color="auto"/>
              <w:right w:val="single" w:sz="4" w:space="0" w:color="auto"/>
            </w:tcBorders>
            <w:shd w:val="clear" w:color="auto" w:fill="auto"/>
            <w:vAlign w:val="center"/>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gab.</w:t>
            </w:r>
          </w:p>
        </w:tc>
        <w:tc>
          <w:tcPr>
            <w:tcW w:w="1445" w:type="dxa"/>
            <w:tcBorders>
              <w:top w:val="nil"/>
              <w:left w:val="nil"/>
              <w:bottom w:val="single" w:sz="4" w:space="0" w:color="auto"/>
              <w:right w:val="single" w:sz="4" w:space="0" w:color="auto"/>
            </w:tcBorders>
            <w:shd w:val="clear" w:color="auto" w:fill="auto"/>
            <w:vAlign w:val="center"/>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10</w:t>
            </w:r>
          </w:p>
        </w:tc>
      </w:tr>
      <w:tr w:rsidR="00CA4DCE" w:rsidRPr="00CA4DCE" w:rsidTr="00CA4DCE">
        <w:trPr>
          <w:trHeight w:val="315"/>
        </w:trPr>
        <w:tc>
          <w:tcPr>
            <w:tcW w:w="870" w:type="dxa"/>
            <w:tcBorders>
              <w:top w:val="single" w:sz="4" w:space="0" w:color="auto"/>
              <w:left w:val="single" w:sz="4" w:space="0" w:color="auto"/>
              <w:bottom w:val="single" w:sz="4" w:space="0" w:color="auto"/>
              <w:right w:val="single" w:sz="4" w:space="0" w:color="auto"/>
            </w:tcBorders>
          </w:tcPr>
          <w:p w:rsidR="00CA4DCE" w:rsidRPr="00CA4DCE" w:rsidRDefault="00CA4DCE" w:rsidP="00CA4DCE">
            <w:pPr>
              <w:spacing w:after="0" w:line="240" w:lineRule="auto"/>
              <w:rPr>
                <w:rFonts w:eastAsia="Times New Roman" w:cs="Times New Roman"/>
                <w:szCs w:val="24"/>
                <w:lang w:eastAsia="lv-LV"/>
              </w:rPr>
            </w:pPr>
            <w:r w:rsidRPr="00CA4DCE">
              <w:rPr>
                <w:rFonts w:eastAsia="Times New Roman" w:cs="Times New Roman"/>
                <w:szCs w:val="24"/>
                <w:lang w:eastAsia="lv-LV"/>
              </w:rPr>
              <w:t>56.6.</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CA4DCE" w:rsidRPr="00CA4DCE" w:rsidRDefault="00CA4DCE" w:rsidP="00CA4DCE">
            <w:pPr>
              <w:spacing w:after="0" w:line="240" w:lineRule="auto"/>
              <w:rPr>
                <w:rFonts w:eastAsia="Times New Roman" w:cs="Times New Roman"/>
                <w:szCs w:val="24"/>
                <w:lang w:eastAsia="lv-LV"/>
              </w:rPr>
            </w:pPr>
            <w:r w:rsidRPr="00CA4DCE">
              <w:rPr>
                <w:rFonts w:eastAsia="Times New Roman" w:cs="Times New Roman"/>
                <w:szCs w:val="24"/>
                <w:lang w:eastAsia="lv-LV"/>
              </w:rPr>
              <w:t>Gājēju barjeru uzstādīšana</w:t>
            </w:r>
          </w:p>
        </w:tc>
        <w:tc>
          <w:tcPr>
            <w:tcW w:w="1248" w:type="dxa"/>
            <w:tcBorders>
              <w:top w:val="nil"/>
              <w:left w:val="nil"/>
              <w:bottom w:val="single" w:sz="4" w:space="0" w:color="auto"/>
              <w:right w:val="single" w:sz="4" w:space="0" w:color="auto"/>
            </w:tcBorders>
            <w:shd w:val="clear" w:color="auto" w:fill="auto"/>
            <w:vAlign w:val="center"/>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m</w:t>
            </w:r>
          </w:p>
        </w:tc>
        <w:tc>
          <w:tcPr>
            <w:tcW w:w="1445" w:type="dxa"/>
            <w:tcBorders>
              <w:top w:val="nil"/>
              <w:left w:val="nil"/>
              <w:bottom w:val="single" w:sz="4" w:space="0" w:color="auto"/>
              <w:right w:val="single" w:sz="4" w:space="0" w:color="auto"/>
            </w:tcBorders>
            <w:shd w:val="clear" w:color="auto" w:fill="auto"/>
            <w:vAlign w:val="center"/>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20</w:t>
            </w:r>
          </w:p>
        </w:tc>
      </w:tr>
      <w:tr w:rsidR="00CA4DCE" w:rsidRPr="00CA4DCE" w:rsidTr="00CA4DCE">
        <w:trPr>
          <w:trHeight w:val="416"/>
        </w:trPr>
        <w:tc>
          <w:tcPr>
            <w:tcW w:w="870" w:type="dxa"/>
            <w:tcBorders>
              <w:top w:val="single" w:sz="4" w:space="0" w:color="auto"/>
              <w:left w:val="single" w:sz="4" w:space="0" w:color="auto"/>
              <w:bottom w:val="single" w:sz="4" w:space="0" w:color="auto"/>
              <w:right w:val="single" w:sz="4" w:space="0" w:color="auto"/>
            </w:tcBorders>
          </w:tcPr>
          <w:p w:rsidR="00CA4DCE" w:rsidRPr="00CA4DCE" w:rsidRDefault="00CA4DCE" w:rsidP="00CA4DCE">
            <w:pPr>
              <w:spacing w:after="0" w:line="240" w:lineRule="auto"/>
              <w:rPr>
                <w:rFonts w:eastAsia="Times New Roman" w:cs="Times New Roman"/>
                <w:szCs w:val="24"/>
                <w:lang w:eastAsia="lv-LV"/>
              </w:rPr>
            </w:pPr>
            <w:r w:rsidRPr="00CA4DCE">
              <w:rPr>
                <w:rFonts w:eastAsia="Times New Roman" w:cs="Times New Roman"/>
                <w:szCs w:val="24"/>
                <w:lang w:eastAsia="lv-LV"/>
              </w:rPr>
              <w:t>56.7.</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CA4DCE" w:rsidRPr="00CA4DCE" w:rsidRDefault="00CA4DCE" w:rsidP="00CA4DCE">
            <w:pPr>
              <w:spacing w:after="0" w:line="240" w:lineRule="auto"/>
              <w:rPr>
                <w:rFonts w:eastAsia="Times New Roman" w:cs="Times New Roman"/>
                <w:szCs w:val="24"/>
                <w:lang w:eastAsia="lv-LV"/>
              </w:rPr>
            </w:pPr>
            <w:r w:rsidRPr="00CA4DCE">
              <w:rPr>
                <w:rFonts w:eastAsia="Times New Roman" w:cs="Times New Roman"/>
                <w:szCs w:val="24"/>
                <w:lang w:eastAsia="lv-LV"/>
              </w:rPr>
              <w:t>Ceļa transportlīdzekļu norobežojošo metāla barjeru uzstādīšana</w:t>
            </w:r>
          </w:p>
        </w:tc>
        <w:tc>
          <w:tcPr>
            <w:tcW w:w="1248" w:type="dxa"/>
            <w:tcBorders>
              <w:top w:val="nil"/>
              <w:left w:val="nil"/>
              <w:bottom w:val="single" w:sz="4" w:space="0" w:color="auto"/>
              <w:right w:val="single" w:sz="4" w:space="0" w:color="auto"/>
            </w:tcBorders>
            <w:shd w:val="clear" w:color="auto" w:fill="auto"/>
            <w:vAlign w:val="center"/>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gab.</w:t>
            </w:r>
          </w:p>
        </w:tc>
        <w:tc>
          <w:tcPr>
            <w:tcW w:w="1445" w:type="dxa"/>
            <w:tcBorders>
              <w:top w:val="nil"/>
              <w:left w:val="nil"/>
              <w:bottom w:val="single" w:sz="4" w:space="0" w:color="auto"/>
              <w:right w:val="single" w:sz="4" w:space="0" w:color="auto"/>
            </w:tcBorders>
            <w:shd w:val="clear" w:color="auto" w:fill="auto"/>
            <w:vAlign w:val="center"/>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3</w:t>
            </w:r>
          </w:p>
        </w:tc>
      </w:tr>
    </w:tbl>
    <w:p w:rsidR="00CA4DCE" w:rsidRPr="00CA4DCE" w:rsidRDefault="00CA4DCE" w:rsidP="00CA4DCE">
      <w:pPr>
        <w:tabs>
          <w:tab w:val="num" w:pos="360"/>
        </w:tabs>
        <w:spacing w:after="0" w:line="240" w:lineRule="auto"/>
        <w:ind w:left="360" w:hanging="360"/>
        <w:jc w:val="both"/>
        <w:rPr>
          <w:rFonts w:eastAsia="Times New Roman" w:cs="Times New Roman"/>
          <w:szCs w:val="24"/>
          <w:lang w:eastAsia="lv-LV"/>
        </w:rPr>
      </w:pPr>
    </w:p>
    <w:p w:rsidR="00CA4DCE" w:rsidRPr="00CA4DCE" w:rsidRDefault="00CA4DCE" w:rsidP="00CA4DCE">
      <w:pPr>
        <w:numPr>
          <w:ilvl w:val="0"/>
          <w:numId w:val="25"/>
        </w:numPr>
        <w:spacing w:after="0" w:line="240" w:lineRule="auto"/>
        <w:jc w:val="both"/>
        <w:rPr>
          <w:rFonts w:eastAsia="Times New Roman" w:cs="Times New Roman"/>
          <w:b/>
          <w:szCs w:val="24"/>
        </w:rPr>
      </w:pPr>
      <w:r w:rsidRPr="00CA4DCE">
        <w:rPr>
          <w:rFonts w:eastAsia="Times New Roman" w:cs="Times New Roman"/>
          <w:b/>
          <w:szCs w:val="24"/>
        </w:rPr>
        <w:t>Uzstādāmo ceļa zīmju plānotais daudzums</w:t>
      </w:r>
    </w:p>
    <w:p w:rsidR="00CA4DCE" w:rsidRPr="00CA4DCE" w:rsidRDefault="00CA4DCE" w:rsidP="00CA4DCE">
      <w:pPr>
        <w:spacing w:after="0" w:line="240" w:lineRule="auto"/>
        <w:jc w:val="both"/>
        <w:rPr>
          <w:rFonts w:eastAsia="Times New Roman" w:cs="Times New Roman"/>
          <w:i/>
          <w:szCs w:val="24"/>
          <w:lang w:eastAsia="lv-LV"/>
        </w:rPr>
      </w:pPr>
      <w:r w:rsidRPr="00CA4DCE">
        <w:rPr>
          <w:rFonts w:eastAsia="Times New Roman" w:cs="Times New Roman"/>
          <w:i/>
          <w:szCs w:val="24"/>
          <w:lang w:eastAsia="lv-LV"/>
        </w:rPr>
        <w:t>3.tab</w:t>
      </w:r>
    </w:p>
    <w:tbl>
      <w:tblPr>
        <w:tblW w:w="9667" w:type="dxa"/>
        <w:jc w:val="center"/>
        <w:tblLayout w:type="fixed"/>
        <w:tblLook w:val="04A0" w:firstRow="1" w:lastRow="0" w:firstColumn="1" w:lastColumn="0" w:noHBand="0" w:noVBand="1"/>
      </w:tblPr>
      <w:tblGrid>
        <w:gridCol w:w="835"/>
        <w:gridCol w:w="3249"/>
        <w:gridCol w:w="12"/>
        <w:gridCol w:w="1285"/>
        <w:gridCol w:w="1052"/>
        <w:gridCol w:w="992"/>
        <w:gridCol w:w="1113"/>
        <w:gridCol w:w="1129"/>
      </w:tblGrid>
      <w:tr w:rsidR="00CA4DCE" w:rsidRPr="00CA4DCE" w:rsidTr="00CA4DCE">
        <w:trPr>
          <w:trHeight w:val="442"/>
          <w:jc w:val="center"/>
        </w:trPr>
        <w:tc>
          <w:tcPr>
            <w:tcW w:w="835" w:type="dxa"/>
            <w:vMerge w:val="restart"/>
            <w:tcBorders>
              <w:top w:val="single" w:sz="4" w:space="0" w:color="auto"/>
              <w:left w:val="single" w:sz="4" w:space="0" w:color="auto"/>
              <w:right w:val="single" w:sz="4" w:space="0" w:color="auto"/>
            </w:tcBorders>
            <w:shd w:val="clear" w:color="auto" w:fill="auto"/>
            <w:noWrap/>
            <w:vAlign w:val="center"/>
          </w:tcPr>
          <w:p w:rsidR="00CA4DCE" w:rsidRPr="00CA4DCE" w:rsidRDefault="00CA4DCE" w:rsidP="00CA4DCE">
            <w:pPr>
              <w:spacing w:after="0" w:line="240" w:lineRule="auto"/>
              <w:jc w:val="center"/>
              <w:rPr>
                <w:rFonts w:eastAsia="Times New Roman" w:cs="Times New Roman"/>
                <w:bCs/>
                <w:i/>
                <w:szCs w:val="24"/>
                <w:lang w:eastAsia="lv-LV"/>
              </w:rPr>
            </w:pPr>
            <w:r w:rsidRPr="00CA4DCE">
              <w:rPr>
                <w:rFonts w:eastAsia="Times New Roman" w:cs="Times New Roman"/>
                <w:bCs/>
                <w:i/>
                <w:szCs w:val="24"/>
                <w:lang w:eastAsia="lv-LV"/>
              </w:rPr>
              <w:t>Nr.</w:t>
            </w:r>
            <w:r w:rsidRPr="00CA4DCE">
              <w:rPr>
                <w:rFonts w:eastAsia="Times New Roman" w:cs="Times New Roman"/>
                <w:i/>
                <w:szCs w:val="24"/>
                <w:lang w:eastAsia="lv-LV"/>
              </w:rPr>
              <w:t xml:space="preserve"> </w:t>
            </w:r>
          </w:p>
          <w:p w:rsidR="00CA4DCE" w:rsidRPr="00CA4DCE" w:rsidRDefault="00CA4DCE" w:rsidP="00CA4DCE">
            <w:pPr>
              <w:spacing w:after="0" w:line="240" w:lineRule="auto"/>
              <w:jc w:val="center"/>
              <w:rPr>
                <w:rFonts w:eastAsia="Times New Roman" w:cs="Times New Roman"/>
                <w:bCs/>
                <w:i/>
                <w:szCs w:val="24"/>
                <w:lang w:eastAsia="lv-LV"/>
              </w:rPr>
            </w:pPr>
            <w:r w:rsidRPr="00CA4DCE">
              <w:rPr>
                <w:rFonts w:eastAsia="Times New Roman" w:cs="Times New Roman"/>
                <w:bCs/>
                <w:i/>
                <w:szCs w:val="24"/>
                <w:lang w:eastAsia="lv-LV"/>
              </w:rPr>
              <w:t>p.k.</w:t>
            </w:r>
          </w:p>
          <w:p w:rsidR="00CA4DCE" w:rsidRPr="00CA4DCE" w:rsidRDefault="00CA4DCE" w:rsidP="00CA4DCE">
            <w:pPr>
              <w:spacing w:after="0" w:line="240" w:lineRule="auto"/>
              <w:rPr>
                <w:rFonts w:eastAsia="Times New Roman" w:cs="Times New Roman"/>
                <w:bCs/>
                <w:i/>
                <w:szCs w:val="24"/>
                <w:lang w:eastAsia="lv-LV"/>
              </w:rPr>
            </w:pPr>
          </w:p>
        </w:tc>
        <w:tc>
          <w:tcPr>
            <w:tcW w:w="3261" w:type="dxa"/>
            <w:gridSpan w:val="2"/>
            <w:vMerge w:val="restart"/>
            <w:tcBorders>
              <w:top w:val="single" w:sz="4" w:space="0" w:color="auto"/>
              <w:left w:val="single" w:sz="4" w:space="0" w:color="auto"/>
              <w:right w:val="single" w:sz="4" w:space="0" w:color="auto"/>
            </w:tcBorders>
            <w:shd w:val="clear" w:color="auto" w:fill="auto"/>
            <w:vAlign w:val="center"/>
          </w:tcPr>
          <w:p w:rsidR="00CA4DCE" w:rsidRPr="00CA4DCE" w:rsidRDefault="00CA4DCE" w:rsidP="00CA4DCE">
            <w:pPr>
              <w:spacing w:after="0" w:line="240" w:lineRule="auto"/>
              <w:jc w:val="center"/>
              <w:rPr>
                <w:rFonts w:eastAsia="Times New Roman" w:cs="Times New Roman"/>
                <w:i/>
                <w:szCs w:val="24"/>
                <w:lang w:eastAsia="lv-LV"/>
              </w:rPr>
            </w:pPr>
            <w:r w:rsidRPr="00CA4DCE">
              <w:rPr>
                <w:rFonts w:eastAsia="Times New Roman" w:cs="Times New Roman"/>
                <w:i/>
                <w:szCs w:val="24"/>
                <w:lang w:eastAsia="lv-LV"/>
              </w:rPr>
              <w:t>Ceļa zīmes nosaukums</w:t>
            </w:r>
          </w:p>
        </w:tc>
        <w:tc>
          <w:tcPr>
            <w:tcW w:w="1285" w:type="dxa"/>
            <w:vMerge w:val="restart"/>
            <w:tcBorders>
              <w:top w:val="single" w:sz="4" w:space="0" w:color="auto"/>
              <w:left w:val="single" w:sz="4" w:space="0" w:color="auto"/>
              <w:right w:val="single" w:sz="4" w:space="0" w:color="auto"/>
            </w:tcBorders>
            <w:shd w:val="clear" w:color="auto" w:fill="auto"/>
            <w:vAlign w:val="center"/>
          </w:tcPr>
          <w:p w:rsidR="00CA4DCE" w:rsidRPr="00CA4DCE" w:rsidRDefault="00CA4DCE" w:rsidP="00CA4DCE">
            <w:pPr>
              <w:spacing w:after="0" w:line="240" w:lineRule="auto"/>
              <w:jc w:val="center"/>
              <w:rPr>
                <w:rFonts w:eastAsia="Times New Roman" w:cs="Times New Roman"/>
                <w:i/>
                <w:szCs w:val="24"/>
                <w:lang w:eastAsia="lv-LV"/>
              </w:rPr>
            </w:pPr>
            <w:r w:rsidRPr="00CA4DCE">
              <w:rPr>
                <w:rFonts w:eastAsia="Times New Roman" w:cs="Times New Roman"/>
                <w:i/>
                <w:szCs w:val="24"/>
                <w:lang w:eastAsia="lv-LV"/>
              </w:rPr>
              <w:t>Izmērs mm</w:t>
            </w:r>
          </w:p>
        </w:tc>
        <w:tc>
          <w:tcPr>
            <w:tcW w:w="4286"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b/>
                <w:bCs/>
                <w:szCs w:val="24"/>
                <w:lang w:eastAsia="lv-LV"/>
              </w:rPr>
              <w:t>Daudzums (gab.) attiecīgajā klasē (plānotais apjoms 24 mēnešiem)</w:t>
            </w:r>
          </w:p>
        </w:tc>
      </w:tr>
      <w:tr w:rsidR="00CA4DCE" w:rsidRPr="00CA4DCE" w:rsidTr="00CA4DCE">
        <w:trPr>
          <w:trHeight w:val="1570"/>
          <w:jc w:val="center"/>
        </w:trPr>
        <w:tc>
          <w:tcPr>
            <w:tcW w:w="835" w:type="dxa"/>
            <w:vMerge/>
            <w:tcBorders>
              <w:left w:val="single" w:sz="4" w:space="0" w:color="auto"/>
              <w:bottom w:val="single" w:sz="4" w:space="0" w:color="auto"/>
              <w:right w:val="single" w:sz="4" w:space="0" w:color="auto"/>
            </w:tcBorders>
            <w:shd w:val="clear" w:color="auto" w:fill="auto"/>
            <w:noWrap/>
            <w:vAlign w:val="center"/>
          </w:tcPr>
          <w:p w:rsidR="00CA4DCE" w:rsidRPr="00CA4DCE" w:rsidRDefault="00CA4DCE" w:rsidP="00CA4DCE">
            <w:pPr>
              <w:spacing w:after="0" w:line="240" w:lineRule="auto"/>
              <w:rPr>
                <w:rFonts w:eastAsia="Times New Roman" w:cs="Times New Roman"/>
                <w:b/>
                <w:bCs/>
                <w:szCs w:val="24"/>
                <w:lang w:eastAsia="lv-LV"/>
              </w:rPr>
            </w:pPr>
          </w:p>
        </w:tc>
        <w:tc>
          <w:tcPr>
            <w:tcW w:w="3261" w:type="dxa"/>
            <w:gridSpan w:val="2"/>
            <w:vMerge/>
            <w:tcBorders>
              <w:left w:val="single" w:sz="4" w:space="0" w:color="auto"/>
              <w:bottom w:val="single" w:sz="4" w:space="0" w:color="auto"/>
              <w:right w:val="single" w:sz="4" w:space="0" w:color="auto"/>
            </w:tcBorders>
            <w:shd w:val="clear" w:color="auto" w:fill="auto"/>
            <w:vAlign w:val="center"/>
          </w:tcPr>
          <w:p w:rsidR="00CA4DCE" w:rsidRPr="00CA4DCE" w:rsidRDefault="00CA4DCE" w:rsidP="00CA4DCE">
            <w:pPr>
              <w:spacing w:after="0" w:line="240" w:lineRule="auto"/>
              <w:rPr>
                <w:rFonts w:eastAsia="Times New Roman" w:cs="Times New Roman"/>
                <w:b/>
                <w:bCs/>
                <w:szCs w:val="24"/>
                <w:lang w:eastAsia="lv-LV"/>
              </w:rPr>
            </w:pPr>
          </w:p>
        </w:tc>
        <w:tc>
          <w:tcPr>
            <w:tcW w:w="1285" w:type="dxa"/>
            <w:vMerge/>
            <w:tcBorders>
              <w:left w:val="single" w:sz="4" w:space="0" w:color="auto"/>
              <w:bottom w:val="single" w:sz="4" w:space="0" w:color="auto"/>
              <w:right w:val="single" w:sz="4" w:space="0" w:color="auto"/>
            </w:tcBorders>
            <w:shd w:val="clear" w:color="auto" w:fill="auto"/>
            <w:vAlign w:val="center"/>
          </w:tcPr>
          <w:p w:rsidR="00CA4DCE" w:rsidRPr="00CA4DCE" w:rsidRDefault="00CA4DCE" w:rsidP="00CA4DCE">
            <w:pPr>
              <w:spacing w:after="0" w:line="240" w:lineRule="auto"/>
              <w:rPr>
                <w:rFonts w:eastAsia="Times New Roman" w:cs="Times New Roman"/>
                <w:b/>
                <w:bCs/>
                <w:szCs w:val="24"/>
                <w:lang w:eastAsia="lv-LV"/>
              </w:rPr>
            </w:pPr>
          </w:p>
        </w:tc>
        <w:tc>
          <w:tcPr>
            <w:tcW w:w="10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4DCE" w:rsidRPr="00CA4DCE" w:rsidRDefault="00CA4DCE" w:rsidP="00CA4DCE">
            <w:pPr>
              <w:spacing w:after="0" w:line="240" w:lineRule="auto"/>
              <w:jc w:val="center"/>
              <w:rPr>
                <w:rFonts w:eastAsia="Times New Roman" w:cs="Times New Roman"/>
                <w:sz w:val="22"/>
                <w:lang w:eastAsia="lv-LV"/>
              </w:rPr>
            </w:pPr>
            <w:r w:rsidRPr="00CA4DCE">
              <w:rPr>
                <w:rFonts w:eastAsia="Times New Roman" w:cs="Times New Roman"/>
                <w:sz w:val="22"/>
                <w:lang w:eastAsia="lv-LV"/>
              </w:rPr>
              <w:t xml:space="preserve">1. klases gaismu atstaroja virsma </w:t>
            </w:r>
          </w:p>
          <w:p w:rsidR="00CA4DCE" w:rsidRPr="00CA4DCE" w:rsidRDefault="00CA4DCE" w:rsidP="00CA4DCE">
            <w:pPr>
              <w:spacing w:after="0" w:line="240" w:lineRule="auto"/>
              <w:jc w:val="center"/>
              <w:rPr>
                <w:rFonts w:eastAsia="Times New Roman" w:cs="Times New Roman"/>
                <w:sz w:val="22"/>
                <w:lang w:eastAsia="lv-LV"/>
              </w:rPr>
            </w:pPr>
            <w:r w:rsidRPr="00CA4DCE">
              <w:rPr>
                <w:rFonts w:eastAsia="Times New Roman" w:cs="Times New Roman"/>
                <w:sz w:val="22"/>
                <w:lang w:eastAsia="lv-LV"/>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4DCE" w:rsidRPr="00CA4DCE" w:rsidRDefault="00CA4DCE" w:rsidP="00CA4DCE">
            <w:pPr>
              <w:spacing w:after="0" w:line="240" w:lineRule="auto"/>
              <w:jc w:val="center"/>
              <w:rPr>
                <w:rFonts w:eastAsia="Times New Roman" w:cs="Times New Roman"/>
                <w:sz w:val="22"/>
                <w:lang w:eastAsia="lv-LV"/>
              </w:rPr>
            </w:pPr>
            <w:r w:rsidRPr="00CA4DCE">
              <w:rPr>
                <w:rFonts w:eastAsia="Times New Roman" w:cs="Times New Roman"/>
                <w:sz w:val="22"/>
                <w:lang w:eastAsia="lv-LV"/>
              </w:rPr>
              <w:t xml:space="preserve">2.klases gaismu atstaroja virsma </w:t>
            </w:r>
          </w:p>
          <w:p w:rsidR="00CA4DCE" w:rsidRPr="00CA4DCE" w:rsidRDefault="00CA4DCE" w:rsidP="00CA4DCE">
            <w:pPr>
              <w:jc w:val="center"/>
              <w:rPr>
                <w:rFonts w:eastAsia="Times New Roman" w:cs="Times New Roman"/>
                <w:sz w:val="22"/>
                <w:lang w:eastAsia="lv-LV"/>
              </w:rPr>
            </w:pPr>
            <w:r w:rsidRPr="00CA4DCE">
              <w:rPr>
                <w:rFonts w:eastAsia="Times New Roman" w:cs="Times New Roman"/>
                <w:sz w:val="22"/>
                <w:lang w:eastAsia="lv-LV"/>
              </w:rPr>
              <w:t>**</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4DCE" w:rsidRPr="00CA4DCE" w:rsidRDefault="00CA4DCE" w:rsidP="00CA4DCE">
            <w:pPr>
              <w:spacing w:after="0" w:line="240" w:lineRule="auto"/>
              <w:jc w:val="center"/>
              <w:rPr>
                <w:rFonts w:eastAsia="Times New Roman" w:cs="Times New Roman"/>
                <w:sz w:val="22"/>
                <w:lang w:eastAsia="lv-LV"/>
              </w:rPr>
            </w:pPr>
            <w:proofErr w:type="spellStart"/>
            <w:r w:rsidRPr="00CA4DCE">
              <w:rPr>
                <w:rFonts w:eastAsia="Times New Roman" w:cs="Times New Roman"/>
                <w:sz w:val="22"/>
                <w:lang w:eastAsia="lv-LV"/>
              </w:rPr>
              <w:t>Floures-centas</w:t>
            </w:r>
            <w:proofErr w:type="spellEnd"/>
            <w:r w:rsidRPr="00CA4DCE">
              <w:rPr>
                <w:rFonts w:eastAsia="Times New Roman" w:cs="Times New Roman"/>
                <w:sz w:val="22"/>
                <w:lang w:eastAsia="lv-LV"/>
              </w:rPr>
              <w:t xml:space="preserve"> 3.klases</w:t>
            </w:r>
            <w:r w:rsidRPr="00CA4DCE">
              <w:rPr>
                <w:rFonts w:eastAsia="Times New Roman" w:cs="Times New Roman"/>
                <w:sz w:val="22"/>
                <w:lang w:eastAsia="lv-LV"/>
              </w:rPr>
              <w:br/>
              <w:t>gaismu atstarojošas</w:t>
            </w:r>
            <w:r w:rsidRPr="00CA4DCE">
              <w:rPr>
                <w:rFonts w:eastAsia="Times New Roman" w:cs="Times New Roman"/>
                <w:sz w:val="22"/>
                <w:lang w:eastAsia="lv-LV"/>
              </w:rPr>
              <w:br/>
              <w:t>virsmas</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4DCE" w:rsidRPr="00CA4DCE" w:rsidRDefault="00CA4DCE" w:rsidP="00CA4DCE">
            <w:pPr>
              <w:spacing w:after="0" w:line="240" w:lineRule="auto"/>
              <w:jc w:val="center"/>
              <w:rPr>
                <w:rFonts w:eastAsia="Times New Roman" w:cs="Times New Roman"/>
                <w:sz w:val="22"/>
                <w:lang w:eastAsia="lv-LV"/>
              </w:rPr>
            </w:pPr>
            <w:r w:rsidRPr="00CA4DCE">
              <w:rPr>
                <w:rFonts w:eastAsia="Times New Roman" w:cs="Times New Roman"/>
                <w:sz w:val="22"/>
                <w:lang w:eastAsia="lv-LV"/>
              </w:rPr>
              <w:t>Signālstabiņi, atstarotāji</w:t>
            </w:r>
          </w:p>
        </w:tc>
      </w:tr>
      <w:tr w:rsidR="00CA4DCE" w:rsidRPr="00CA4DCE" w:rsidTr="00CA4DCE">
        <w:trPr>
          <w:trHeight w:val="362"/>
          <w:jc w:val="center"/>
        </w:trPr>
        <w:tc>
          <w:tcPr>
            <w:tcW w:w="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4DCE" w:rsidRPr="00CA4DCE" w:rsidRDefault="00CA4DCE" w:rsidP="00CA4DCE">
            <w:pPr>
              <w:spacing w:after="0" w:line="240" w:lineRule="auto"/>
              <w:rPr>
                <w:rFonts w:eastAsia="Times New Roman" w:cs="Times New Roman"/>
                <w:b/>
                <w:bCs/>
                <w:szCs w:val="24"/>
                <w:lang w:eastAsia="lv-LV"/>
              </w:rPr>
            </w:pPr>
            <w:r w:rsidRPr="00CA4DCE">
              <w:rPr>
                <w:rFonts w:eastAsia="Times New Roman" w:cs="Times New Roman"/>
                <w:b/>
                <w:bCs/>
                <w:szCs w:val="24"/>
                <w:lang w:eastAsia="lv-LV"/>
              </w:rPr>
              <w:t>1.</w:t>
            </w:r>
          </w:p>
        </w:tc>
        <w:tc>
          <w:tcPr>
            <w:tcW w:w="8832"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CA4DCE" w:rsidRPr="00CA4DCE" w:rsidRDefault="00CA4DCE" w:rsidP="00CA4DCE">
            <w:pPr>
              <w:spacing w:after="0" w:line="240" w:lineRule="auto"/>
              <w:rPr>
                <w:rFonts w:eastAsia="Times New Roman" w:cs="Times New Roman"/>
                <w:szCs w:val="24"/>
                <w:lang w:eastAsia="lv-LV"/>
              </w:rPr>
            </w:pPr>
            <w:r w:rsidRPr="00CA4DCE">
              <w:rPr>
                <w:rFonts w:eastAsia="Times New Roman" w:cs="Times New Roman"/>
                <w:b/>
                <w:bCs/>
                <w:szCs w:val="24"/>
                <w:lang w:eastAsia="lv-LV"/>
              </w:rPr>
              <w:t>Brīdinājuma zīmes</w:t>
            </w:r>
            <w:r w:rsidRPr="00CA4DCE">
              <w:rPr>
                <w:rFonts w:eastAsia="Times New Roman" w:cs="Times New Roman"/>
                <w:szCs w:val="24"/>
                <w:lang w:eastAsia="lv-LV"/>
              </w:rPr>
              <w:t> </w:t>
            </w:r>
          </w:p>
        </w:tc>
      </w:tr>
      <w:tr w:rsidR="00CA4DCE" w:rsidRPr="00CA4DCE" w:rsidTr="00CA4DCE">
        <w:trPr>
          <w:trHeight w:val="270"/>
          <w:jc w:val="center"/>
        </w:trPr>
        <w:tc>
          <w:tcPr>
            <w:tcW w:w="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4DCE" w:rsidRPr="00CA4DCE" w:rsidRDefault="00CA4DCE" w:rsidP="00CA4DCE">
            <w:pPr>
              <w:spacing w:after="0" w:line="240" w:lineRule="auto"/>
              <w:rPr>
                <w:rFonts w:eastAsia="Times New Roman" w:cs="Times New Roman"/>
                <w:szCs w:val="24"/>
                <w:lang w:eastAsia="lv-LV"/>
              </w:rPr>
            </w:pPr>
            <w:r w:rsidRPr="00CA4DCE">
              <w:rPr>
                <w:rFonts w:eastAsia="Times New Roman" w:cs="Times New Roman"/>
                <w:szCs w:val="24"/>
                <w:lang w:eastAsia="lv-LV"/>
              </w:rPr>
              <w:t>1.1.</w:t>
            </w:r>
          </w:p>
        </w:tc>
        <w:tc>
          <w:tcPr>
            <w:tcW w:w="32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4DCE" w:rsidRPr="00CA4DCE" w:rsidRDefault="00CA4DCE" w:rsidP="00CA4DCE">
            <w:pPr>
              <w:spacing w:after="0" w:line="240" w:lineRule="auto"/>
              <w:rPr>
                <w:rFonts w:eastAsia="Times New Roman" w:cs="Times New Roman"/>
                <w:szCs w:val="24"/>
                <w:lang w:eastAsia="lv-LV"/>
              </w:rPr>
            </w:pPr>
            <w:r w:rsidRPr="00CA4DCE">
              <w:rPr>
                <w:rFonts w:eastAsia="Times New Roman" w:cs="Times New Roman"/>
                <w:szCs w:val="24"/>
                <w:lang w:eastAsia="lv-LV"/>
              </w:rPr>
              <w:t xml:space="preserve"> No Nr.101 līdz Nr.133; Nr.142, </w:t>
            </w:r>
          </w:p>
        </w:tc>
        <w:tc>
          <w:tcPr>
            <w:tcW w:w="12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700</w:t>
            </w:r>
          </w:p>
        </w:tc>
        <w:tc>
          <w:tcPr>
            <w:tcW w:w="10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20</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 </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 </w:t>
            </w:r>
          </w:p>
        </w:tc>
      </w:tr>
      <w:tr w:rsidR="00CA4DCE" w:rsidRPr="00CA4DCE" w:rsidTr="00CA4DCE">
        <w:trPr>
          <w:trHeight w:val="270"/>
          <w:jc w:val="center"/>
        </w:trPr>
        <w:tc>
          <w:tcPr>
            <w:tcW w:w="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4DCE" w:rsidRPr="00CA4DCE" w:rsidRDefault="00CA4DCE" w:rsidP="00CA4DCE">
            <w:pPr>
              <w:spacing w:after="0" w:line="240" w:lineRule="auto"/>
              <w:rPr>
                <w:rFonts w:eastAsia="Times New Roman" w:cs="Times New Roman"/>
                <w:szCs w:val="24"/>
                <w:lang w:eastAsia="lv-LV"/>
              </w:rPr>
            </w:pPr>
            <w:r w:rsidRPr="00CA4DCE">
              <w:rPr>
                <w:rFonts w:eastAsia="Times New Roman" w:cs="Times New Roman"/>
                <w:szCs w:val="24"/>
                <w:lang w:eastAsia="lv-LV"/>
              </w:rPr>
              <w:t>1.2.</w:t>
            </w:r>
          </w:p>
        </w:tc>
        <w:tc>
          <w:tcPr>
            <w:tcW w:w="32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4DCE" w:rsidRPr="00CA4DCE" w:rsidRDefault="00CA4DCE" w:rsidP="00CA4DCE">
            <w:pPr>
              <w:spacing w:after="0" w:line="240" w:lineRule="auto"/>
              <w:rPr>
                <w:rFonts w:eastAsia="Times New Roman" w:cs="Times New Roman"/>
                <w:szCs w:val="24"/>
                <w:lang w:eastAsia="lv-LV"/>
              </w:rPr>
            </w:pPr>
            <w:r w:rsidRPr="00CA4DCE">
              <w:rPr>
                <w:rFonts w:eastAsia="Times New Roman" w:cs="Times New Roman"/>
                <w:szCs w:val="24"/>
                <w:lang w:eastAsia="lv-LV"/>
              </w:rPr>
              <w:t xml:space="preserve"> No Nr.101 līdz Nr.133; Nr.142, </w:t>
            </w:r>
          </w:p>
        </w:tc>
        <w:tc>
          <w:tcPr>
            <w:tcW w:w="12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900</w:t>
            </w:r>
          </w:p>
        </w:tc>
        <w:tc>
          <w:tcPr>
            <w:tcW w:w="10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4</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 </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 </w:t>
            </w:r>
          </w:p>
        </w:tc>
      </w:tr>
      <w:tr w:rsidR="00CA4DCE" w:rsidRPr="00CA4DCE" w:rsidTr="00CA4DCE">
        <w:trPr>
          <w:trHeight w:val="270"/>
          <w:jc w:val="center"/>
        </w:trPr>
        <w:tc>
          <w:tcPr>
            <w:tcW w:w="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4DCE" w:rsidRPr="00CA4DCE" w:rsidRDefault="00CA4DCE" w:rsidP="00CA4DCE">
            <w:pPr>
              <w:spacing w:after="0" w:line="240" w:lineRule="auto"/>
              <w:rPr>
                <w:rFonts w:eastAsia="Times New Roman" w:cs="Times New Roman"/>
                <w:szCs w:val="24"/>
                <w:lang w:eastAsia="lv-LV"/>
              </w:rPr>
            </w:pPr>
            <w:r w:rsidRPr="00CA4DCE">
              <w:rPr>
                <w:rFonts w:eastAsia="Times New Roman" w:cs="Times New Roman"/>
                <w:szCs w:val="24"/>
                <w:lang w:eastAsia="lv-LV"/>
              </w:rPr>
              <w:t>1.3.</w:t>
            </w:r>
          </w:p>
        </w:tc>
        <w:tc>
          <w:tcPr>
            <w:tcW w:w="32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4DCE" w:rsidRPr="00CA4DCE" w:rsidRDefault="00CA4DCE" w:rsidP="00CA4DCE">
            <w:pPr>
              <w:spacing w:after="0" w:line="240" w:lineRule="auto"/>
              <w:rPr>
                <w:rFonts w:eastAsia="Times New Roman" w:cs="Times New Roman"/>
                <w:szCs w:val="24"/>
                <w:lang w:eastAsia="lv-LV"/>
              </w:rPr>
            </w:pPr>
            <w:r w:rsidRPr="00CA4DCE">
              <w:rPr>
                <w:rFonts w:eastAsia="Times New Roman" w:cs="Times New Roman"/>
                <w:szCs w:val="24"/>
                <w:lang w:eastAsia="lv-LV"/>
              </w:rPr>
              <w:t xml:space="preserve"> No Nr.134, 135</w:t>
            </w:r>
          </w:p>
        </w:tc>
        <w:tc>
          <w:tcPr>
            <w:tcW w:w="12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1250</w:t>
            </w:r>
          </w:p>
        </w:tc>
        <w:tc>
          <w:tcPr>
            <w:tcW w:w="10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2</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 </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 </w:t>
            </w:r>
          </w:p>
        </w:tc>
      </w:tr>
      <w:tr w:rsidR="00CA4DCE" w:rsidRPr="00CA4DCE" w:rsidTr="00CA4DCE">
        <w:trPr>
          <w:trHeight w:val="270"/>
          <w:jc w:val="center"/>
        </w:trPr>
        <w:tc>
          <w:tcPr>
            <w:tcW w:w="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4DCE" w:rsidRPr="00CA4DCE" w:rsidRDefault="00CA4DCE" w:rsidP="00CA4DCE">
            <w:pPr>
              <w:spacing w:after="0" w:line="240" w:lineRule="auto"/>
              <w:rPr>
                <w:rFonts w:eastAsia="Times New Roman" w:cs="Times New Roman"/>
                <w:szCs w:val="24"/>
                <w:lang w:eastAsia="lv-LV"/>
              </w:rPr>
            </w:pPr>
            <w:r w:rsidRPr="00CA4DCE">
              <w:rPr>
                <w:rFonts w:eastAsia="Times New Roman" w:cs="Times New Roman"/>
                <w:szCs w:val="24"/>
                <w:lang w:eastAsia="lv-LV"/>
              </w:rPr>
              <w:t>1.4.</w:t>
            </w:r>
          </w:p>
        </w:tc>
        <w:tc>
          <w:tcPr>
            <w:tcW w:w="32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4DCE" w:rsidRPr="00CA4DCE" w:rsidRDefault="00CA4DCE" w:rsidP="00CA4DCE">
            <w:pPr>
              <w:spacing w:after="0" w:line="240" w:lineRule="auto"/>
              <w:rPr>
                <w:rFonts w:eastAsia="Times New Roman" w:cs="Times New Roman"/>
                <w:szCs w:val="24"/>
                <w:lang w:eastAsia="lv-LV"/>
              </w:rPr>
            </w:pPr>
            <w:r w:rsidRPr="00CA4DCE">
              <w:rPr>
                <w:rFonts w:eastAsia="Times New Roman" w:cs="Times New Roman"/>
                <w:szCs w:val="24"/>
                <w:lang w:eastAsia="lv-LV"/>
              </w:rPr>
              <w:t xml:space="preserve"> No Nr.136-Nr.141</w:t>
            </w:r>
          </w:p>
        </w:tc>
        <w:tc>
          <w:tcPr>
            <w:tcW w:w="12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300x600</w:t>
            </w:r>
          </w:p>
        </w:tc>
        <w:tc>
          <w:tcPr>
            <w:tcW w:w="10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6</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 </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 </w:t>
            </w:r>
          </w:p>
        </w:tc>
      </w:tr>
      <w:tr w:rsidR="00CA4DCE" w:rsidRPr="00CA4DCE" w:rsidTr="00CA4DCE">
        <w:trPr>
          <w:trHeight w:val="270"/>
          <w:jc w:val="center"/>
        </w:trPr>
        <w:tc>
          <w:tcPr>
            <w:tcW w:w="835" w:type="dxa"/>
            <w:tcBorders>
              <w:top w:val="single" w:sz="4" w:space="0" w:color="auto"/>
              <w:left w:val="single" w:sz="4" w:space="0" w:color="auto"/>
              <w:bottom w:val="single" w:sz="4" w:space="0" w:color="auto"/>
              <w:right w:val="single" w:sz="4" w:space="0" w:color="auto"/>
            </w:tcBorders>
            <w:shd w:val="clear" w:color="auto" w:fill="auto"/>
            <w:vAlign w:val="center"/>
          </w:tcPr>
          <w:p w:rsidR="00CA4DCE" w:rsidRPr="00CA4DCE" w:rsidRDefault="00CA4DCE" w:rsidP="00CA4DCE">
            <w:pPr>
              <w:spacing w:after="0" w:line="240" w:lineRule="auto"/>
              <w:rPr>
                <w:rFonts w:eastAsia="Times New Roman" w:cs="Times New Roman"/>
                <w:szCs w:val="24"/>
                <w:lang w:eastAsia="lv-LV"/>
              </w:rPr>
            </w:pPr>
            <w:r w:rsidRPr="00CA4DCE">
              <w:rPr>
                <w:rFonts w:eastAsia="Times New Roman" w:cs="Times New Roman"/>
                <w:szCs w:val="24"/>
                <w:lang w:eastAsia="lv-LV"/>
              </w:rPr>
              <w:t>1.5.</w:t>
            </w:r>
          </w:p>
        </w:tc>
        <w:tc>
          <w:tcPr>
            <w:tcW w:w="3249" w:type="dxa"/>
            <w:tcBorders>
              <w:top w:val="single" w:sz="4" w:space="0" w:color="auto"/>
              <w:left w:val="single" w:sz="4" w:space="0" w:color="auto"/>
              <w:bottom w:val="single" w:sz="4" w:space="0" w:color="auto"/>
              <w:right w:val="single" w:sz="4" w:space="0" w:color="auto"/>
            </w:tcBorders>
            <w:shd w:val="clear" w:color="auto" w:fill="auto"/>
            <w:vAlign w:val="center"/>
          </w:tcPr>
          <w:p w:rsidR="00CA4DCE" w:rsidRPr="00CA4DCE" w:rsidRDefault="00CA4DCE" w:rsidP="00CA4DCE">
            <w:pPr>
              <w:spacing w:after="0" w:line="240" w:lineRule="auto"/>
              <w:rPr>
                <w:rFonts w:eastAsia="Times New Roman" w:cs="Times New Roman"/>
                <w:szCs w:val="24"/>
                <w:lang w:eastAsia="lv-LV"/>
              </w:rPr>
            </w:pPr>
            <w:r w:rsidRPr="00CA4DCE">
              <w:rPr>
                <w:rFonts w:eastAsia="Times New Roman" w:cs="Times New Roman"/>
                <w:szCs w:val="24"/>
                <w:lang w:eastAsia="lv-LV"/>
              </w:rPr>
              <w:t>Nr.142</w:t>
            </w:r>
          </w:p>
        </w:tc>
        <w:tc>
          <w:tcPr>
            <w:tcW w:w="12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900</w:t>
            </w:r>
          </w:p>
        </w:tc>
        <w:tc>
          <w:tcPr>
            <w:tcW w:w="10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4DCE" w:rsidRPr="00CA4DCE" w:rsidRDefault="00CA4DCE" w:rsidP="00CA4DCE">
            <w:pPr>
              <w:spacing w:after="0" w:line="240" w:lineRule="auto"/>
              <w:jc w:val="center"/>
              <w:rPr>
                <w:rFonts w:eastAsia="Times New Roman" w:cs="Times New Roman"/>
                <w:szCs w:val="24"/>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3</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4DCE" w:rsidRPr="00CA4DCE" w:rsidRDefault="00CA4DCE" w:rsidP="00CA4DCE">
            <w:pPr>
              <w:spacing w:after="0" w:line="240" w:lineRule="auto"/>
              <w:jc w:val="center"/>
              <w:rPr>
                <w:rFonts w:eastAsia="Times New Roman" w:cs="Times New Roman"/>
                <w:szCs w:val="24"/>
                <w:lang w:eastAsia="lv-LV"/>
              </w:rPr>
            </w:pP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4DCE" w:rsidRPr="00CA4DCE" w:rsidRDefault="00CA4DCE" w:rsidP="00CA4DCE">
            <w:pPr>
              <w:spacing w:after="0" w:line="240" w:lineRule="auto"/>
              <w:jc w:val="center"/>
              <w:rPr>
                <w:rFonts w:eastAsia="Times New Roman" w:cs="Times New Roman"/>
                <w:szCs w:val="24"/>
                <w:lang w:eastAsia="lv-LV"/>
              </w:rPr>
            </w:pPr>
          </w:p>
        </w:tc>
      </w:tr>
      <w:tr w:rsidR="00CA4DCE" w:rsidRPr="00CA4DCE" w:rsidTr="00CA4DCE">
        <w:trPr>
          <w:trHeight w:val="277"/>
          <w:jc w:val="center"/>
        </w:trPr>
        <w:tc>
          <w:tcPr>
            <w:tcW w:w="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4DCE" w:rsidRPr="00CA4DCE" w:rsidRDefault="00CA4DCE" w:rsidP="00CA4DCE">
            <w:pPr>
              <w:spacing w:after="0" w:line="240" w:lineRule="auto"/>
              <w:rPr>
                <w:rFonts w:eastAsia="Times New Roman" w:cs="Times New Roman"/>
                <w:b/>
                <w:bCs/>
                <w:szCs w:val="24"/>
                <w:lang w:eastAsia="lv-LV"/>
              </w:rPr>
            </w:pPr>
            <w:r w:rsidRPr="00CA4DCE">
              <w:rPr>
                <w:rFonts w:eastAsia="Times New Roman" w:cs="Times New Roman"/>
                <w:b/>
                <w:bCs/>
                <w:szCs w:val="24"/>
                <w:lang w:eastAsia="lv-LV"/>
              </w:rPr>
              <w:t>2.</w:t>
            </w:r>
          </w:p>
        </w:tc>
        <w:tc>
          <w:tcPr>
            <w:tcW w:w="8832"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CA4DCE" w:rsidRPr="00CA4DCE" w:rsidRDefault="00CA4DCE" w:rsidP="00CA4DCE">
            <w:pPr>
              <w:spacing w:after="0" w:line="240" w:lineRule="auto"/>
              <w:rPr>
                <w:rFonts w:eastAsia="Times New Roman" w:cs="Times New Roman"/>
                <w:szCs w:val="24"/>
                <w:lang w:eastAsia="lv-LV"/>
              </w:rPr>
            </w:pPr>
            <w:r w:rsidRPr="00CA4DCE">
              <w:rPr>
                <w:rFonts w:eastAsia="Times New Roman" w:cs="Times New Roman"/>
                <w:b/>
                <w:bCs/>
                <w:szCs w:val="24"/>
                <w:lang w:eastAsia="lv-LV"/>
              </w:rPr>
              <w:t>Priekšrocības zīmes</w:t>
            </w:r>
            <w:r w:rsidRPr="00CA4DCE">
              <w:rPr>
                <w:rFonts w:eastAsia="Times New Roman" w:cs="Times New Roman"/>
                <w:szCs w:val="24"/>
                <w:lang w:eastAsia="lv-LV"/>
              </w:rPr>
              <w:t>  </w:t>
            </w:r>
          </w:p>
        </w:tc>
      </w:tr>
      <w:tr w:rsidR="00CA4DCE" w:rsidRPr="00CA4DCE" w:rsidTr="00CA4DCE">
        <w:trPr>
          <w:trHeight w:val="390"/>
          <w:jc w:val="center"/>
        </w:trPr>
        <w:tc>
          <w:tcPr>
            <w:tcW w:w="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4DCE" w:rsidRPr="00CA4DCE" w:rsidRDefault="00CA4DCE" w:rsidP="00CA4DCE">
            <w:pPr>
              <w:spacing w:after="0" w:line="240" w:lineRule="auto"/>
              <w:rPr>
                <w:rFonts w:eastAsia="Times New Roman" w:cs="Times New Roman"/>
                <w:szCs w:val="24"/>
                <w:lang w:eastAsia="lv-LV"/>
              </w:rPr>
            </w:pPr>
            <w:r w:rsidRPr="00CA4DCE">
              <w:rPr>
                <w:rFonts w:eastAsia="Times New Roman" w:cs="Times New Roman"/>
                <w:szCs w:val="24"/>
                <w:lang w:eastAsia="lv-LV"/>
              </w:rPr>
              <w:t>2.1.</w:t>
            </w:r>
            <w:r w:rsidRPr="00CA4DCE">
              <w:rPr>
                <w:rFonts w:eastAsia="Times New Roman" w:cs="Times New Roman"/>
                <w:b/>
                <w:bCs/>
                <w:szCs w:val="24"/>
                <w:lang w:eastAsia="lv-LV"/>
              </w:rPr>
              <w:t> </w:t>
            </w:r>
          </w:p>
        </w:tc>
        <w:tc>
          <w:tcPr>
            <w:tcW w:w="32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4DCE" w:rsidRPr="00CA4DCE" w:rsidRDefault="00CA4DCE" w:rsidP="00CA4DCE">
            <w:pPr>
              <w:spacing w:after="0" w:line="240" w:lineRule="auto"/>
              <w:rPr>
                <w:rFonts w:eastAsia="Times New Roman" w:cs="Times New Roman"/>
                <w:szCs w:val="24"/>
                <w:lang w:eastAsia="lv-LV"/>
              </w:rPr>
            </w:pPr>
            <w:r w:rsidRPr="00CA4DCE">
              <w:rPr>
                <w:rFonts w:eastAsia="Times New Roman" w:cs="Times New Roman"/>
                <w:szCs w:val="24"/>
                <w:lang w:eastAsia="lv-LV"/>
              </w:rPr>
              <w:t>Nr.201, Nr.202</w:t>
            </w:r>
          </w:p>
        </w:tc>
        <w:tc>
          <w:tcPr>
            <w:tcW w:w="129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350x350</w:t>
            </w: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 </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 </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 </w:t>
            </w:r>
          </w:p>
        </w:tc>
      </w:tr>
      <w:tr w:rsidR="00CA4DCE" w:rsidRPr="00CA4DCE" w:rsidTr="00CA4DCE">
        <w:trPr>
          <w:trHeight w:val="390"/>
          <w:jc w:val="center"/>
        </w:trPr>
        <w:tc>
          <w:tcPr>
            <w:tcW w:w="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4DCE" w:rsidRPr="00CA4DCE" w:rsidRDefault="00CA4DCE" w:rsidP="00CA4DCE">
            <w:pPr>
              <w:spacing w:after="0" w:line="240" w:lineRule="auto"/>
              <w:rPr>
                <w:rFonts w:eastAsia="Times New Roman" w:cs="Times New Roman"/>
                <w:szCs w:val="24"/>
                <w:lang w:eastAsia="lv-LV"/>
              </w:rPr>
            </w:pPr>
            <w:r w:rsidRPr="00CA4DCE">
              <w:rPr>
                <w:rFonts w:eastAsia="Times New Roman" w:cs="Times New Roman"/>
                <w:szCs w:val="24"/>
                <w:lang w:eastAsia="lv-LV"/>
              </w:rPr>
              <w:t>2.2.</w:t>
            </w:r>
            <w:r w:rsidRPr="00CA4DCE">
              <w:rPr>
                <w:rFonts w:eastAsia="Times New Roman" w:cs="Times New Roman"/>
                <w:b/>
                <w:bCs/>
                <w:szCs w:val="24"/>
                <w:lang w:eastAsia="lv-LV"/>
              </w:rPr>
              <w:t> </w:t>
            </w:r>
          </w:p>
        </w:tc>
        <w:tc>
          <w:tcPr>
            <w:tcW w:w="32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4DCE" w:rsidRPr="00CA4DCE" w:rsidRDefault="00CA4DCE" w:rsidP="00CA4DCE">
            <w:pPr>
              <w:spacing w:after="0" w:line="240" w:lineRule="auto"/>
              <w:rPr>
                <w:rFonts w:eastAsia="Times New Roman" w:cs="Times New Roman"/>
                <w:szCs w:val="24"/>
                <w:lang w:eastAsia="lv-LV"/>
              </w:rPr>
            </w:pPr>
            <w:r w:rsidRPr="00CA4DCE">
              <w:rPr>
                <w:rFonts w:eastAsia="Times New Roman" w:cs="Times New Roman"/>
                <w:szCs w:val="24"/>
                <w:lang w:eastAsia="lv-LV"/>
              </w:rPr>
              <w:t>Nr.201, Nr.202</w:t>
            </w:r>
          </w:p>
        </w:tc>
        <w:tc>
          <w:tcPr>
            <w:tcW w:w="129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700x700</w:t>
            </w: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16</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 </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 </w:t>
            </w:r>
          </w:p>
        </w:tc>
      </w:tr>
      <w:tr w:rsidR="00CA4DCE" w:rsidRPr="00CA4DCE" w:rsidTr="00CA4DCE">
        <w:trPr>
          <w:trHeight w:val="435"/>
          <w:jc w:val="center"/>
        </w:trPr>
        <w:tc>
          <w:tcPr>
            <w:tcW w:w="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4DCE" w:rsidRPr="00CA4DCE" w:rsidRDefault="00CA4DCE" w:rsidP="00CA4DCE">
            <w:pPr>
              <w:spacing w:after="0" w:line="240" w:lineRule="auto"/>
              <w:rPr>
                <w:rFonts w:eastAsia="Times New Roman" w:cs="Times New Roman"/>
                <w:szCs w:val="24"/>
                <w:lang w:eastAsia="lv-LV"/>
              </w:rPr>
            </w:pPr>
            <w:r w:rsidRPr="00CA4DCE">
              <w:rPr>
                <w:rFonts w:eastAsia="Times New Roman" w:cs="Times New Roman"/>
                <w:szCs w:val="24"/>
                <w:lang w:eastAsia="lv-LV"/>
              </w:rPr>
              <w:t>2.3.</w:t>
            </w:r>
          </w:p>
        </w:tc>
        <w:tc>
          <w:tcPr>
            <w:tcW w:w="32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4DCE" w:rsidRPr="00CA4DCE" w:rsidRDefault="00CA4DCE" w:rsidP="00CA4DCE">
            <w:pPr>
              <w:spacing w:after="0" w:line="240" w:lineRule="auto"/>
              <w:rPr>
                <w:rFonts w:eastAsia="Times New Roman" w:cs="Times New Roman"/>
                <w:szCs w:val="24"/>
                <w:lang w:eastAsia="lv-LV"/>
              </w:rPr>
            </w:pPr>
            <w:r w:rsidRPr="00CA4DCE">
              <w:rPr>
                <w:rFonts w:eastAsia="Times New Roman" w:cs="Times New Roman"/>
                <w:szCs w:val="24"/>
                <w:lang w:eastAsia="lv-LV"/>
              </w:rPr>
              <w:t>Nr.203 līdz Nr.206</w:t>
            </w:r>
          </w:p>
        </w:tc>
        <w:tc>
          <w:tcPr>
            <w:tcW w:w="129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700x700</w:t>
            </w: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20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 </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 </w:t>
            </w:r>
          </w:p>
        </w:tc>
      </w:tr>
      <w:tr w:rsidR="00CA4DCE" w:rsidRPr="00CA4DCE" w:rsidTr="00CA4DCE">
        <w:trPr>
          <w:trHeight w:val="435"/>
          <w:jc w:val="center"/>
        </w:trPr>
        <w:tc>
          <w:tcPr>
            <w:tcW w:w="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4DCE" w:rsidRPr="00CA4DCE" w:rsidRDefault="00CA4DCE" w:rsidP="00CA4DCE">
            <w:pPr>
              <w:spacing w:after="0" w:line="240" w:lineRule="auto"/>
              <w:rPr>
                <w:rFonts w:eastAsia="Times New Roman" w:cs="Times New Roman"/>
                <w:szCs w:val="24"/>
                <w:lang w:eastAsia="lv-LV"/>
              </w:rPr>
            </w:pPr>
            <w:r w:rsidRPr="00CA4DCE">
              <w:rPr>
                <w:rFonts w:eastAsia="Times New Roman" w:cs="Times New Roman"/>
                <w:szCs w:val="24"/>
                <w:lang w:eastAsia="lv-LV"/>
              </w:rPr>
              <w:t>2.4.</w:t>
            </w:r>
          </w:p>
        </w:tc>
        <w:tc>
          <w:tcPr>
            <w:tcW w:w="32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4DCE" w:rsidRPr="00CA4DCE" w:rsidRDefault="00CA4DCE" w:rsidP="00CA4DCE">
            <w:pPr>
              <w:spacing w:after="0" w:line="240" w:lineRule="auto"/>
              <w:rPr>
                <w:rFonts w:eastAsia="Times New Roman" w:cs="Times New Roman"/>
                <w:szCs w:val="24"/>
                <w:lang w:eastAsia="lv-LV"/>
              </w:rPr>
            </w:pPr>
            <w:r w:rsidRPr="00CA4DCE">
              <w:rPr>
                <w:rFonts w:eastAsia="Times New Roman" w:cs="Times New Roman"/>
                <w:szCs w:val="24"/>
                <w:lang w:eastAsia="lv-LV"/>
              </w:rPr>
              <w:t>Nr.207</w:t>
            </w:r>
          </w:p>
        </w:tc>
        <w:tc>
          <w:tcPr>
            <w:tcW w:w="129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700</w:t>
            </w:r>
          </w:p>
        </w:tc>
        <w:tc>
          <w:tcPr>
            <w:tcW w:w="10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6</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 </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 </w:t>
            </w:r>
          </w:p>
        </w:tc>
      </w:tr>
      <w:tr w:rsidR="00CA4DCE" w:rsidRPr="00CA4DCE" w:rsidTr="00CA4DCE">
        <w:trPr>
          <w:trHeight w:val="540"/>
          <w:jc w:val="center"/>
        </w:trPr>
        <w:tc>
          <w:tcPr>
            <w:tcW w:w="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4DCE" w:rsidRPr="00CA4DCE" w:rsidRDefault="00CA4DCE" w:rsidP="00CA4DCE">
            <w:pPr>
              <w:spacing w:after="0" w:line="240" w:lineRule="auto"/>
              <w:rPr>
                <w:rFonts w:eastAsia="Times New Roman" w:cs="Times New Roman"/>
                <w:szCs w:val="24"/>
                <w:lang w:eastAsia="lv-LV"/>
              </w:rPr>
            </w:pPr>
            <w:r w:rsidRPr="00CA4DCE">
              <w:rPr>
                <w:rFonts w:eastAsia="Times New Roman" w:cs="Times New Roman"/>
                <w:szCs w:val="24"/>
                <w:lang w:eastAsia="lv-LV"/>
              </w:rPr>
              <w:lastRenderedPageBreak/>
              <w:t>2.5.</w:t>
            </w:r>
          </w:p>
        </w:tc>
        <w:tc>
          <w:tcPr>
            <w:tcW w:w="32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4DCE" w:rsidRPr="00CA4DCE" w:rsidRDefault="00CA4DCE" w:rsidP="00CA4DCE">
            <w:pPr>
              <w:spacing w:after="0" w:line="240" w:lineRule="auto"/>
              <w:rPr>
                <w:rFonts w:eastAsia="Times New Roman" w:cs="Times New Roman"/>
                <w:szCs w:val="24"/>
                <w:lang w:eastAsia="lv-LV"/>
              </w:rPr>
            </w:pPr>
            <w:r w:rsidRPr="00CA4DCE">
              <w:rPr>
                <w:rFonts w:eastAsia="Times New Roman" w:cs="Times New Roman"/>
                <w:szCs w:val="24"/>
                <w:lang w:eastAsia="lv-LV"/>
              </w:rPr>
              <w:t>Nr.208</w:t>
            </w:r>
          </w:p>
        </w:tc>
        <w:tc>
          <w:tcPr>
            <w:tcW w:w="129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700</w:t>
            </w:r>
          </w:p>
        </w:tc>
        <w:tc>
          <w:tcPr>
            <w:tcW w:w="10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4</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 </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 </w:t>
            </w:r>
          </w:p>
        </w:tc>
      </w:tr>
      <w:tr w:rsidR="00CA4DCE" w:rsidRPr="00CA4DCE" w:rsidTr="00CA4DCE">
        <w:trPr>
          <w:trHeight w:val="540"/>
          <w:jc w:val="center"/>
        </w:trPr>
        <w:tc>
          <w:tcPr>
            <w:tcW w:w="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4DCE" w:rsidRPr="00CA4DCE" w:rsidRDefault="00CA4DCE" w:rsidP="00CA4DCE">
            <w:pPr>
              <w:spacing w:after="0" w:line="240" w:lineRule="auto"/>
              <w:rPr>
                <w:rFonts w:eastAsia="Times New Roman" w:cs="Times New Roman"/>
                <w:szCs w:val="24"/>
                <w:lang w:eastAsia="lv-LV"/>
              </w:rPr>
            </w:pPr>
            <w:r w:rsidRPr="00CA4DCE">
              <w:rPr>
                <w:rFonts w:eastAsia="Times New Roman" w:cs="Times New Roman"/>
                <w:szCs w:val="24"/>
                <w:lang w:eastAsia="lv-LV"/>
              </w:rPr>
              <w:t>2.6.</w:t>
            </w:r>
          </w:p>
        </w:tc>
        <w:tc>
          <w:tcPr>
            <w:tcW w:w="32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4DCE" w:rsidRPr="00CA4DCE" w:rsidRDefault="00CA4DCE" w:rsidP="00CA4DCE">
            <w:pPr>
              <w:spacing w:after="0" w:line="240" w:lineRule="auto"/>
              <w:rPr>
                <w:rFonts w:eastAsia="Times New Roman" w:cs="Times New Roman"/>
                <w:szCs w:val="24"/>
                <w:lang w:eastAsia="lv-LV"/>
              </w:rPr>
            </w:pPr>
            <w:r w:rsidRPr="00CA4DCE">
              <w:rPr>
                <w:rFonts w:eastAsia="Times New Roman" w:cs="Times New Roman"/>
                <w:szCs w:val="24"/>
                <w:lang w:eastAsia="lv-LV"/>
              </w:rPr>
              <w:t>Nr.209</w:t>
            </w:r>
          </w:p>
        </w:tc>
        <w:tc>
          <w:tcPr>
            <w:tcW w:w="129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700</w:t>
            </w:r>
          </w:p>
        </w:tc>
        <w:tc>
          <w:tcPr>
            <w:tcW w:w="10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2</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 </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 </w:t>
            </w:r>
          </w:p>
        </w:tc>
      </w:tr>
      <w:tr w:rsidR="00CA4DCE" w:rsidRPr="00CA4DCE" w:rsidTr="00CA4DCE">
        <w:trPr>
          <w:trHeight w:val="320"/>
          <w:jc w:val="center"/>
        </w:trPr>
        <w:tc>
          <w:tcPr>
            <w:tcW w:w="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4DCE" w:rsidRPr="00CA4DCE" w:rsidRDefault="00CA4DCE" w:rsidP="00CA4DCE">
            <w:pPr>
              <w:spacing w:after="0" w:line="240" w:lineRule="auto"/>
              <w:rPr>
                <w:rFonts w:eastAsia="Times New Roman" w:cs="Times New Roman"/>
                <w:b/>
                <w:bCs/>
                <w:szCs w:val="24"/>
                <w:lang w:eastAsia="lv-LV"/>
              </w:rPr>
            </w:pPr>
            <w:r w:rsidRPr="00CA4DCE">
              <w:rPr>
                <w:rFonts w:eastAsia="Times New Roman" w:cs="Times New Roman"/>
                <w:b/>
                <w:bCs/>
                <w:szCs w:val="24"/>
                <w:lang w:eastAsia="lv-LV"/>
              </w:rPr>
              <w:t>3.</w:t>
            </w:r>
          </w:p>
        </w:tc>
        <w:tc>
          <w:tcPr>
            <w:tcW w:w="8832"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CA4DCE" w:rsidRPr="00CA4DCE" w:rsidRDefault="00CA4DCE" w:rsidP="00CA4DCE">
            <w:pPr>
              <w:spacing w:after="0" w:line="240" w:lineRule="auto"/>
              <w:rPr>
                <w:rFonts w:eastAsia="Times New Roman" w:cs="Times New Roman"/>
                <w:szCs w:val="24"/>
                <w:lang w:eastAsia="lv-LV"/>
              </w:rPr>
            </w:pPr>
            <w:r w:rsidRPr="00CA4DCE">
              <w:rPr>
                <w:rFonts w:eastAsia="Times New Roman" w:cs="Times New Roman"/>
                <w:b/>
                <w:bCs/>
                <w:szCs w:val="24"/>
                <w:lang w:eastAsia="lv-LV"/>
              </w:rPr>
              <w:t>Aizlieguma zīmes</w:t>
            </w:r>
            <w:r w:rsidRPr="00CA4DCE">
              <w:rPr>
                <w:rFonts w:eastAsia="Times New Roman" w:cs="Times New Roman"/>
                <w:szCs w:val="24"/>
                <w:lang w:eastAsia="lv-LV"/>
              </w:rPr>
              <w:t> </w:t>
            </w:r>
          </w:p>
        </w:tc>
      </w:tr>
      <w:tr w:rsidR="00CA4DCE" w:rsidRPr="00CA4DCE" w:rsidTr="00CA4DCE">
        <w:trPr>
          <w:trHeight w:val="270"/>
          <w:jc w:val="center"/>
        </w:trPr>
        <w:tc>
          <w:tcPr>
            <w:tcW w:w="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4DCE" w:rsidRPr="00CA4DCE" w:rsidRDefault="00CA4DCE" w:rsidP="00CA4DCE">
            <w:pPr>
              <w:spacing w:after="0" w:line="240" w:lineRule="auto"/>
              <w:rPr>
                <w:rFonts w:eastAsia="Times New Roman" w:cs="Times New Roman"/>
                <w:szCs w:val="24"/>
                <w:lang w:eastAsia="lv-LV"/>
              </w:rPr>
            </w:pPr>
            <w:r w:rsidRPr="00CA4DCE">
              <w:rPr>
                <w:rFonts w:eastAsia="Times New Roman" w:cs="Times New Roman"/>
                <w:szCs w:val="24"/>
                <w:lang w:eastAsia="lv-LV"/>
              </w:rPr>
              <w:t>3.1.</w:t>
            </w:r>
          </w:p>
        </w:tc>
        <w:tc>
          <w:tcPr>
            <w:tcW w:w="32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4DCE" w:rsidRPr="00CA4DCE" w:rsidRDefault="00CA4DCE" w:rsidP="00CA4DCE">
            <w:pPr>
              <w:spacing w:after="0" w:line="240" w:lineRule="auto"/>
              <w:rPr>
                <w:rFonts w:eastAsia="Times New Roman" w:cs="Times New Roman"/>
                <w:szCs w:val="24"/>
                <w:lang w:eastAsia="lv-LV"/>
              </w:rPr>
            </w:pPr>
            <w:r w:rsidRPr="00CA4DCE">
              <w:rPr>
                <w:rFonts w:eastAsia="Times New Roman" w:cs="Times New Roman"/>
                <w:szCs w:val="24"/>
                <w:lang w:eastAsia="lv-LV"/>
              </w:rPr>
              <w:t>No Nr.301 līdz Nr.334</w:t>
            </w:r>
          </w:p>
        </w:tc>
        <w:tc>
          <w:tcPr>
            <w:tcW w:w="12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700</w:t>
            </w:r>
          </w:p>
        </w:tc>
        <w:tc>
          <w:tcPr>
            <w:tcW w:w="10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30</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 </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 </w:t>
            </w:r>
          </w:p>
        </w:tc>
      </w:tr>
      <w:tr w:rsidR="00CA4DCE" w:rsidRPr="00CA4DCE" w:rsidTr="00CA4DCE">
        <w:trPr>
          <w:trHeight w:val="450"/>
          <w:jc w:val="center"/>
        </w:trPr>
        <w:tc>
          <w:tcPr>
            <w:tcW w:w="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4DCE" w:rsidRPr="00CA4DCE" w:rsidRDefault="00CA4DCE" w:rsidP="00CA4DCE">
            <w:pPr>
              <w:spacing w:after="0" w:line="240" w:lineRule="auto"/>
              <w:rPr>
                <w:rFonts w:eastAsia="Times New Roman" w:cs="Times New Roman"/>
                <w:szCs w:val="24"/>
                <w:lang w:eastAsia="lv-LV"/>
              </w:rPr>
            </w:pPr>
            <w:r w:rsidRPr="00CA4DCE">
              <w:rPr>
                <w:rFonts w:eastAsia="Times New Roman" w:cs="Times New Roman"/>
                <w:szCs w:val="24"/>
                <w:lang w:eastAsia="lv-LV"/>
              </w:rPr>
              <w:t>3.2.</w:t>
            </w:r>
          </w:p>
        </w:tc>
        <w:tc>
          <w:tcPr>
            <w:tcW w:w="32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4DCE" w:rsidRPr="00CA4DCE" w:rsidRDefault="00CA4DCE" w:rsidP="00CA4DCE">
            <w:pPr>
              <w:spacing w:after="0" w:line="240" w:lineRule="auto"/>
              <w:rPr>
                <w:rFonts w:eastAsia="Times New Roman" w:cs="Times New Roman"/>
                <w:szCs w:val="24"/>
                <w:lang w:eastAsia="lv-LV"/>
              </w:rPr>
            </w:pPr>
            <w:r w:rsidRPr="00CA4DCE">
              <w:rPr>
                <w:rFonts w:eastAsia="Times New Roman" w:cs="Times New Roman"/>
                <w:szCs w:val="24"/>
                <w:lang w:eastAsia="lv-LV"/>
              </w:rPr>
              <w:t>No Nr.301 līdz Nr.334</w:t>
            </w:r>
          </w:p>
        </w:tc>
        <w:tc>
          <w:tcPr>
            <w:tcW w:w="129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900</w:t>
            </w: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10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 </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 </w:t>
            </w:r>
          </w:p>
        </w:tc>
      </w:tr>
      <w:tr w:rsidR="00CA4DCE" w:rsidRPr="00CA4DCE" w:rsidTr="00CA4DCE">
        <w:trPr>
          <w:trHeight w:val="365"/>
          <w:jc w:val="center"/>
        </w:trPr>
        <w:tc>
          <w:tcPr>
            <w:tcW w:w="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4DCE" w:rsidRPr="00CA4DCE" w:rsidRDefault="00CA4DCE" w:rsidP="00CA4DCE">
            <w:pPr>
              <w:spacing w:after="0" w:line="240" w:lineRule="auto"/>
              <w:rPr>
                <w:rFonts w:eastAsia="Times New Roman" w:cs="Times New Roman"/>
                <w:b/>
                <w:bCs/>
                <w:szCs w:val="24"/>
                <w:lang w:eastAsia="lv-LV"/>
              </w:rPr>
            </w:pPr>
            <w:r w:rsidRPr="00CA4DCE">
              <w:rPr>
                <w:rFonts w:eastAsia="Times New Roman" w:cs="Times New Roman"/>
                <w:b/>
                <w:bCs/>
                <w:szCs w:val="24"/>
                <w:lang w:eastAsia="lv-LV"/>
              </w:rPr>
              <w:t>4.</w:t>
            </w:r>
          </w:p>
        </w:tc>
        <w:tc>
          <w:tcPr>
            <w:tcW w:w="8832"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CA4DCE" w:rsidRPr="00CA4DCE" w:rsidRDefault="00CA4DCE" w:rsidP="00CA4DCE">
            <w:pPr>
              <w:spacing w:after="0" w:line="240" w:lineRule="auto"/>
              <w:rPr>
                <w:rFonts w:eastAsia="Times New Roman" w:cs="Times New Roman"/>
                <w:szCs w:val="24"/>
                <w:lang w:eastAsia="lv-LV"/>
              </w:rPr>
            </w:pPr>
            <w:r w:rsidRPr="00CA4DCE">
              <w:rPr>
                <w:rFonts w:eastAsia="Times New Roman" w:cs="Times New Roman"/>
                <w:b/>
                <w:bCs/>
                <w:szCs w:val="24"/>
                <w:lang w:eastAsia="lv-LV"/>
              </w:rPr>
              <w:t>Rīkojuma zīmes</w:t>
            </w:r>
            <w:r w:rsidRPr="00CA4DCE">
              <w:rPr>
                <w:rFonts w:eastAsia="Times New Roman" w:cs="Times New Roman"/>
                <w:szCs w:val="24"/>
                <w:lang w:eastAsia="lv-LV"/>
              </w:rPr>
              <w:t> </w:t>
            </w:r>
          </w:p>
        </w:tc>
      </w:tr>
      <w:tr w:rsidR="00CA4DCE" w:rsidRPr="00CA4DCE" w:rsidTr="00CA4DCE">
        <w:trPr>
          <w:trHeight w:val="270"/>
          <w:jc w:val="center"/>
        </w:trPr>
        <w:tc>
          <w:tcPr>
            <w:tcW w:w="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4DCE" w:rsidRPr="00CA4DCE" w:rsidRDefault="00CA4DCE" w:rsidP="00CA4DCE">
            <w:pPr>
              <w:spacing w:after="0" w:line="240" w:lineRule="auto"/>
              <w:rPr>
                <w:rFonts w:eastAsia="Times New Roman" w:cs="Times New Roman"/>
                <w:szCs w:val="24"/>
                <w:lang w:eastAsia="lv-LV"/>
              </w:rPr>
            </w:pPr>
            <w:r w:rsidRPr="00CA4DCE">
              <w:rPr>
                <w:rFonts w:eastAsia="Times New Roman" w:cs="Times New Roman"/>
                <w:szCs w:val="24"/>
                <w:lang w:eastAsia="lv-LV"/>
              </w:rPr>
              <w:t>4.1.</w:t>
            </w:r>
          </w:p>
        </w:tc>
        <w:tc>
          <w:tcPr>
            <w:tcW w:w="32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4DCE" w:rsidRPr="00CA4DCE" w:rsidRDefault="00CA4DCE" w:rsidP="00CA4DCE">
            <w:pPr>
              <w:spacing w:after="0" w:line="240" w:lineRule="auto"/>
              <w:rPr>
                <w:rFonts w:eastAsia="Times New Roman" w:cs="Times New Roman"/>
                <w:szCs w:val="24"/>
                <w:lang w:eastAsia="lv-LV"/>
              </w:rPr>
            </w:pPr>
            <w:r w:rsidRPr="00CA4DCE">
              <w:rPr>
                <w:rFonts w:eastAsia="Times New Roman" w:cs="Times New Roman"/>
                <w:szCs w:val="24"/>
                <w:lang w:eastAsia="lv-LV"/>
              </w:rPr>
              <w:t>No Nr.401 līdz Nr.419</w:t>
            </w:r>
          </w:p>
        </w:tc>
        <w:tc>
          <w:tcPr>
            <w:tcW w:w="129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700</w:t>
            </w: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10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 </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 </w:t>
            </w:r>
          </w:p>
        </w:tc>
      </w:tr>
      <w:tr w:rsidR="00CA4DCE" w:rsidRPr="00CA4DCE" w:rsidTr="00CA4DCE">
        <w:trPr>
          <w:trHeight w:val="270"/>
          <w:jc w:val="center"/>
        </w:trPr>
        <w:tc>
          <w:tcPr>
            <w:tcW w:w="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4DCE" w:rsidRPr="00CA4DCE" w:rsidRDefault="00CA4DCE" w:rsidP="00CA4DCE">
            <w:pPr>
              <w:spacing w:after="0" w:line="240" w:lineRule="auto"/>
              <w:rPr>
                <w:rFonts w:eastAsia="Times New Roman" w:cs="Times New Roman"/>
                <w:szCs w:val="24"/>
                <w:lang w:eastAsia="lv-LV"/>
              </w:rPr>
            </w:pPr>
            <w:r w:rsidRPr="00CA4DCE">
              <w:rPr>
                <w:rFonts w:eastAsia="Times New Roman" w:cs="Times New Roman"/>
                <w:szCs w:val="24"/>
                <w:lang w:eastAsia="lv-LV"/>
              </w:rPr>
              <w:t>4.2.</w:t>
            </w:r>
          </w:p>
        </w:tc>
        <w:tc>
          <w:tcPr>
            <w:tcW w:w="32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4DCE" w:rsidRPr="00CA4DCE" w:rsidRDefault="00CA4DCE" w:rsidP="00CA4DCE">
            <w:pPr>
              <w:spacing w:after="0" w:line="240" w:lineRule="auto"/>
              <w:rPr>
                <w:rFonts w:eastAsia="Times New Roman" w:cs="Times New Roman"/>
                <w:szCs w:val="24"/>
                <w:lang w:eastAsia="lv-LV"/>
              </w:rPr>
            </w:pPr>
            <w:r w:rsidRPr="00CA4DCE">
              <w:rPr>
                <w:rFonts w:eastAsia="Times New Roman" w:cs="Times New Roman"/>
                <w:szCs w:val="24"/>
                <w:lang w:eastAsia="lv-LV"/>
              </w:rPr>
              <w:t>No Nr.420 līdz Nr.422</w:t>
            </w:r>
          </w:p>
        </w:tc>
        <w:tc>
          <w:tcPr>
            <w:tcW w:w="129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600x900</w:t>
            </w: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6</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 </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 </w:t>
            </w:r>
          </w:p>
        </w:tc>
      </w:tr>
      <w:tr w:rsidR="00CA4DCE" w:rsidRPr="00CA4DCE" w:rsidTr="00CA4DCE">
        <w:trPr>
          <w:trHeight w:val="407"/>
          <w:jc w:val="center"/>
        </w:trPr>
        <w:tc>
          <w:tcPr>
            <w:tcW w:w="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4DCE" w:rsidRPr="00CA4DCE" w:rsidRDefault="00CA4DCE" w:rsidP="00CA4DCE">
            <w:pPr>
              <w:spacing w:after="0" w:line="240" w:lineRule="auto"/>
              <w:rPr>
                <w:rFonts w:eastAsia="Times New Roman" w:cs="Times New Roman"/>
                <w:b/>
                <w:bCs/>
                <w:szCs w:val="24"/>
                <w:lang w:eastAsia="lv-LV"/>
              </w:rPr>
            </w:pPr>
            <w:r w:rsidRPr="00CA4DCE">
              <w:rPr>
                <w:rFonts w:eastAsia="Times New Roman" w:cs="Times New Roman"/>
                <w:b/>
                <w:bCs/>
                <w:szCs w:val="24"/>
                <w:lang w:eastAsia="lv-LV"/>
              </w:rPr>
              <w:t>5.</w:t>
            </w:r>
          </w:p>
        </w:tc>
        <w:tc>
          <w:tcPr>
            <w:tcW w:w="8832"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CA4DCE" w:rsidRPr="00CA4DCE" w:rsidRDefault="00CA4DCE" w:rsidP="00CA4DCE">
            <w:pPr>
              <w:spacing w:after="0" w:line="240" w:lineRule="auto"/>
              <w:rPr>
                <w:rFonts w:eastAsia="Times New Roman" w:cs="Times New Roman"/>
                <w:szCs w:val="24"/>
                <w:lang w:eastAsia="lv-LV"/>
              </w:rPr>
            </w:pPr>
            <w:r w:rsidRPr="00CA4DCE">
              <w:rPr>
                <w:rFonts w:eastAsia="Times New Roman" w:cs="Times New Roman"/>
                <w:b/>
                <w:bCs/>
                <w:szCs w:val="24"/>
                <w:lang w:eastAsia="lv-LV"/>
              </w:rPr>
              <w:t>Norādījuma zīmes</w:t>
            </w:r>
            <w:r w:rsidRPr="00CA4DCE">
              <w:rPr>
                <w:rFonts w:eastAsia="Times New Roman" w:cs="Times New Roman"/>
                <w:szCs w:val="24"/>
                <w:lang w:eastAsia="lv-LV"/>
              </w:rPr>
              <w:t> </w:t>
            </w:r>
          </w:p>
        </w:tc>
      </w:tr>
      <w:tr w:rsidR="00CA4DCE" w:rsidRPr="00CA4DCE" w:rsidTr="00CA4DCE">
        <w:trPr>
          <w:trHeight w:val="465"/>
          <w:jc w:val="center"/>
        </w:trPr>
        <w:tc>
          <w:tcPr>
            <w:tcW w:w="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4DCE" w:rsidRPr="00CA4DCE" w:rsidRDefault="00CA4DCE" w:rsidP="00CA4DCE">
            <w:pPr>
              <w:spacing w:after="0" w:line="240" w:lineRule="auto"/>
              <w:rPr>
                <w:rFonts w:eastAsia="Times New Roman" w:cs="Times New Roman"/>
                <w:szCs w:val="24"/>
                <w:lang w:eastAsia="lv-LV"/>
              </w:rPr>
            </w:pPr>
            <w:r w:rsidRPr="00CA4DCE">
              <w:rPr>
                <w:rFonts w:eastAsia="Times New Roman" w:cs="Times New Roman"/>
                <w:szCs w:val="24"/>
                <w:lang w:eastAsia="lv-LV"/>
              </w:rPr>
              <w:t>5.1.</w:t>
            </w:r>
          </w:p>
        </w:tc>
        <w:tc>
          <w:tcPr>
            <w:tcW w:w="32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4DCE" w:rsidRPr="00CA4DCE" w:rsidRDefault="00CA4DCE" w:rsidP="00CA4DCE">
            <w:pPr>
              <w:spacing w:after="0" w:line="240" w:lineRule="auto"/>
              <w:rPr>
                <w:rFonts w:eastAsia="Times New Roman" w:cs="Times New Roman"/>
                <w:szCs w:val="24"/>
                <w:lang w:eastAsia="lv-LV"/>
              </w:rPr>
            </w:pPr>
            <w:r w:rsidRPr="00CA4DCE">
              <w:rPr>
                <w:rFonts w:eastAsia="Times New Roman" w:cs="Times New Roman"/>
                <w:szCs w:val="24"/>
                <w:lang w:eastAsia="lv-LV"/>
              </w:rPr>
              <w:t>No Nr.501 līdz Nr.502</w:t>
            </w:r>
          </w:p>
        </w:tc>
        <w:tc>
          <w:tcPr>
            <w:tcW w:w="129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700x700</w:t>
            </w: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4</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 </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 </w:t>
            </w:r>
          </w:p>
        </w:tc>
      </w:tr>
      <w:tr w:rsidR="00CA4DCE" w:rsidRPr="00CA4DCE" w:rsidTr="00CA4DCE">
        <w:trPr>
          <w:trHeight w:val="465"/>
          <w:jc w:val="center"/>
        </w:trPr>
        <w:tc>
          <w:tcPr>
            <w:tcW w:w="835" w:type="dxa"/>
            <w:tcBorders>
              <w:top w:val="single" w:sz="4" w:space="0" w:color="auto"/>
              <w:left w:val="single" w:sz="4" w:space="0" w:color="auto"/>
              <w:bottom w:val="single" w:sz="4" w:space="0" w:color="auto"/>
              <w:right w:val="single" w:sz="4" w:space="0" w:color="auto"/>
            </w:tcBorders>
            <w:shd w:val="clear" w:color="auto" w:fill="auto"/>
            <w:vAlign w:val="center"/>
          </w:tcPr>
          <w:p w:rsidR="00CA4DCE" w:rsidRPr="00CA4DCE" w:rsidRDefault="00CA4DCE" w:rsidP="00CA4DCE">
            <w:pPr>
              <w:spacing w:after="0" w:line="240" w:lineRule="auto"/>
              <w:rPr>
                <w:rFonts w:eastAsia="Times New Roman" w:cs="Times New Roman"/>
                <w:szCs w:val="24"/>
                <w:lang w:eastAsia="lv-LV"/>
              </w:rPr>
            </w:pPr>
            <w:r w:rsidRPr="00CA4DCE">
              <w:rPr>
                <w:rFonts w:eastAsia="Times New Roman" w:cs="Times New Roman"/>
                <w:szCs w:val="24"/>
                <w:lang w:eastAsia="lv-LV"/>
              </w:rPr>
              <w:t>5.2.</w:t>
            </w:r>
          </w:p>
        </w:tc>
        <w:tc>
          <w:tcPr>
            <w:tcW w:w="3249" w:type="dxa"/>
            <w:tcBorders>
              <w:top w:val="single" w:sz="4" w:space="0" w:color="auto"/>
              <w:left w:val="single" w:sz="4" w:space="0" w:color="auto"/>
              <w:bottom w:val="single" w:sz="4" w:space="0" w:color="auto"/>
              <w:right w:val="single" w:sz="4" w:space="0" w:color="auto"/>
            </w:tcBorders>
            <w:shd w:val="clear" w:color="auto" w:fill="auto"/>
            <w:vAlign w:val="center"/>
          </w:tcPr>
          <w:p w:rsidR="00CA4DCE" w:rsidRPr="00CA4DCE" w:rsidRDefault="00CA4DCE" w:rsidP="00CA4DCE">
            <w:pPr>
              <w:spacing w:after="0" w:line="240" w:lineRule="auto"/>
              <w:rPr>
                <w:rFonts w:eastAsia="Times New Roman" w:cs="Times New Roman"/>
                <w:szCs w:val="24"/>
                <w:lang w:eastAsia="lv-LV"/>
              </w:rPr>
            </w:pPr>
            <w:r w:rsidRPr="00CA4DCE">
              <w:rPr>
                <w:rFonts w:eastAsia="Times New Roman" w:cs="Times New Roman"/>
                <w:szCs w:val="24"/>
                <w:lang w:eastAsia="lv-LV"/>
              </w:rPr>
              <w:t>Nr.503 līdz Nr.504</w:t>
            </w:r>
          </w:p>
        </w:tc>
        <w:tc>
          <w:tcPr>
            <w:tcW w:w="12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1050x350</w:t>
            </w: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tcPr>
          <w:p w:rsidR="00CA4DCE" w:rsidRPr="00CA4DCE" w:rsidRDefault="00CA4DCE" w:rsidP="00CA4DCE">
            <w:pPr>
              <w:spacing w:after="0" w:line="240" w:lineRule="auto"/>
              <w:jc w:val="center"/>
              <w:rPr>
                <w:rFonts w:eastAsia="Times New Roman" w:cs="Times New Roman"/>
                <w:szCs w:val="24"/>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4</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CA4DCE" w:rsidRPr="00CA4DCE" w:rsidRDefault="00CA4DCE" w:rsidP="00CA4DCE">
            <w:pPr>
              <w:spacing w:after="0" w:line="240" w:lineRule="auto"/>
              <w:jc w:val="center"/>
              <w:rPr>
                <w:rFonts w:eastAsia="Times New Roman" w:cs="Times New Roman"/>
                <w:szCs w:val="24"/>
                <w:lang w:eastAsia="lv-LV"/>
              </w:rPr>
            </w:pP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CA4DCE" w:rsidRPr="00CA4DCE" w:rsidRDefault="00CA4DCE" w:rsidP="00CA4DCE">
            <w:pPr>
              <w:spacing w:after="0" w:line="240" w:lineRule="auto"/>
              <w:jc w:val="center"/>
              <w:rPr>
                <w:rFonts w:eastAsia="Times New Roman" w:cs="Times New Roman"/>
                <w:szCs w:val="24"/>
                <w:lang w:eastAsia="lv-LV"/>
              </w:rPr>
            </w:pPr>
          </w:p>
        </w:tc>
      </w:tr>
      <w:tr w:rsidR="00CA4DCE" w:rsidRPr="00CA4DCE" w:rsidTr="00CA4DCE">
        <w:trPr>
          <w:trHeight w:val="465"/>
          <w:jc w:val="center"/>
        </w:trPr>
        <w:tc>
          <w:tcPr>
            <w:tcW w:w="835" w:type="dxa"/>
            <w:tcBorders>
              <w:top w:val="single" w:sz="4" w:space="0" w:color="auto"/>
              <w:left w:val="single" w:sz="4" w:space="0" w:color="auto"/>
              <w:bottom w:val="single" w:sz="4" w:space="0" w:color="auto"/>
              <w:right w:val="single" w:sz="4" w:space="0" w:color="auto"/>
            </w:tcBorders>
            <w:shd w:val="clear" w:color="auto" w:fill="auto"/>
            <w:vAlign w:val="center"/>
          </w:tcPr>
          <w:p w:rsidR="00CA4DCE" w:rsidRPr="00CA4DCE" w:rsidRDefault="00CA4DCE" w:rsidP="00CA4DCE">
            <w:pPr>
              <w:spacing w:after="0" w:line="240" w:lineRule="auto"/>
              <w:rPr>
                <w:rFonts w:eastAsia="Times New Roman" w:cs="Times New Roman"/>
                <w:szCs w:val="24"/>
                <w:lang w:eastAsia="lv-LV"/>
              </w:rPr>
            </w:pPr>
            <w:r w:rsidRPr="00CA4DCE">
              <w:rPr>
                <w:rFonts w:eastAsia="Times New Roman" w:cs="Times New Roman"/>
                <w:szCs w:val="24"/>
                <w:lang w:eastAsia="lv-LV"/>
              </w:rPr>
              <w:t>5.3.</w:t>
            </w:r>
          </w:p>
        </w:tc>
        <w:tc>
          <w:tcPr>
            <w:tcW w:w="3249" w:type="dxa"/>
            <w:tcBorders>
              <w:top w:val="single" w:sz="4" w:space="0" w:color="auto"/>
              <w:left w:val="single" w:sz="4" w:space="0" w:color="auto"/>
              <w:bottom w:val="single" w:sz="4" w:space="0" w:color="auto"/>
              <w:right w:val="single" w:sz="4" w:space="0" w:color="auto"/>
            </w:tcBorders>
            <w:shd w:val="clear" w:color="auto" w:fill="auto"/>
            <w:vAlign w:val="center"/>
          </w:tcPr>
          <w:p w:rsidR="00CA4DCE" w:rsidRPr="00CA4DCE" w:rsidRDefault="00CA4DCE" w:rsidP="00CA4DCE">
            <w:pPr>
              <w:spacing w:after="0" w:line="240" w:lineRule="auto"/>
              <w:rPr>
                <w:rFonts w:eastAsia="Times New Roman" w:cs="Times New Roman"/>
                <w:szCs w:val="24"/>
                <w:lang w:eastAsia="lv-LV"/>
              </w:rPr>
            </w:pPr>
            <w:r w:rsidRPr="00CA4DCE">
              <w:rPr>
                <w:rFonts w:eastAsia="Times New Roman" w:cs="Times New Roman"/>
                <w:szCs w:val="24"/>
                <w:lang w:eastAsia="lv-LV"/>
              </w:rPr>
              <w:t xml:space="preserve">Nr.512 </w:t>
            </w:r>
          </w:p>
        </w:tc>
        <w:tc>
          <w:tcPr>
            <w:tcW w:w="12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1400x700</w:t>
            </w: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tcPr>
          <w:p w:rsidR="00CA4DCE" w:rsidRPr="00CA4DCE" w:rsidRDefault="00CA4DCE" w:rsidP="00CA4DCE">
            <w:pPr>
              <w:spacing w:after="0" w:line="240" w:lineRule="auto"/>
              <w:jc w:val="center"/>
              <w:rPr>
                <w:rFonts w:eastAsia="Times New Roman" w:cs="Times New Roman"/>
                <w:szCs w:val="24"/>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4</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CA4DCE" w:rsidRPr="00CA4DCE" w:rsidRDefault="00CA4DCE" w:rsidP="00CA4DCE">
            <w:pPr>
              <w:spacing w:after="0" w:line="240" w:lineRule="auto"/>
              <w:jc w:val="center"/>
              <w:rPr>
                <w:rFonts w:eastAsia="Times New Roman" w:cs="Times New Roman"/>
                <w:szCs w:val="24"/>
                <w:lang w:eastAsia="lv-LV"/>
              </w:rPr>
            </w:pP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CA4DCE" w:rsidRPr="00CA4DCE" w:rsidRDefault="00CA4DCE" w:rsidP="00CA4DCE">
            <w:pPr>
              <w:spacing w:after="0" w:line="240" w:lineRule="auto"/>
              <w:jc w:val="center"/>
              <w:rPr>
                <w:rFonts w:eastAsia="Times New Roman" w:cs="Times New Roman"/>
                <w:szCs w:val="24"/>
                <w:lang w:eastAsia="lv-LV"/>
              </w:rPr>
            </w:pPr>
          </w:p>
        </w:tc>
      </w:tr>
      <w:tr w:rsidR="00CA4DCE" w:rsidRPr="00CA4DCE" w:rsidTr="00CA4DCE">
        <w:trPr>
          <w:trHeight w:val="465"/>
          <w:jc w:val="center"/>
        </w:trPr>
        <w:tc>
          <w:tcPr>
            <w:tcW w:w="835" w:type="dxa"/>
            <w:tcBorders>
              <w:top w:val="single" w:sz="4" w:space="0" w:color="auto"/>
              <w:left w:val="single" w:sz="4" w:space="0" w:color="auto"/>
              <w:bottom w:val="single" w:sz="4" w:space="0" w:color="auto"/>
              <w:right w:val="single" w:sz="4" w:space="0" w:color="auto"/>
            </w:tcBorders>
            <w:shd w:val="clear" w:color="auto" w:fill="auto"/>
            <w:vAlign w:val="center"/>
          </w:tcPr>
          <w:p w:rsidR="00CA4DCE" w:rsidRPr="00CA4DCE" w:rsidRDefault="00CA4DCE" w:rsidP="00CA4DCE">
            <w:pPr>
              <w:spacing w:after="0" w:line="240" w:lineRule="auto"/>
              <w:rPr>
                <w:rFonts w:eastAsia="Times New Roman" w:cs="Times New Roman"/>
                <w:szCs w:val="24"/>
                <w:lang w:eastAsia="lv-LV"/>
              </w:rPr>
            </w:pPr>
            <w:r w:rsidRPr="00CA4DCE">
              <w:rPr>
                <w:rFonts w:eastAsia="Times New Roman" w:cs="Times New Roman"/>
                <w:szCs w:val="24"/>
                <w:lang w:eastAsia="lv-LV"/>
              </w:rPr>
              <w:t>5.4.</w:t>
            </w:r>
          </w:p>
        </w:tc>
        <w:tc>
          <w:tcPr>
            <w:tcW w:w="3249" w:type="dxa"/>
            <w:tcBorders>
              <w:top w:val="single" w:sz="4" w:space="0" w:color="auto"/>
              <w:left w:val="single" w:sz="4" w:space="0" w:color="auto"/>
              <w:bottom w:val="single" w:sz="4" w:space="0" w:color="auto"/>
              <w:right w:val="single" w:sz="4" w:space="0" w:color="auto"/>
            </w:tcBorders>
            <w:shd w:val="clear" w:color="auto" w:fill="auto"/>
            <w:vAlign w:val="center"/>
          </w:tcPr>
          <w:p w:rsidR="00CA4DCE" w:rsidRPr="00CA4DCE" w:rsidRDefault="00CA4DCE" w:rsidP="00CA4DCE">
            <w:pPr>
              <w:spacing w:after="0" w:line="240" w:lineRule="auto"/>
              <w:rPr>
                <w:rFonts w:eastAsia="Times New Roman" w:cs="Times New Roman"/>
                <w:szCs w:val="24"/>
                <w:lang w:eastAsia="lv-LV"/>
              </w:rPr>
            </w:pPr>
            <w:r w:rsidRPr="00CA4DCE">
              <w:rPr>
                <w:rFonts w:eastAsia="Times New Roman" w:cs="Times New Roman"/>
                <w:szCs w:val="24"/>
                <w:lang w:eastAsia="lv-LV"/>
              </w:rPr>
              <w:t>No Nr.513 līdz Nr.517</w:t>
            </w:r>
          </w:p>
        </w:tc>
        <w:tc>
          <w:tcPr>
            <w:tcW w:w="12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700x700</w:t>
            </w: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tcPr>
          <w:p w:rsidR="00CA4DCE" w:rsidRPr="00CA4DCE" w:rsidRDefault="00CA4DCE" w:rsidP="00CA4DCE">
            <w:pPr>
              <w:spacing w:after="0" w:line="240" w:lineRule="auto"/>
              <w:jc w:val="center"/>
              <w:rPr>
                <w:rFonts w:eastAsia="Times New Roman" w:cs="Times New Roman"/>
                <w:szCs w:val="24"/>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10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CA4DCE" w:rsidRPr="00CA4DCE" w:rsidRDefault="00CA4DCE" w:rsidP="00CA4DCE">
            <w:pPr>
              <w:spacing w:after="0" w:line="240" w:lineRule="auto"/>
              <w:jc w:val="center"/>
              <w:rPr>
                <w:rFonts w:eastAsia="Times New Roman" w:cs="Times New Roman"/>
                <w:szCs w:val="24"/>
                <w:lang w:eastAsia="lv-LV"/>
              </w:rPr>
            </w:pP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CA4DCE" w:rsidRPr="00CA4DCE" w:rsidRDefault="00CA4DCE" w:rsidP="00CA4DCE">
            <w:pPr>
              <w:spacing w:after="0" w:line="240" w:lineRule="auto"/>
              <w:jc w:val="center"/>
              <w:rPr>
                <w:rFonts w:eastAsia="Times New Roman" w:cs="Times New Roman"/>
                <w:szCs w:val="24"/>
                <w:lang w:eastAsia="lv-LV"/>
              </w:rPr>
            </w:pPr>
          </w:p>
        </w:tc>
      </w:tr>
      <w:tr w:rsidR="00CA4DCE" w:rsidRPr="00CA4DCE" w:rsidTr="00CA4DCE">
        <w:trPr>
          <w:trHeight w:val="465"/>
          <w:jc w:val="center"/>
        </w:trPr>
        <w:tc>
          <w:tcPr>
            <w:tcW w:w="835" w:type="dxa"/>
            <w:tcBorders>
              <w:top w:val="single" w:sz="4" w:space="0" w:color="auto"/>
              <w:left w:val="single" w:sz="4" w:space="0" w:color="auto"/>
              <w:bottom w:val="single" w:sz="4" w:space="0" w:color="auto"/>
              <w:right w:val="single" w:sz="4" w:space="0" w:color="auto"/>
            </w:tcBorders>
            <w:shd w:val="clear" w:color="auto" w:fill="auto"/>
            <w:vAlign w:val="center"/>
          </w:tcPr>
          <w:p w:rsidR="00CA4DCE" w:rsidRPr="00CA4DCE" w:rsidRDefault="00CA4DCE" w:rsidP="00CA4DCE">
            <w:pPr>
              <w:spacing w:after="0" w:line="240" w:lineRule="auto"/>
              <w:rPr>
                <w:rFonts w:eastAsia="Times New Roman" w:cs="Times New Roman"/>
                <w:szCs w:val="24"/>
                <w:lang w:eastAsia="lv-LV"/>
              </w:rPr>
            </w:pPr>
            <w:r w:rsidRPr="00CA4DCE">
              <w:rPr>
                <w:rFonts w:eastAsia="Times New Roman" w:cs="Times New Roman"/>
                <w:szCs w:val="24"/>
                <w:lang w:eastAsia="lv-LV"/>
              </w:rPr>
              <w:t>5.5.</w:t>
            </w:r>
          </w:p>
        </w:tc>
        <w:tc>
          <w:tcPr>
            <w:tcW w:w="3249" w:type="dxa"/>
            <w:tcBorders>
              <w:top w:val="single" w:sz="4" w:space="0" w:color="auto"/>
              <w:left w:val="single" w:sz="4" w:space="0" w:color="auto"/>
              <w:bottom w:val="single" w:sz="4" w:space="0" w:color="auto"/>
              <w:right w:val="single" w:sz="4" w:space="0" w:color="auto"/>
            </w:tcBorders>
            <w:shd w:val="clear" w:color="auto" w:fill="auto"/>
            <w:vAlign w:val="center"/>
          </w:tcPr>
          <w:p w:rsidR="00CA4DCE" w:rsidRPr="00CA4DCE" w:rsidRDefault="00CA4DCE" w:rsidP="00CA4DCE">
            <w:pPr>
              <w:spacing w:after="0" w:line="240" w:lineRule="auto"/>
              <w:rPr>
                <w:rFonts w:eastAsia="Times New Roman" w:cs="Times New Roman"/>
                <w:szCs w:val="24"/>
                <w:lang w:eastAsia="lv-LV"/>
              </w:rPr>
            </w:pPr>
            <w:r w:rsidRPr="00CA4DCE">
              <w:rPr>
                <w:rFonts w:eastAsia="Times New Roman" w:cs="Times New Roman"/>
                <w:szCs w:val="24"/>
                <w:lang w:eastAsia="lv-LV"/>
              </w:rPr>
              <w:t>Nr.522 līdz Nr.527</w:t>
            </w:r>
          </w:p>
        </w:tc>
        <w:tc>
          <w:tcPr>
            <w:tcW w:w="12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900x900</w:t>
            </w: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tcPr>
          <w:p w:rsidR="00CA4DCE" w:rsidRPr="00CA4DCE" w:rsidRDefault="00CA4DCE" w:rsidP="00CA4DCE">
            <w:pPr>
              <w:spacing w:after="0" w:line="240" w:lineRule="auto"/>
              <w:jc w:val="center"/>
              <w:rPr>
                <w:rFonts w:eastAsia="Times New Roman" w:cs="Times New Roman"/>
                <w:szCs w:val="24"/>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20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CA4DCE" w:rsidRPr="00CA4DCE" w:rsidRDefault="00CA4DCE" w:rsidP="00CA4DCE">
            <w:pPr>
              <w:spacing w:after="0" w:line="240" w:lineRule="auto"/>
              <w:jc w:val="center"/>
              <w:rPr>
                <w:rFonts w:eastAsia="Times New Roman" w:cs="Times New Roman"/>
                <w:szCs w:val="24"/>
                <w:lang w:eastAsia="lv-LV"/>
              </w:rPr>
            </w:pP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CA4DCE" w:rsidRPr="00CA4DCE" w:rsidRDefault="00CA4DCE" w:rsidP="00CA4DCE">
            <w:pPr>
              <w:spacing w:after="0" w:line="240" w:lineRule="auto"/>
              <w:jc w:val="center"/>
              <w:rPr>
                <w:rFonts w:eastAsia="Times New Roman" w:cs="Times New Roman"/>
                <w:szCs w:val="24"/>
                <w:lang w:eastAsia="lv-LV"/>
              </w:rPr>
            </w:pPr>
          </w:p>
        </w:tc>
      </w:tr>
      <w:tr w:rsidR="00CA4DCE" w:rsidRPr="00CA4DCE" w:rsidTr="00CA4DCE">
        <w:trPr>
          <w:trHeight w:val="465"/>
          <w:jc w:val="center"/>
        </w:trPr>
        <w:tc>
          <w:tcPr>
            <w:tcW w:w="835" w:type="dxa"/>
            <w:tcBorders>
              <w:top w:val="single" w:sz="4" w:space="0" w:color="auto"/>
              <w:left w:val="single" w:sz="4" w:space="0" w:color="auto"/>
              <w:bottom w:val="single" w:sz="4" w:space="0" w:color="auto"/>
              <w:right w:val="single" w:sz="4" w:space="0" w:color="auto"/>
            </w:tcBorders>
            <w:shd w:val="clear" w:color="auto" w:fill="auto"/>
            <w:vAlign w:val="center"/>
          </w:tcPr>
          <w:p w:rsidR="00CA4DCE" w:rsidRPr="00CA4DCE" w:rsidRDefault="00CA4DCE" w:rsidP="00CA4DCE">
            <w:pPr>
              <w:spacing w:after="0" w:line="240" w:lineRule="auto"/>
              <w:rPr>
                <w:rFonts w:eastAsia="Times New Roman" w:cs="Times New Roman"/>
                <w:szCs w:val="24"/>
                <w:lang w:eastAsia="lv-LV"/>
              </w:rPr>
            </w:pPr>
            <w:r w:rsidRPr="00CA4DCE">
              <w:rPr>
                <w:rFonts w:eastAsia="Times New Roman" w:cs="Times New Roman"/>
                <w:szCs w:val="24"/>
                <w:lang w:eastAsia="lv-LV"/>
              </w:rPr>
              <w:t>5.6.</w:t>
            </w:r>
          </w:p>
        </w:tc>
        <w:tc>
          <w:tcPr>
            <w:tcW w:w="3249" w:type="dxa"/>
            <w:tcBorders>
              <w:top w:val="single" w:sz="4" w:space="0" w:color="auto"/>
              <w:left w:val="single" w:sz="4" w:space="0" w:color="auto"/>
              <w:bottom w:val="single" w:sz="4" w:space="0" w:color="auto"/>
              <w:right w:val="single" w:sz="4" w:space="0" w:color="auto"/>
            </w:tcBorders>
            <w:shd w:val="clear" w:color="auto" w:fill="auto"/>
            <w:vAlign w:val="center"/>
          </w:tcPr>
          <w:p w:rsidR="00CA4DCE" w:rsidRPr="00CA4DCE" w:rsidRDefault="00CA4DCE" w:rsidP="00CA4DCE">
            <w:pPr>
              <w:spacing w:after="0" w:line="240" w:lineRule="auto"/>
              <w:rPr>
                <w:rFonts w:eastAsia="Times New Roman" w:cs="Times New Roman"/>
                <w:szCs w:val="24"/>
                <w:lang w:eastAsia="lv-LV"/>
              </w:rPr>
            </w:pPr>
            <w:r w:rsidRPr="00CA4DCE">
              <w:rPr>
                <w:rFonts w:eastAsia="Times New Roman" w:cs="Times New Roman"/>
                <w:szCs w:val="24"/>
                <w:lang w:eastAsia="lv-LV"/>
              </w:rPr>
              <w:t>Nr.528A un Nr.529A</w:t>
            </w:r>
          </w:p>
        </w:tc>
        <w:tc>
          <w:tcPr>
            <w:tcW w:w="12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600x600</w:t>
            </w: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tcPr>
          <w:p w:rsidR="00CA4DCE" w:rsidRPr="00CA4DCE" w:rsidRDefault="00CA4DCE" w:rsidP="00CA4DCE">
            <w:pPr>
              <w:spacing w:after="0" w:line="240" w:lineRule="auto"/>
              <w:jc w:val="center"/>
              <w:rPr>
                <w:rFonts w:eastAsia="Times New Roman" w:cs="Times New Roman"/>
                <w:szCs w:val="24"/>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20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CA4DCE" w:rsidRPr="00CA4DCE" w:rsidRDefault="00CA4DCE" w:rsidP="00CA4DCE">
            <w:pPr>
              <w:spacing w:after="0" w:line="240" w:lineRule="auto"/>
              <w:jc w:val="center"/>
              <w:rPr>
                <w:rFonts w:eastAsia="Times New Roman" w:cs="Times New Roman"/>
                <w:szCs w:val="24"/>
                <w:lang w:eastAsia="lv-LV"/>
              </w:rPr>
            </w:pP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CA4DCE" w:rsidRPr="00CA4DCE" w:rsidRDefault="00CA4DCE" w:rsidP="00CA4DCE">
            <w:pPr>
              <w:spacing w:after="0" w:line="240" w:lineRule="auto"/>
              <w:jc w:val="center"/>
              <w:rPr>
                <w:rFonts w:eastAsia="Times New Roman" w:cs="Times New Roman"/>
                <w:szCs w:val="24"/>
                <w:lang w:eastAsia="lv-LV"/>
              </w:rPr>
            </w:pPr>
          </w:p>
        </w:tc>
      </w:tr>
      <w:tr w:rsidR="00CA4DCE" w:rsidRPr="00CA4DCE" w:rsidTr="00CA4DCE">
        <w:trPr>
          <w:trHeight w:val="465"/>
          <w:jc w:val="center"/>
        </w:trPr>
        <w:tc>
          <w:tcPr>
            <w:tcW w:w="835" w:type="dxa"/>
            <w:tcBorders>
              <w:top w:val="single" w:sz="4" w:space="0" w:color="auto"/>
              <w:left w:val="single" w:sz="4" w:space="0" w:color="auto"/>
              <w:bottom w:val="single" w:sz="4" w:space="0" w:color="auto"/>
              <w:right w:val="single" w:sz="4" w:space="0" w:color="auto"/>
            </w:tcBorders>
            <w:shd w:val="clear" w:color="auto" w:fill="auto"/>
            <w:vAlign w:val="center"/>
          </w:tcPr>
          <w:p w:rsidR="00CA4DCE" w:rsidRPr="00CA4DCE" w:rsidRDefault="00CA4DCE" w:rsidP="00CA4DCE">
            <w:pPr>
              <w:spacing w:after="0" w:line="240" w:lineRule="auto"/>
              <w:rPr>
                <w:rFonts w:eastAsia="Times New Roman" w:cs="Times New Roman"/>
                <w:szCs w:val="24"/>
                <w:lang w:eastAsia="lv-LV"/>
              </w:rPr>
            </w:pPr>
            <w:r w:rsidRPr="00CA4DCE">
              <w:rPr>
                <w:rFonts w:eastAsia="Times New Roman" w:cs="Times New Roman"/>
                <w:szCs w:val="24"/>
                <w:lang w:eastAsia="lv-LV"/>
              </w:rPr>
              <w:t>5.7.</w:t>
            </w:r>
          </w:p>
        </w:tc>
        <w:tc>
          <w:tcPr>
            <w:tcW w:w="3249" w:type="dxa"/>
            <w:tcBorders>
              <w:top w:val="single" w:sz="4" w:space="0" w:color="auto"/>
              <w:left w:val="single" w:sz="4" w:space="0" w:color="auto"/>
              <w:bottom w:val="single" w:sz="4" w:space="0" w:color="auto"/>
              <w:right w:val="single" w:sz="4" w:space="0" w:color="auto"/>
            </w:tcBorders>
            <w:shd w:val="clear" w:color="auto" w:fill="auto"/>
            <w:vAlign w:val="center"/>
          </w:tcPr>
          <w:p w:rsidR="00CA4DCE" w:rsidRPr="00CA4DCE" w:rsidRDefault="00CA4DCE" w:rsidP="00CA4DCE">
            <w:pPr>
              <w:spacing w:after="0" w:line="240" w:lineRule="auto"/>
              <w:rPr>
                <w:rFonts w:eastAsia="Times New Roman" w:cs="Times New Roman"/>
                <w:szCs w:val="24"/>
                <w:lang w:eastAsia="lv-LV"/>
              </w:rPr>
            </w:pPr>
            <w:r w:rsidRPr="00CA4DCE">
              <w:rPr>
                <w:rFonts w:eastAsia="Times New Roman" w:cs="Times New Roman"/>
                <w:szCs w:val="24"/>
                <w:lang w:eastAsia="lv-LV"/>
              </w:rPr>
              <w:t>Nr.530, Nr.531</w:t>
            </w:r>
          </w:p>
        </w:tc>
        <w:tc>
          <w:tcPr>
            <w:tcW w:w="12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700x700</w:t>
            </w: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 </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 40</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CA4DCE" w:rsidRPr="00CA4DCE" w:rsidRDefault="00CA4DCE" w:rsidP="00CA4DCE">
            <w:pPr>
              <w:spacing w:after="0" w:line="240" w:lineRule="auto"/>
              <w:jc w:val="center"/>
              <w:rPr>
                <w:rFonts w:eastAsia="Times New Roman" w:cs="Times New Roman"/>
                <w:szCs w:val="24"/>
                <w:lang w:eastAsia="lv-LV"/>
              </w:rPr>
            </w:pPr>
          </w:p>
        </w:tc>
      </w:tr>
      <w:tr w:rsidR="00CA4DCE" w:rsidRPr="00CA4DCE" w:rsidTr="00CA4DCE">
        <w:trPr>
          <w:trHeight w:val="465"/>
          <w:jc w:val="center"/>
        </w:trPr>
        <w:tc>
          <w:tcPr>
            <w:tcW w:w="835" w:type="dxa"/>
            <w:tcBorders>
              <w:top w:val="single" w:sz="4" w:space="0" w:color="auto"/>
              <w:left w:val="single" w:sz="4" w:space="0" w:color="auto"/>
              <w:bottom w:val="single" w:sz="4" w:space="0" w:color="auto"/>
              <w:right w:val="single" w:sz="4" w:space="0" w:color="auto"/>
            </w:tcBorders>
            <w:shd w:val="clear" w:color="auto" w:fill="auto"/>
            <w:vAlign w:val="center"/>
          </w:tcPr>
          <w:p w:rsidR="00CA4DCE" w:rsidRPr="00CA4DCE" w:rsidRDefault="00CA4DCE" w:rsidP="00CA4DCE">
            <w:pPr>
              <w:spacing w:after="0" w:line="240" w:lineRule="auto"/>
              <w:rPr>
                <w:rFonts w:eastAsia="Times New Roman" w:cs="Times New Roman"/>
                <w:szCs w:val="24"/>
                <w:lang w:eastAsia="lv-LV"/>
              </w:rPr>
            </w:pPr>
            <w:r w:rsidRPr="00CA4DCE">
              <w:rPr>
                <w:rFonts w:eastAsia="Times New Roman" w:cs="Times New Roman"/>
                <w:szCs w:val="24"/>
                <w:lang w:eastAsia="lv-LV"/>
              </w:rPr>
              <w:t>5.8.</w:t>
            </w:r>
          </w:p>
        </w:tc>
        <w:tc>
          <w:tcPr>
            <w:tcW w:w="3249" w:type="dxa"/>
            <w:tcBorders>
              <w:top w:val="single" w:sz="4" w:space="0" w:color="auto"/>
              <w:left w:val="single" w:sz="4" w:space="0" w:color="auto"/>
              <w:bottom w:val="single" w:sz="4" w:space="0" w:color="auto"/>
              <w:right w:val="single" w:sz="4" w:space="0" w:color="auto"/>
            </w:tcBorders>
            <w:shd w:val="clear" w:color="auto" w:fill="auto"/>
            <w:vAlign w:val="center"/>
          </w:tcPr>
          <w:p w:rsidR="00CA4DCE" w:rsidRPr="00CA4DCE" w:rsidRDefault="00CA4DCE" w:rsidP="00CA4DCE">
            <w:pPr>
              <w:spacing w:after="0" w:line="240" w:lineRule="auto"/>
              <w:rPr>
                <w:rFonts w:eastAsia="Times New Roman" w:cs="Times New Roman"/>
                <w:szCs w:val="24"/>
                <w:lang w:eastAsia="lv-LV"/>
              </w:rPr>
            </w:pPr>
            <w:r w:rsidRPr="00CA4DCE">
              <w:rPr>
                <w:rFonts w:eastAsia="Times New Roman" w:cs="Times New Roman"/>
                <w:szCs w:val="24"/>
                <w:lang w:eastAsia="lv-LV"/>
              </w:rPr>
              <w:t>Nr.532, Nr.532A</w:t>
            </w:r>
          </w:p>
        </w:tc>
        <w:tc>
          <w:tcPr>
            <w:tcW w:w="12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700x700</w:t>
            </w: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tcPr>
          <w:p w:rsidR="00CA4DCE" w:rsidRPr="00CA4DCE" w:rsidRDefault="00CA4DCE" w:rsidP="00CA4DCE">
            <w:pPr>
              <w:spacing w:after="0" w:line="240" w:lineRule="auto"/>
              <w:jc w:val="center"/>
              <w:rPr>
                <w:rFonts w:eastAsia="Times New Roman" w:cs="Times New Roman"/>
                <w:szCs w:val="24"/>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20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CA4DCE" w:rsidRPr="00CA4DCE" w:rsidRDefault="00CA4DCE" w:rsidP="00CA4DCE">
            <w:pPr>
              <w:spacing w:after="0" w:line="240" w:lineRule="auto"/>
              <w:jc w:val="center"/>
              <w:rPr>
                <w:rFonts w:eastAsia="Times New Roman" w:cs="Times New Roman"/>
                <w:szCs w:val="24"/>
                <w:lang w:eastAsia="lv-LV"/>
              </w:rPr>
            </w:pP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CA4DCE" w:rsidRPr="00CA4DCE" w:rsidRDefault="00CA4DCE" w:rsidP="00CA4DCE">
            <w:pPr>
              <w:spacing w:after="0" w:line="240" w:lineRule="auto"/>
              <w:jc w:val="center"/>
              <w:rPr>
                <w:rFonts w:eastAsia="Times New Roman" w:cs="Times New Roman"/>
                <w:szCs w:val="24"/>
                <w:lang w:eastAsia="lv-LV"/>
              </w:rPr>
            </w:pPr>
          </w:p>
        </w:tc>
      </w:tr>
      <w:tr w:rsidR="00CA4DCE" w:rsidRPr="00CA4DCE" w:rsidTr="00CA4DCE">
        <w:trPr>
          <w:trHeight w:val="420"/>
          <w:jc w:val="center"/>
        </w:trPr>
        <w:tc>
          <w:tcPr>
            <w:tcW w:w="835" w:type="dxa"/>
            <w:tcBorders>
              <w:top w:val="single" w:sz="4" w:space="0" w:color="auto"/>
              <w:left w:val="single" w:sz="4" w:space="0" w:color="auto"/>
              <w:bottom w:val="single" w:sz="4" w:space="0" w:color="auto"/>
              <w:right w:val="single" w:sz="4" w:space="0" w:color="auto"/>
            </w:tcBorders>
            <w:shd w:val="clear" w:color="auto" w:fill="auto"/>
            <w:vAlign w:val="center"/>
          </w:tcPr>
          <w:p w:rsidR="00CA4DCE" w:rsidRPr="00CA4DCE" w:rsidRDefault="00CA4DCE" w:rsidP="00CA4DCE">
            <w:pPr>
              <w:spacing w:after="0" w:line="240" w:lineRule="auto"/>
              <w:rPr>
                <w:rFonts w:eastAsia="Times New Roman" w:cs="Times New Roman"/>
                <w:szCs w:val="24"/>
                <w:lang w:eastAsia="lv-LV"/>
              </w:rPr>
            </w:pPr>
            <w:r w:rsidRPr="00CA4DCE">
              <w:rPr>
                <w:rFonts w:eastAsia="Times New Roman" w:cs="Times New Roman"/>
                <w:szCs w:val="24"/>
                <w:lang w:eastAsia="lv-LV"/>
              </w:rPr>
              <w:t>5.9.</w:t>
            </w:r>
          </w:p>
        </w:tc>
        <w:tc>
          <w:tcPr>
            <w:tcW w:w="3249" w:type="dxa"/>
            <w:tcBorders>
              <w:top w:val="single" w:sz="4" w:space="0" w:color="auto"/>
              <w:left w:val="single" w:sz="4" w:space="0" w:color="auto"/>
              <w:bottom w:val="single" w:sz="4" w:space="0" w:color="auto"/>
              <w:right w:val="single" w:sz="4" w:space="0" w:color="auto"/>
            </w:tcBorders>
            <w:shd w:val="clear" w:color="auto" w:fill="auto"/>
            <w:vAlign w:val="center"/>
          </w:tcPr>
          <w:p w:rsidR="00CA4DCE" w:rsidRPr="00CA4DCE" w:rsidRDefault="00CA4DCE" w:rsidP="00CA4DCE">
            <w:pPr>
              <w:spacing w:after="0" w:line="240" w:lineRule="auto"/>
              <w:rPr>
                <w:rFonts w:eastAsia="Times New Roman" w:cs="Times New Roman"/>
                <w:szCs w:val="24"/>
                <w:lang w:eastAsia="lv-LV"/>
              </w:rPr>
            </w:pPr>
            <w:r w:rsidRPr="00CA4DCE">
              <w:rPr>
                <w:rFonts w:eastAsia="Times New Roman" w:cs="Times New Roman"/>
                <w:szCs w:val="24"/>
                <w:lang w:eastAsia="lv-LV"/>
              </w:rPr>
              <w:t>Nr.518; Nr.519</w:t>
            </w:r>
          </w:p>
        </w:tc>
        <w:tc>
          <w:tcPr>
            <w:tcW w:w="12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410x1500</w:t>
            </w: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tcPr>
          <w:p w:rsidR="00CA4DCE" w:rsidRPr="00CA4DCE" w:rsidRDefault="00CA4DCE" w:rsidP="00CA4DCE">
            <w:pPr>
              <w:spacing w:after="0" w:line="240" w:lineRule="auto"/>
              <w:jc w:val="center"/>
              <w:rPr>
                <w:rFonts w:eastAsia="Times New Roman" w:cs="Times New Roman"/>
                <w:szCs w:val="24"/>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 6  </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CA4DCE" w:rsidRPr="00CA4DCE" w:rsidRDefault="00CA4DCE" w:rsidP="00CA4DCE">
            <w:pPr>
              <w:spacing w:after="0" w:line="240" w:lineRule="auto"/>
              <w:jc w:val="center"/>
              <w:rPr>
                <w:rFonts w:eastAsia="Times New Roman" w:cs="Times New Roman"/>
                <w:szCs w:val="24"/>
                <w:lang w:eastAsia="lv-LV"/>
              </w:rPr>
            </w:pP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4DCE" w:rsidRPr="00CA4DCE" w:rsidRDefault="00CA4DCE" w:rsidP="00CA4DCE">
            <w:pPr>
              <w:spacing w:after="0" w:line="240" w:lineRule="auto"/>
              <w:jc w:val="center"/>
              <w:rPr>
                <w:rFonts w:eastAsia="Times New Roman" w:cs="Times New Roman"/>
                <w:szCs w:val="24"/>
                <w:lang w:eastAsia="lv-LV"/>
              </w:rPr>
            </w:pPr>
          </w:p>
        </w:tc>
      </w:tr>
      <w:tr w:rsidR="00CA4DCE" w:rsidRPr="00CA4DCE" w:rsidTr="00CA4DCE">
        <w:trPr>
          <w:trHeight w:val="390"/>
          <w:jc w:val="center"/>
        </w:trPr>
        <w:tc>
          <w:tcPr>
            <w:tcW w:w="835" w:type="dxa"/>
            <w:tcBorders>
              <w:top w:val="single" w:sz="4" w:space="0" w:color="auto"/>
              <w:left w:val="single" w:sz="4" w:space="0" w:color="auto"/>
              <w:bottom w:val="single" w:sz="4" w:space="0" w:color="auto"/>
              <w:right w:val="single" w:sz="4" w:space="0" w:color="auto"/>
            </w:tcBorders>
            <w:shd w:val="clear" w:color="auto" w:fill="auto"/>
            <w:vAlign w:val="center"/>
          </w:tcPr>
          <w:p w:rsidR="00CA4DCE" w:rsidRPr="00CA4DCE" w:rsidRDefault="00CA4DCE" w:rsidP="00CA4DCE">
            <w:pPr>
              <w:spacing w:after="0" w:line="240" w:lineRule="auto"/>
              <w:rPr>
                <w:rFonts w:eastAsia="Times New Roman" w:cs="Times New Roman"/>
                <w:szCs w:val="24"/>
                <w:lang w:eastAsia="lv-LV"/>
              </w:rPr>
            </w:pPr>
            <w:r w:rsidRPr="00CA4DCE">
              <w:rPr>
                <w:rFonts w:eastAsia="Times New Roman" w:cs="Times New Roman"/>
                <w:szCs w:val="24"/>
                <w:lang w:eastAsia="lv-LV"/>
              </w:rPr>
              <w:t>5.10.</w:t>
            </w:r>
          </w:p>
        </w:tc>
        <w:tc>
          <w:tcPr>
            <w:tcW w:w="3249" w:type="dxa"/>
            <w:tcBorders>
              <w:top w:val="single" w:sz="4" w:space="0" w:color="auto"/>
              <w:left w:val="single" w:sz="4" w:space="0" w:color="auto"/>
              <w:bottom w:val="single" w:sz="4" w:space="0" w:color="auto"/>
              <w:right w:val="single" w:sz="4" w:space="0" w:color="auto"/>
            </w:tcBorders>
            <w:shd w:val="clear" w:color="auto" w:fill="auto"/>
            <w:vAlign w:val="center"/>
          </w:tcPr>
          <w:p w:rsidR="00CA4DCE" w:rsidRPr="00CA4DCE" w:rsidRDefault="00CA4DCE" w:rsidP="00CA4DCE">
            <w:pPr>
              <w:spacing w:after="0" w:line="240" w:lineRule="auto"/>
              <w:rPr>
                <w:rFonts w:eastAsia="Times New Roman" w:cs="Times New Roman"/>
                <w:szCs w:val="24"/>
                <w:lang w:eastAsia="lv-LV"/>
              </w:rPr>
            </w:pPr>
            <w:r w:rsidRPr="00CA4DCE">
              <w:rPr>
                <w:rFonts w:eastAsia="Times New Roman" w:cs="Times New Roman"/>
                <w:szCs w:val="24"/>
                <w:lang w:eastAsia="lv-LV"/>
              </w:rPr>
              <w:t>No Nr.534 līdz Nr.538</w:t>
            </w:r>
          </w:p>
        </w:tc>
        <w:tc>
          <w:tcPr>
            <w:tcW w:w="12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600x600</w:t>
            </w: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4DCE" w:rsidRPr="00CA4DCE" w:rsidRDefault="00CA4DCE" w:rsidP="00CA4DCE">
            <w:pPr>
              <w:spacing w:after="0" w:line="240" w:lineRule="auto"/>
              <w:jc w:val="center"/>
              <w:rPr>
                <w:rFonts w:eastAsia="Times New Roman" w:cs="Times New Roman"/>
                <w:szCs w:val="24"/>
                <w:lang w:eastAsia="lv-LV"/>
              </w:rPr>
            </w:pP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CA4DCE" w:rsidRPr="00CA4DCE" w:rsidRDefault="00CA4DCE" w:rsidP="00CA4DCE">
            <w:pPr>
              <w:spacing w:after="0" w:line="240" w:lineRule="auto"/>
              <w:jc w:val="center"/>
              <w:rPr>
                <w:rFonts w:eastAsia="Times New Roman" w:cs="Times New Roman"/>
                <w:szCs w:val="24"/>
                <w:lang w:eastAsia="lv-LV"/>
              </w:rPr>
            </w:pP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CA4DCE" w:rsidRPr="00CA4DCE" w:rsidRDefault="00CA4DCE" w:rsidP="00CA4DCE">
            <w:pPr>
              <w:spacing w:after="0" w:line="240" w:lineRule="auto"/>
              <w:jc w:val="center"/>
              <w:rPr>
                <w:rFonts w:eastAsia="Times New Roman" w:cs="Times New Roman"/>
                <w:szCs w:val="24"/>
                <w:lang w:eastAsia="lv-LV"/>
              </w:rPr>
            </w:pPr>
          </w:p>
        </w:tc>
      </w:tr>
      <w:tr w:rsidR="00CA4DCE" w:rsidRPr="00CA4DCE" w:rsidTr="00CA4DCE">
        <w:trPr>
          <w:trHeight w:val="390"/>
          <w:jc w:val="center"/>
        </w:trPr>
        <w:tc>
          <w:tcPr>
            <w:tcW w:w="835" w:type="dxa"/>
            <w:tcBorders>
              <w:top w:val="single" w:sz="4" w:space="0" w:color="auto"/>
              <w:left w:val="single" w:sz="4" w:space="0" w:color="auto"/>
              <w:bottom w:val="single" w:sz="4" w:space="0" w:color="auto"/>
              <w:right w:val="single" w:sz="4" w:space="0" w:color="auto"/>
            </w:tcBorders>
            <w:shd w:val="clear" w:color="auto" w:fill="auto"/>
            <w:vAlign w:val="center"/>
          </w:tcPr>
          <w:p w:rsidR="00CA4DCE" w:rsidRPr="00CA4DCE" w:rsidRDefault="00CA4DCE" w:rsidP="00CA4DCE">
            <w:pPr>
              <w:spacing w:after="0" w:line="240" w:lineRule="auto"/>
              <w:rPr>
                <w:rFonts w:eastAsia="Times New Roman" w:cs="Times New Roman"/>
                <w:szCs w:val="24"/>
                <w:lang w:eastAsia="lv-LV"/>
              </w:rPr>
            </w:pPr>
            <w:r w:rsidRPr="00CA4DCE">
              <w:rPr>
                <w:rFonts w:eastAsia="Times New Roman" w:cs="Times New Roman"/>
                <w:szCs w:val="24"/>
                <w:lang w:eastAsia="lv-LV"/>
              </w:rPr>
              <w:t>5.11.</w:t>
            </w:r>
          </w:p>
        </w:tc>
        <w:tc>
          <w:tcPr>
            <w:tcW w:w="3249" w:type="dxa"/>
            <w:tcBorders>
              <w:top w:val="single" w:sz="4" w:space="0" w:color="auto"/>
              <w:left w:val="single" w:sz="4" w:space="0" w:color="auto"/>
              <w:bottom w:val="single" w:sz="4" w:space="0" w:color="auto"/>
              <w:right w:val="single" w:sz="4" w:space="0" w:color="auto"/>
            </w:tcBorders>
            <w:shd w:val="clear" w:color="auto" w:fill="auto"/>
            <w:vAlign w:val="center"/>
          </w:tcPr>
          <w:p w:rsidR="00CA4DCE" w:rsidRPr="00CA4DCE" w:rsidRDefault="00CA4DCE" w:rsidP="00CA4DCE">
            <w:pPr>
              <w:spacing w:after="0" w:line="240" w:lineRule="auto"/>
              <w:rPr>
                <w:rFonts w:eastAsia="Times New Roman" w:cs="Times New Roman"/>
                <w:szCs w:val="24"/>
                <w:lang w:eastAsia="lv-LV"/>
              </w:rPr>
            </w:pPr>
            <w:r w:rsidRPr="00CA4DCE">
              <w:rPr>
                <w:rFonts w:eastAsia="Times New Roman" w:cs="Times New Roman"/>
                <w:szCs w:val="24"/>
                <w:lang w:eastAsia="lv-LV"/>
              </w:rPr>
              <w:t>Nr.541</w:t>
            </w:r>
          </w:p>
        </w:tc>
        <w:tc>
          <w:tcPr>
            <w:tcW w:w="12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330x170 </w:t>
            </w: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 </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 </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 </w:t>
            </w:r>
          </w:p>
        </w:tc>
      </w:tr>
      <w:tr w:rsidR="00CA4DCE" w:rsidRPr="00CA4DCE" w:rsidTr="00CA4DCE">
        <w:trPr>
          <w:trHeight w:val="356"/>
          <w:jc w:val="center"/>
        </w:trPr>
        <w:tc>
          <w:tcPr>
            <w:tcW w:w="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4DCE" w:rsidRPr="00CA4DCE" w:rsidRDefault="00CA4DCE" w:rsidP="00CA4DCE">
            <w:pPr>
              <w:spacing w:after="0" w:line="240" w:lineRule="auto"/>
              <w:rPr>
                <w:rFonts w:eastAsia="Times New Roman" w:cs="Times New Roman"/>
                <w:b/>
                <w:bCs/>
                <w:szCs w:val="24"/>
                <w:lang w:eastAsia="lv-LV"/>
              </w:rPr>
            </w:pPr>
            <w:r w:rsidRPr="00CA4DCE">
              <w:rPr>
                <w:rFonts w:eastAsia="Times New Roman" w:cs="Times New Roman"/>
                <w:b/>
                <w:bCs/>
                <w:szCs w:val="24"/>
                <w:lang w:eastAsia="lv-LV"/>
              </w:rPr>
              <w:t>6.</w:t>
            </w:r>
          </w:p>
        </w:tc>
        <w:tc>
          <w:tcPr>
            <w:tcW w:w="8832"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CA4DCE" w:rsidRPr="00CA4DCE" w:rsidRDefault="00CA4DCE" w:rsidP="00CA4DCE">
            <w:pPr>
              <w:spacing w:after="0" w:line="240" w:lineRule="auto"/>
              <w:rPr>
                <w:rFonts w:eastAsia="Times New Roman" w:cs="Times New Roman"/>
                <w:szCs w:val="24"/>
                <w:lang w:eastAsia="lv-LV"/>
              </w:rPr>
            </w:pPr>
            <w:r w:rsidRPr="00CA4DCE">
              <w:rPr>
                <w:rFonts w:eastAsia="Times New Roman" w:cs="Times New Roman"/>
                <w:b/>
                <w:bCs/>
                <w:szCs w:val="24"/>
                <w:lang w:eastAsia="lv-LV"/>
              </w:rPr>
              <w:t>Virzienu rādītāji un informācijas zīmes</w:t>
            </w:r>
          </w:p>
        </w:tc>
      </w:tr>
      <w:tr w:rsidR="00CA4DCE" w:rsidRPr="00CA4DCE" w:rsidTr="00CA4DCE">
        <w:trPr>
          <w:trHeight w:val="495"/>
          <w:jc w:val="center"/>
        </w:trPr>
        <w:tc>
          <w:tcPr>
            <w:tcW w:w="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4DCE" w:rsidRPr="00CA4DCE" w:rsidRDefault="00CA4DCE" w:rsidP="00CA4DCE">
            <w:pPr>
              <w:spacing w:after="0" w:line="240" w:lineRule="auto"/>
              <w:rPr>
                <w:rFonts w:eastAsia="Times New Roman" w:cs="Times New Roman"/>
                <w:szCs w:val="24"/>
                <w:lang w:eastAsia="lv-LV"/>
              </w:rPr>
            </w:pPr>
            <w:r w:rsidRPr="00CA4DCE">
              <w:rPr>
                <w:rFonts w:eastAsia="Times New Roman" w:cs="Times New Roman"/>
                <w:szCs w:val="24"/>
                <w:lang w:eastAsia="lv-LV"/>
              </w:rPr>
              <w:t>6.1.</w:t>
            </w:r>
          </w:p>
        </w:tc>
        <w:tc>
          <w:tcPr>
            <w:tcW w:w="32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4DCE" w:rsidRPr="00CA4DCE" w:rsidRDefault="00CA4DCE" w:rsidP="00CA4DCE">
            <w:pPr>
              <w:spacing w:after="0" w:line="240" w:lineRule="auto"/>
              <w:rPr>
                <w:rFonts w:eastAsia="Times New Roman" w:cs="Times New Roman"/>
                <w:szCs w:val="24"/>
                <w:lang w:eastAsia="lv-LV"/>
              </w:rPr>
            </w:pPr>
            <w:r w:rsidRPr="00CA4DCE">
              <w:rPr>
                <w:rFonts w:eastAsia="Times New Roman" w:cs="Times New Roman"/>
                <w:szCs w:val="24"/>
                <w:lang w:eastAsia="lv-LV"/>
              </w:rPr>
              <w:t>Nr.710; Nr.711; Nr.712 līdz 716;</w:t>
            </w:r>
            <w:proofErr w:type="gramStart"/>
            <w:r w:rsidRPr="00CA4DCE">
              <w:rPr>
                <w:rFonts w:eastAsia="Times New Roman" w:cs="Times New Roman"/>
                <w:szCs w:val="24"/>
                <w:lang w:eastAsia="lv-LV"/>
              </w:rPr>
              <w:t xml:space="preserve">  </w:t>
            </w:r>
            <w:proofErr w:type="gramEnd"/>
            <w:r w:rsidRPr="00CA4DCE">
              <w:rPr>
                <w:rFonts w:eastAsia="Times New Roman" w:cs="Times New Roman"/>
                <w:szCs w:val="24"/>
                <w:lang w:eastAsia="lv-LV"/>
              </w:rPr>
              <w:t>Nr.724</w:t>
            </w:r>
          </w:p>
        </w:tc>
        <w:tc>
          <w:tcPr>
            <w:tcW w:w="129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700x700</w:t>
            </w: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 </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 </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 </w:t>
            </w:r>
          </w:p>
        </w:tc>
      </w:tr>
      <w:tr w:rsidR="00CA4DCE" w:rsidRPr="00CA4DCE" w:rsidTr="00CA4DCE">
        <w:trPr>
          <w:trHeight w:val="375"/>
          <w:jc w:val="center"/>
        </w:trPr>
        <w:tc>
          <w:tcPr>
            <w:tcW w:w="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4DCE" w:rsidRPr="00CA4DCE" w:rsidRDefault="00CA4DCE" w:rsidP="00CA4DCE">
            <w:pPr>
              <w:spacing w:after="0" w:line="240" w:lineRule="auto"/>
              <w:rPr>
                <w:rFonts w:eastAsia="Times New Roman" w:cs="Times New Roman"/>
                <w:szCs w:val="24"/>
                <w:lang w:eastAsia="lv-LV"/>
              </w:rPr>
            </w:pPr>
            <w:r w:rsidRPr="00CA4DCE">
              <w:rPr>
                <w:rFonts w:eastAsia="Times New Roman" w:cs="Times New Roman"/>
                <w:szCs w:val="24"/>
                <w:lang w:eastAsia="lv-LV"/>
              </w:rPr>
              <w:t>6.2.</w:t>
            </w:r>
          </w:p>
        </w:tc>
        <w:tc>
          <w:tcPr>
            <w:tcW w:w="32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4DCE" w:rsidRPr="00CA4DCE" w:rsidRDefault="00CA4DCE" w:rsidP="00CA4DCE">
            <w:pPr>
              <w:spacing w:after="0" w:line="240" w:lineRule="auto"/>
              <w:rPr>
                <w:rFonts w:eastAsia="Times New Roman" w:cs="Times New Roman"/>
                <w:szCs w:val="24"/>
                <w:lang w:eastAsia="lv-LV"/>
              </w:rPr>
            </w:pPr>
            <w:r w:rsidRPr="00CA4DCE">
              <w:rPr>
                <w:rFonts w:eastAsia="Times New Roman" w:cs="Times New Roman"/>
                <w:szCs w:val="24"/>
                <w:lang w:eastAsia="lv-LV"/>
              </w:rPr>
              <w:t>Nr.717 līdz Nr.722</w:t>
            </w:r>
          </w:p>
        </w:tc>
        <w:tc>
          <w:tcPr>
            <w:tcW w:w="129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700x1050</w:t>
            </w: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 </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 </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 </w:t>
            </w:r>
          </w:p>
        </w:tc>
      </w:tr>
      <w:tr w:rsidR="00CA4DCE" w:rsidRPr="00CA4DCE" w:rsidTr="00CA4DCE">
        <w:trPr>
          <w:trHeight w:val="390"/>
          <w:jc w:val="center"/>
        </w:trPr>
        <w:tc>
          <w:tcPr>
            <w:tcW w:w="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4DCE" w:rsidRPr="00CA4DCE" w:rsidRDefault="00CA4DCE" w:rsidP="00CA4DCE">
            <w:pPr>
              <w:spacing w:after="0" w:line="240" w:lineRule="auto"/>
              <w:rPr>
                <w:rFonts w:eastAsia="Times New Roman" w:cs="Times New Roman"/>
                <w:szCs w:val="24"/>
                <w:lang w:eastAsia="lv-LV"/>
              </w:rPr>
            </w:pPr>
            <w:r w:rsidRPr="00CA4DCE">
              <w:rPr>
                <w:rFonts w:eastAsia="Times New Roman" w:cs="Times New Roman"/>
                <w:szCs w:val="24"/>
                <w:lang w:eastAsia="lv-LV"/>
              </w:rPr>
              <w:t>6.3.</w:t>
            </w:r>
          </w:p>
        </w:tc>
        <w:tc>
          <w:tcPr>
            <w:tcW w:w="32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4DCE" w:rsidRPr="00CA4DCE" w:rsidRDefault="00CA4DCE" w:rsidP="00CA4DCE">
            <w:pPr>
              <w:spacing w:after="0" w:line="240" w:lineRule="auto"/>
              <w:rPr>
                <w:rFonts w:eastAsia="Times New Roman" w:cs="Times New Roman"/>
                <w:szCs w:val="24"/>
                <w:lang w:eastAsia="lv-LV"/>
              </w:rPr>
            </w:pPr>
            <w:r w:rsidRPr="00CA4DCE">
              <w:rPr>
                <w:rFonts w:eastAsia="Times New Roman" w:cs="Times New Roman"/>
                <w:szCs w:val="24"/>
                <w:lang w:eastAsia="lv-LV"/>
              </w:rPr>
              <w:t>Nr.725;726;727</w:t>
            </w:r>
          </w:p>
        </w:tc>
        <w:tc>
          <w:tcPr>
            <w:tcW w:w="129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810x350 </w:t>
            </w: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 </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 </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 </w:t>
            </w:r>
          </w:p>
        </w:tc>
      </w:tr>
      <w:tr w:rsidR="00CA4DCE" w:rsidRPr="00CA4DCE" w:rsidTr="00CA4DCE">
        <w:trPr>
          <w:trHeight w:val="345"/>
          <w:jc w:val="center"/>
        </w:trPr>
        <w:tc>
          <w:tcPr>
            <w:tcW w:w="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4DCE" w:rsidRPr="00CA4DCE" w:rsidRDefault="00CA4DCE" w:rsidP="00CA4DCE">
            <w:pPr>
              <w:spacing w:after="0" w:line="240" w:lineRule="auto"/>
              <w:rPr>
                <w:rFonts w:eastAsia="Times New Roman" w:cs="Times New Roman"/>
                <w:szCs w:val="24"/>
                <w:lang w:eastAsia="lv-LV"/>
              </w:rPr>
            </w:pPr>
            <w:r w:rsidRPr="00CA4DCE">
              <w:rPr>
                <w:rFonts w:eastAsia="Times New Roman" w:cs="Times New Roman"/>
                <w:szCs w:val="24"/>
                <w:lang w:eastAsia="lv-LV"/>
              </w:rPr>
              <w:t>6.4.</w:t>
            </w:r>
          </w:p>
        </w:tc>
        <w:tc>
          <w:tcPr>
            <w:tcW w:w="32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4DCE" w:rsidRPr="00CA4DCE" w:rsidRDefault="00CA4DCE" w:rsidP="00CA4DCE">
            <w:pPr>
              <w:spacing w:after="0" w:line="240" w:lineRule="auto"/>
              <w:rPr>
                <w:rFonts w:eastAsia="Times New Roman" w:cs="Times New Roman"/>
                <w:szCs w:val="24"/>
                <w:lang w:eastAsia="lv-LV"/>
              </w:rPr>
            </w:pPr>
            <w:r w:rsidRPr="00CA4DCE">
              <w:rPr>
                <w:rFonts w:eastAsia="Times New Roman" w:cs="Times New Roman"/>
                <w:szCs w:val="24"/>
                <w:lang w:eastAsia="lv-LV"/>
              </w:rPr>
              <w:t>Nr.729; Nr.734; Nr.735</w:t>
            </w:r>
          </w:p>
        </w:tc>
        <w:tc>
          <w:tcPr>
            <w:tcW w:w="129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1400x2100</w:t>
            </w: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4</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 </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 </w:t>
            </w:r>
          </w:p>
        </w:tc>
      </w:tr>
      <w:tr w:rsidR="00CA4DCE" w:rsidRPr="00CA4DCE" w:rsidTr="00CA4DCE">
        <w:trPr>
          <w:trHeight w:val="415"/>
          <w:jc w:val="center"/>
        </w:trPr>
        <w:tc>
          <w:tcPr>
            <w:tcW w:w="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4DCE" w:rsidRPr="00CA4DCE" w:rsidRDefault="00CA4DCE" w:rsidP="00CA4DCE">
            <w:pPr>
              <w:spacing w:after="0" w:line="240" w:lineRule="auto"/>
              <w:rPr>
                <w:rFonts w:eastAsia="Times New Roman" w:cs="Times New Roman"/>
                <w:b/>
                <w:bCs/>
                <w:szCs w:val="24"/>
                <w:lang w:eastAsia="lv-LV"/>
              </w:rPr>
            </w:pPr>
            <w:r w:rsidRPr="00CA4DCE">
              <w:rPr>
                <w:rFonts w:eastAsia="Times New Roman" w:cs="Times New Roman"/>
                <w:b/>
                <w:bCs/>
                <w:szCs w:val="24"/>
                <w:lang w:eastAsia="lv-LV"/>
              </w:rPr>
              <w:t>7.</w:t>
            </w:r>
          </w:p>
        </w:tc>
        <w:tc>
          <w:tcPr>
            <w:tcW w:w="8832"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CA4DCE" w:rsidRPr="00CA4DCE" w:rsidRDefault="00CA4DCE" w:rsidP="00CA4DCE">
            <w:pPr>
              <w:spacing w:after="0" w:line="240" w:lineRule="auto"/>
              <w:rPr>
                <w:rFonts w:eastAsia="Times New Roman" w:cs="Times New Roman"/>
                <w:szCs w:val="24"/>
                <w:lang w:eastAsia="lv-LV"/>
              </w:rPr>
            </w:pPr>
            <w:proofErr w:type="spellStart"/>
            <w:r w:rsidRPr="00CA4DCE">
              <w:rPr>
                <w:rFonts w:eastAsia="Times New Roman" w:cs="Times New Roman"/>
                <w:b/>
                <w:bCs/>
                <w:szCs w:val="24"/>
                <w:lang w:eastAsia="lv-LV"/>
              </w:rPr>
              <w:t>Papildzīmes</w:t>
            </w:r>
            <w:proofErr w:type="spellEnd"/>
            <w:r w:rsidRPr="00CA4DCE">
              <w:rPr>
                <w:rFonts w:eastAsia="Times New Roman" w:cs="Times New Roman"/>
                <w:szCs w:val="24"/>
                <w:lang w:eastAsia="lv-LV"/>
              </w:rPr>
              <w:t>  </w:t>
            </w:r>
          </w:p>
        </w:tc>
      </w:tr>
      <w:tr w:rsidR="00CA4DCE" w:rsidRPr="00CA4DCE" w:rsidTr="00CA4DCE">
        <w:trPr>
          <w:trHeight w:val="525"/>
          <w:jc w:val="center"/>
        </w:trPr>
        <w:tc>
          <w:tcPr>
            <w:tcW w:w="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4DCE" w:rsidRPr="00CA4DCE" w:rsidRDefault="00CA4DCE" w:rsidP="00CA4DCE">
            <w:pPr>
              <w:spacing w:after="0" w:line="240" w:lineRule="auto"/>
              <w:rPr>
                <w:rFonts w:eastAsia="Times New Roman" w:cs="Times New Roman"/>
                <w:szCs w:val="24"/>
                <w:lang w:eastAsia="lv-LV"/>
              </w:rPr>
            </w:pPr>
            <w:r w:rsidRPr="00CA4DCE">
              <w:rPr>
                <w:rFonts w:eastAsia="Times New Roman" w:cs="Times New Roman"/>
                <w:szCs w:val="24"/>
                <w:lang w:eastAsia="lv-LV"/>
              </w:rPr>
              <w:t>7.1.</w:t>
            </w:r>
          </w:p>
        </w:tc>
        <w:tc>
          <w:tcPr>
            <w:tcW w:w="32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4DCE" w:rsidRPr="00CA4DCE" w:rsidRDefault="00CA4DCE" w:rsidP="00CA4DCE">
            <w:pPr>
              <w:spacing w:after="0" w:line="240" w:lineRule="auto"/>
              <w:rPr>
                <w:rFonts w:eastAsia="Times New Roman" w:cs="Times New Roman"/>
                <w:szCs w:val="24"/>
                <w:lang w:eastAsia="lv-LV"/>
              </w:rPr>
            </w:pPr>
            <w:r w:rsidRPr="00CA4DCE">
              <w:rPr>
                <w:rFonts w:eastAsia="Times New Roman" w:cs="Times New Roman"/>
                <w:szCs w:val="24"/>
                <w:lang w:eastAsia="lv-LV"/>
              </w:rPr>
              <w:t>Nr.801; no Nr. 803 līdz Nr.839; no Nr.841 līdz Nr.846</w:t>
            </w:r>
          </w:p>
        </w:tc>
        <w:tc>
          <w:tcPr>
            <w:tcW w:w="129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350x700</w:t>
            </w: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300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 </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 </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 </w:t>
            </w:r>
          </w:p>
        </w:tc>
      </w:tr>
      <w:tr w:rsidR="00CA4DCE" w:rsidRPr="00CA4DCE" w:rsidTr="00CA4DCE">
        <w:trPr>
          <w:trHeight w:val="313"/>
          <w:jc w:val="center"/>
        </w:trPr>
        <w:tc>
          <w:tcPr>
            <w:tcW w:w="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4DCE" w:rsidRPr="00CA4DCE" w:rsidRDefault="00CA4DCE" w:rsidP="00CA4DCE">
            <w:pPr>
              <w:spacing w:after="0" w:line="240" w:lineRule="auto"/>
              <w:rPr>
                <w:rFonts w:eastAsia="Times New Roman" w:cs="Times New Roman"/>
                <w:szCs w:val="24"/>
                <w:lang w:eastAsia="lv-LV"/>
              </w:rPr>
            </w:pPr>
            <w:r w:rsidRPr="00CA4DCE">
              <w:rPr>
                <w:rFonts w:eastAsia="Times New Roman" w:cs="Times New Roman"/>
                <w:szCs w:val="24"/>
                <w:lang w:eastAsia="lv-LV"/>
              </w:rPr>
              <w:t>7.2.</w:t>
            </w:r>
          </w:p>
        </w:tc>
        <w:tc>
          <w:tcPr>
            <w:tcW w:w="32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4DCE" w:rsidRPr="00CA4DCE" w:rsidRDefault="00CA4DCE" w:rsidP="00CA4DCE">
            <w:pPr>
              <w:spacing w:after="0" w:line="240" w:lineRule="auto"/>
              <w:rPr>
                <w:rFonts w:eastAsia="Times New Roman" w:cs="Times New Roman"/>
                <w:szCs w:val="24"/>
                <w:lang w:eastAsia="lv-LV"/>
              </w:rPr>
            </w:pPr>
            <w:r w:rsidRPr="00CA4DCE">
              <w:rPr>
                <w:rFonts w:eastAsia="Times New Roman" w:cs="Times New Roman"/>
                <w:szCs w:val="24"/>
                <w:lang w:eastAsia="lv-LV"/>
              </w:rPr>
              <w:t>Nr.840</w:t>
            </w:r>
          </w:p>
        </w:tc>
        <w:tc>
          <w:tcPr>
            <w:tcW w:w="129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900 </w:t>
            </w:r>
          </w:p>
        </w:tc>
        <w:tc>
          <w:tcPr>
            <w:tcW w:w="10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 </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 </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 </w:t>
            </w:r>
          </w:p>
        </w:tc>
      </w:tr>
      <w:tr w:rsidR="00CA4DCE" w:rsidRPr="00CA4DCE" w:rsidTr="00CA4DCE">
        <w:trPr>
          <w:trHeight w:val="405"/>
          <w:jc w:val="center"/>
        </w:trPr>
        <w:tc>
          <w:tcPr>
            <w:tcW w:w="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4DCE" w:rsidRPr="00CA4DCE" w:rsidRDefault="00CA4DCE" w:rsidP="00CA4DCE">
            <w:pPr>
              <w:spacing w:after="0" w:line="240" w:lineRule="auto"/>
              <w:rPr>
                <w:rFonts w:eastAsia="Times New Roman" w:cs="Times New Roman"/>
                <w:b/>
                <w:bCs/>
                <w:szCs w:val="24"/>
                <w:lang w:eastAsia="lv-LV"/>
              </w:rPr>
            </w:pPr>
            <w:r w:rsidRPr="00CA4DCE">
              <w:rPr>
                <w:rFonts w:eastAsia="Times New Roman" w:cs="Times New Roman"/>
                <w:b/>
                <w:bCs/>
                <w:szCs w:val="24"/>
                <w:lang w:eastAsia="lv-LV"/>
              </w:rPr>
              <w:t>8.</w:t>
            </w:r>
          </w:p>
        </w:tc>
        <w:tc>
          <w:tcPr>
            <w:tcW w:w="8832"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CA4DCE" w:rsidRPr="00CA4DCE" w:rsidRDefault="00CA4DCE" w:rsidP="00CA4DCE">
            <w:pPr>
              <w:spacing w:after="0" w:line="240" w:lineRule="auto"/>
              <w:rPr>
                <w:rFonts w:eastAsia="Times New Roman" w:cs="Times New Roman"/>
                <w:szCs w:val="24"/>
                <w:lang w:eastAsia="lv-LV"/>
              </w:rPr>
            </w:pPr>
            <w:r w:rsidRPr="00CA4DCE">
              <w:rPr>
                <w:rFonts w:eastAsia="Times New Roman" w:cs="Times New Roman"/>
                <w:b/>
                <w:bCs/>
                <w:szCs w:val="24"/>
                <w:lang w:eastAsia="lv-LV"/>
              </w:rPr>
              <w:t>Vertikālie apzīmējumi</w:t>
            </w:r>
            <w:r w:rsidRPr="00CA4DCE">
              <w:rPr>
                <w:rFonts w:eastAsia="Times New Roman" w:cs="Times New Roman"/>
                <w:szCs w:val="24"/>
                <w:lang w:eastAsia="lv-LV"/>
              </w:rPr>
              <w:t> </w:t>
            </w:r>
          </w:p>
        </w:tc>
      </w:tr>
      <w:tr w:rsidR="00CA4DCE" w:rsidRPr="00CA4DCE" w:rsidTr="00CA4DCE">
        <w:trPr>
          <w:trHeight w:val="270"/>
          <w:jc w:val="center"/>
        </w:trPr>
        <w:tc>
          <w:tcPr>
            <w:tcW w:w="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4DCE" w:rsidRPr="00CA4DCE" w:rsidRDefault="00CA4DCE" w:rsidP="00CA4DCE">
            <w:pPr>
              <w:spacing w:after="0" w:line="240" w:lineRule="auto"/>
              <w:rPr>
                <w:rFonts w:eastAsia="Times New Roman" w:cs="Times New Roman"/>
                <w:szCs w:val="24"/>
                <w:lang w:eastAsia="lv-LV"/>
              </w:rPr>
            </w:pPr>
            <w:r w:rsidRPr="00CA4DCE">
              <w:rPr>
                <w:rFonts w:eastAsia="Times New Roman" w:cs="Times New Roman"/>
                <w:szCs w:val="24"/>
                <w:lang w:eastAsia="lv-LV"/>
              </w:rPr>
              <w:t>8.1.</w:t>
            </w:r>
          </w:p>
        </w:tc>
        <w:tc>
          <w:tcPr>
            <w:tcW w:w="3249" w:type="dxa"/>
            <w:tcBorders>
              <w:top w:val="single" w:sz="4" w:space="0" w:color="auto"/>
              <w:left w:val="single" w:sz="4" w:space="0" w:color="auto"/>
              <w:bottom w:val="single" w:sz="4" w:space="0" w:color="auto"/>
              <w:right w:val="single" w:sz="4" w:space="0" w:color="auto"/>
            </w:tcBorders>
            <w:shd w:val="clear" w:color="auto" w:fill="auto"/>
            <w:vAlign w:val="center"/>
          </w:tcPr>
          <w:p w:rsidR="00CA4DCE" w:rsidRPr="00CA4DCE" w:rsidRDefault="00CA4DCE" w:rsidP="00CA4DCE">
            <w:pPr>
              <w:spacing w:after="0" w:line="240" w:lineRule="auto"/>
              <w:rPr>
                <w:rFonts w:eastAsia="Times New Roman" w:cs="Times New Roman"/>
                <w:szCs w:val="24"/>
                <w:lang w:eastAsia="lv-LV"/>
              </w:rPr>
            </w:pPr>
            <w:r w:rsidRPr="00CA4DCE">
              <w:rPr>
                <w:rFonts w:eastAsia="Times New Roman" w:cs="Times New Roman"/>
                <w:szCs w:val="24"/>
                <w:lang w:eastAsia="lv-LV"/>
              </w:rPr>
              <w:t>Nr.902, 904</w:t>
            </w:r>
          </w:p>
        </w:tc>
        <w:tc>
          <w:tcPr>
            <w:tcW w:w="12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500x1500</w:t>
            </w:r>
          </w:p>
        </w:tc>
        <w:tc>
          <w:tcPr>
            <w:tcW w:w="10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4DCE" w:rsidRPr="00CA4DCE" w:rsidRDefault="00CA4DCE" w:rsidP="00CA4DCE">
            <w:pPr>
              <w:spacing w:after="0" w:line="240" w:lineRule="auto"/>
              <w:jc w:val="center"/>
              <w:rPr>
                <w:rFonts w:eastAsia="Times New Roman" w:cs="Times New Roman"/>
                <w:szCs w:val="24"/>
                <w:lang w:eastAsia="lv-LV"/>
              </w:rPr>
            </w:pP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4DCE" w:rsidRPr="00CA4DCE" w:rsidRDefault="00CA4DCE" w:rsidP="00CA4DCE">
            <w:pPr>
              <w:spacing w:after="0" w:line="240" w:lineRule="auto"/>
              <w:jc w:val="center"/>
              <w:rPr>
                <w:rFonts w:eastAsia="Times New Roman" w:cs="Times New Roman"/>
                <w:szCs w:val="24"/>
                <w:lang w:eastAsia="lv-LV"/>
              </w:rPr>
            </w:pP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4DCE" w:rsidRPr="00CA4DCE" w:rsidRDefault="00CA4DCE" w:rsidP="00CA4DCE">
            <w:pPr>
              <w:spacing w:after="0" w:line="240" w:lineRule="auto"/>
              <w:jc w:val="center"/>
              <w:rPr>
                <w:rFonts w:eastAsia="Times New Roman" w:cs="Times New Roman"/>
                <w:szCs w:val="24"/>
                <w:lang w:eastAsia="lv-LV"/>
              </w:rPr>
            </w:pPr>
          </w:p>
        </w:tc>
      </w:tr>
      <w:tr w:rsidR="00CA4DCE" w:rsidRPr="00CA4DCE" w:rsidTr="00CA4DCE">
        <w:trPr>
          <w:trHeight w:val="270"/>
          <w:jc w:val="center"/>
        </w:trPr>
        <w:tc>
          <w:tcPr>
            <w:tcW w:w="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4DCE" w:rsidRPr="00CA4DCE" w:rsidRDefault="00CA4DCE" w:rsidP="00CA4DCE">
            <w:pPr>
              <w:spacing w:after="0" w:line="240" w:lineRule="auto"/>
              <w:rPr>
                <w:rFonts w:eastAsia="Times New Roman" w:cs="Times New Roman"/>
                <w:szCs w:val="24"/>
                <w:lang w:eastAsia="lv-LV"/>
              </w:rPr>
            </w:pPr>
            <w:r w:rsidRPr="00CA4DCE">
              <w:rPr>
                <w:rFonts w:eastAsia="Times New Roman" w:cs="Times New Roman"/>
                <w:szCs w:val="24"/>
                <w:lang w:eastAsia="lv-LV"/>
              </w:rPr>
              <w:t>8.2.</w:t>
            </w:r>
          </w:p>
        </w:tc>
        <w:tc>
          <w:tcPr>
            <w:tcW w:w="32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4DCE" w:rsidRPr="00CA4DCE" w:rsidRDefault="00CA4DCE" w:rsidP="00CA4DCE">
            <w:pPr>
              <w:spacing w:after="0" w:line="240" w:lineRule="auto"/>
              <w:rPr>
                <w:rFonts w:eastAsia="Times New Roman" w:cs="Times New Roman"/>
                <w:szCs w:val="24"/>
                <w:lang w:eastAsia="lv-LV"/>
              </w:rPr>
            </w:pPr>
            <w:r w:rsidRPr="00CA4DCE">
              <w:rPr>
                <w:rFonts w:eastAsia="Times New Roman" w:cs="Times New Roman"/>
                <w:szCs w:val="24"/>
                <w:lang w:eastAsia="lv-LV"/>
              </w:rPr>
              <w:t>Nr.905; Nr.906; Nr.907</w:t>
            </w:r>
          </w:p>
        </w:tc>
        <w:tc>
          <w:tcPr>
            <w:tcW w:w="12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500x700</w:t>
            </w:r>
          </w:p>
        </w:tc>
        <w:tc>
          <w:tcPr>
            <w:tcW w:w="10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 </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 </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 </w:t>
            </w:r>
          </w:p>
        </w:tc>
      </w:tr>
      <w:tr w:rsidR="00CA4DCE" w:rsidRPr="00CA4DCE" w:rsidTr="00CA4DCE">
        <w:trPr>
          <w:trHeight w:val="270"/>
          <w:jc w:val="center"/>
        </w:trPr>
        <w:tc>
          <w:tcPr>
            <w:tcW w:w="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4DCE" w:rsidRPr="00CA4DCE" w:rsidRDefault="00CA4DCE" w:rsidP="00CA4DCE">
            <w:pPr>
              <w:spacing w:after="0" w:line="240" w:lineRule="auto"/>
              <w:rPr>
                <w:rFonts w:eastAsia="Times New Roman" w:cs="Times New Roman"/>
                <w:szCs w:val="24"/>
                <w:lang w:eastAsia="lv-LV"/>
              </w:rPr>
            </w:pPr>
            <w:r w:rsidRPr="00CA4DCE">
              <w:rPr>
                <w:rFonts w:eastAsia="Times New Roman" w:cs="Times New Roman"/>
                <w:szCs w:val="24"/>
                <w:lang w:eastAsia="lv-LV"/>
              </w:rPr>
              <w:t>8.3.</w:t>
            </w:r>
          </w:p>
        </w:tc>
        <w:tc>
          <w:tcPr>
            <w:tcW w:w="32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4DCE" w:rsidRPr="00CA4DCE" w:rsidRDefault="00CA4DCE" w:rsidP="00CA4DCE">
            <w:pPr>
              <w:spacing w:after="0" w:line="240" w:lineRule="auto"/>
              <w:rPr>
                <w:rFonts w:eastAsia="Times New Roman" w:cs="Times New Roman"/>
                <w:szCs w:val="24"/>
                <w:lang w:eastAsia="lv-LV"/>
              </w:rPr>
            </w:pPr>
            <w:r w:rsidRPr="00CA4DCE">
              <w:rPr>
                <w:rFonts w:eastAsia="Times New Roman" w:cs="Times New Roman"/>
                <w:szCs w:val="24"/>
                <w:lang w:eastAsia="lv-LV"/>
              </w:rPr>
              <w:t xml:space="preserve">Nr.908; Nr.909; </w:t>
            </w:r>
          </w:p>
        </w:tc>
        <w:tc>
          <w:tcPr>
            <w:tcW w:w="12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250x1000</w:t>
            </w:r>
          </w:p>
        </w:tc>
        <w:tc>
          <w:tcPr>
            <w:tcW w:w="10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80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 </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 </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 </w:t>
            </w:r>
          </w:p>
        </w:tc>
      </w:tr>
      <w:tr w:rsidR="00CA4DCE" w:rsidRPr="00CA4DCE" w:rsidTr="00CA4DCE">
        <w:trPr>
          <w:trHeight w:val="270"/>
          <w:jc w:val="center"/>
        </w:trPr>
        <w:tc>
          <w:tcPr>
            <w:tcW w:w="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4DCE" w:rsidRPr="00CA4DCE" w:rsidRDefault="00CA4DCE" w:rsidP="00CA4DCE">
            <w:pPr>
              <w:spacing w:after="0" w:line="240" w:lineRule="auto"/>
              <w:rPr>
                <w:rFonts w:eastAsia="Times New Roman" w:cs="Times New Roman"/>
                <w:szCs w:val="24"/>
                <w:lang w:eastAsia="lv-LV"/>
              </w:rPr>
            </w:pPr>
            <w:r w:rsidRPr="00CA4DCE">
              <w:rPr>
                <w:rFonts w:eastAsia="Times New Roman" w:cs="Times New Roman"/>
                <w:szCs w:val="24"/>
                <w:lang w:eastAsia="lv-LV"/>
              </w:rPr>
              <w:t>8.4.</w:t>
            </w:r>
          </w:p>
        </w:tc>
        <w:tc>
          <w:tcPr>
            <w:tcW w:w="32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4DCE" w:rsidRPr="00CA4DCE" w:rsidRDefault="00CA4DCE" w:rsidP="00CA4DCE">
            <w:pPr>
              <w:spacing w:after="0" w:line="240" w:lineRule="auto"/>
              <w:rPr>
                <w:rFonts w:eastAsia="Times New Roman" w:cs="Times New Roman"/>
                <w:szCs w:val="24"/>
                <w:lang w:eastAsia="lv-LV"/>
              </w:rPr>
            </w:pPr>
            <w:r w:rsidRPr="00CA4DCE">
              <w:rPr>
                <w:rFonts w:eastAsia="Times New Roman" w:cs="Times New Roman"/>
                <w:szCs w:val="24"/>
                <w:lang w:eastAsia="lv-LV"/>
              </w:rPr>
              <w:t>Nr.917; Nr.918</w:t>
            </w:r>
          </w:p>
        </w:tc>
        <w:tc>
          <w:tcPr>
            <w:tcW w:w="129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A4DCE" w:rsidRPr="00CA4DCE" w:rsidRDefault="00CA4DCE" w:rsidP="00CA4DCE">
            <w:pPr>
              <w:spacing w:after="0" w:line="240" w:lineRule="auto"/>
              <w:jc w:val="center"/>
              <w:rPr>
                <w:rFonts w:eastAsia="Times New Roman" w:cs="Times New Roman"/>
                <w:szCs w:val="24"/>
                <w:lang w:eastAsia="lv-LV"/>
              </w:rPr>
            </w:pPr>
          </w:p>
        </w:tc>
        <w:tc>
          <w:tcPr>
            <w:tcW w:w="10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 </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 </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 200</w:t>
            </w:r>
          </w:p>
        </w:tc>
      </w:tr>
      <w:tr w:rsidR="00CA4DCE" w:rsidRPr="00CA4DCE" w:rsidTr="00CA4DCE">
        <w:trPr>
          <w:trHeight w:val="270"/>
          <w:jc w:val="center"/>
        </w:trPr>
        <w:tc>
          <w:tcPr>
            <w:tcW w:w="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4DCE" w:rsidRPr="00CA4DCE" w:rsidRDefault="00CA4DCE" w:rsidP="00CA4DCE">
            <w:pPr>
              <w:spacing w:after="0" w:line="240" w:lineRule="auto"/>
              <w:rPr>
                <w:rFonts w:eastAsia="Times New Roman" w:cs="Times New Roman"/>
                <w:b/>
                <w:bCs/>
                <w:szCs w:val="24"/>
                <w:lang w:eastAsia="lv-LV"/>
              </w:rPr>
            </w:pPr>
            <w:r w:rsidRPr="00CA4DCE">
              <w:rPr>
                <w:rFonts w:eastAsia="Times New Roman" w:cs="Times New Roman"/>
                <w:b/>
                <w:bCs/>
                <w:szCs w:val="24"/>
                <w:lang w:eastAsia="lv-LV"/>
              </w:rPr>
              <w:t>9.</w:t>
            </w:r>
          </w:p>
        </w:tc>
        <w:tc>
          <w:tcPr>
            <w:tcW w:w="454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A4DCE" w:rsidRPr="00CA4DCE" w:rsidRDefault="00CA4DCE" w:rsidP="00CA4DCE">
            <w:pPr>
              <w:spacing w:after="0" w:line="240" w:lineRule="auto"/>
              <w:rPr>
                <w:rFonts w:eastAsia="Times New Roman" w:cs="Times New Roman"/>
                <w:b/>
                <w:bCs/>
                <w:szCs w:val="24"/>
                <w:lang w:eastAsia="lv-LV"/>
              </w:rPr>
            </w:pPr>
            <w:r w:rsidRPr="00CA4DCE">
              <w:rPr>
                <w:rFonts w:eastAsia="Times New Roman" w:cs="Times New Roman"/>
                <w:b/>
                <w:bCs/>
                <w:szCs w:val="24"/>
                <w:lang w:eastAsia="lv-LV"/>
              </w:rPr>
              <w:t xml:space="preserve">Atstarotāji stiprināmi pie ceļu </w:t>
            </w:r>
            <w:r w:rsidRPr="00CA4DCE">
              <w:rPr>
                <w:rFonts w:eastAsia="Times New Roman" w:cs="Times New Roman"/>
                <w:b/>
                <w:bCs/>
                <w:szCs w:val="24"/>
                <w:lang w:eastAsia="lv-LV"/>
              </w:rPr>
              <w:lastRenderedPageBreak/>
              <w:t>aizsargbarjerām</w:t>
            </w:r>
            <w:r w:rsidRPr="00CA4DCE">
              <w:rPr>
                <w:rFonts w:eastAsia="Times New Roman" w:cs="Times New Roman"/>
                <w:szCs w:val="24"/>
                <w:lang w:eastAsia="lv-LV"/>
              </w:rPr>
              <w:t> </w:t>
            </w:r>
          </w:p>
        </w:tc>
        <w:tc>
          <w:tcPr>
            <w:tcW w:w="10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lastRenderedPageBreak/>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 </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 </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50</w:t>
            </w:r>
          </w:p>
        </w:tc>
      </w:tr>
    </w:tbl>
    <w:p w:rsidR="00CA4DCE" w:rsidRPr="00CA4DCE" w:rsidRDefault="00CA4DCE" w:rsidP="00CA4DCE">
      <w:pPr>
        <w:widowControl w:val="0"/>
        <w:tabs>
          <w:tab w:val="num" w:pos="360"/>
        </w:tabs>
        <w:spacing w:after="0" w:line="240" w:lineRule="auto"/>
        <w:ind w:left="360" w:hanging="360"/>
        <w:jc w:val="both"/>
        <w:rPr>
          <w:rFonts w:eastAsia="Times New Roman" w:cs="Times New Roman"/>
          <w:szCs w:val="24"/>
          <w:lang w:eastAsia="lv-LV"/>
        </w:rPr>
      </w:pPr>
      <w:r w:rsidRPr="00CA4DCE">
        <w:rPr>
          <w:rFonts w:eastAsia="Times New Roman" w:cs="Times New Roman"/>
          <w:i/>
          <w:szCs w:val="24"/>
          <w:lang w:eastAsia="lv-LV"/>
        </w:rPr>
        <w:lastRenderedPageBreak/>
        <w:t xml:space="preserve"> </w:t>
      </w:r>
      <w:r w:rsidRPr="00CA4DCE">
        <w:rPr>
          <w:rFonts w:eastAsia="Times New Roman" w:cs="Times New Roman"/>
          <w:szCs w:val="24"/>
          <w:lang w:eastAsia="lv-LV"/>
        </w:rPr>
        <w:t>3.tab.</w:t>
      </w:r>
    </w:p>
    <w:p w:rsidR="00CA4DCE" w:rsidRPr="00CA4DCE" w:rsidRDefault="00CA4DCE" w:rsidP="00CA4DCE">
      <w:pPr>
        <w:spacing w:after="0" w:line="240" w:lineRule="auto"/>
        <w:rPr>
          <w:rFonts w:eastAsia="Times New Roman" w:cs="Times New Roman"/>
          <w:szCs w:val="24"/>
          <w:lang w:eastAsia="lv-LV"/>
        </w:rPr>
      </w:pPr>
      <w:r w:rsidRPr="00CA4DCE">
        <w:rPr>
          <w:rFonts w:eastAsia="Times New Roman" w:cs="Times New Roman"/>
          <w:szCs w:val="24"/>
          <w:lang w:eastAsia="lv-LV"/>
        </w:rPr>
        <w:t>Atzīme „*” – izmantot prizmatisko atstarojošo virsmu - (EGP) RA1 Prizmatiska EG I atstarošanas klase</w:t>
      </w:r>
    </w:p>
    <w:p w:rsidR="00CA4DCE" w:rsidRDefault="00CA4DCE" w:rsidP="00CA4DCE">
      <w:pPr>
        <w:spacing w:after="0" w:line="240" w:lineRule="auto"/>
        <w:rPr>
          <w:rFonts w:eastAsia="Times New Roman" w:cs="Times New Roman"/>
          <w:szCs w:val="24"/>
          <w:lang w:eastAsia="lv-LV"/>
        </w:rPr>
      </w:pPr>
      <w:r w:rsidRPr="00CA4DCE">
        <w:rPr>
          <w:rFonts w:eastAsia="Times New Roman" w:cs="Times New Roman"/>
          <w:szCs w:val="24"/>
          <w:lang w:eastAsia="lv-LV"/>
        </w:rPr>
        <w:t>Atzīme „**” –</w:t>
      </w:r>
      <w:proofErr w:type="gramStart"/>
      <w:r w:rsidRPr="00CA4DCE">
        <w:rPr>
          <w:rFonts w:eastAsia="Times New Roman" w:cs="Times New Roman"/>
          <w:szCs w:val="24"/>
          <w:lang w:eastAsia="lv-LV"/>
        </w:rPr>
        <w:t xml:space="preserve">  </w:t>
      </w:r>
      <w:proofErr w:type="gramEnd"/>
      <w:r w:rsidRPr="00CA4DCE">
        <w:rPr>
          <w:rFonts w:eastAsia="Times New Roman" w:cs="Times New Roman"/>
          <w:szCs w:val="24"/>
          <w:lang w:eastAsia="lv-LV"/>
        </w:rPr>
        <w:t>(HIP) RA2 Prizmatiska HI II atstarošanas klase</w:t>
      </w:r>
    </w:p>
    <w:p w:rsidR="00CA4DCE" w:rsidRDefault="00CA4DCE" w:rsidP="00CA4DCE">
      <w:pPr>
        <w:spacing w:after="0" w:line="240" w:lineRule="auto"/>
        <w:rPr>
          <w:rFonts w:eastAsia="Times New Roman" w:cs="Times New Roman"/>
          <w:szCs w:val="24"/>
          <w:lang w:eastAsia="lv-LV"/>
        </w:rPr>
      </w:pPr>
    </w:p>
    <w:p w:rsidR="00CA4DCE" w:rsidRDefault="00CA4DCE" w:rsidP="00CA4DCE">
      <w:pPr>
        <w:spacing w:after="0" w:line="240" w:lineRule="auto"/>
        <w:rPr>
          <w:rFonts w:eastAsia="Times New Roman" w:cs="Times New Roman"/>
          <w:szCs w:val="24"/>
          <w:lang w:eastAsia="lv-LV"/>
        </w:rPr>
      </w:pPr>
    </w:p>
    <w:p w:rsidR="00CA4DCE" w:rsidRDefault="00CA4DCE" w:rsidP="00CA4DCE">
      <w:pPr>
        <w:spacing w:after="0" w:line="240" w:lineRule="auto"/>
        <w:rPr>
          <w:rFonts w:eastAsia="Times New Roman" w:cs="Times New Roman"/>
          <w:szCs w:val="24"/>
          <w:lang w:eastAsia="lv-LV"/>
        </w:rPr>
      </w:pPr>
    </w:p>
    <w:p w:rsidR="00CA4DCE" w:rsidRDefault="00CA4DCE" w:rsidP="00CA4DCE">
      <w:pPr>
        <w:spacing w:after="0" w:line="240" w:lineRule="auto"/>
        <w:rPr>
          <w:rFonts w:eastAsia="Times New Roman" w:cs="Times New Roman"/>
          <w:szCs w:val="24"/>
          <w:lang w:eastAsia="lv-LV"/>
        </w:rPr>
      </w:pPr>
    </w:p>
    <w:p w:rsidR="00CA4DCE" w:rsidRDefault="00CA4DCE" w:rsidP="00CA4DCE">
      <w:pPr>
        <w:spacing w:after="0" w:line="240" w:lineRule="auto"/>
        <w:rPr>
          <w:rFonts w:eastAsia="Times New Roman" w:cs="Times New Roman"/>
          <w:szCs w:val="24"/>
          <w:lang w:eastAsia="lv-LV"/>
        </w:rPr>
      </w:pPr>
    </w:p>
    <w:p w:rsidR="00CA4DCE" w:rsidRDefault="00CA4DCE" w:rsidP="00CA4DCE">
      <w:pPr>
        <w:spacing w:after="0" w:line="240" w:lineRule="auto"/>
        <w:rPr>
          <w:rFonts w:eastAsia="Times New Roman" w:cs="Times New Roman"/>
          <w:szCs w:val="24"/>
          <w:lang w:eastAsia="lv-LV"/>
        </w:rPr>
      </w:pPr>
    </w:p>
    <w:p w:rsidR="00CA4DCE" w:rsidRDefault="00CA4DCE" w:rsidP="00CA4DCE">
      <w:pPr>
        <w:spacing w:after="0" w:line="240" w:lineRule="auto"/>
        <w:rPr>
          <w:rFonts w:eastAsia="Times New Roman" w:cs="Times New Roman"/>
          <w:szCs w:val="24"/>
          <w:lang w:eastAsia="lv-LV"/>
        </w:rPr>
      </w:pPr>
    </w:p>
    <w:p w:rsidR="00CA4DCE" w:rsidRDefault="00CA4DCE" w:rsidP="00CA4DCE">
      <w:pPr>
        <w:spacing w:after="0" w:line="240" w:lineRule="auto"/>
        <w:rPr>
          <w:rFonts w:eastAsia="Times New Roman" w:cs="Times New Roman"/>
          <w:szCs w:val="24"/>
          <w:lang w:eastAsia="lv-LV"/>
        </w:rPr>
      </w:pPr>
    </w:p>
    <w:p w:rsidR="00CA4DCE" w:rsidRDefault="00CA4DCE" w:rsidP="00CA4DCE">
      <w:pPr>
        <w:spacing w:after="0" w:line="240" w:lineRule="auto"/>
        <w:rPr>
          <w:rFonts w:eastAsia="Times New Roman" w:cs="Times New Roman"/>
          <w:szCs w:val="24"/>
          <w:lang w:eastAsia="lv-LV"/>
        </w:rPr>
      </w:pPr>
    </w:p>
    <w:p w:rsidR="00CA4DCE" w:rsidRDefault="00CA4DCE" w:rsidP="00CA4DCE">
      <w:pPr>
        <w:spacing w:after="0" w:line="240" w:lineRule="auto"/>
        <w:rPr>
          <w:rFonts w:eastAsia="Times New Roman" w:cs="Times New Roman"/>
          <w:szCs w:val="24"/>
          <w:lang w:eastAsia="lv-LV"/>
        </w:rPr>
      </w:pPr>
    </w:p>
    <w:p w:rsidR="00CA4DCE" w:rsidRDefault="00CA4DCE" w:rsidP="00CA4DCE">
      <w:pPr>
        <w:spacing w:after="0" w:line="240" w:lineRule="auto"/>
        <w:rPr>
          <w:rFonts w:eastAsia="Times New Roman" w:cs="Times New Roman"/>
          <w:szCs w:val="24"/>
          <w:lang w:eastAsia="lv-LV"/>
        </w:rPr>
      </w:pPr>
    </w:p>
    <w:p w:rsidR="00CA4DCE" w:rsidRDefault="00CA4DCE" w:rsidP="00CA4DCE">
      <w:pPr>
        <w:spacing w:after="0" w:line="240" w:lineRule="auto"/>
        <w:rPr>
          <w:rFonts w:eastAsia="Times New Roman" w:cs="Times New Roman"/>
          <w:szCs w:val="24"/>
          <w:lang w:eastAsia="lv-LV"/>
        </w:rPr>
      </w:pPr>
    </w:p>
    <w:p w:rsidR="00CA4DCE" w:rsidRDefault="00CA4DCE" w:rsidP="00CA4DCE">
      <w:pPr>
        <w:spacing w:after="0" w:line="240" w:lineRule="auto"/>
        <w:rPr>
          <w:rFonts w:eastAsia="Times New Roman" w:cs="Times New Roman"/>
          <w:szCs w:val="24"/>
          <w:lang w:eastAsia="lv-LV"/>
        </w:rPr>
      </w:pPr>
    </w:p>
    <w:p w:rsidR="00CA4DCE" w:rsidRDefault="00CA4DCE" w:rsidP="00CA4DCE">
      <w:pPr>
        <w:spacing w:after="0" w:line="240" w:lineRule="auto"/>
        <w:rPr>
          <w:rFonts w:eastAsia="Times New Roman" w:cs="Times New Roman"/>
          <w:szCs w:val="24"/>
          <w:lang w:eastAsia="lv-LV"/>
        </w:rPr>
      </w:pPr>
    </w:p>
    <w:p w:rsidR="00CA4DCE" w:rsidRDefault="00CA4DCE" w:rsidP="00CA4DCE">
      <w:pPr>
        <w:spacing w:after="0" w:line="240" w:lineRule="auto"/>
        <w:rPr>
          <w:rFonts w:eastAsia="Times New Roman" w:cs="Times New Roman"/>
          <w:szCs w:val="24"/>
          <w:lang w:eastAsia="lv-LV"/>
        </w:rPr>
      </w:pPr>
    </w:p>
    <w:p w:rsidR="00CA4DCE" w:rsidRDefault="00CA4DCE" w:rsidP="00CA4DCE">
      <w:pPr>
        <w:spacing w:after="0" w:line="240" w:lineRule="auto"/>
        <w:rPr>
          <w:rFonts w:eastAsia="Times New Roman" w:cs="Times New Roman"/>
          <w:szCs w:val="24"/>
          <w:lang w:eastAsia="lv-LV"/>
        </w:rPr>
      </w:pPr>
    </w:p>
    <w:p w:rsidR="00CA4DCE" w:rsidRDefault="00CA4DCE" w:rsidP="00CA4DCE">
      <w:pPr>
        <w:spacing w:after="0" w:line="240" w:lineRule="auto"/>
        <w:rPr>
          <w:rFonts w:eastAsia="Times New Roman" w:cs="Times New Roman"/>
          <w:szCs w:val="24"/>
          <w:lang w:eastAsia="lv-LV"/>
        </w:rPr>
      </w:pPr>
    </w:p>
    <w:p w:rsidR="00CA4DCE" w:rsidRDefault="00CA4DCE" w:rsidP="00CA4DCE">
      <w:pPr>
        <w:spacing w:after="0" w:line="240" w:lineRule="auto"/>
        <w:rPr>
          <w:rFonts w:eastAsia="Times New Roman" w:cs="Times New Roman"/>
          <w:szCs w:val="24"/>
          <w:lang w:eastAsia="lv-LV"/>
        </w:rPr>
      </w:pPr>
    </w:p>
    <w:p w:rsidR="00CA4DCE" w:rsidRDefault="00CA4DCE" w:rsidP="00CA4DCE">
      <w:pPr>
        <w:spacing w:after="0" w:line="240" w:lineRule="auto"/>
        <w:rPr>
          <w:rFonts w:eastAsia="Times New Roman" w:cs="Times New Roman"/>
          <w:szCs w:val="24"/>
          <w:lang w:eastAsia="lv-LV"/>
        </w:rPr>
      </w:pPr>
    </w:p>
    <w:p w:rsidR="00CA4DCE" w:rsidRDefault="00CA4DCE" w:rsidP="00CA4DCE">
      <w:pPr>
        <w:spacing w:after="0" w:line="240" w:lineRule="auto"/>
        <w:rPr>
          <w:rFonts w:eastAsia="Times New Roman" w:cs="Times New Roman"/>
          <w:szCs w:val="24"/>
          <w:lang w:eastAsia="lv-LV"/>
        </w:rPr>
      </w:pPr>
    </w:p>
    <w:p w:rsidR="00CA4DCE" w:rsidRDefault="00CA4DCE" w:rsidP="00CA4DCE">
      <w:pPr>
        <w:spacing w:after="0" w:line="240" w:lineRule="auto"/>
        <w:rPr>
          <w:rFonts w:eastAsia="Times New Roman" w:cs="Times New Roman"/>
          <w:szCs w:val="24"/>
          <w:lang w:eastAsia="lv-LV"/>
        </w:rPr>
      </w:pPr>
    </w:p>
    <w:p w:rsidR="00CA4DCE" w:rsidRDefault="00CA4DCE" w:rsidP="00CA4DCE">
      <w:pPr>
        <w:spacing w:after="0" w:line="240" w:lineRule="auto"/>
        <w:rPr>
          <w:rFonts w:eastAsia="Times New Roman" w:cs="Times New Roman"/>
          <w:szCs w:val="24"/>
          <w:lang w:eastAsia="lv-LV"/>
        </w:rPr>
      </w:pPr>
    </w:p>
    <w:p w:rsidR="00CA4DCE" w:rsidRDefault="00CA4DCE" w:rsidP="00CA4DCE">
      <w:pPr>
        <w:spacing w:after="0" w:line="240" w:lineRule="auto"/>
        <w:rPr>
          <w:rFonts w:eastAsia="Times New Roman" w:cs="Times New Roman"/>
          <w:szCs w:val="24"/>
          <w:lang w:eastAsia="lv-LV"/>
        </w:rPr>
      </w:pPr>
    </w:p>
    <w:p w:rsidR="00CA4DCE" w:rsidRDefault="00CA4DCE" w:rsidP="00CA4DCE">
      <w:pPr>
        <w:spacing w:after="0" w:line="240" w:lineRule="auto"/>
        <w:rPr>
          <w:rFonts w:eastAsia="Times New Roman" w:cs="Times New Roman"/>
          <w:szCs w:val="24"/>
          <w:lang w:eastAsia="lv-LV"/>
        </w:rPr>
      </w:pPr>
    </w:p>
    <w:p w:rsidR="00CA4DCE" w:rsidRDefault="00CA4DCE" w:rsidP="00CA4DCE">
      <w:pPr>
        <w:spacing w:after="0" w:line="240" w:lineRule="auto"/>
        <w:rPr>
          <w:rFonts w:eastAsia="Times New Roman" w:cs="Times New Roman"/>
          <w:szCs w:val="24"/>
          <w:lang w:eastAsia="lv-LV"/>
        </w:rPr>
      </w:pPr>
    </w:p>
    <w:p w:rsidR="00CA4DCE" w:rsidRDefault="00CA4DCE" w:rsidP="00CA4DCE">
      <w:pPr>
        <w:spacing w:after="0" w:line="240" w:lineRule="auto"/>
        <w:rPr>
          <w:rFonts w:eastAsia="Times New Roman" w:cs="Times New Roman"/>
          <w:szCs w:val="24"/>
          <w:lang w:eastAsia="lv-LV"/>
        </w:rPr>
      </w:pPr>
    </w:p>
    <w:p w:rsidR="00CA4DCE" w:rsidRDefault="00CA4DCE" w:rsidP="00CA4DCE">
      <w:pPr>
        <w:spacing w:after="0" w:line="240" w:lineRule="auto"/>
        <w:rPr>
          <w:rFonts w:eastAsia="Times New Roman" w:cs="Times New Roman"/>
          <w:szCs w:val="24"/>
          <w:lang w:eastAsia="lv-LV"/>
        </w:rPr>
      </w:pPr>
    </w:p>
    <w:p w:rsidR="00CA4DCE" w:rsidRDefault="00CA4DCE" w:rsidP="00CA4DCE">
      <w:pPr>
        <w:spacing w:after="0" w:line="240" w:lineRule="auto"/>
        <w:rPr>
          <w:rFonts w:eastAsia="Times New Roman" w:cs="Times New Roman"/>
          <w:szCs w:val="24"/>
          <w:lang w:eastAsia="lv-LV"/>
        </w:rPr>
      </w:pPr>
    </w:p>
    <w:p w:rsidR="00CA4DCE" w:rsidRDefault="00CA4DCE" w:rsidP="00CA4DCE">
      <w:pPr>
        <w:spacing w:after="0" w:line="240" w:lineRule="auto"/>
        <w:rPr>
          <w:rFonts w:eastAsia="Times New Roman" w:cs="Times New Roman"/>
          <w:szCs w:val="24"/>
          <w:lang w:eastAsia="lv-LV"/>
        </w:rPr>
      </w:pPr>
    </w:p>
    <w:p w:rsidR="00CA4DCE" w:rsidRDefault="00CA4DCE" w:rsidP="00CA4DCE">
      <w:pPr>
        <w:spacing w:after="0" w:line="240" w:lineRule="auto"/>
        <w:rPr>
          <w:rFonts w:eastAsia="Times New Roman" w:cs="Times New Roman"/>
          <w:szCs w:val="24"/>
          <w:lang w:eastAsia="lv-LV"/>
        </w:rPr>
      </w:pPr>
    </w:p>
    <w:p w:rsidR="00CA4DCE" w:rsidRDefault="00CA4DCE" w:rsidP="00CA4DCE">
      <w:pPr>
        <w:spacing w:after="0" w:line="240" w:lineRule="auto"/>
        <w:rPr>
          <w:rFonts w:eastAsia="Times New Roman" w:cs="Times New Roman"/>
          <w:szCs w:val="24"/>
          <w:lang w:eastAsia="lv-LV"/>
        </w:rPr>
      </w:pPr>
    </w:p>
    <w:p w:rsidR="00CA4DCE" w:rsidRDefault="00CA4DCE" w:rsidP="00CA4DCE">
      <w:pPr>
        <w:spacing w:after="0" w:line="240" w:lineRule="auto"/>
        <w:rPr>
          <w:rFonts w:eastAsia="Times New Roman" w:cs="Times New Roman"/>
          <w:szCs w:val="24"/>
          <w:lang w:eastAsia="lv-LV"/>
        </w:rPr>
      </w:pPr>
    </w:p>
    <w:p w:rsidR="00CA4DCE" w:rsidRDefault="00CA4DCE" w:rsidP="00CA4DCE">
      <w:pPr>
        <w:spacing w:after="0" w:line="240" w:lineRule="auto"/>
        <w:rPr>
          <w:rFonts w:eastAsia="Times New Roman" w:cs="Times New Roman"/>
          <w:szCs w:val="24"/>
          <w:lang w:eastAsia="lv-LV"/>
        </w:rPr>
      </w:pPr>
    </w:p>
    <w:p w:rsidR="00CA4DCE" w:rsidRDefault="00CA4DCE" w:rsidP="00CA4DCE">
      <w:pPr>
        <w:spacing w:after="0" w:line="240" w:lineRule="auto"/>
        <w:rPr>
          <w:rFonts w:eastAsia="Times New Roman" w:cs="Times New Roman"/>
          <w:szCs w:val="24"/>
          <w:lang w:eastAsia="lv-LV"/>
        </w:rPr>
      </w:pPr>
    </w:p>
    <w:p w:rsidR="00CA4DCE" w:rsidRDefault="00CA4DCE" w:rsidP="00CA4DCE">
      <w:pPr>
        <w:spacing w:after="0" w:line="240" w:lineRule="auto"/>
        <w:rPr>
          <w:rFonts w:eastAsia="Times New Roman" w:cs="Times New Roman"/>
          <w:szCs w:val="24"/>
          <w:lang w:eastAsia="lv-LV"/>
        </w:rPr>
      </w:pPr>
    </w:p>
    <w:p w:rsidR="00CA4DCE" w:rsidRDefault="00CA4DCE" w:rsidP="00CA4DCE">
      <w:pPr>
        <w:spacing w:after="0" w:line="240" w:lineRule="auto"/>
        <w:rPr>
          <w:rFonts w:eastAsia="Times New Roman" w:cs="Times New Roman"/>
          <w:szCs w:val="24"/>
          <w:lang w:eastAsia="lv-LV"/>
        </w:rPr>
      </w:pPr>
    </w:p>
    <w:p w:rsidR="00CA4DCE" w:rsidRDefault="00CA4DCE" w:rsidP="00CA4DCE">
      <w:pPr>
        <w:spacing w:after="0" w:line="240" w:lineRule="auto"/>
        <w:rPr>
          <w:rFonts w:eastAsia="Times New Roman" w:cs="Times New Roman"/>
          <w:szCs w:val="24"/>
          <w:lang w:eastAsia="lv-LV"/>
        </w:rPr>
      </w:pPr>
    </w:p>
    <w:p w:rsidR="00CA4DCE" w:rsidRDefault="00CA4DCE" w:rsidP="00CA4DCE">
      <w:pPr>
        <w:spacing w:after="0" w:line="240" w:lineRule="auto"/>
        <w:rPr>
          <w:rFonts w:eastAsia="Times New Roman" w:cs="Times New Roman"/>
          <w:szCs w:val="24"/>
          <w:lang w:eastAsia="lv-LV"/>
        </w:rPr>
      </w:pPr>
    </w:p>
    <w:p w:rsidR="00CA4DCE" w:rsidRDefault="00CA4DCE" w:rsidP="00CA4DCE">
      <w:pPr>
        <w:spacing w:after="0" w:line="240" w:lineRule="auto"/>
        <w:rPr>
          <w:rFonts w:eastAsia="Times New Roman" w:cs="Times New Roman"/>
          <w:szCs w:val="24"/>
          <w:lang w:eastAsia="lv-LV"/>
        </w:rPr>
      </w:pPr>
    </w:p>
    <w:p w:rsidR="00CA4DCE" w:rsidRDefault="00CA4DCE" w:rsidP="00CA4DCE">
      <w:pPr>
        <w:spacing w:after="0" w:line="240" w:lineRule="auto"/>
        <w:rPr>
          <w:rFonts w:eastAsia="Times New Roman" w:cs="Times New Roman"/>
          <w:szCs w:val="24"/>
          <w:lang w:eastAsia="lv-LV"/>
        </w:rPr>
      </w:pPr>
    </w:p>
    <w:p w:rsidR="00CA4DCE" w:rsidRDefault="00CA4DCE" w:rsidP="00CA4DCE">
      <w:pPr>
        <w:spacing w:after="0" w:line="240" w:lineRule="auto"/>
        <w:rPr>
          <w:rFonts w:eastAsia="Times New Roman" w:cs="Times New Roman"/>
          <w:szCs w:val="24"/>
          <w:lang w:eastAsia="lv-LV"/>
        </w:rPr>
      </w:pPr>
    </w:p>
    <w:p w:rsidR="00CA4DCE" w:rsidRDefault="00CA4DCE" w:rsidP="00CA4DCE">
      <w:pPr>
        <w:spacing w:after="0" w:line="240" w:lineRule="auto"/>
        <w:rPr>
          <w:rFonts w:eastAsia="Times New Roman" w:cs="Times New Roman"/>
          <w:szCs w:val="24"/>
          <w:lang w:eastAsia="lv-LV"/>
        </w:rPr>
      </w:pPr>
    </w:p>
    <w:p w:rsidR="00CA4DCE" w:rsidRDefault="00CA4DCE" w:rsidP="00CA4DCE">
      <w:pPr>
        <w:spacing w:after="0" w:line="240" w:lineRule="auto"/>
        <w:rPr>
          <w:rFonts w:eastAsia="Times New Roman" w:cs="Times New Roman"/>
          <w:szCs w:val="24"/>
          <w:lang w:eastAsia="lv-LV"/>
        </w:rPr>
      </w:pPr>
    </w:p>
    <w:p w:rsidR="00CA4DCE" w:rsidRDefault="00CA4DCE" w:rsidP="00CA4DCE">
      <w:pPr>
        <w:spacing w:after="0" w:line="240" w:lineRule="auto"/>
        <w:rPr>
          <w:rFonts w:eastAsia="Times New Roman" w:cs="Times New Roman"/>
          <w:szCs w:val="24"/>
          <w:lang w:eastAsia="lv-LV"/>
        </w:rPr>
      </w:pPr>
    </w:p>
    <w:p w:rsidR="00CA4DCE" w:rsidRDefault="00CA4DCE" w:rsidP="00CA4DCE">
      <w:pPr>
        <w:spacing w:after="0" w:line="240" w:lineRule="auto"/>
        <w:rPr>
          <w:rFonts w:eastAsia="Times New Roman" w:cs="Times New Roman"/>
          <w:szCs w:val="24"/>
          <w:lang w:eastAsia="lv-LV"/>
        </w:rPr>
      </w:pPr>
    </w:p>
    <w:p w:rsidR="00CA4DCE" w:rsidRDefault="00CA4DCE" w:rsidP="00CA4DCE">
      <w:pPr>
        <w:spacing w:after="0" w:line="240" w:lineRule="auto"/>
        <w:rPr>
          <w:rFonts w:eastAsia="Times New Roman" w:cs="Times New Roman"/>
          <w:szCs w:val="24"/>
          <w:lang w:eastAsia="lv-LV"/>
        </w:rPr>
        <w:sectPr w:rsidR="00CA4DCE" w:rsidSect="00CA4DCE">
          <w:footerReference w:type="default" r:id="rId9"/>
          <w:pgSz w:w="11906" w:h="16838"/>
          <w:pgMar w:top="1440" w:right="849" w:bottom="1440" w:left="1800" w:header="708" w:footer="708" w:gutter="0"/>
          <w:cols w:space="708"/>
          <w:docGrid w:linePitch="360"/>
        </w:sectPr>
      </w:pPr>
    </w:p>
    <w:p w:rsidR="00CA4DCE" w:rsidRPr="00CA4DCE" w:rsidRDefault="00CA4DCE" w:rsidP="00CA4DCE">
      <w:pPr>
        <w:spacing w:after="0" w:line="240" w:lineRule="auto"/>
        <w:rPr>
          <w:rFonts w:eastAsia="Times New Roman" w:cs="Times New Roman"/>
          <w:szCs w:val="24"/>
          <w:lang w:eastAsia="lv-LV"/>
        </w:rPr>
      </w:pPr>
    </w:p>
    <w:p w:rsidR="00CA4DCE" w:rsidRPr="00CA4DCE" w:rsidRDefault="00CA4DCE" w:rsidP="00CA4DCE">
      <w:pPr>
        <w:spacing w:after="0" w:line="240" w:lineRule="auto"/>
        <w:ind w:left="360"/>
        <w:jc w:val="center"/>
        <w:rPr>
          <w:rFonts w:eastAsia="Times New Roman" w:cs="Times New Roman"/>
          <w:b/>
          <w:szCs w:val="24"/>
          <w:lang w:eastAsia="lv-LV"/>
        </w:rPr>
      </w:pPr>
      <w:r w:rsidRPr="00CA4DCE">
        <w:rPr>
          <w:rFonts w:eastAsia="Times New Roman" w:cs="Times New Roman"/>
          <w:b/>
          <w:szCs w:val="24"/>
          <w:lang w:eastAsia="lv-LV"/>
        </w:rPr>
        <w:t>III Darba apraksts un prasības</w:t>
      </w:r>
    </w:p>
    <w:p w:rsidR="00CA4DCE" w:rsidRPr="00CA4DCE" w:rsidRDefault="00CA4DCE" w:rsidP="00CA4DCE">
      <w:pPr>
        <w:spacing w:after="0" w:line="240" w:lineRule="auto"/>
        <w:ind w:left="360"/>
        <w:jc w:val="both"/>
        <w:rPr>
          <w:rFonts w:eastAsia="Times New Roman" w:cs="Times New Roman"/>
          <w:szCs w:val="24"/>
        </w:rPr>
      </w:pPr>
    </w:p>
    <w:p w:rsidR="00CA4DCE" w:rsidRPr="00CA4DCE" w:rsidRDefault="00CA4DCE" w:rsidP="00CA4DCE">
      <w:pPr>
        <w:numPr>
          <w:ilvl w:val="0"/>
          <w:numId w:val="25"/>
        </w:numPr>
        <w:spacing w:after="0" w:line="240" w:lineRule="auto"/>
        <w:jc w:val="both"/>
        <w:rPr>
          <w:rFonts w:eastAsia="Times New Roman" w:cs="Times New Roman"/>
          <w:szCs w:val="24"/>
        </w:rPr>
      </w:pPr>
      <w:r w:rsidRPr="00CA4DCE">
        <w:rPr>
          <w:rFonts w:eastAsia="Times New Roman" w:cs="Times New Roman"/>
          <w:b/>
          <w:szCs w:val="24"/>
        </w:rPr>
        <w:t>CSOTL uzturēšanas darbi un Pasūtītāja izvirzītās minimālās prasības darba organizācijai, kvalitātei, materiālajam nodrošinājumam u.c.:</w:t>
      </w:r>
    </w:p>
    <w:p w:rsidR="00CA4DCE" w:rsidRPr="00CA4DCE" w:rsidRDefault="00CA4DCE" w:rsidP="00CA4DCE">
      <w:pPr>
        <w:spacing w:after="0" w:line="240" w:lineRule="auto"/>
        <w:rPr>
          <w:rFonts w:eastAsia="Times New Roman" w:cs="Times New Roman"/>
          <w:i/>
          <w:szCs w:val="24"/>
          <w:lang w:eastAsia="lv-LV"/>
        </w:rPr>
      </w:pPr>
      <w:r w:rsidRPr="00CA4DCE">
        <w:rPr>
          <w:rFonts w:eastAsia="Times New Roman" w:cs="Times New Roman"/>
          <w:i/>
          <w:szCs w:val="24"/>
          <w:lang w:eastAsia="lv-LV"/>
        </w:rPr>
        <w:t>4.tab.</w:t>
      </w:r>
    </w:p>
    <w:tbl>
      <w:tblPr>
        <w:tblW w:w="14781" w:type="dxa"/>
        <w:jc w:val="center"/>
        <w:tblLayout w:type="fixed"/>
        <w:tblLook w:val="00A0" w:firstRow="1" w:lastRow="0" w:firstColumn="1" w:lastColumn="0" w:noHBand="0" w:noVBand="0"/>
      </w:tblPr>
      <w:tblGrid>
        <w:gridCol w:w="943"/>
        <w:gridCol w:w="2977"/>
        <w:gridCol w:w="3418"/>
        <w:gridCol w:w="3543"/>
        <w:gridCol w:w="2714"/>
        <w:gridCol w:w="1186"/>
      </w:tblGrid>
      <w:tr w:rsidR="00CA4DCE" w:rsidRPr="00CA4DCE" w:rsidTr="00CA4DCE">
        <w:trPr>
          <w:cantSplit/>
          <w:trHeight w:val="977"/>
          <w:jc w:val="center"/>
        </w:trPr>
        <w:tc>
          <w:tcPr>
            <w:tcW w:w="943" w:type="dxa"/>
            <w:tcBorders>
              <w:top w:val="single" w:sz="4" w:space="0" w:color="auto"/>
              <w:left w:val="single" w:sz="4" w:space="0" w:color="auto"/>
              <w:bottom w:val="single" w:sz="4" w:space="0" w:color="auto"/>
              <w:right w:val="single" w:sz="4" w:space="0" w:color="auto"/>
            </w:tcBorders>
            <w:shd w:val="clear" w:color="000000" w:fill="BFBFBF"/>
            <w:textDirection w:val="btLr"/>
            <w:vAlign w:val="center"/>
          </w:tcPr>
          <w:p w:rsidR="00CA4DCE" w:rsidRPr="00CA4DCE" w:rsidRDefault="00CA4DCE" w:rsidP="00CA4DCE">
            <w:pPr>
              <w:spacing w:after="0" w:line="240" w:lineRule="auto"/>
              <w:ind w:left="113" w:right="113"/>
              <w:jc w:val="center"/>
              <w:rPr>
                <w:rFonts w:eastAsia="Times New Roman" w:cs="Times New Roman"/>
                <w:b/>
                <w:bCs/>
                <w:sz w:val="20"/>
                <w:szCs w:val="20"/>
                <w:lang w:eastAsia="lv-LV"/>
              </w:rPr>
            </w:pPr>
            <w:proofErr w:type="spellStart"/>
            <w:r w:rsidRPr="00CA4DCE">
              <w:rPr>
                <w:rFonts w:eastAsia="Times New Roman" w:cs="Times New Roman"/>
                <w:b/>
                <w:bCs/>
                <w:sz w:val="20"/>
                <w:szCs w:val="20"/>
                <w:lang w:eastAsia="lv-LV"/>
              </w:rPr>
              <w:t>N.p.k</w:t>
            </w:r>
            <w:proofErr w:type="spellEnd"/>
            <w:r w:rsidRPr="00CA4DCE">
              <w:rPr>
                <w:rFonts w:eastAsia="Times New Roman" w:cs="Times New Roman"/>
                <w:b/>
                <w:bCs/>
                <w:sz w:val="20"/>
                <w:szCs w:val="20"/>
                <w:lang w:eastAsia="lv-LV"/>
              </w:rPr>
              <w:t>.</w:t>
            </w:r>
          </w:p>
        </w:tc>
        <w:tc>
          <w:tcPr>
            <w:tcW w:w="2977" w:type="dxa"/>
            <w:tcBorders>
              <w:top w:val="single" w:sz="4" w:space="0" w:color="auto"/>
              <w:left w:val="nil"/>
              <w:bottom w:val="single" w:sz="4" w:space="0" w:color="auto"/>
              <w:right w:val="single" w:sz="4" w:space="0" w:color="auto"/>
            </w:tcBorders>
            <w:shd w:val="clear" w:color="000000" w:fill="C0C0C0"/>
            <w:noWrap/>
            <w:vAlign w:val="center"/>
          </w:tcPr>
          <w:p w:rsidR="00CA4DCE" w:rsidRPr="00CA4DCE" w:rsidRDefault="00CA4DCE" w:rsidP="00CA4DCE">
            <w:pPr>
              <w:spacing w:after="0" w:line="240" w:lineRule="auto"/>
              <w:jc w:val="center"/>
              <w:rPr>
                <w:rFonts w:eastAsia="Times New Roman" w:cs="Times New Roman"/>
                <w:b/>
                <w:bCs/>
                <w:sz w:val="20"/>
                <w:szCs w:val="20"/>
                <w:lang w:eastAsia="lv-LV"/>
              </w:rPr>
            </w:pPr>
            <w:r w:rsidRPr="00CA4DCE">
              <w:rPr>
                <w:rFonts w:eastAsia="Times New Roman" w:cs="Times New Roman"/>
                <w:b/>
                <w:bCs/>
                <w:sz w:val="20"/>
                <w:szCs w:val="20"/>
                <w:lang w:eastAsia="lv-LV"/>
              </w:rPr>
              <w:t>Darba nosaukums</w:t>
            </w:r>
          </w:p>
        </w:tc>
        <w:tc>
          <w:tcPr>
            <w:tcW w:w="3418" w:type="dxa"/>
            <w:tcBorders>
              <w:top w:val="single" w:sz="4" w:space="0" w:color="auto"/>
              <w:left w:val="nil"/>
              <w:bottom w:val="single" w:sz="4" w:space="0" w:color="auto"/>
              <w:right w:val="single" w:sz="4" w:space="0" w:color="auto"/>
            </w:tcBorders>
            <w:shd w:val="clear" w:color="000000" w:fill="C0C0C0"/>
            <w:vAlign w:val="center"/>
          </w:tcPr>
          <w:p w:rsidR="00CA4DCE" w:rsidRPr="00CA4DCE" w:rsidRDefault="00CA4DCE" w:rsidP="00CA4DCE">
            <w:pPr>
              <w:spacing w:after="0" w:line="240" w:lineRule="auto"/>
              <w:jc w:val="center"/>
              <w:rPr>
                <w:rFonts w:eastAsia="Times New Roman" w:cs="Times New Roman"/>
                <w:b/>
                <w:bCs/>
                <w:sz w:val="20"/>
                <w:szCs w:val="20"/>
                <w:lang w:eastAsia="lv-LV"/>
              </w:rPr>
            </w:pPr>
            <w:r w:rsidRPr="00CA4DCE">
              <w:rPr>
                <w:rFonts w:eastAsia="Times New Roman" w:cs="Times New Roman"/>
                <w:b/>
                <w:bCs/>
                <w:sz w:val="20"/>
                <w:szCs w:val="20"/>
                <w:lang w:eastAsia="lv-LV"/>
              </w:rPr>
              <w:t>Prasības darba organizācijai</w:t>
            </w:r>
          </w:p>
        </w:tc>
        <w:tc>
          <w:tcPr>
            <w:tcW w:w="3543" w:type="dxa"/>
            <w:tcBorders>
              <w:top w:val="single" w:sz="4" w:space="0" w:color="auto"/>
              <w:left w:val="nil"/>
              <w:bottom w:val="single" w:sz="4" w:space="0" w:color="auto"/>
              <w:right w:val="single" w:sz="4" w:space="0" w:color="auto"/>
            </w:tcBorders>
            <w:shd w:val="clear" w:color="000000" w:fill="C0C0C0"/>
            <w:vAlign w:val="center"/>
          </w:tcPr>
          <w:p w:rsidR="00CA4DCE" w:rsidRPr="00CA4DCE" w:rsidRDefault="00CA4DCE" w:rsidP="00CA4DCE">
            <w:pPr>
              <w:spacing w:after="0" w:line="240" w:lineRule="auto"/>
              <w:jc w:val="center"/>
              <w:rPr>
                <w:rFonts w:eastAsia="Times New Roman" w:cs="Times New Roman"/>
                <w:b/>
                <w:bCs/>
                <w:sz w:val="20"/>
                <w:szCs w:val="20"/>
                <w:lang w:eastAsia="lv-LV"/>
              </w:rPr>
            </w:pPr>
            <w:r w:rsidRPr="00CA4DCE">
              <w:rPr>
                <w:rFonts w:eastAsia="Times New Roman" w:cs="Times New Roman"/>
                <w:b/>
                <w:bCs/>
                <w:sz w:val="20"/>
                <w:szCs w:val="20"/>
                <w:lang w:eastAsia="lv-LV"/>
              </w:rPr>
              <w:t>Minimālās prasības izpildāmajiem apjomiem dienā</w:t>
            </w:r>
          </w:p>
        </w:tc>
        <w:tc>
          <w:tcPr>
            <w:tcW w:w="2714" w:type="dxa"/>
            <w:tcBorders>
              <w:top w:val="single" w:sz="4" w:space="0" w:color="auto"/>
              <w:left w:val="nil"/>
              <w:bottom w:val="single" w:sz="4" w:space="0" w:color="auto"/>
              <w:right w:val="single" w:sz="4" w:space="0" w:color="auto"/>
            </w:tcBorders>
            <w:shd w:val="clear" w:color="000000" w:fill="C0C0C0"/>
            <w:vAlign w:val="center"/>
          </w:tcPr>
          <w:p w:rsidR="00CA4DCE" w:rsidRPr="00CA4DCE" w:rsidRDefault="00CA4DCE" w:rsidP="00CA4DCE">
            <w:pPr>
              <w:spacing w:after="0" w:line="240" w:lineRule="auto"/>
              <w:jc w:val="center"/>
              <w:rPr>
                <w:rFonts w:eastAsia="Times New Roman" w:cs="Times New Roman"/>
                <w:b/>
                <w:bCs/>
                <w:sz w:val="20"/>
                <w:szCs w:val="20"/>
                <w:lang w:eastAsia="lv-LV"/>
              </w:rPr>
            </w:pPr>
            <w:r w:rsidRPr="00CA4DCE">
              <w:rPr>
                <w:rFonts w:eastAsia="Times New Roman" w:cs="Times New Roman"/>
                <w:b/>
                <w:bCs/>
                <w:sz w:val="20"/>
                <w:szCs w:val="20"/>
                <w:lang w:eastAsia="lv-LV"/>
              </w:rPr>
              <w:t>Prasības materiālajam nodrošinājumam izpildītāja noliktavā</w:t>
            </w:r>
          </w:p>
        </w:tc>
        <w:tc>
          <w:tcPr>
            <w:tcW w:w="1186" w:type="dxa"/>
            <w:tcBorders>
              <w:top w:val="single" w:sz="4" w:space="0" w:color="auto"/>
              <w:left w:val="nil"/>
              <w:bottom w:val="single" w:sz="4" w:space="0" w:color="auto"/>
              <w:right w:val="single" w:sz="4" w:space="0" w:color="auto"/>
            </w:tcBorders>
            <w:shd w:val="clear" w:color="000000" w:fill="C0C0C0"/>
            <w:noWrap/>
            <w:vAlign w:val="center"/>
          </w:tcPr>
          <w:p w:rsidR="00CA4DCE" w:rsidRPr="00CA4DCE" w:rsidRDefault="00CA4DCE" w:rsidP="00CA4DCE">
            <w:pPr>
              <w:spacing w:after="0" w:line="240" w:lineRule="auto"/>
              <w:ind w:left="-108"/>
              <w:jc w:val="center"/>
              <w:rPr>
                <w:rFonts w:eastAsia="Times New Roman" w:cs="Times New Roman"/>
                <w:b/>
                <w:bCs/>
                <w:sz w:val="20"/>
                <w:szCs w:val="20"/>
                <w:lang w:eastAsia="lv-LV"/>
              </w:rPr>
            </w:pPr>
            <w:r w:rsidRPr="00CA4DCE">
              <w:rPr>
                <w:rFonts w:eastAsia="Times New Roman" w:cs="Times New Roman"/>
                <w:b/>
                <w:bCs/>
                <w:sz w:val="20"/>
                <w:szCs w:val="20"/>
                <w:lang w:eastAsia="lv-LV"/>
              </w:rPr>
              <w:t>Garantijas laiks</w:t>
            </w:r>
          </w:p>
          <w:p w:rsidR="00CA4DCE" w:rsidRPr="00CA4DCE" w:rsidRDefault="00CA4DCE" w:rsidP="00CA4DCE">
            <w:pPr>
              <w:spacing w:after="0" w:line="240" w:lineRule="auto"/>
              <w:jc w:val="center"/>
              <w:rPr>
                <w:rFonts w:eastAsia="Times New Roman" w:cs="Times New Roman"/>
                <w:b/>
                <w:bCs/>
                <w:sz w:val="20"/>
                <w:szCs w:val="20"/>
                <w:lang w:eastAsia="lv-LV"/>
              </w:rPr>
            </w:pPr>
          </w:p>
        </w:tc>
      </w:tr>
      <w:tr w:rsidR="00CA4DCE" w:rsidRPr="00CA4DCE" w:rsidTr="00CA4DCE">
        <w:trPr>
          <w:trHeight w:val="118"/>
          <w:jc w:val="center"/>
        </w:trPr>
        <w:tc>
          <w:tcPr>
            <w:tcW w:w="943" w:type="dxa"/>
            <w:tcBorders>
              <w:top w:val="nil"/>
              <w:left w:val="single" w:sz="4" w:space="0" w:color="auto"/>
              <w:bottom w:val="single" w:sz="4" w:space="0" w:color="auto"/>
              <w:right w:val="single" w:sz="4" w:space="0" w:color="auto"/>
            </w:tcBorders>
            <w:shd w:val="clear" w:color="000000" w:fill="BFBFBF"/>
            <w:vAlign w:val="bottom"/>
          </w:tcPr>
          <w:p w:rsidR="00CA4DCE" w:rsidRPr="00CA4DCE" w:rsidRDefault="00CA4DCE" w:rsidP="00CA4DCE">
            <w:pPr>
              <w:spacing w:after="0" w:line="240" w:lineRule="auto"/>
              <w:jc w:val="center"/>
              <w:rPr>
                <w:rFonts w:eastAsia="Times New Roman" w:cs="Times New Roman"/>
                <w:bCs/>
                <w:i/>
                <w:sz w:val="20"/>
                <w:szCs w:val="20"/>
                <w:lang w:eastAsia="lv-LV"/>
              </w:rPr>
            </w:pPr>
            <w:r w:rsidRPr="00CA4DCE">
              <w:rPr>
                <w:rFonts w:eastAsia="Times New Roman" w:cs="Times New Roman"/>
                <w:bCs/>
                <w:i/>
                <w:sz w:val="20"/>
                <w:szCs w:val="20"/>
                <w:lang w:eastAsia="lv-LV"/>
              </w:rPr>
              <w:t>1</w:t>
            </w:r>
          </w:p>
        </w:tc>
        <w:tc>
          <w:tcPr>
            <w:tcW w:w="2977" w:type="dxa"/>
            <w:tcBorders>
              <w:top w:val="nil"/>
              <w:left w:val="nil"/>
              <w:bottom w:val="single" w:sz="4" w:space="0" w:color="auto"/>
              <w:right w:val="single" w:sz="4" w:space="0" w:color="auto"/>
            </w:tcBorders>
            <w:shd w:val="clear" w:color="000000" w:fill="C0C0C0"/>
            <w:noWrap/>
            <w:vAlign w:val="bottom"/>
          </w:tcPr>
          <w:p w:rsidR="00CA4DCE" w:rsidRPr="00CA4DCE" w:rsidRDefault="00CA4DCE" w:rsidP="00CA4DCE">
            <w:pPr>
              <w:spacing w:after="0" w:line="240" w:lineRule="auto"/>
              <w:jc w:val="center"/>
              <w:rPr>
                <w:rFonts w:eastAsia="Times New Roman" w:cs="Times New Roman"/>
                <w:bCs/>
                <w:i/>
                <w:sz w:val="20"/>
                <w:szCs w:val="20"/>
                <w:lang w:eastAsia="lv-LV"/>
              </w:rPr>
            </w:pPr>
            <w:r w:rsidRPr="00CA4DCE">
              <w:rPr>
                <w:rFonts w:eastAsia="Times New Roman" w:cs="Times New Roman"/>
                <w:bCs/>
                <w:i/>
                <w:sz w:val="20"/>
                <w:szCs w:val="20"/>
                <w:lang w:eastAsia="lv-LV"/>
              </w:rPr>
              <w:t>2</w:t>
            </w:r>
          </w:p>
        </w:tc>
        <w:tc>
          <w:tcPr>
            <w:tcW w:w="3418" w:type="dxa"/>
            <w:tcBorders>
              <w:top w:val="nil"/>
              <w:left w:val="nil"/>
              <w:bottom w:val="single" w:sz="4" w:space="0" w:color="auto"/>
              <w:right w:val="single" w:sz="4" w:space="0" w:color="auto"/>
            </w:tcBorders>
            <w:shd w:val="clear" w:color="000000" w:fill="C0C0C0"/>
            <w:vAlign w:val="bottom"/>
          </w:tcPr>
          <w:p w:rsidR="00CA4DCE" w:rsidRPr="00CA4DCE" w:rsidRDefault="00CA4DCE" w:rsidP="00CA4DCE">
            <w:pPr>
              <w:spacing w:after="0" w:line="240" w:lineRule="auto"/>
              <w:jc w:val="center"/>
              <w:rPr>
                <w:rFonts w:eastAsia="Times New Roman" w:cs="Times New Roman"/>
                <w:bCs/>
                <w:i/>
                <w:sz w:val="20"/>
                <w:szCs w:val="20"/>
                <w:lang w:eastAsia="lv-LV"/>
              </w:rPr>
            </w:pPr>
            <w:r w:rsidRPr="00CA4DCE">
              <w:rPr>
                <w:rFonts w:eastAsia="Times New Roman" w:cs="Times New Roman"/>
                <w:bCs/>
                <w:i/>
                <w:sz w:val="20"/>
                <w:szCs w:val="20"/>
                <w:lang w:eastAsia="lv-LV"/>
              </w:rPr>
              <w:t>3</w:t>
            </w:r>
          </w:p>
        </w:tc>
        <w:tc>
          <w:tcPr>
            <w:tcW w:w="3543" w:type="dxa"/>
            <w:tcBorders>
              <w:top w:val="nil"/>
              <w:left w:val="nil"/>
              <w:bottom w:val="single" w:sz="4" w:space="0" w:color="auto"/>
              <w:right w:val="single" w:sz="4" w:space="0" w:color="auto"/>
            </w:tcBorders>
            <w:shd w:val="clear" w:color="000000" w:fill="C0C0C0"/>
            <w:vAlign w:val="bottom"/>
          </w:tcPr>
          <w:p w:rsidR="00CA4DCE" w:rsidRPr="00CA4DCE" w:rsidRDefault="00CA4DCE" w:rsidP="00CA4DCE">
            <w:pPr>
              <w:spacing w:after="0" w:line="240" w:lineRule="auto"/>
              <w:jc w:val="center"/>
              <w:rPr>
                <w:rFonts w:eastAsia="Times New Roman" w:cs="Times New Roman"/>
                <w:bCs/>
                <w:i/>
                <w:sz w:val="20"/>
                <w:szCs w:val="20"/>
                <w:lang w:eastAsia="lv-LV"/>
              </w:rPr>
            </w:pPr>
            <w:r w:rsidRPr="00CA4DCE">
              <w:rPr>
                <w:rFonts w:eastAsia="Times New Roman" w:cs="Times New Roman"/>
                <w:bCs/>
                <w:i/>
                <w:sz w:val="20"/>
                <w:szCs w:val="20"/>
                <w:lang w:eastAsia="lv-LV"/>
              </w:rPr>
              <w:t>4</w:t>
            </w:r>
          </w:p>
        </w:tc>
        <w:tc>
          <w:tcPr>
            <w:tcW w:w="2714" w:type="dxa"/>
            <w:tcBorders>
              <w:top w:val="nil"/>
              <w:left w:val="nil"/>
              <w:bottom w:val="single" w:sz="4" w:space="0" w:color="auto"/>
              <w:right w:val="single" w:sz="4" w:space="0" w:color="auto"/>
            </w:tcBorders>
            <w:shd w:val="clear" w:color="000000" w:fill="C0C0C0"/>
            <w:noWrap/>
            <w:vAlign w:val="bottom"/>
          </w:tcPr>
          <w:p w:rsidR="00CA4DCE" w:rsidRPr="00CA4DCE" w:rsidRDefault="00CA4DCE" w:rsidP="00CA4DCE">
            <w:pPr>
              <w:spacing w:after="0" w:line="240" w:lineRule="auto"/>
              <w:jc w:val="center"/>
              <w:rPr>
                <w:rFonts w:eastAsia="Times New Roman" w:cs="Times New Roman"/>
                <w:bCs/>
                <w:i/>
                <w:sz w:val="20"/>
                <w:szCs w:val="20"/>
                <w:lang w:eastAsia="lv-LV"/>
              </w:rPr>
            </w:pPr>
            <w:r w:rsidRPr="00CA4DCE">
              <w:rPr>
                <w:rFonts w:eastAsia="Times New Roman" w:cs="Times New Roman"/>
                <w:bCs/>
                <w:i/>
                <w:sz w:val="20"/>
                <w:szCs w:val="20"/>
                <w:lang w:eastAsia="lv-LV"/>
              </w:rPr>
              <w:t>5</w:t>
            </w:r>
          </w:p>
        </w:tc>
        <w:tc>
          <w:tcPr>
            <w:tcW w:w="1186" w:type="dxa"/>
            <w:tcBorders>
              <w:top w:val="nil"/>
              <w:left w:val="nil"/>
              <w:bottom w:val="single" w:sz="4" w:space="0" w:color="auto"/>
              <w:right w:val="single" w:sz="4" w:space="0" w:color="auto"/>
            </w:tcBorders>
            <w:shd w:val="clear" w:color="000000" w:fill="C0C0C0"/>
            <w:noWrap/>
            <w:vAlign w:val="bottom"/>
          </w:tcPr>
          <w:p w:rsidR="00CA4DCE" w:rsidRPr="00CA4DCE" w:rsidRDefault="00CA4DCE" w:rsidP="00CA4DCE">
            <w:pPr>
              <w:spacing w:after="0" w:line="240" w:lineRule="auto"/>
              <w:jc w:val="center"/>
              <w:rPr>
                <w:rFonts w:eastAsia="Times New Roman" w:cs="Times New Roman"/>
                <w:bCs/>
                <w:i/>
                <w:sz w:val="20"/>
                <w:szCs w:val="20"/>
                <w:lang w:eastAsia="lv-LV"/>
              </w:rPr>
            </w:pPr>
            <w:r w:rsidRPr="00CA4DCE">
              <w:rPr>
                <w:rFonts w:eastAsia="Times New Roman" w:cs="Times New Roman"/>
                <w:bCs/>
                <w:i/>
                <w:sz w:val="20"/>
                <w:szCs w:val="20"/>
                <w:lang w:eastAsia="lv-LV"/>
              </w:rPr>
              <w:t>6</w:t>
            </w:r>
          </w:p>
        </w:tc>
      </w:tr>
      <w:tr w:rsidR="00CA4DCE" w:rsidRPr="00CA4DCE" w:rsidTr="00CA4DCE">
        <w:trPr>
          <w:trHeight w:val="344"/>
          <w:jc w:val="center"/>
        </w:trPr>
        <w:tc>
          <w:tcPr>
            <w:tcW w:w="943" w:type="dxa"/>
            <w:tcBorders>
              <w:top w:val="nil"/>
              <w:left w:val="single" w:sz="4" w:space="0" w:color="auto"/>
              <w:bottom w:val="single" w:sz="4" w:space="0" w:color="auto"/>
              <w:right w:val="single" w:sz="4" w:space="0" w:color="auto"/>
            </w:tcBorders>
            <w:shd w:val="clear" w:color="000000" w:fill="BFBFBF"/>
            <w:noWrap/>
          </w:tcPr>
          <w:p w:rsidR="00CA4DCE" w:rsidRPr="00CA4DCE" w:rsidRDefault="00CA4DCE" w:rsidP="00CA4DCE">
            <w:pPr>
              <w:spacing w:after="0" w:line="240" w:lineRule="auto"/>
              <w:jc w:val="center"/>
              <w:rPr>
                <w:rFonts w:eastAsia="Times New Roman" w:cs="Times New Roman"/>
                <w:sz w:val="20"/>
                <w:szCs w:val="20"/>
                <w:lang w:eastAsia="lv-LV"/>
              </w:rPr>
            </w:pPr>
          </w:p>
        </w:tc>
        <w:tc>
          <w:tcPr>
            <w:tcW w:w="13838" w:type="dxa"/>
            <w:gridSpan w:val="5"/>
            <w:tcBorders>
              <w:top w:val="nil"/>
              <w:left w:val="nil"/>
              <w:bottom w:val="single" w:sz="4" w:space="0" w:color="auto"/>
              <w:right w:val="single" w:sz="4" w:space="0" w:color="auto"/>
            </w:tcBorders>
          </w:tcPr>
          <w:p w:rsidR="00CA4DCE" w:rsidRPr="00CA4DCE" w:rsidRDefault="00CA4DCE" w:rsidP="00CA4DCE">
            <w:pPr>
              <w:spacing w:after="0" w:line="240" w:lineRule="auto"/>
              <w:rPr>
                <w:rFonts w:eastAsia="Times New Roman" w:cs="Times New Roman"/>
                <w:b/>
                <w:sz w:val="20"/>
                <w:szCs w:val="20"/>
                <w:lang w:eastAsia="lv-LV"/>
              </w:rPr>
            </w:pPr>
            <w:r w:rsidRPr="00CA4DCE">
              <w:rPr>
                <w:rFonts w:eastAsia="Times New Roman" w:cs="Times New Roman"/>
                <w:b/>
                <w:sz w:val="20"/>
                <w:szCs w:val="20"/>
                <w:lang w:eastAsia="lv-LV"/>
              </w:rPr>
              <w:t>Ceļa zīmju, vertikālo apzīmējumu uzturēšana</w:t>
            </w:r>
          </w:p>
        </w:tc>
      </w:tr>
      <w:tr w:rsidR="00CA4DCE" w:rsidRPr="00CA4DCE" w:rsidTr="00CA4DCE">
        <w:trPr>
          <w:trHeight w:val="451"/>
          <w:jc w:val="center"/>
        </w:trPr>
        <w:tc>
          <w:tcPr>
            <w:tcW w:w="943" w:type="dxa"/>
            <w:tcBorders>
              <w:top w:val="nil"/>
              <w:left w:val="single" w:sz="4" w:space="0" w:color="auto"/>
              <w:bottom w:val="single" w:sz="4" w:space="0" w:color="auto"/>
              <w:right w:val="single" w:sz="4" w:space="0" w:color="auto"/>
            </w:tcBorders>
            <w:shd w:val="clear" w:color="000000" w:fill="BFBFBF"/>
            <w:noWrap/>
          </w:tcPr>
          <w:p w:rsidR="00CA4DCE" w:rsidRPr="00CA4DCE" w:rsidRDefault="00CA4DCE" w:rsidP="00CA4DCE">
            <w:pPr>
              <w:spacing w:after="0" w:line="240" w:lineRule="auto"/>
              <w:jc w:val="center"/>
              <w:rPr>
                <w:rFonts w:eastAsia="Times New Roman" w:cs="Times New Roman"/>
                <w:sz w:val="20"/>
                <w:szCs w:val="20"/>
                <w:lang w:eastAsia="lv-LV"/>
              </w:rPr>
            </w:pPr>
            <w:r w:rsidRPr="00CA4DCE">
              <w:rPr>
                <w:rFonts w:eastAsia="Times New Roman" w:cs="Times New Roman"/>
                <w:sz w:val="20"/>
                <w:szCs w:val="20"/>
                <w:lang w:eastAsia="lv-LV"/>
              </w:rPr>
              <w:t>1.</w:t>
            </w:r>
          </w:p>
        </w:tc>
        <w:tc>
          <w:tcPr>
            <w:tcW w:w="2977" w:type="dxa"/>
            <w:tcBorders>
              <w:top w:val="nil"/>
              <w:left w:val="nil"/>
              <w:bottom w:val="single" w:sz="4" w:space="0" w:color="auto"/>
              <w:right w:val="single" w:sz="4" w:space="0" w:color="auto"/>
            </w:tcBorders>
          </w:tcPr>
          <w:p w:rsidR="00CA4DCE" w:rsidRPr="00CA4DCE" w:rsidRDefault="00CA4DCE" w:rsidP="00CA4DCE">
            <w:pPr>
              <w:spacing w:after="0" w:line="240" w:lineRule="auto"/>
              <w:rPr>
                <w:rFonts w:eastAsia="Times New Roman" w:cs="Times New Roman"/>
                <w:szCs w:val="24"/>
                <w:lang w:eastAsia="lv-LV"/>
              </w:rPr>
            </w:pPr>
            <w:r w:rsidRPr="00CA4DCE">
              <w:rPr>
                <w:rFonts w:eastAsia="Times New Roman" w:cs="Times New Roman"/>
                <w:sz w:val="20"/>
                <w:szCs w:val="20"/>
                <w:lang w:eastAsia="lv-LV"/>
              </w:rPr>
              <w:t>Saliekta balsta iztaisnošana</w:t>
            </w:r>
          </w:p>
        </w:tc>
        <w:tc>
          <w:tcPr>
            <w:tcW w:w="3418" w:type="dxa"/>
            <w:tcBorders>
              <w:top w:val="nil"/>
              <w:left w:val="nil"/>
              <w:bottom w:val="single" w:sz="4" w:space="0" w:color="auto"/>
              <w:right w:val="single" w:sz="4" w:space="0" w:color="auto"/>
            </w:tcBorders>
          </w:tcPr>
          <w:p w:rsidR="00CA4DCE" w:rsidRPr="00CA4DCE" w:rsidRDefault="00CA4DCE" w:rsidP="00CA4DCE">
            <w:pPr>
              <w:spacing w:after="0" w:line="240" w:lineRule="auto"/>
              <w:rPr>
                <w:rFonts w:eastAsia="Times New Roman" w:cs="Times New Roman"/>
                <w:sz w:val="20"/>
                <w:szCs w:val="20"/>
                <w:lang w:eastAsia="lv-LV"/>
              </w:rPr>
            </w:pPr>
            <w:r w:rsidRPr="00CA4DCE">
              <w:rPr>
                <w:rFonts w:eastAsia="Times New Roman" w:cs="Times New Roman"/>
                <w:sz w:val="20"/>
                <w:szCs w:val="20"/>
                <w:lang w:eastAsia="lv-LV"/>
              </w:rPr>
              <w:t>Darbs jāuzsāk saskaņā ar Pasūtītāja pieteikumu</w:t>
            </w:r>
          </w:p>
        </w:tc>
        <w:tc>
          <w:tcPr>
            <w:tcW w:w="3543" w:type="dxa"/>
            <w:tcBorders>
              <w:top w:val="nil"/>
              <w:left w:val="nil"/>
              <w:bottom w:val="single" w:sz="4" w:space="0" w:color="auto"/>
              <w:right w:val="single" w:sz="4" w:space="0" w:color="auto"/>
            </w:tcBorders>
          </w:tcPr>
          <w:p w:rsidR="00CA4DCE" w:rsidRPr="00CA4DCE" w:rsidRDefault="00CA4DCE" w:rsidP="00CA4DCE">
            <w:pPr>
              <w:spacing w:after="0" w:line="240" w:lineRule="auto"/>
              <w:rPr>
                <w:rFonts w:eastAsia="Times New Roman" w:cs="Times New Roman"/>
                <w:sz w:val="20"/>
                <w:szCs w:val="20"/>
                <w:lang w:eastAsia="lv-LV"/>
              </w:rPr>
            </w:pPr>
            <w:r w:rsidRPr="00CA4DCE">
              <w:rPr>
                <w:rFonts w:eastAsia="Times New Roman" w:cs="Times New Roman"/>
                <w:sz w:val="20"/>
                <w:szCs w:val="20"/>
                <w:lang w:eastAsia="lv-LV"/>
              </w:rPr>
              <w:t>Saliekta balsta iztaisnošana ne mazāk kā 5 gab. dienā</w:t>
            </w:r>
          </w:p>
        </w:tc>
        <w:tc>
          <w:tcPr>
            <w:tcW w:w="2714" w:type="dxa"/>
            <w:tcBorders>
              <w:top w:val="nil"/>
              <w:left w:val="nil"/>
              <w:bottom w:val="single" w:sz="4" w:space="0" w:color="auto"/>
              <w:right w:val="single" w:sz="4" w:space="0" w:color="auto"/>
            </w:tcBorders>
          </w:tcPr>
          <w:p w:rsidR="00CA4DCE" w:rsidRPr="00CA4DCE" w:rsidRDefault="00CA4DCE" w:rsidP="00CA4DCE">
            <w:pPr>
              <w:spacing w:after="0" w:line="240" w:lineRule="auto"/>
              <w:jc w:val="center"/>
              <w:rPr>
                <w:rFonts w:eastAsia="Times New Roman" w:cs="Times New Roman"/>
                <w:sz w:val="20"/>
                <w:szCs w:val="20"/>
                <w:lang w:eastAsia="lv-LV"/>
              </w:rPr>
            </w:pPr>
            <w:r w:rsidRPr="00CA4DCE">
              <w:rPr>
                <w:rFonts w:eastAsia="Times New Roman" w:cs="Times New Roman"/>
                <w:sz w:val="20"/>
                <w:szCs w:val="20"/>
                <w:lang w:eastAsia="lv-LV"/>
              </w:rPr>
              <w:t>*</w:t>
            </w:r>
          </w:p>
        </w:tc>
        <w:tc>
          <w:tcPr>
            <w:tcW w:w="1186" w:type="dxa"/>
            <w:tcBorders>
              <w:top w:val="nil"/>
              <w:left w:val="nil"/>
              <w:bottom w:val="single" w:sz="4" w:space="0" w:color="auto"/>
              <w:right w:val="single" w:sz="4" w:space="0" w:color="auto"/>
            </w:tcBorders>
          </w:tcPr>
          <w:p w:rsidR="00CA4DCE" w:rsidRPr="00CA4DCE" w:rsidRDefault="00CA4DCE" w:rsidP="00CA4DCE">
            <w:pPr>
              <w:spacing w:after="0" w:line="240" w:lineRule="auto"/>
              <w:jc w:val="center"/>
              <w:rPr>
                <w:rFonts w:eastAsia="Times New Roman" w:cs="Times New Roman"/>
                <w:sz w:val="20"/>
                <w:szCs w:val="20"/>
                <w:lang w:eastAsia="lv-LV"/>
              </w:rPr>
            </w:pPr>
            <w:r w:rsidRPr="00CA4DCE">
              <w:rPr>
                <w:rFonts w:eastAsia="Times New Roman" w:cs="Times New Roman"/>
                <w:sz w:val="20"/>
                <w:szCs w:val="20"/>
                <w:lang w:eastAsia="lv-LV"/>
              </w:rPr>
              <w:t>2 gadi</w:t>
            </w:r>
          </w:p>
        </w:tc>
      </w:tr>
      <w:tr w:rsidR="00CA4DCE" w:rsidRPr="00CA4DCE" w:rsidTr="00CA4DCE">
        <w:trPr>
          <w:trHeight w:val="703"/>
          <w:jc w:val="center"/>
        </w:trPr>
        <w:tc>
          <w:tcPr>
            <w:tcW w:w="943" w:type="dxa"/>
            <w:tcBorders>
              <w:top w:val="nil"/>
              <w:left w:val="single" w:sz="4" w:space="0" w:color="auto"/>
              <w:bottom w:val="single" w:sz="4" w:space="0" w:color="auto"/>
              <w:right w:val="single" w:sz="4" w:space="0" w:color="auto"/>
            </w:tcBorders>
            <w:shd w:val="clear" w:color="000000" w:fill="BFBFBF"/>
            <w:noWrap/>
          </w:tcPr>
          <w:p w:rsidR="00CA4DCE" w:rsidRPr="00CA4DCE" w:rsidRDefault="00CA4DCE" w:rsidP="00CA4DCE">
            <w:pPr>
              <w:spacing w:after="0" w:line="240" w:lineRule="auto"/>
              <w:jc w:val="center"/>
              <w:rPr>
                <w:rFonts w:eastAsia="Times New Roman" w:cs="Times New Roman"/>
                <w:sz w:val="20"/>
                <w:szCs w:val="20"/>
                <w:lang w:eastAsia="lv-LV"/>
              </w:rPr>
            </w:pPr>
            <w:r w:rsidRPr="00CA4DCE">
              <w:rPr>
                <w:rFonts w:eastAsia="Times New Roman" w:cs="Times New Roman"/>
                <w:sz w:val="20"/>
                <w:szCs w:val="20"/>
                <w:lang w:eastAsia="lv-LV"/>
              </w:rPr>
              <w:t>2.</w:t>
            </w:r>
          </w:p>
        </w:tc>
        <w:tc>
          <w:tcPr>
            <w:tcW w:w="2977" w:type="dxa"/>
            <w:tcBorders>
              <w:top w:val="nil"/>
              <w:left w:val="nil"/>
              <w:bottom w:val="single" w:sz="4" w:space="0" w:color="auto"/>
              <w:right w:val="single" w:sz="4" w:space="0" w:color="auto"/>
            </w:tcBorders>
          </w:tcPr>
          <w:p w:rsidR="00CA4DCE" w:rsidRPr="00CA4DCE" w:rsidRDefault="00CA4DCE" w:rsidP="00CA4DCE">
            <w:pPr>
              <w:spacing w:after="0" w:line="240" w:lineRule="auto"/>
              <w:rPr>
                <w:rFonts w:eastAsia="Times New Roman" w:cs="Times New Roman"/>
                <w:sz w:val="20"/>
                <w:szCs w:val="20"/>
                <w:lang w:eastAsia="lv-LV"/>
              </w:rPr>
            </w:pPr>
            <w:r w:rsidRPr="00CA4DCE">
              <w:rPr>
                <w:rFonts w:eastAsia="Times New Roman" w:cs="Times New Roman"/>
                <w:sz w:val="20"/>
                <w:szCs w:val="20"/>
                <w:lang w:eastAsia="lv-LV"/>
              </w:rPr>
              <w:t>Saliektas, sagrieztas ceļa zīmes iztaisnošana, pagriešana pareizā virzienā</w:t>
            </w:r>
          </w:p>
        </w:tc>
        <w:tc>
          <w:tcPr>
            <w:tcW w:w="3418" w:type="dxa"/>
            <w:tcBorders>
              <w:top w:val="nil"/>
              <w:left w:val="nil"/>
              <w:bottom w:val="single" w:sz="4" w:space="0" w:color="auto"/>
              <w:right w:val="single" w:sz="4" w:space="0" w:color="auto"/>
            </w:tcBorders>
          </w:tcPr>
          <w:p w:rsidR="00CA4DCE" w:rsidRPr="00CA4DCE" w:rsidRDefault="00CA4DCE" w:rsidP="00CA4DCE">
            <w:pPr>
              <w:spacing w:after="0" w:line="240" w:lineRule="auto"/>
              <w:rPr>
                <w:rFonts w:eastAsia="Times New Roman" w:cs="Times New Roman"/>
                <w:sz w:val="20"/>
                <w:szCs w:val="20"/>
                <w:lang w:eastAsia="lv-LV"/>
              </w:rPr>
            </w:pPr>
            <w:r w:rsidRPr="00CA4DCE">
              <w:rPr>
                <w:rFonts w:eastAsia="Times New Roman" w:cs="Times New Roman"/>
                <w:sz w:val="20"/>
                <w:szCs w:val="20"/>
                <w:lang w:eastAsia="lv-LV"/>
              </w:rPr>
              <w:t>Darbs jāuzsāk saskaņā ar Pasūtītāja pieteikumu</w:t>
            </w:r>
          </w:p>
        </w:tc>
        <w:tc>
          <w:tcPr>
            <w:tcW w:w="3543" w:type="dxa"/>
            <w:tcBorders>
              <w:top w:val="nil"/>
              <w:left w:val="nil"/>
              <w:bottom w:val="single" w:sz="4" w:space="0" w:color="auto"/>
              <w:right w:val="single" w:sz="4" w:space="0" w:color="auto"/>
            </w:tcBorders>
          </w:tcPr>
          <w:p w:rsidR="00CA4DCE" w:rsidRPr="00CA4DCE" w:rsidRDefault="00CA4DCE" w:rsidP="00CA4DCE">
            <w:pPr>
              <w:spacing w:after="0" w:line="240" w:lineRule="auto"/>
              <w:rPr>
                <w:rFonts w:eastAsia="Times New Roman" w:cs="Times New Roman"/>
                <w:sz w:val="20"/>
                <w:szCs w:val="20"/>
                <w:lang w:eastAsia="lv-LV"/>
              </w:rPr>
            </w:pPr>
            <w:r w:rsidRPr="00CA4DCE">
              <w:rPr>
                <w:rFonts w:eastAsia="Times New Roman" w:cs="Times New Roman"/>
                <w:sz w:val="20"/>
                <w:szCs w:val="20"/>
                <w:lang w:eastAsia="lv-LV"/>
              </w:rPr>
              <w:t>Saliektas, sagrieztas ceļa zīmes iztaisnošana, pagriešana pareizā virzienā ne mazāk kā 10 gab. dienā</w:t>
            </w:r>
          </w:p>
        </w:tc>
        <w:tc>
          <w:tcPr>
            <w:tcW w:w="2714" w:type="dxa"/>
            <w:tcBorders>
              <w:top w:val="nil"/>
              <w:left w:val="nil"/>
              <w:bottom w:val="single" w:sz="4" w:space="0" w:color="auto"/>
              <w:right w:val="single" w:sz="4" w:space="0" w:color="auto"/>
            </w:tcBorders>
          </w:tcPr>
          <w:p w:rsidR="00CA4DCE" w:rsidRPr="00CA4DCE" w:rsidRDefault="00CA4DCE" w:rsidP="00CA4DCE">
            <w:pPr>
              <w:spacing w:after="0" w:line="240" w:lineRule="auto"/>
              <w:jc w:val="center"/>
              <w:rPr>
                <w:rFonts w:eastAsia="Times New Roman" w:cs="Times New Roman"/>
                <w:sz w:val="20"/>
                <w:szCs w:val="20"/>
                <w:lang w:eastAsia="lv-LV"/>
              </w:rPr>
            </w:pPr>
            <w:r w:rsidRPr="00CA4DCE">
              <w:rPr>
                <w:rFonts w:eastAsia="Times New Roman" w:cs="Times New Roman"/>
                <w:sz w:val="20"/>
                <w:szCs w:val="20"/>
                <w:lang w:eastAsia="lv-LV"/>
              </w:rPr>
              <w:t>*</w:t>
            </w:r>
          </w:p>
        </w:tc>
        <w:tc>
          <w:tcPr>
            <w:tcW w:w="1186" w:type="dxa"/>
            <w:tcBorders>
              <w:top w:val="nil"/>
              <w:left w:val="nil"/>
              <w:bottom w:val="single" w:sz="4" w:space="0" w:color="auto"/>
              <w:right w:val="single" w:sz="4" w:space="0" w:color="auto"/>
            </w:tcBorders>
          </w:tcPr>
          <w:p w:rsidR="00CA4DCE" w:rsidRPr="00CA4DCE" w:rsidRDefault="00CA4DCE" w:rsidP="00CA4DCE">
            <w:pPr>
              <w:spacing w:after="0" w:line="240" w:lineRule="auto"/>
              <w:jc w:val="center"/>
              <w:rPr>
                <w:rFonts w:eastAsia="Times New Roman" w:cs="Times New Roman"/>
                <w:sz w:val="20"/>
                <w:szCs w:val="20"/>
                <w:lang w:eastAsia="lv-LV"/>
              </w:rPr>
            </w:pPr>
            <w:r w:rsidRPr="00CA4DCE">
              <w:rPr>
                <w:rFonts w:eastAsia="Times New Roman" w:cs="Times New Roman"/>
                <w:sz w:val="20"/>
                <w:szCs w:val="20"/>
                <w:lang w:eastAsia="lv-LV"/>
              </w:rPr>
              <w:t>2 gadi</w:t>
            </w:r>
          </w:p>
        </w:tc>
      </w:tr>
      <w:tr w:rsidR="00CA4DCE" w:rsidRPr="00CA4DCE" w:rsidTr="00CA4DCE">
        <w:trPr>
          <w:trHeight w:val="497"/>
          <w:jc w:val="center"/>
        </w:trPr>
        <w:tc>
          <w:tcPr>
            <w:tcW w:w="943" w:type="dxa"/>
            <w:tcBorders>
              <w:top w:val="nil"/>
              <w:left w:val="single" w:sz="4" w:space="0" w:color="auto"/>
              <w:bottom w:val="single" w:sz="4" w:space="0" w:color="auto"/>
              <w:right w:val="single" w:sz="4" w:space="0" w:color="auto"/>
            </w:tcBorders>
            <w:shd w:val="clear" w:color="000000" w:fill="BFBFBF"/>
            <w:noWrap/>
          </w:tcPr>
          <w:p w:rsidR="00CA4DCE" w:rsidRPr="00CA4DCE" w:rsidRDefault="00CA4DCE" w:rsidP="00CA4DCE">
            <w:pPr>
              <w:spacing w:after="0" w:line="240" w:lineRule="auto"/>
              <w:jc w:val="center"/>
              <w:rPr>
                <w:rFonts w:eastAsia="Times New Roman" w:cs="Times New Roman"/>
                <w:sz w:val="20"/>
                <w:szCs w:val="20"/>
                <w:lang w:eastAsia="lv-LV"/>
              </w:rPr>
            </w:pPr>
            <w:r w:rsidRPr="00CA4DCE">
              <w:rPr>
                <w:rFonts w:eastAsia="Times New Roman" w:cs="Times New Roman"/>
                <w:sz w:val="20"/>
                <w:szCs w:val="20"/>
                <w:lang w:eastAsia="lv-LV"/>
              </w:rPr>
              <w:t>3.</w:t>
            </w:r>
          </w:p>
        </w:tc>
        <w:tc>
          <w:tcPr>
            <w:tcW w:w="2977" w:type="dxa"/>
            <w:tcBorders>
              <w:top w:val="nil"/>
              <w:left w:val="nil"/>
              <w:bottom w:val="single" w:sz="4" w:space="0" w:color="auto"/>
              <w:right w:val="single" w:sz="4" w:space="0" w:color="auto"/>
            </w:tcBorders>
          </w:tcPr>
          <w:p w:rsidR="00CA4DCE" w:rsidRPr="00CA4DCE" w:rsidRDefault="00CA4DCE" w:rsidP="00CA4DCE">
            <w:pPr>
              <w:spacing w:after="0" w:line="240" w:lineRule="auto"/>
              <w:rPr>
                <w:rFonts w:eastAsia="Times New Roman" w:cs="Times New Roman"/>
                <w:sz w:val="20"/>
                <w:szCs w:val="20"/>
                <w:lang w:eastAsia="lv-LV"/>
              </w:rPr>
            </w:pPr>
            <w:r w:rsidRPr="00CA4DCE">
              <w:rPr>
                <w:rFonts w:eastAsia="Times New Roman" w:cs="Times New Roman"/>
                <w:sz w:val="20"/>
                <w:szCs w:val="20"/>
                <w:lang w:eastAsia="lv-LV"/>
              </w:rPr>
              <w:t>Ceļa zīmju mazgāšana</w:t>
            </w:r>
          </w:p>
        </w:tc>
        <w:tc>
          <w:tcPr>
            <w:tcW w:w="3418" w:type="dxa"/>
            <w:tcBorders>
              <w:top w:val="nil"/>
              <w:left w:val="nil"/>
              <w:bottom w:val="single" w:sz="4" w:space="0" w:color="auto"/>
              <w:right w:val="single" w:sz="4" w:space="0" w:color="auto"/>
            </w:tcBorders>
          </w:tcPr>
          <w:p w:rsidR="00CA4DCE" w:rsidRPr="00CA4DCE" w:rsidRDefault="00CA4DCE" w:rsidP="00CA4DCE">
            <w:pPr>
              <w:spacing w:after="0" w:line="240" w:lineRule="auto"/>
              <w:rPr>
                <w:rFonts w:eastAsia="Times New Roman" w:cs="Times New Roman"/>
                <w:sz w:val="20"/>
                <w:szCs w:val="20"/>
                <w:lang w:eastAsia="lv-LV"/>
              </w:rPr>
            </w:pPr>
            <w:r w:rsidRPr="00CA4DCE">
              <w:rPr>
                <w:rFonts w:eastAsia="Times New Roman" w:cs="Times New Roman"/>
                <w:sz w:val="20"/>
                <w:szCs w:val="20"/>
                <w:lang w:eastAsia="lv-LV"/>
              </w:rPr>
              <w:t>Darbs jāuzsāk saskaņā ar Pasūtītāja pieteikumu, plānotā izpilde līdz 15.maijam</w:t>
            </w:r>
          </w:p>
        </w:tc>
        <w:tc>
          <w:tcPr>
            <w:tcW w:w="3543" w:type="dxa"/>
            <w:tcBorders>
              <w:top w:val="nil"/>
              <w:left w:val="nil"/>
              <w:bottom w:val="single" w:sz="4" w:space="0" w:color="auto"/>
              <w:right w:val="single" w:sz="4" w:space="0" w:color="auto"/>
            </w:tcBorders>
          </w:tcPr>
          <w:p w:rsidR="00CA4DCE" w:rsidRPr="00CA4DCE" w:rsidRDefault="00CA4DCE" w:rsidP="00CA4DCE">
            <w:pPr>
              <w:spacing w:after="0" w:line="240" w:lineRule="auto"/>
              <w:rPr>
                <w:rFonts w:eastAsia="Times New Roman" w:cs="Times New Roman"/>
                <w:sz w:val="20"/>
                <w:szCs w:val="20"/>
                <w:lang w:eastAsia="lv-LV"/>
              </w:rPr>
            </w:pPr>
            <w:r w:rsidRPr="00CA4DCE">
              <w:rPr>
                <w:rFonts w:eastAsia="Times New Roman" w:cs="Times New Roman"/>
                <w:sz w:val="20"/>
                <w:szCs w:val="20"/>
                <w:lang w:eastAsia="lv-LV"/>
              </w:rPr>
              <w:t>Ceļa zīmju mazgāšana ne mazāk kā 30 gab. dienā</w:t>
            </w:r>
          </w:p>
        </w:tc>
        <w:tc>
          <w:tcPr>
            <w:tcW w:w="2714" w:type="dxa"/>
            <w:tcBorders>
              <w:top w:val="nil"/>
              <w:left w:val="nil"/>
              <w:bottom w:val="single" w:sz="4" w:space="0" w:color="auto"/>
              <w:right w:val="single" w:sz="4" w:space="0" w:color="auto"/>
            </w:tcBorders>
          </w:tcPr>
          <w:p w:rsidR="00CA4DCE" w:rsidRPr="00CA4DCE" w:rsidRDefault="00CA4DCE" w:rsidP="00CA4DCE">
            <w:pPr>
              <w:spacing w:after="0" w:line="240" w:lineRule="auto"/>
              <w:jc w:val="center"/>
              <w:rPr>
                <w:rFonts w:eastAsia="Times New Roman" w:cs="Times New Roman"/>
                <w:sz w:val="20"/>
                <w:szCs w:val="20"/>
                <w:lang w:eastAsia="lv-LV"/>
              </w:rPr>
            </w:pPr>
            <w:r w:rsidRPr="00CA4DCE">
              <w:rPr>
                <w:rFonts w:eastAsia="Times New Roman" w:cs="Times New Roman"/>
                <w:sz w:val="20"/>
                <w:szCs w:val="20"/>
                <w:lang w:eastAsia="lv-LV"/>
              </w:rPr>
              <w:t>*</w:t>
            </w:r>
          </w:p>
        </w:tc>
        <w:tc>
          <w:tcPr>
            <w:tcW w:w="1186" w:type="dxa"/>
            <w:tcBorders>
              <w:top w:val="nil"/>
              <w:left w:val="nil"/>
              <w:bottom w:val="single" w:sz="4" w:space="0" w:color="auto"/>
              <w:right w:val="single" w:sz="4" w:space="0" w:color="auto"/>
            </w:tcBorders>
          </w:tcPr>
          <w:p w:rsidR="00CA4DCE" w:rsidRPr="00CA4DCE" w:rsidRDefault="00CA4DCE" w:rsidP="00CA4DCE">
            <w:pPr>
              <w:spacing w:after="0" w:line="240" w:lineRule="auto"/>
              <w:jc w:val="center"/>
              <w:rPr>
                <w:rFonts w:eastAsia="Times New Roman" w:cs="Times New Roman"/>
                <w:sz w:val="20"/>
                <w:szCs w:val="20"/>
                <w:lang w:eastAsia="lv-LV"/>
              </w:rPr>
            </w:pPr>
            <w:r w:rsidRPr="00CA4DCE">
              <w:rPr>
                <w:rFonts w:eastAsia="Times New Roman" w:cs="Times New Roman"/>
                <w:sz w:val="20"/>
                <w:szCs w:val="20"/>
                <w:lang w:eastAsia="lv-LV"/>
              </w:rPr>
              <w:t>-</w:t>
            </w:r>
          </w:p>
        </w:tc>
      </w:tr>
      <w:tr w:rsidR="00CA4DCE" w:rsidRPr="00CA4DCE" w:rsidTr="00CA4DCE">
        <w:trPr>
          <w:trHeight w:val="480"/>
          <w:jc w:val="center"/>
        </w:trPr>
        <w:tc>
          <w:tcPr>
            <w:tcW w:w="943" w:type="dxa"/>
            <w:tcBorders>
              <w:top w:val="nil"/>
              <w:left w:val="single" w:sz="4" w:space="0" w:color="auto"/>
              <w:bottom w:val="single" w:sz="4" w:space="0" w:color="auto"/>
              <w:right w:val="single" w:sz="4" w:space="0" w:color="auto"/>
            </w:tcBorders>
            <w:shd w:val="clear" w:color="000000" w:fill="BFBFBF"/>
            <w:noWrap/>
          </w:tcPr>
          <w:p w:rsidR="00CA4DCE" w:rsidRPr="00CA4DCE" w:rsidRDefault="00CA4DCE" w:rsidP="00CA4DCE">
            <w:pPr>
              <w:spacing w:after="0" w:line="240" w:lineRule="auto"/>
              <w:jc w:val="center"/>
              <w:rPr>
                <w:rFonts w:eastAsia="Times New Roman" w:cs="Times New Roman"/>
                <w:sz w:val="20"/>
                <w:szCs w:val="20"/>
                <w:lang w:eastAsia="lv-LV"/>
              </w:rPr>
            </w:pPr>
            <w:r w:rsidRPr="00CA4DCE">
              <w:rPr>
                <w:rFonts w:eastAsia="Times New Roman" w:cs="Times New Roman"/>
                <w:sz w:val="20"/>
                <w:szCs w:val="20"/>
                <w:lang w:eastAsia="lv-LV"/>
              </w:rPr>
              <w:t>4.</w:t>
            </w:r>
          </w:p>
        </w:tc>
        <w:tc>
          <w:tcPr>
            <w:tcW w:w="2977" w:type="dxa"/>
            <w:tcBorders>
              <w:top w:val="nil"/>
              <w:left w:val="nil"/>
              <w:bottom w:val="single" w:sz="4" w:space="0" w:color="auto"/>
              <w:right w:val="single" w:sz="4" w:space="0" w:color="auto"/>
            </w:tcBorders>
          </w:tcPr>
          <w:p w:rsidR="00CA4DCE" w:rsidRPr="00CA4DCE" w:rsidRDefault="00CA4DCE" w:rsidP="00CA4DCE">
            <w:pPr>
              <w:spacing w:after="0" w:line="240" w:lineRule="auto"/>
              <w:rPr>
                <w:rFonts w:eastAsia="Times New Roman" w:cs="Times New Roman"/>
                <w:sz w:val="20"/>
                <w:szCs w:val="20"/>
                <w:lang w:eastAsia="lv-LV"/>
              </w:rPr>
            </w:pPr>
            <w:r w:rsidRPr="00CA4DCE">
              <w:rPr>
                <w:rFonts w:eastAsia="Times New Roman" w:cs="Times New Roman"/>
                <w:sz w:val="20"/>
                <w:szCs w:val="20"/>
                <w:lang w:eastAsia="lv-LV"/>
              </w:rPr>
              <w:t>Ceļa zīmju mazgāšana (ar pacēlāju)</w:t>
            </w:r>
          </w:p>
        </w:tc>
        <w:tc>
          <w:tcPr>
            <w:tcW w:w="3418" w:type="dxa"/>
            <w:tcBorders>
              <w:top w:val="nil"/>
              <w:left w:val="nil"/>
              <w:bottom w:val="single" w:sz="4" w:space="0" w:color="auto"/>
              <w:right w:val="single" w:sz="4" w:space="0" w:color="auto"/>
            </w:tcBorders>
          </w:tcPr>
          <w:p w:rsidR="00CA4DCE" w:rsidRPr="00CA4DCE" w:rsidRDefault="00CA4DCE" w:rsidP="00CA4DCE">
            <w:pPr>
              <w:spacing w:after="0" w:line="240" w:lineRule="auto"/>
              <w:rPr>
                <w:rFonts w:eastAsia="Times New Roman" w:cs="Times New Roman"/>
                <w:sz w:val="20"/>
                <w:szCs w:val="20"/>
                <w:lang w:eastAsia="lv-LV"/>
              </w:rPr>
            </w:pPr>
            <w:r w:rsidRPr="00CA4DCE">
              <w:rPr>
                <w:rFonts w:eastAsia="Times New Roman" w:cs="Times New Roman"/>
                <w:sz w:val="20"/>
                <w:szCs w:val="20"/>
                <w:lang w:eastAsia="lv-LV"/>
              </w:rPr>
              <w:t>Darbs jāuzsāk saskaņā ar Pasūtītāja pieteikumu, plānotā izpilde līdz 15.maijam</w:t>
            </w:r>
          </w:p>
        </w:tc>
        <w:tc>
          <w:tcPr>
            <w:tcW w:w="3543" w:type="dxa"/>
            <w:tcBorders>
              <w:top w:val="nil"/>
              <w:left w:val="nil"/>
              <w:bottom w:val="single" w:sz="4" w:space="0" w:color="auto"/>
              <w:right w:val="single" w:sz="4" w:space="0" w:color="auto"/>
            </w:tcBorders>
          </w:tcPr>
          <w:p w:rsidR="00CA4DCE" w:rsidRPr="00CA4DCE" w:rsidRDefault="00CA4DCE" w:rsidP="00CA4DCE">
            <w:pPr>
              <w:spacing w:after="0" w:line="240" w:lineRule="auto"/>
              <w:rPr>
                <w:rFonts w:eastAsia="Times New Roman" w:cs="Times New Roman"/>
                <w:sz w:val="20"/>
                <w:szCs w:val="20"/>
                <w:lang w:eastAsia="lv-LV"/>
              </w:rPr>
            </w:pPr>
            <w:r w:rsidRPr="00CA4DCE">
              <w:rPr>
                <w:rFonts w:eastAsia="Times New Roman" w:cs="Times New Roman"/>
                <w:sz w:val="20"/>
                <w:szCs w:val="20"/>
                <w:lang w:eastAsia="lv-LV"/>
              </w:rPr>
              <w:t>Ceļa zīmju mazgāšana (ar pacēlāju) ne mazāk kā 10 gab. dienā</w:t>
            </w:r>
          </w:p>
        </w:tc>
        <w:tc>
          <w:tcPr>
            <w:tcW w:w="2714" w:type="dxa"/>
            <w:tcBorders>
              <w:top w:val="nil"/>
              <w:left w:val="nil"/>
              <w:bottom w:val="single" w:sz="4" w:space="0" w:color="auto"/>
              <w:right w:val="single" w:sz="4" w:space="0" w:color="auto"/>
            </w:tcBorders>
          </w:tcPr>
          <w:p w:rsidR="00CA4DCE" w:rsidRPr="00CA4DCE" w:rsidRDefault="00CA4DCE" w:rsidP="00CA4DCE">
            <w:pPr>
              <w:spacing w:after="0" w:line="240" w:lineRule="auto"/>
              <w:jc w:val="center"/>
              <w:rPr>
                <w:rFonts w:eastAsia="Times New Roman" w:cs="Times New Roman"/>
                <w:sz w:val="20"/>
                <w:szCs w:val="20"/>
                <w:lang w:eastAsia="lv-LV"/>
              </w:rPr>
            </w:pPr>
            <w:r w:rsidRPr="00CA4DCE">
              <w:rPr>
                <w:rFonts w:eastAsia="Times New Roman" w:cs="Times New Roman"/>
                <w:sz w:val="20"/>
                <w:szCs w:val="20"/>
                <w:lang w:eastAsia="lv-LV"/>
              </w:rPr>
              <w:t>*</w:t>
            </w:r>
          </w:p>
        </w:tc>
        <w:tc>
          <w:tcPr>
            <w:tcW w:w="1186" w:type="dxa"/>
            <w:tcBorders>
              <w:top w:val="nil"/>
              <w:left w:val="nil"/>
              <w:bottom w:val="single" w:sz="4" w:space="0" w:color="auto"/>
              <w:right w:val="single" w:sz="4" w:space="0" w:color="auto"/>
            </w:tcBorders>
          </w:tcPr>
          <w:p w:rsidR="00CA4DCE" w:rsidRPr="00CA4DCE" w:rsidRDefault="00CA4DCE" w:rsidP="00CA4DCE">
            <w:pPr>
              <w:spacing w:after="0" w:line="240" w:lineRule="auto"/>
              <w:jc w:val="center"/>
              <w:rPr>
                <w:rFonts w:eastAsia="Times New Roman" w:cs="Times New Roman"/>
                <w:sz w:val="20"/>
                <w:szCs w:val="20"/>
                <w:lang w:eastAsia="lv-LV"/>
              </w:rPr>
            </w:pPr>
            <w:r w:rsidRPr="00CA4DCE">
              <w:rPr>
                <w:rFonts w:eastAsia="Times New Roman" w:cs="Times New Roman"/>
                <w:sz w:val="20"/>
                <w:szCs w:val="20"/>
                <w:lang w:eastAsia="lv-LV"/>
              </w:rPr>
              <w:t>-</w:t>
            </w:r>
          </w:p>
        </w:tc>
      </w:tr>
      <w:tr w:rsidR="00CA4DCE" w:rsidRPr="00CA4DCE" w:rsidTr="00CA4DCE">
        <w:trPr>
          <w:trHeight w:val="480"/>
          <w:jc w:val="center"/>
        </w:trPr>
        <w:tc>
          <w:tcPr>
            <w:tcW w:w="943" w:type="dxa"/>
            <w:tcBorders>
              <w:top w:val="nil"/>
              <w:left w:val="single" w:sz="4" w:space="0" w:color="auto"/>
              <w:bottom w:val="single" w:sz="4" w:space="0" w:color="auto"/>
              <w:right w:val="single" w:sz="4" w:space="0" w:color="auto"/>
            </w:tcBorders>
            <w:shd w:val="clear" w:color="000000" w:fill="BFBFBF"/>
            <w:noWrap/>
          </w:tcPr>
          <w:p w:rsidR="00CA4DCE" w:rsidRPr="00CA4DCE" w:rsidRDefault="00CA4DCE" w:rsidP="00CA4DCE">
            <w:pPr>
              <w:spacing w:after="0" w:line="240" w:lineRule="auto"/>
              <w:jc w:val="center"/>
              <w:rPr>
                <w:rFonts w:eastAsia="Times New Roman" w:cs="Times New Roman"/>
                <w:sz w:val="20"/>
                <w:szCs w:val="20"/>
                <w:lang w:eastAsia="lv-LV"/>
              </w:rPr>
            </w:pPr>
            <w:r w:rsidRPr="00CA4DCE">
              <w:rPr>
                <w:rFonts w:eastAsia="Times New Roman" w:cs="Times New Roman"/>
                <w:sz w:val="20"/>
                <w:szCs w:val="20"/>
                <w:lang w:eastAsia="lv-LV"/>
              </w:rPr>
              <w:t>5.</w:t>
            </w:r>
          </w:p>
        </w:tc>
        <w:tc>
          <w:tcPr>
            <w:tcW w:w="2977" w:type="dxa"/>
            <w:tcBorders>
              <w:top w:val="nil"/>
              <w:left w:val="nil"/>
              <w:bottom w:val="single" w:sz="4" w:space="0" w:color="auto"/>
              <w:right w:val="single" w:sz="4" w:space="0" w:color="auto"/>
            </w:tcBorders>
          </w:tcPr>
          <w:p w:rsidR="00CA4DCE" w:rsidRPr="00CA4DCE" w:rsidRDefault="00CA4DCE" w:rsidP="00CA4DCE">
            <w:pPr>
              <w:spacing w:after="0" w:line="240" w:lineRule="auto"/>
              <w:rPr>
                <w:rFonts w:eastAsia="Times New Roman" w:cs="Times New Roman"/>
                <w:sz w:val="20"/>
                <w:szCs w:val="20"/>
                <w:lang w:eastAsia="lv-LV"/>
              </w:rPr>
            </w:pPr>
            <w:r w:rsidRPr="00CA4DCE">
              <w:rPr>
                <w:rFonts w:eastAsia="Times New Roman" w:cs="Times New Roman"/>
                <w:sz w:val="20"/>
                <w:szCs w:val="20"/>
                <w:lang w:eastAsia="lv-LV"/>
              </w:rPr>
              <w:t>Navigācijas zīmju mazgāšana</w:t>
            </w:r>
          </w:p>
        </w:tc>
        <w:tc>
          <w:tcPr>
            <w:tcW w:w="3418" w:type="dxa"/>
            <w:tcBorders>
              <w:top w:val="nil"/>
              <w:left w:val="nil"/>
              <w:bottom w:val="single" w:sz="4" w:space="0" w:color="auto"/>
              <w:right w:val="single" w:sz="4" w:space="0" w:color="auto"/>
            </w:tcBorders>
          </w:tcPr>
          <w:p w:rsidR="00CA4DCE" w:rsidRPr="00CA4DCE" w:rsidRDefault="00CA4DCE" w:rsidP="00CA4DCE">
            <w:pPr>
              <w:spacing w:after="0" w:line="240" w:lineRule="auto"/>
              <w:rPr>
                <w:rFonts w:eastAsia="Times New Roman" w:cs="Times New Roman"/>
                <w:sz w:val="20"/>
                <w:szCs w:val="20"/>
                <w:lang w:eastAsia="lv-LV"/>
              </w:rPr>
            </w:pPr>
            <w:r w:rsidRPr="00CA4DCE">
              <w:rPr>
                <w:rFonts w:eastAsia="Times New Roman" w:cs="Times New Roman"/>
                <w:sz w:val="20"/>
                <w:szCs w:val="20"/>
                <w:lang w:eastAsia="lv-LV"/>
              </w:rPr>
              <w:t>Darbs jāuzsāk saskaņā ar Pasūtītāja pieteikumu, plānotā izpilde līdz 15.maijam</w:t>
            </w:r>
          </w:p>
        </w:tc>
        <w:tc>
          <w:tcPr>
            <w:tcW w:w="3543" w:type="dxa"/>
            <w:tcBorders>
              <w:top w:val="nil"/>
              <w:left w:val="nil"/>
              <w:bottom w:val="single" w:sz="4" w:space="0" w:color="auto"/>
              <w:right w:val="single" w:sz="4" w:space="0" w:color="auto"/>
            </w:tcBorders>
          </w:tcPr>
          <w:p w:rsidR="00CA4DCE" w:rsidRPr="00CA4DCE" w:rsidRDefault="00CA4DCE" w:rsidP="00CA4DCE">
            <w:pPr>
              <w:spacing w:after="0" w:line="240" w:lineRule="auto"/>
              <w:rPr>
                <w:rFonts w:eastAsia="Times New Roman" w:cs="Times New Roman"/>
                <w:sz w:val="20"/>
                <w:szCs w:val="20"/>
                <w:lang w:eastAsia="lv-LV"/>
              </w:rPr>
            </w:pPr>
            <w:r w:rsidRPr="00CA4DCE">
              <w:rPr>
                <w:rFonts w:eastAsia="Times New Roman" w:cs="Times New Roman"/>
                <w:sz w:val="20"/>
                <w:szCs w:val="20"/>
                <w:lang w:eastAsia="lv-LV"/>
              </w:rPr>
              <w:t>Zīmju mazgāšana ne mazāk kā 10 gab. dienā</w:t>
            </w:r>
          </w:p>
        </w:tc>
        <w:tc>
          <w:tcPr>
            <w:tcW w:w="2714" w:type="dxa"/>
            <w:tcBorders>
              <w:top w:val="nil"/>
              <w:left w:val="nil"/>
              <w:bottom w:val="single" w:sz="4" w:space="0" w:color="auto"/>
              <w:right w:val="single" w:sz="4" w:space="0" w:color="auto"/>
            </w:tcBorders>
          </w:tcPr>
          <w:p w:rsidR="00CA4DCE" w:rsidRPr="00CA4DCE" w:rsidRDefault="00CA4DCE" w:rsidP="00CA4DCE">
            <w:pPr>
              <w:spacing w:after="0" w:line="240" w:lineRule="auto"/>
              <w:jc w:val="center"/>
              <w:rPr>
                <w:rFonts w:eastAsia="Times New Roman" w:cs="Times New Roman"/>
                <w:sz w:val="20"/>
                <w:szCs w:val="20"/>
                <w:lang w:eastAsia="lv-LV"/>
              </w:rPr>
            </w:pPr>
            <w:r w:rsidRPr="00CA4DCE">
              <w:rPr>
                <w:rFonts w:eastAsia="Times New Roman" w:cs="Times New Roman"/>
                <w:sz w:val="20"/>
                <w:szCs w:val="20"/>
                <w:lang w:eastAsia="lv-LV"/>
              </w:rPr>
              <w:t>*</w:t>
            </w:r>
          </w:p>
        </w:tc>
        <w:tc>
          <w:tcPr>
            <w:tcW w:w="1186" w:type="dxa"/>
            <w:tcBorders>
              <w:top w:val="nil"/>
              <w:left w:val="nil"/>
              <w:bottom w:val="single" w:sz="4" w:space="0" w:color="auto"/>
              <w:right w:val="single" w:sz="4" w:space="0" w:color="auto"/>
            </w:tcBorders>
          </w:tcPr>
          <w:p w:rsidR="00CA4DCE" w:rsidRPr="00CA4DCE" w:rsidRDefault="00CA4DCE" w:rsidP="00CA4DCE">
            <w:pPr>
              <w:spacing w:after="0" w:line="240" w:lineRule="auto"/>
              <w:jc w:val="center"/>
              <w:rPr>
                <w:rFonts w:eastAsia="Times New Roman" w:cs="Times New Roman"/>
                <w:sz w:val="20"/>
                <w:szCs w:val="20"/>
                <w:lang w:eastAsia="lv-LV"/>
              </w:rPr>
            </w:pPr>
            <w:r w:rsidRPr="00CA4DCE">
              <w:rPr>
                <w:rFonts w:eastAsia="Times New Roman" w:cs="Times New Roman"/>
                <w:sz w:val="20"/>
                <w:szCs w:val="20"/>
                <w:lang w:eastAsia="lv-LV"/>
              </w:rPr>
              <w:t>-</w:t>
            </w:r>
          </w:p>
        </w:tc>
      </w:tr>
      <w:tr w:rsidR="00CA4DCE" w:rsidRPr="00CA4DCE" w:rsidTr="00CA4DCE">
        <w:trPr>
          <w:trHeight w:val="322"/>
          <w:jc w:val="center"/>
        </w:trPr>
        <w:tc>
          <w:tcPr>
            <w:tcW w:w="943" w:type="dxa"/>
            <w:tcBorders>
              <w:top w:val="nil"/>
              <w:left w:val="single" w:sz="4" w:space="0" w:color="auto"/>
              <w:bottom w:val="single" w:sz="4" w:space="0" w:color="auto"/>
              <w:right w:val="single" w:sz="4" w:space="0" w:color="auto"/>
            </w:tcBorders>
            <w:shd w:val="clear" w:color="000000" w:fill="BFBFBF"/>
            <w:noWrap/>
          </w:tcPr>
          <w:p w:rsidR="00CA4DCE" w:rsidRPr="00CA4DCE" w:rsidRDefault="00CA4DCE" w:rsidP="00CA4DCE">
            <w:pPr>
              <w:spacing w:after="0" w:line="240" w:lineRule="auto"/>
              <w:jc w:val="center"/>
              <w:rPr>
                <w:rFonts w:eastAsia="Times New Roman" w:cs="Times New Roman"/>
                <w:sz w:val="20"/>
                <w:szCs w:val="20"/>
                <w:lang w:eastAsia="lv-LV"/>
              </w:rPr>
            </w:pPr>
          </w:p>
        </w:tc>
        <w:tc>
          <w:tcPr>
            <w:tcW w:w="13838" w:type="dxa"/>
            <w:gridSpan w:val="5"/>
            <w:tcBorders>
              <w:top w:val="nil"/>
              <w:left w:val="nil"/>
              <w:bottom w:val="single" w:sz="4" w:space="0" w:color="auto"/>
              <w:right w:val="single" w:sz="4" w:space="0" w:color="auto"/>
            </w:tcBorders>
          </w:tcPr>
          <w:p w:rsidR="00CA4DCE" w:rsidRPr="00CA4DCE" w:rsidRDefault="00CA4DCE" w:rsidP="00CA4DCE">
            <w:pPr>
              <w:spacing w:after="0" w:line="240" w:lineRule="auto"/>
              <w:rPr>
                <w:rFonts w:eastAsia="Times New Roman" w:cs="Times New Roman"/>
                <w:b/>
                <w:sz w:val="20"/>
                <w:szCs w:val="20"/>
                <w:lang w:eastAsia="lv-LV"/>
              </w:rPr>
            </w:pPr>
            <w:r w:rsidRPr="00CA4DCE">
              <w:rPr>
                <w:rFonts w:eastAsia="Times New Roman" w:cs="Times New Roman"/>
                <w:b/>
                <w:sz w:val="20"/>
                <w:szCs w:val="20"/>
                <w:lang w:eastAsia="lv-LV"/>
              </w:rPr>
              <w:t>Drošības barjeru uzturēšana</w:t>
            </w:r>
          </w:p>
        </w:tc>
      </w:tr>
      <w:tr w:rsidR="00CA4DCE" w:rsidRPr="00CA4DCE" w:rsidTr="00CA4DCE">
        <w:trPr>
          <w:trHeight w:val="421"/>
          <w:jc w:val="center"/>
        </w:trPr>
        <w:tc>
          <w:tcPr>
            <w:tcW w:w="943" w:type="dxa"/>
            <w:tcBorders>
              <w:top w:val="nil"/>
              <w:left w:val="single" w:sz="4" w:space="0" w:color="auto"/>
              <w:bottom w:val="single" w:sz="4" w:space="0" w:color="auto"/>
              <w:right w:val="single" w:sz="4" w:space="0" w:color="auto"/>
            </w:tcBorders>
            <w:shd w:val="clear" w:color="000000" w:fill="BFBFBF"/>
            <w:noWrap/>
          </w:tcPr>
          <w:p w:rsidR="00CA4DCE" w:rsidRPr="00CA4DCE" w:rsidRDefault="00CA4DCE" w:rsidP="00CA4DCE">
            <w:pPr>
              <w:spacing w:after="0" w:line="240" w:lineRule="auto"/>
              <w:jc w:val="center"/>
              <w:rPr>
                <w:rFonts w:eastAsia="Times New Roman" w:cs="Times New Roman"/>
                <w:sz w:val="20"/>
                <w:szCs w:val="20"/>
                <w:lang w:eastAsia="lv-LV"/>
              </w:rPr>
            </w:pPr>
            <w:r w:rsidRPr="00CA4DCE">
              <w:rPr>
                <w:rFonts w:eastAsia="Times New Roman" w:cs="Times New Roman"/>
                <w:sz w:val="20"/>
                <w:szCs w:val="20"/>
                <w:lang w:eastAsia="lv-LV"/>
              </w:rPr>
              <w:t>6.</w:t>
            </w:r>
          </w:p>
        </w:tc>
        <w:tc>
          <w:tcPr>
            <w:tcW w:w="2977" w:type="dxa"/>
            <w:tcBorders>
              <w:top w:val="nil"/>
              <w:left w:val="nil"/>
              <w:bottom w:val="single" w:sz="4" w:space="0" w:color="auto"/>
              <w:right w:val="single" w:sz="4" w:space="0" w:color="auto"/>
            </w:tcBorders>
          </w:tcPr>
          <w:p w:rsidR="00CA4DCE" w:rsidRPr="00CA4DCE" w:rsidRDefault="00CA4DCE" w:rsidP="00CA4DCE">
            <w:pPr>
              <w:spacing w:after="0" w:line="240" w:lineRule="auto"/>
              <w:rPr>
                <w:rFonts w:eastAsia="Times New Roman" w:cs="Times New Roman"/>
                <w:sz w:val="20"/>
                <w:szCs w:val="20"/>
                <w:lang w:eastAsia="lv-LV"/>
              </w:rPr>
            </w:pPr>
            <w:r w:rsidRPr="00CA4DCE">
              <w:rPr>
                <w:rFonts w:eastAsia="Times New Roman" w:cs="Times New Roman"/>
                <w:sz w:val="20"/>
                <w:szCs w:val="20"/>
                <w:lang w:eastAsia="lv-LV"/>
              </w:rPr>
              <w:t>Gājēju barjeru iztaisnošana</w:t>
            </w:r>
          </w:p>
        </w:tc>
        <w:tc>
          <w:tcPr>
            <w:tcW w:w="3418" w:type="dxa"/>
            <w:tcBorders>
              <w:top w:val="nil"/>
              <w:left w:val="nil"/>
              <w:bottom w:val="single" w:sz="4" w:space="0" w:color="auto"/>
              <w:right w:val="single" w:sz="4" w:space="0" w:color="auto"/>
            </w:tcBorders>
          </w:tcPr>
          <w:p w:rsidR="00CA4DCE" w:rsidRPr="00CA4DCE" w:rsidRDefault="00CA4DCE" w:rsidP="00CA4DCE">
            <w:pPr>
              <w:spacing w:after="0" w:line="240" w:lineRule="auto"/>
              <w:rPr>
                <w:rFonts w:eastAsia="Times New Roman" w:cs="Times New Roman"/>
                <w:sz w:val="20"/>
                <w:szCs w:val="20"/>
                <w:lang w:eastAsia="lv-LV"/>
              </w:rPr>
            </w:pPr>
            <w:r w:rsidRPr="00CA4DCE">
              <w:rPr>
                <w:rFonts w:eastAsia="Times New Roman" w:cs="Times New Roman"/>
                <w:sz w:val="20"/>
                <w:szCs w:val="20"/>
                <w:lang w:eastAsia="lv-LV"/>
              </w:rPr>
              <w:t>Darbs jāuzsāk saskaņā ar Pasūtītāja pieteikumu</w:t>
            </w:r>
          </w:p>
        </w:tc>
        <w:tc>
          <w:tcPr>
            <w:tcW w:w="3543" w:type="dxa"/>
            <w:tcBorders>
              <w:top w:val="nil"/>
              <w:left w:val="nil"/>
              <w:bottom w:val="single" w:sz="4" w:space="0" w:color="auto"/>
              <w:right w:val="single" w:sz="4" w:space="0" w:color="auto"/>
            </w:tcBorders>
          </w:tcPr>
          <w:p w:rsidR="00CA4DCE" w:rsidRPr="00CA4DCE" w:rsidRDefault="00CA4DCE" w:rsidP="00CA4DCE">
            <w:pPr>
              <w:spacing w:after="0" w:line="240" w:lineRule="auto"/>
              <w:rPr>
                <w:rFonts w:eastAsia="Times New Roman" w:cs="Times New Roman"/>
                <w:sz w:val="20"/>
                <w:szCs w:val="20"/>
                <w:lang w:eastAsia="lv-LV"/>
              </w:rPr>
            </w:pPr>
            <w:r w:rsidRPr="00CA4DCE">
              <w:rPr>
                <w:rFonts w:eastAsia="Times New Roman" w:cs="Times New Roman"/>
                <w:sz w:val="20"/>
                <w:szCs w:val="20"/>
                <w:lang w:eastAsia="lv-LV"/>
              </w:rPr>
              <w:t>Gājēju barjeru iztaisnošana ne mazāk kā 10 m dienā</w:t>
            </w:r>
          </w:p>
        </w:tc>
        <w:tc>
          <w:tcPr>
            <w:tcW w:w="2714" w:type="dxa"/>
            <w:tcBorders>
              <w:top w:val="nil"/>
              <w:left w:val="nil"/>
              <w:bottom w:val="single" w:sz="4" w:space="0" w:color="auto"/>
              <w:right w:val="single" w:sz="4" w:space="0" w:color="auto"/>
            </w:tcBorders>
          </w:tcPr>
          <w:p w:rsidR="00CA4DCE" w:rsidRPr="00CA4DCE" w:rsidRDefault="00CA4DCE" w:rsidP="00CA4DCE">
            <w:pPr>
              <w:spacing w:after="0" w:line="240" w:lineRule="auto"/>
              <w:jc w:val="center"/>
              <w:rPr>
                <w:rFonts w:eastAsia="Times New Roman" w:cs="Times New Roman"/>
                <w:sz w:val="20"/>
                <w:szCs w:val="20"/>
                <w:lang w:eastAsia="lv-LV"/>
              </w:rPr>
            </w:pPr>
            <w:r w:rsidRPr="00CA4DCE">
              <w:rPr>
                <w:rFonts w:eastAsia="Times New Roman" w:cs="Times New Roman"/>
                <w:sz w:val="20"/>
                <w:szCs w:val="20"/>
                <w:lang w:eastAsia="lv-LV"/>
              </w:rPr>
              <w:t>**</w:t>
            </w:r>
          </w:p>
        </w:tc>
        <w:tc>
          <w:tcPr>
            <w:tcW w:w="1186" w:type="dxa"/>
            <w:tcBorders>
              <w:top w:val="nil"/>
              <w:left w:val="nil"/>
              <w:bottom w:val="single" w:sz="4" w:space="0" w:color="auto"/>
              <w:right w:val="single" w:sz="4" w:space="0" w:color="auto"/>
            </w:tcBorders>
          </w:tcPr>
          <w:p w:rsidR="00CA4DCE" w:rsidRPr="00CA4DCE" w:rsidRDefault="00CA4DCE" w:rsidP="00CA4DCE">
            <w:pPr>
              <w:spacing w:after="0" w:line="240" w:lineRule="auto"/>
              <w:jc w:val="center"/>
              <w:rPr>
                <w:rFonts w:eastAsia="Times New Roman" w:cs="Times New Roman"/>
                <w:sz w:val="20"/>
                <w:szCs w:val="20"/>
                <w:lang w:eastAsia="lv-LV"/>
              </w:rPr>
            </w:pPr>
            <w:r w:rsidRPr="00CA4DCE">
              <w:rPr>
                <w:rFonts w:eastAsia="Times New Roman" w:cs="Times New Roman"/>
                <w:sz w:val="20"/>
                <w:szCs w:val="20"/>
                <w:lang w:eastAsia="lv-LV"/>
              </w:rPr>
              <w:t>2 gadi</w:t>
            </w:r>
          </w:p>
        </w:tc>
      </w:tr>
      <w:tr w:rsidR="00CA4DCE" w:rsidRPr="00CA4DCE" w:rsidTr="00CA4DCE">
        <w:trPr>
          <w:trHeight w:val="378"/>
          <w:jc w:val="center"/>
        </w:trPr>
        <w:tc>
          <w:tcPr>
            <w:tcW w:w="943" w:type="dxa"/>
            <w:tcBorders>
              <w:top w:val="nil"/>
              <w:left w:val="single" w:sz="4" w:space="0" w:color="auto"/>
              <w:bottom w:val="single" w:sz="4" w:space="0" w:color="auto"/>
              <w:right w:val="single" w:sz="4" w:space="0" w:color="auto"/>
            </w:tcBorders>
            <w:shd w:val="clear" w:color="000000" w:fill="BFBFBF"/>
            <w:noWrap/>
          </w:tcPr>
          <w:p w:rsidR="00CA4DCE" w:rsidRPr="00CA4DCE" w:rsidRDefault="00CA4DCE" w:rsidP="00CA4DCE">
            <w:pPr>
              <w:spacing w:after="0" w:line="240" w:lineRule="auto"/>
              <w:jc w:val="center"/>
              <w:rPr>
                <w:rFonts w:eastAsia="Times New Roman" w:cs="Times New Roman"/>
                <w:sz w:val="20"/>
                <w:szCs w:val="20"/>
                <w:lang w:eastAsia="lv-LV"/>
              </w:rPr>
            </w:pPr>
            <w:r w:rsidRPr="00CA4DCE">
              <w:rPr>
                <w:rFonts w:eastAsia="Times New Roman" w:cs="Times New Roman"/>
                <w:sz w:val="20"/>
                <w:szCs w:val="20"/>
                <w:lang w:eastAsia="lv-LV"/>
              </w:rPr>
              <w:t>7.</w:t>
            </w:r>
          </w:p>
        </w:tc>
        <w:tc>
          <w:tcPr>
            <w:tcW w:w="2977" w:type="dxa"/>
            <w:tcBorders>
              <w:top w:val="nil"/>
              <w:left w:val="nil"/>
              <w:bottom w:val="single" w:sz="4" w:space="0" w:color="auto"/>
              <w:right w:val="single" w:sz="4" w:space="0" w:color="auto"/>
            </w:tcBorders>
          </w:tcPr>
          <w:p w:rsidR="00CA4DCE" w:rsidRPr="00CA4DCE" w:rsidRDefault="00CA4DCE" w:rsidP="00CA4DCE">
            <w:pPr>
              <w:spacing w:after="0" w:line="240" w:lineRule="auto"/>
              <w:rPr>
                <w:rFonts w:eastAsia="Times New Roman" w:cs="Times New Roman"/>
                <w:sz w:val="20"/>
                <w:szCs w:val="20"/>
                <w:lang w:eastAsia="lv-LV"/>
              </w:rPr>
            </w:pPr>
            <w:r w:rsidRPr="00CA4DCE">
              <w:rPr>
                <w:rFonts w:eastAsia="Times New Roman" w:cs="Times New Roman"/>
                <w:sz w:val="20"/>
                <w:szCs w:val="20"/>
                <w:lang w:eastAsia="lv-LV"/>
              </w:rPr>
              <w:t>Drošības barjeru atstarotāju mazgāšana</w:t>
            </w:r>
          </w:p>
        </w:tc>
        <w:tc>
          <w:tcPr>
            <w:tcW w:w="3418" w:type="dxa"/>
            <w:tcBorders>
              <w:top w:val="nil"/>
              <w:left w:val="nil"/>
              <w:bottom w:val="single" w:sz="4" w:space="0" w:color="auto"/>
              <w:right w:val="single" w:sz="4" w:space="0" w:color="auto"/>
            </w:tcBorders>
          </w:tcPr>
          <w:p w:rsidR="00CA4DCE" w:rsidRPr="00CA4DCE" w:rsidRDefault="00CA4DCE" w:rsidP="00CA4DCE">
            <w:pPr>
              <w:spacing w:after="0" w:line="240" w:lineRule="auto"/>
              <w:rPr>
                <w:rFonts w:eastAsia="Times New Roman" w:cs="Times New Roman"/>
                <w:sz w:val="20"/>
                <w:szCs w:val="20"/>
                <w:lang w:eastAsia="lv-LV"/>
              </w:rPr>
            </w:pPr>
            <w:r w:rsidRPr="00CA4DCE">
              <w:rPr>
                <w:rFonts w:eastAsia="Times New Roman" w:cs="Times New Roman"/>
                <w:sz w:val="20"/>
                <w:szCs w:val="20"/>
                <w:lang w:eastAsia="lv-LV"/>
              </w:rPr>
              <w:t>Darbs jāuzsāk saskaņā ar Pasūtītāja pieteikumu, plānotā izpilde līdz 15.maijam</w:t>
            </w:r>
          </w:p>
        </w:tc>
        <w:tc>
          <w:tcPr>
            <w:tcW w:w="3543" w:type="dxa"/>
            <w:tcBorders>
              <w:top w:val="nil"/>
              <w:left w:val="nil"/>
              <w:bottom w:val="single" w:sz="4" w:space="0" w:color="auto"/>
              <w:right w:val="single" w:sz="4" w:space="0" w:color="auto"/>
            </w:tcBorders>
          </w:tcPr>
          <w:p w:rsidR="00CA4DCE" w:rsidRPr="00CA4DCE" w:rsidRDefault="00CA4DCE" w:rsidP="00CA4DCE">
            <w:pPr>
              <w:spacing w:after="0" w:line="240" w:lineRule="auto"/>
              <w:rPr>
                <w:rFonts w:eastAsia="Times New Roman" w:cs="Times New Roman"/>
                <w:sz w:val="20"/>
                <w:szCs w:val="20"/>
                <w:lang w:eastAsia="lv-LV"/>
              </w:rPr>
            </w:pPr>
            <w:r w:rsidRPr="00CA4DCE">
              <w:rPr>
                <w:rFonts w:eastAsia="Times New Roman" w:cs="Times New Roman"/>
                <w:sz w:val="20"/>
                <w:szCs w:val="20"/>
                <w:lang w:eastAsia="lv-LV"/>
              </w:rPr>
              <w:t>Drošības barjeru atstarotāju mazgāšana ne mazāk kā 50 gab. dienā</w:t>
            </w:r>
          </w:p>
        </w:tc>
        <w:tc>
          <w:tcPr>
            <w:tcW w:w="2714" w:type="dxa"/>
            <w:tcBorders>
              <w:top w:val="nil"/>
              <w:left w:val="nil"/>
              <w:bottom w:val="single" w:sz="4" w:space="0" w:color="auto"/>
              <w:right w:val="single" w:sz="4" w:space="0" w:color="auto"/>
            </w:tcBorders>
          </w:tcPr>
          <w:p w:rsidR="00CA4DCE" w:rsidRPr="00CA4DCE" w:rsidRDefault="00CA4DCE" w:rsidP="00CA4DCE">
            <w:pPr>
              <w:spacing w:after="0" w:line="240" w:lineRule="auto"/>
              <w:jc w:val="center"/>
              <w:rPr>
                <w:rFonts w:eastAsia="Times New Roman" w:cs="Times New Roman"/>
                <w:sz w:val="20"/>
                <w:szCs w:val="20"/>
                <w:lang w:eastAsia="lv-LV"/>
              </w:rPr>
            </w:pPr>
            <w:r w:rsidRPr="00CA4DCE">
              <w:rPr>
                <w:rFonts w:eastAsia="Times New Roman" w:cs="Times New Roman"/>
                <w:sz w:val="20"/>
                <w:szCs w:val="20"/>
                <w:lang w:eastAsia="lv-LV"/>
              </w:rPr>
              <w:t>*</w:t>
            </w:r>
          </w:p>
        </w:tc>
        <w:tc>
          <w:tcPr>
            <w:tcW w:w="1186" w:type="dxa"/>
            <w:tcBorders>
              <w:top w:val="nil"/>
              <w:left w:val="nil"/>
              <w:bottom w:val="single" w:sz="4" w:space="0" w:color="auto"/>
              <w:right w:val="single" w:sz="4" w:space="0" w:color="auto"/>
            </w:tcBorders>
          </w:tcPr>
          <w:p w:rsidR="00CA4DCE" w:rsidRPr="00CA4DCE" w:rsidRDefault="00CA4DCE" w:rsidP="00CA4DCE">
            <w:pPr>
              <w:spacing w:after="0" w:line="240" w:lineRule="auto"/>
              <w:jc w:val="center"/>
              <w:rPr>
                <w:rFonts w:eastAsia="Times New Roman" w:cs="Times New Roman"/>
                <w:sz w:val="20"/>
                <w:szCs w:val="20"/>
                <w:lang w:eastAsia="lv-LV"/>
              </w:rPr>
            </w:pPr>
            <w:r w:rsidRPr="00CA4DCE">
              <w:rPr>
                <w:rFonts w:eastAsia="Times New Roman" w:cs="Times New Roman"/>
                <w:sz w:val="20"/>
                <w:szCs w:val="20"/>
                <w:lang w:eastAsia="lv-LV"/>
              </w:rPr>
              <w:t>-</w:t>
            </w:r>
          </w:p>
        </w:tc>
      </w:tr>
      <w:tr w:rsidR="00CA4DCE" w:rsidRPr="00CA4DCE" w:rsidTr="00CA4DCE">
        <w:trPr>
          <w:trHeight w:val="700"/>
          <w:jc w:val="center"/>
        </w:trPr>
        <w:tc>
          <w:tcPr>
            <w:tcW w:w="943" w:type="dxa"/>
            <w:tcBorders>
              <w:top w:val="nil"/>
              <w:left w:val="single" w:sz="4" w:space="0" w:color="auto"/>
              <w:bottom w:val="single" w:sz="4" w:space="0" w:color="auto"/>
              <w:right w:val="single" w:sz="4" w:space="0" w:color="auto"/>
            </w:tcBorders>
            <w:shd w:val="clear" w:color="000000" w:fill="BFBFBF"/>
            <w:noWrap/>
          </w:tcPr>
          <w:p w:rsidR="00CA4DCE" w:rsidRPr="00CA4DCE" w:rsidRDefault="00CA4DCE" w:rsidP="00CA4DCE">
            <w:pPr>
              <w:spacing w:after="0" w:line="240" w:lineRule="auto"/>
              <w:jc w:val="center"/>
              <w:rPr>
                <w:rFonts w:eastAsia="Times New Roman" w:cs="Times New Roman"/>
                <w:sz w:val="20"/>
                <w:szCs w:val="20"/>
                <w:lang w:eastAsia="lv-LV"/>
              </w:rPr>
            </w:pPr>
            <w:r w:rsidRPr="00CA4DCE">
              <w:rPr>
                <w:rFonts w:eastAsia="Times New Roman" w:cs="Times New Roman"/>
                <w:sz w:val="20"/>
                <w:szCs w:val="20"/>
                <w:lang w:eastAsia="lv-LV"/>
              </w:rPr>
              <w:t>8.</w:t>
            </w:r>
          </w:p>
        </w:tc>
        <w:tc>
          <w:tcPr>
            <w:tcW w:w="2977" w:type="dxa"/>
            <w:tcBorders>
              <w:top w:val="nil"/>
              <w:left w:val="nil"/>
              <w:bottom w:val="single" w:sz="4" w:space="0" w:color="auto"/>
              <w:right w:val="single" w:sz="4" w:space="0" w:color="auto"/>
            </w:tcBorders>
          </w:tcPr>
          <w:p w:rsidR="00CA4DCE" w:rsidRPr="00CA4DCE" w:rsidRDefault="00CA4DCE" w:rsidP="00CA4DCE">
            <w:pPr>
              <w:spacing w:after="0" w:line="240" w:lineRule="auto"/>
              <w:rPr>
                <w:rFonts w:eastAsia="Times New Roman" w:cs="Times New Roman"/>
                <w:sz w:val="20"/>
                <w:szCs w:val="20"/>
                <w:lang w:eastAsia="lv-LV"/>
              </w:rPr>
            </w:pPr>
            <w:r w:rsidRPr="00CA4DCE">
              <w:rPr>
                <w:rFonts w:eastAsia="Times New Roman" w:cs="Times New Roman"/>
                <w:sz w:val="20"/>
                <w:szCs w:val="20"/>
                <w:lang w:eastAsia="lv-LV"/>
              </w:rPr>
              <w:t>Ceļa transportlīdzekļu norobežojošo metāla barjeru iztaisnošana</w:t>
            </w:r>
          </w:p>
        </w:tc>
        <w:tc>
          <w:tcPr>
            <w:tcW w:w="3418" w:type="dxa"/>
            <w:tcBorders>
              <w:top w:val="nil"/>
              <w:left w:val="nil"/>
              <w:bottom w:val="single" w:sz="4" w:space="0" w:color="auto"/>
              <w:right w:val="single" w:sz="4" w:space="0" w:color="auto"/>
            </w:tcBorders>
          </w:tcPr>
          <w:p w:rsidR="00CA4DCE" w:rsidRPr="00CA4DCE" w:rsidRDefault="00CA4DCE" w:rsidP="00CA4DCE">
            <w:pPr>
              <w:spacing w:after="0" w:line="240" w:lineRule="auto"/>
              <w:rPr>
                <w:rFonts w:eastAsia="Times New Roman" w:cs="Times New Roman"/>
                <w:sz w:val="20"/>
                <w:szCs w:val="20"/>
                <w:lang w:eastAsia="lv-LV"/>
              </w:rPr>
            </w:pPr>
            <w:r w:rsidRPr="00CA4DCE">
              <w:rPr>
                <w:rFonts w:eastAsia="Times New Roman" w:cs="Times New Roman"/>
                <w:sz w:val="20"/>
                <w:szCs w:val="20"/>
                <w:lang w:eastAsia="lv-LV"/>
              </w:rPr>
              <w:t>Darbs jāuzsāk saskaņā ar Pasūtītāja pieteikumu</w:t>
            </w:r>
          </w:p>
        </w:tc>
        <w:tc>
          <w:tcPr>
            <w:tcW w:w="3543" w:type="dxa"/>
            <w:tcBorders>
              <w:top w:val="nil"/>
              <w:left w:val="nil"/>
              <w:bottom w:val="single" w:sz="4" w:space="0" w:color="auto"/>
              <w:right w:val="single" w:sz="4" w:space="0" w:color="auto"/>
            </w:tcBorders>
          </w:tcPr>
          <w:p w:rsidR="00CA4DCE" w:rsidRPr="00CA4DCE" w:rsidRDefault="00CA4DCE" w:rsidP="00CA4DCE">
            <w:pPr>
              <w:spacing w:after="0" w:line="240" w:lineRule="auto"/>
              <w:rPr>
                <w:rFonts w:eastAsia="Times New Roman" w:cs="Times New Roman"/>
                <w:sz w:val="20"/>
                <w:szCs w:val="20"/>
                <w:lang w:eastAsia="lv-LV"/>
              </w:rPr>
            </w:pPr>
            <w:r w:rsidRPr="00CA4DCE">
              <w:rPr>
                <w:rFonts w:eastAsia="Times New Roman" w:cs="Times New Roman"/>
                <w:sz w:val="20"/>
                <w:szCs w:val="20"/>
                <w:lang w:eastAsia="lv-LV"/>
              </w:rPr>
              <w:t>Ceļa transportlīdzekļu norobežojošo metāla barjeru iztaisnošana ne mazāk kā 10 m dienā</w:t>
            </w:r>
          </w:p>
        </w:tc>
        <w:tc>
          <w:tcPr>
            <w:tcW w:w="2714" w:type="dxa"/>
            <w:tcBorders>
              <w:top w:val="nil"/>
              <w:left w:val="nil"/>
              <w:bottom w:val="single" w:sz="4" w:space="0" w:color="auto"/>
              <w:right w:val="single" w:sz="4" w:space="0" w:color="auto"/>
            </w:tcBorders>
          </w:tcPr>
          <w:p w:rsidR="00CA4DCE" w:rsidRPr="00CA4DCE" w:rsidRDefault="00CA4DCE" w:rsidP="00CA4DCE">
            <w:pPr>
              <w:spacing w:after="0" w:line="240" w:lineRule="auto"/>
              <w:jc w:val="center"/>
              <w:rPr>
                <w:rFonts w:eastAsia="Times New Roman" w:cs="Times New Roman"/>
                <w:sz w:val="20"/>
                <w:szCs w:val="20"/>
                <w:lang w:eastAsia="lv-LV"/>
              </w:rPr>
            </w:pPr>
            <w:r w:rsidRPr="00CA4DCE">
              <w:rPr>
                <w:rFonts w:eastAsia="Times New Roman" w:cs="Times New Roman"/>
                <w:sz w:val="20"/>
                <w:szCs w:val="20"/>
                <w:lang w:eastAsia="lv-LV"/>
              </w:rPr>
              <w:t>*</w:t>
            </w:r>
          </w:p>
        </w:tc>
        <w:tc>
          <w:tcPr>
            <w:tcW w:w="1186" w:type="dxa"/>
            <w:tcBorders>
              <w:top w:val="nil"/>
              <w:left w:val="nil"/>
              <w:bottom w:val="single" w:sz="4" w:space="0" w:color="auto"/>
              <w:right w:val="single" w:sz="4" w:space="0" w:color="auto"/>
            </w:tcBorders>
          </w:tcPr>
          <w:p w:rsidR="00CA4DCE" w:rsidRPr="00CA4DCE" w:rsidRDefault="00CA4DCE" w:rsidP="00CA4DCE">
            <w:pPr>
              <w:spacing w:after="0" w:line="240" w:lineRule="auto"/>
              <w:jc w:val="center"/>
              <w:rPr>
                <w:rFonts w:eastAsia="Times New Roman" w:cs="Times New Roman"/>
                <w:sz w:val="20"/>
                <w:szCs w:val="20"/>
                <w:lang w:eastAsia="lv-LV"/>
              </w:rPr>
            </w:pPr>
            <w:r w:rsidRPr="00CA4DCE">
              <w:rPr>
                <w:rFonts w:eastAsia="Times New Roman" w:cs="Times New Roman"/>
                <w:sz w:val="20"/>
                <w:szCs w:val="20"/>
                <w:lang w:eastAsia="lv-LV"/>
              </w:rPr>
              <w:t>2 gadi</w:t>
            </w:r>
          </w:p>
        </w:tc>
      </w:tr>
      <w:tr w:rsidR="00CA4DCE" w:rsidRPr="00CA4DCE" w:rsidTr="00CA4DCE">
        <w:trPr>
          <w:trHeight w:val="268"/>
          <w:jc w:val="center"/>
        </w:trPr>
        <w:tc>
          <w:tcPr>
            <w:tcW w:w="943" w:type="dxa"/>
            <w:tcBorders>
              <w:top w:val="nil"/>
              <w:left w:val="single" w:sz="4" w:space="0" w:color="auto"/>
              <w:bottom w:val="single" w:sz="4" w:space="0" w:color="auto"/>
              <w:right w:val="single" w:sz="4" w:space="0" w:color="auto"/>
            </w:tcBorders>
            <w:shd w:val="clear" w:color="000000" w:fill="BFBFBF"/>
            <w:noWrap/>
          </w:tcPr>
          <w:p w:rsidR="00CA4DCE" w:rsidRPr="00CA4DCE" w:rsidRDefault="00CA4DCE" w:rsidP="00CA4DCE">
            <w:pPr>
              <w:spacing w:after="0" w:line="240" w:lineRule="auto"/>
              <w:jc w:val="center"/>
              <w:rPr>
                <w:rFonts w:eastAsia="Times New Roman" w:cs="Times New Roman"/>
                <w:sz w:val="20"/>
                <w:szCs w:val="20"/>
                <w:lang w:eastAsia="lv-LV"/>
              </w:rPr>
            </w:pPr>
          </w:p>
        </w:tc>
        <w:tc>
          <w:tcPr>
            <w:tcW w:w="13838" w:type="dxa"/>
            <w:gridSpan w:val="5"/>
            <w:tcBorders>
              <w:top w:val="nil"/>
              <w:left w:val="nil"/>
              <w:bottom w:val="single" w:sz="4" w:space="0" w:color="auto"/>
              <w:right w:val="single" w:sz="4" w:space="0" w:color="auto"/>
            </w:tcBorders>
          </w:tcPr>
          <w:p w:rsidR="00CA4DCE" w:rsidRPr="00CA4DCE" w:rsidRDefault="00CA4DCE" w:rsidP="00CA4DCE">
            <w:pPr>
              <w:spacing w:after="0" w:line="240" w:lineRule="auto"/>
              <w:rPr>
                <w:rFonts w:eastAsia="Times New Roman" w:cs="Times New Roman"/>
                <w:b/>
                <w:sz w:val="20"/>
                <w:szCs w:val="20"/>
                <w:lang w:eastAsia="lv-LV"/>
              </w:rPr>
            </w:pPr>
            <w:r w:rsidRPr="00CA4DCE">
              <w:rPr>
                <w:rFonts w:eastAsia="Times New Roman" w:cs="Times New Roman"/>
                <w:b/>
                <w:sz w:val="20"/>
                <w:szCs w:val="20"/>
                <w:lang w:eastAsia="lv-LV"/>
              </w:rPr>
              <w:t>CSOTL uzstādīšanas un demontāžas darbi</w:t>
            </w:r>
          </w:p>
        </w:tc>
      </w:tr>
      <w:tr w:rsidR="00CA4DCE" w:rsidRPr="00CA4DCE" w:rsidTr="00CA4DCE">
        <w:trPr>
          <w:trHeight w:val="596"/>
          <w:jc w:val="center"/>
        </w:trPr>
        <w:tc>
          <w:tcPr>
            <w:tcW w:w="943" w:type="dxa"/>
            <w:tcBorders>
              <w:top w:val="nil"/>
              <w:left w:val="single" w:sz="4" w:space="0" w:color="auto"/>
              <w:bottom w:val="single" w:sz="4" w:space="0" w:color="auto"/>
              <w:right w:val="single" w:sz="4" w:space="0" w:color="auto"/>
            </w:tcBorders>
            <w:shd w:val="clear" w:color="000000" w:fill="BFBFBF"/>
            <w:noWrap/>
          </w:tcPr>
          <w:p w:rsidR="00CA4DCE" w:rsidRPr="00CA4DCE" w:rsidRDefault="00CA4DCE" w:rsidP="00CA4DCE">
            <w:pPr>
              <w:spacing w:after="0" w:line="240" w:lineRule="auto"/>
              <w:jc w:val="center"/>
              <w:rPr>
                <w:rFonts w:eastAsia="Times New Roman" w:cs="Times New Roman"/>
                <w:sz w:val="20"/>
                <w:szCs w:val="20"/>
                <w:lang w:eastAsia="lv-LV"/>
              </w:rPr>
            </w:pPr>
            <w:r w:rsidRPr="00CA4DCE">
              <w:rPr>
                <w:rFonts w:eastAsia="Times New Roman" w:cs="Times New Roman"/>
                <w:sz w:val="20"/>
                <w:szCs w:val="20"/>
                <w:lang w:eastAsia="lv-LV"/>
              </w:rPr>
              <w:lastRenderedPageBreak/>
              <w:t>9.</w:t>
            </w:r>
          </w:p>
        </w:tc>
        <w:tc>
          <w:tcPr>
            <w:tcW w:w="2977" w:type="dxa"/>
            <w:tcBorders>
              <w:top w:val="nil"/>
              <w:left w:val="nil"/>
              <w:bottom w:val="single" w:sz="4" w:space="0" w:color="auto"/>
              <w:right w:val="single" w:sz="4" w:space="0" w:color="auto"/>
            </w:tcBorders>
          </w:tcPr>
          <w:p w:rsidR="00CA4DCE" w:rsidRPr="00CA4DCE" w:rsidRDefault="00CA4DCE" w:rsidP="00CA4DCE">
            <w:pPr>
              <w:spacing w:after="0" w:line="240" w:lineRule="auto"/>
              <w:rPr>
                <w:rFonts w:eastAsia="Times New Roman" w:cs="Times New Roman"/>
                <w:sz w:val="20"/>
                <w:szCs w:val="20"/>
                <w:lang w:eastAsia="lv-LV"/>
              </w:rPr>
            </w:pPr>
            <w:r w:rsidRPr="00CA4DCE">
              <w:rPr>
                <w:rFonts w:eastAsia="Times New Roman" w:cs="Times New Roman"/>
                <w:sz w:val="20"/>
                <w:szCs w:val="20"/>
                <w:lang w:eastAsia="lv-LV"/>
              </w:rPr>
              <w:t xml:space="preserve">Ceļa zīmju balsta uzstādīšana ar </w:t>
            </w:r>
            <w:proofErr w:type="spellStart"/>
            <w:r w:rsidRPr="00CA4DCE">
              <w:rPr>
                <w:rFonts w:eastAsia="Times New Roman" w:cs="Times New Roman"/>
                <w:sz w:val="20"/>
                <w:szCs w:val="20"/>
                <w:lang w:eastAsia="lv-LV"/>
              </w:rPr>
              <w:t>enkurveida</w:t>
            </w:r>
            <w:proofErr w:type="spellEnd"/>
            <w:r w:rsidRPr="00CA4DCE">
              <w:rPr>
                <w:rFonts w:eastAsia="Times New Roman" w:cs="Times New Roman"/>
                <w:sz w:val="20"/>
                <w:szCs w:val="20"/>
                <w:lang w:eastAsia="lv-LV"/>
              </w:rPr>
              <w:t xml:space="preserve"> stiprinājumu</w:t>
            </w:r>
          </w:p>
        </w:tc>
        <w:tc>
          <w:tcPr>
            <w:tcW w:w="3418" w:type="dxa"/>
            <w:tcBorders>
              <w:top w:val="nil"/>
              <w:left w:val="nil"/>
              <w:bottom w:val="single" w:sz="4" w:space="0" w:color="auto"/>
              <w:right w:val="single" w:sz="4" w:space="0" w:color="auto"/>
            </w:tcBorders>
          </w:tcPr>
          <w:p w:rsidR="00CA4DCE" w:rsidRPr="00CA4DCE" w:rsidRDefault="00CA4DCE" w:rsidP="00CA4DCE">
            <w:pPr>
              <w:spacing w:after="0" w:line="240" w:lineRule="auto"/>
              <w:rPr>
                <w:rFonts w:eastAsia="Times New Roman" w:cs="Times New Roman"/>
                <w:sz w:val="20"/>
                <w:szCs w:val="20"/>
                <w:lang w:eastAsia="lv-LV"/>
              </w:rPr>
            </w:pPr>
            <w:r w:rsidRPr="00CA4DCE">
              <w:rPr>
                <w:rFonts w:eastAsia="Times New Roman" w:cs="Times New Roman"/>
                <w:sz w:val="20"/>
                <w:szCs w:val="20"/>
                <w:lang w:eastAsia="lv-LV"/>
              </w:rPr>
              <w:t>Darbs jāuzsāk saskaņā ar Pasūtītāja pieteikumu. Ja Pieteikumā norādīts – materiālu nodrošina Pasūtītājs</w:t>
            </w:r>
          </w:p>
        </w:tc>
        <w:tc>
          <w:tcPr>
            <w:tcW w:w="3543" w:type="dxa"/>
            <w:tcBorders>
              <w:top w:val="nil"/>
              <w:left w:val="nil"/>
              <w:bottom w:val="single" w:sz="4" w:space="0" w:color="auto"/>
              <w:right w:val="single" w:sz="4" w:space="0" w:color="auto"/>
            </w:tcBorders>
          </w:tcPr>
          <w:p w:rsidR="00CA4DCE" w:rsidRPr="00CA4DCE" w:rsidRDefault="00CA4DCE" w:rsidP="00CA4DCE">
            <w:pPr>
              <w:spacing w:after="0" w:line="240" w:lineRule="auto"/>
              <w:rPr>
                <w:rFonts w:eastAsia="Times New Roman" w:cs="Times New Roman"/>
                <w:sz w:val="20"/>
                <w:szCs w:val="20"/>
                <w:lang w:eastAsia="lv-LV"/>
              </w:rPr>
            </w:pPr>
            <w:r w:rsidRPr="00CA4DCE">
              <w:rPr>
                <w:rFonts w:eastAsia="Times New Roman" w:cs="Times New Roman"/>
                <w:sz w:val="20"/>
                <w:szCs w:val="20"/>
                <w:lang w:eastAsia="lv-LV"/>
              </w:rPr>
              <w:t xml:space="preserve">Ceļa zīmju balsta uzstādīšana ar </w:t>
            </w:r>
            <w:proofErr w:type="spellStart"/>
            <w:r w:rsidRPr="00CA4DCE">
              <w:rPr>
                <w:rFonts w:eastAsia="Times New Roman" w:cs="Times New Roman"/>
                <w:sz w:val="20"/>
                <w:szCs w:val="20"/>
                <w:lang w:eastAsia="lv-LV"/>
              </w:rPr>
              <w:t>enkurveida</w:t>
            </w:r>
            <w:proofErr w:type="spellEnd"/>
            <w:r w:rsidRPr="00CA4DCE">
              <w:rPr>
                <w:rFonts w:eastAsia="Times New Roman" w:cs="Times New Roman"/>
                <w:sz w:val="20"/>
                <w:szCs w:val="20"/>
                <w:lang w:eastAsia="lv-LV"/>
              </w:rPr>
              <w:t xml:space="preserve"> stiprinājumu ne mazāk kā 10 gab. dienā</w:t>
            </w:r>
          </w:p>
        </w:tc>
        <w:tc>
          <w:tcPr>
            <w:tcW w:w="2714" w:type="dxa"/>
            <w:tcBorders>
              <w:top w:val="nil"/>
              <w:left w:val="nil"/>
              <w:bottom w:val="single" w:sz="4" w:space="0" w:color="auto"/>
              <w:right w:val="single" w:sz="4" w:space="0" w:color="auto"/>
            </w:tcBorders>
          </w:tcPr>
          <w:p w:rsidR="00CA4DCE" w:rsidRPr="00CA4DCE" w:rsidRDefault="00CA4DCE" w:rsidP="00CA4DCE">
            <w:pPr>
              <w:spacing w:after="0" w:line="240" w:lineRule="auto"/>
              <w:rPr>
                <w:rFonts w:eastAsia="Times New Roman" w:cs="Times New Roman"/>
                <w:sz w:val="20"/>
                <w:szCs w:val="20"/>
                <w:lang w:eastAsia="lv-LV"/>
              </w:rPr>
            </w:pPr>
            <w:r w:rsidRPr="00CA4DCE">
              <w:rPr>
                <w:rFonts w:eastAsia="Times New Roman" w:cs="Times New Roman"/>
                <w:sz w:val="20"/>
                <w:szCs w:val="20"/>
                <w:lang w:eastAsia="lv-LV"/>
              </w:rPr>
              <w:t xml:space="preserve">Ceļa zīmju balsti ar </w:t>
            </w:r>
            <w:proofErr w:type="spellStart"/>
            <w:r w:rsidRPr="00CA4DCE">
              <w:rPr>
                <w:rFonts w:eastAsia="Times New Roman" w:cs="Times New Roman"/>
                <w:sz w:val="20"/>
                <w:szCs w:val="20"/>
                <w:lang w:eastAsia="lv-LV"/>
              </w:rPr>
              <w:t>enkurveida</w:t>
            </w:r>
            <w:proofErr w:type="spellEnd"/>
            <w:r w:rsidRPr="00CA4DCE">
              <w:rPr>
                <w:rFonts w:eastAsia="Times New Roman" w:cs="Times New Roman"/>
                <w:sz w:val="20"/>
                <w:szCs w:val="20"/>
                <w:lang w:eastAsia="lv-LV"/>
              </w:rPr>
              <w:t xml:space="preserve"> stiprinājumu – 10 gab.     **</w:t>
            </w:r>
          </w:p>
        </w:tc>
        <w:tc>
          <w:tcPr>
            <w:tcW w:w="1186" w:type="dxa"/>
            <w:tcBorders>
              <w:top w:val="nil"/>
              <w:left w:val="nil"/>
              <w:bottom w:val="single" w:sz="4" w:space="0" w:color="auto"/>
              <w:right w:val="single" w:sz="4" w:space="0" w:color="auto"/>
            </w:tcBorders>
          </w:tcPr>
          <w:p w:rsidR="00CA4DCE" w:rsidRPr="00CA4DCE" w:rsidRDefault="00CA4DCE" w:rsidP="00CA4DCE">
            <w:pPr>
              <w:spacing w:after="0" w:line="240" w:lineRule="auto"/>
              <w:jc w:val="center"/>
              <w:rPr>
                <w:rFonts w:eastAsia="Times New Roman" w:cs="Times New Roman"/>
                <w:sz w:val="20"/>
                <w:szCs w:val="20"/>
                <w:lang w:eastAsia="lv-LV"/>
              </w:rPr>
            </w:pPr>
            <w:r w:rsidRPr="00CA4DCE">
              <w:rPr>
                <w:rFonts w:eastAsia="Times New Roman" w:cs="Times New Roman"/>
                <w:sz w:val="20"/>
                <w:szCs w:val="20"/>
                <w:lang w:eastAsia="lv-LV"/>
              </w:rPr>
              <w:t>2 gadi</w:t>
            </w:r>
          </w:p>
        </w:tc>
      </w:tr>
      <w:tr w:rsidR="00CA4DCE" w:rsidRPr="00CA4DCE" w:rsidTr="00CA4DCE">
        <w:trPr>
          <w:trHeight w:val="885"/>
          <w:jc w:val="center"/>
        </w:trPr>
        <w:tc>
          <w:tcPr>
            <w:tcW w:w="943" w:type="dxa"/>
            <w:tcBorders>
              <w:top w:val="single" w:sz="4" w:space="0" w:color="auto"/>
              <w:left w:val="single" w:sz="4" w:space="0" w:color="auto"/>
              <w:bottom w:val="single" w:sz="4" w:space="0" w:color="auto"/>
              <w:right w:val="single" w:sz="4" w:space="0" w:color="auto"/>
            </w:tcBorders>
            <w:shd w:val="clear" w:color="000000" w:fill="BFBFBF"/>
            <w:noWrap/>
          </w:tcPr>
          <w:p w:rsidR="00CA4DCE" w:rsidRPr="00CA4DCE" w:rsidRDefault="00CA4DCE" w:rsidP="00CA4DCE">
            <w:pPr>
              <w:spacing w:after="0" w:line="240" w:lineRule="auto"/>
              <w:jc w:val="center"/>
              <w:rPr>
                <w:rFonts w:eastAsia="Times New Roman" w:cs="Times New Roman"/>
                <w:sz w:val="20"/>
                <w:szCs w:val="20"/>
                <w:lang w:eastAsia="lv-LV"/>
              </w:rPr>
            </w:pPr>
            <w:r w:rsidRPr="00CA4DCE">
              <w:rPr>
                <w:rFonts w:eastAsia="Times New Roman" w:cs="Times New Roman"/>
                <w:sz w:val="20"/>
                <w:szCs w:val="20"/>
                <w:lang w:eastAsia="lv-LV"/>
              </w:rPr>
              <w:t>10.</w:t>
            </w:r>
          </w:p>
        </w:tc>
        <w:tc>
          <w:tcPr>
            <w:tcW w:w="2977" w:type="dxa"/>
            <w:tcBorders>
              <w:top w:val="single" w:sz="4" w:space="0" w:color="auto"/>
              <w:left w:val="nil"/>
              <w:bottom w:val="single" w:sz="4" w:space="0" w:color="auto"/>
              <w:right w:val="single" w:sz="4" w:space="0" w:color="auto"/>
            </w:tcBorders>
          </w:tcPr>
          <w:p w:rsidR="00CA4DCE" w:rsidRPr="00CA4DCE" w:rsidRDefault="00CA4DCE" w:rsidP="00CA4DCE">
            <w:pPr>
              <w:spacing w:after="0" w:line="240" w:lineRule="auto"/>
              <w:rPr>
                <w:rFonts w:eastAsia="Times New Roman" w:cs="Times New Roman"/>
                <w:sz w:val="20"/>
                <w:szCs w:val="20"/>
                <w:lang w:eastAsia="lv-LV"/>
              </w:rPr>
            </w:pPr>
            <w:r w:rsidRPr="00CA4DCE">
              <w:rPr>
                <w:rFonts w:eastAsia="Times New Roman" w:cs="Times New Roman"/>
                <w:sz w:val="20"/>
                <w:szCs w:val="20"/>
                <w:lang w:eastAsia="lv-LV"/>
              </w:rPr>
              <w:t>Ceļa zīmju uzstādīšana uz balsta</w:t>
            </w:r>
          </w:p>
        </w:tc>
        <w:tc>
          <w:tcPr>
            <w:tcW w:w="3418" w:type="dxa"/>
            <w:tcBorders>
              <w:top w:val="single" w:sz="4" w:space="0" w:color="auto"/>
              <w:left w:val="nil"/>
              <w:bottom w:val="single" w:sz="4" w:space="0" w:color="auto"/>
              <w:right w:val="single" w:sz="4" w:space="0" w:color="auto"/>
            </w:tcBorders>
          </w:tcPr>
          <w:p w:rsidR="00CA4DCE" w:rsidRPr="00CA4DCE" w:rsidRDefault="00CA4DCE" w:rsidP="00CA4DCE">
            <w:pPr>
              <w:spacing w:after="0" w:line="240" w:lineRule="auto"/>
              <w:rPr>
                <w:rFonts w:eastAsia="Times New Roman" w:cs="Times New Roman"/>
                <w:sz w:val="20"/>
                <w:szCs w:val="20"/>
                <w:lang w:eastAsia="lv-LV"/>
              </w:rPr>
            </w:pPr>
            <w:r w:rsidRPr="00CA4DCE">
              <w:rPr>
                <w:rFonts w:eastAsia="Times New Roman" w:cs="Times New Roman"/>
                <w:sz w:val="20"/>
                <w:szCs w:val="20"/>
                <w:lang w:eastAsia="lv-LV"/>
              </w:rPr>
              <w:t>Darbs jāuzsāk saskaņā ar Pasūtītāja pieteikumu</w:t>
            </w:r>
          </w:p>
        </w:tc>
        <w:tc>
          <w:tcPr>
            <w:tcW w:w="3543" w:type="dxa"/>
            <w:tcBorders>
              <w:top w:val="single" w:sz="4" w:space="0" w:color="auto"/>
              <w:left w:val="nil"/>
              <w:bottom w:val="single" w:sz="4" w:space="0" w:color="auto"/>
              <w:right w:val="single" w:sz="4" w:space="0" w:color="auto"/>
            </w:tcBorders>
          </w:tcPr>
          <w:p w:rsidR="00CA4DCE" w:rsidRPr="00CA4DCE" w:rsidRDefault="00CA4DCE" w:rsidP="00CA4DCE">
            <w:pPr>
              <w:spacing w:after="0" w:line="240" w:lineRule="auto"/>
              <w:rPr>
                <w:rFonts w:eastAsia="Times New Roman" w:cs="Times New Roman"/>
                <w:sz w:val="20"/>
                <w:szCs w:val="20"/>
                <w:lang w:eastAsia="lv-LV"/>
              </w:rPr>
            </w:pPr>
            <w:r w:rsidRPr="00CA4DCE">
              <w:rPr>
                <w:rFonts w:eastAsia="Times New Roman" w:cs="Times New Roman"/>
                <w:sz w:val="20"/>
                <w:szCs w:val="20"/>
                <w:lang w:eastAsia="lv-LV"/>
              </w:rPr>
              <w:t>Ceļa zīmju uzstādīšana uz balsta ne mazāk kā 15 gab. dienā</w:t>
            </w:r>
          </w:p>
        </w:tc>
        <w:tc>
          <w:tcPr>
            <w:tcW w:w="2714" w:type="dxa"/>
            <w:tcBorders>
              <w:top w:val="single" w:sz="4" w:space="0" w:color="auto"/>
              <w:left w:val="nil"/>
              <w:bottom w:val="single" w:sz="4" w:space="0" w:color="auto"/>
              <w:right w:val="single" w:sz="4" w:space="0" w:color="auto"/>
            </w:tcBorders>
          </w:tcPr>
          <w:p w:rsidR="00CA4DCE" w:rsidRPr="00CA4DCE" w:rsidRDefault="00CA4DCE" w:rsidP="00CA4DCE">
            <w:pPr>
              <w:spacing w:after="0" w:line="240" w:lineRule="auto"/>
              <w:rPr>
                <w:rFonts w:eastAsia="Times New Roman" w:cs="Times New Roman"/>
                <w:sz w:val="20"/>
                <w:szCs w:val="20"/>
                <w:lang w:eastAsia="lv-LV"/>
              </w:rPr>
            </w:pPr>
            <w:r w:rsidRPr="00CA4DCE">
              <w:rPr>
                <w:rFonts w:eastAsia="Times New Roman" w:cs="Times New Roman"/>
                <w:sz w:val="20"/>
                <w:szCs w:val="20"/>
                <w:lang w:eastAsia="lv-LV"/>
              </w:rPr>
              <w:t>Ceļa zīmes Nr. 201 – 3 gab., Nr.206 – 209 – 3 gab., Nr.530 – 2.gab., 531 - 2.gab.</w:t>
            </w:r>
          </w:p>
          <w:p w:rsidR="00CA4DCE" w:rsidRPr="00CA4DCE" w:rsidRDefault="00CA4DCE" w:rsidP="00CA4DCE">
            <w:pPr>
              <w:spacing w:after="0" w:line="240" w:lineRule="auto"/>
              <w:rPr>
                <w:rFonts w:eastAsia="Times New Roman" w:cs="Times New Roman"/>
                <w:sz w:val="20"/>
                <w:szCs w:val="20"/>
                <w:lang w:eastAsia="lv-LV"/>
              </w:rPr>
            </w:pPr>
            <w:r w:rsidRPr="00CA4DCE">
              <w:rPr>
                <w:rFonts w:eastAsia="Times New Roman" w:cs="Times New Roman"/>
                <w:sz w:val="20"/>
                <w:szCs w:val="20"/>
                <w:lang w:eastAsia="lv-LV"/>
              </w:rPr>
              <w:t>**</w:t>
            </w:r>
          </w:p>
        </w:tc>
        <w:tc>
          <w:tcPr>
            <w:tcW w:w="1186" w:type="dxa"/>
            <w:tcBorders>
              <w:top w:val="single" w:sz="4" w:space="0" w:color="auto"/>
              <w:left w:val="nil"/>
              <w:bottom w:val="single" w:sz="4" w:space="0" w:color="auto"/>
              <w:right w:val="single" w:sz="4" w:space="0" w:color="auto"/>
            </w:tcBorders>
          </w:tcPr>
          <w:p w:rsidR="00CA4DCE" w:rsidRPr="00CA4DCE" w:rsidRDefault="00CA4DCE" w:rsidP="00CA4DCE">
            <w:pPr>
              <w:spacing w:after="0" w:line="240" w:lineRule="auto"/>
              <w:jc w:val="center"/>
              <w:rPr>
                <w:rFonts w:eastAsia="Times New Roman" w:cs="Times New Roman"/>
                <w:sz w:val="20"/>
                <w:szCs w:val="20"/>
                <w:lang w:eastAsia="lv-LV"/>
              </w:rPr>
            </w:pPr>
            <w:r w:rsidRPr="00CA4DCE">
              <w:rPr>
                <w:rFonts w:eastAsia="Times New Roman" w:cs="Times New Roman"/>
                <w:sz w:val="20"/>
                <w:szCs w:val="20"/>
                <w:lang w:eastAsia="lv-LV"/>
              </w:rPr>
              <w:t>2 gadi</w:t>
            </w:r>
          </w:p>
        </w:tc>
      </w:tr>
      <w:tr w:rsidR="00CA4DCE" w:rsidRPr="00CA4DCE" w:rsidTr="00CA4DCE">
        <w:trPr>
          <w:trHeight w:val="452"/>
          <w:jc w:val="center"/>
        </w:trPr>
        <w:tc>
          <w:tcPr>
            <w:tcW w:w="943" w:type="dxa"/>
            <w:tcBorders>
              <w:top w:val="nil"/>
              <w:left w:val="single" w:sz="4" w:space="0" w:color="auto"/>
              <w:bottom w:val="single" w:sz="4" w:space="0" w:color="auto"/>
              <w:right w:val="single" w:sz="4" w:space="0" w:color="auto"/>
            </w:tcBorders>
            <w:shd w:val="clear" w:color="000000" w:fill="BFBFBF"/>
            <w:noWrap/>
          </w:tcPr>
          <w:p w:rsidR="00CA4DCE" w:rsidRPr="00CA4DCE" w:rsidRDefault="00CA4DCE" w:rsidP="00CA4DCE">
            <w:pPr>
              <w:spacing w:after="0" w:line="240" w:lineRule="auto"/>
              <w:jc w:val="center"/>
              <w:rPr>
                <w:rFonts w:eastAsia="Times New Roman" w:cs="Times New Roman"/>
                <w:sz w:val="20"/>
                <w:szCs w:val="20"/>
                <w:lang w:eastAsia="lv-LV"/>
              </w:rPr>
            </w:pPr>
            <w:r w:rsidRPr="00CA4DCE">
              <w:rPr>
                <w:rFonts w:eastAsia="Times New Roman" w:cs="Times New Roman"/>
                <w:sz w:val="20"/>
                <w:szCs w:val="20"/>
                <w:lang w:eastAsia="lv-LV"/>
              </w:rPr>
              <w:t>11.</w:t>
            </w:r>
          </w:p>
        </w:tc>
        <w:tc>
          <w:tcPr>
            <w:tcW w:w="2977" w:type="dxa"/>
            <w:tcBorders>
              <w:top w:val="nil"/>
              <w:left w:val="nil"/>
              <w:bottom w:val="single" w:sz="4" w:space="0" w:color="auto"/>
              <w:right w:val="single" w:sz="4" w:space="0" w:color="auto"/>
            </w:tcBorders>
          </w:tcPr>
          <w:p w:rsidR="00CA4DCE" w:rsidRPr="00CA4DCE" w:rsidRDefault="00CA4DCE" w:rsidP="00CA4DCE">
            <w:pPr>
              <w:spacing w:after="0" w:line="240" w:lineRule="auto"/>
              <w:rPr>
                <w:rFonts w:eastAsia="Times New Roman" w:cs="Times New Roman"/>
                <w:sz w:val="20"/>
                <w:szCs w:val="20"/>
                <w:lang w:eastAsia="lv-LV"/>
              </w:rPr>
            </w:pPr>
            <w:r w:rsidRPr="00CA4DCE">
              <w:rPr>
                <w:rFonts w:eastAsia="Times New Roman" w:cs="Times New Roman"/>
                <w:sz w:val="20"/>
                <w:szCs w:val="20"/>
                <w:lang w:eastAsia="lv-LV"/>
              </w:rPr>
              <w:t xml:space="preserve">Ceļa zīmju uzstādīšana uz konsoles </w:t>
            </w:r>
          </w:p>
        </w:tc>
        <w:tc>
          <w:tcPr>
            <w:tcW w:w="3418" w:type="dxa"/>
            <w:tcBorders>
              <w:top w:val="nil"/>
              <w:left w:val="nil"/>
              <w:bottom w:val="single" w:sz="4" w:space="0" w:color="auto"/>
              <w:right w:val="single" w:sz="4" w:space="0" w:color="auto"/>
            </w:tcBorders>
          </w:tcPr>
          <w:p w:rsidR="00CA4DCE" w:rsidRPr="00CA4DCE" w:rsidRDefault="00CA4DCE" w:rsidP="00CA4DCE">
            <w:pPr>
              <w:spacing w:after="0" w:line="240" w:lineRule="auto"/>
              <w:rPr>
                <w:rFonts w:eastAsia="Times New Roman" w:cs="Times New Roman"/>
                <w:sz w:val="20"/>
                <w:szCs w:val="20"/>
                <w:lang w:eastAsia="lv-LV"/>
              </w:rPr>
            </w:pPr>
            <w:r w:rsidRPr="00CA4DCE">
              <w:rPr>
                <w:rFonts w:eastAsia="Times New Roman" w:cs="Times New Roman"/>
                <w:sz w:val="20"/>
                <w:szCs w:val="20"/>
                <w:lang w:eastAsia="lv-LV"/>
              </w:rPr>
              <w:t>Darbs jāuzsāk saskaņā ar Pasūtītāja pieteikumu</w:t>
            </w:r>
          </w:p>
        </w:tc>
        <w:tc>
          <w:tcPr>
            <w:tcW w:w="3543" w:type="dxa"/>
            <w:tcBorders>
              <w:top w:val="nil"/>
              <w:left w:val="nil"/>
              <w:bottom w:val="single" w:sz="4" w:space="0" w:color="auto"/>
              <w:right w:val="single" w:sz="4" w:space="0" w:color="auto"/>
            </w:tcBorders>
          </w:tcPr>
          <w:p w:rsidR="00CA4DCE" w:rsidRPr="00CA4DCE" w:rsidRDefault="00CA4DCE" w:rsidP="00CA4DCE">
            <w:pPr>
              <w:spacing w:after="0" w:line="240" w:lineRule="auto"/>
              <w:rPr>
                <w:rFonts w:eastAsia="Times New Roman" w:cs="Times New Roman"/>
                <w:sz w:val="20"/>
                <w:szCs w:val="20"/>
                <w:lang w:eastAsia="lv-LV"/>
              </w:rPr>
            </w:pPr>
            <w:r w:rsidRPr="00CA4DCE">
              <w:rPr>
                <w:rFonts w:eastAsia="Times New Roman" w:cs="Times New Roman"/>
                <w:sz w:val="20"/>
                <w:szCs w:val="20"/>
                <w:lang w:eastAsia="lv-LV"/>
              </w:rPr>
              <w:t>Ceļa zīmju uzstādīšana uz konsoles ne mazāk kā 5 gab. dienā</w:t>
            </w:r>
          </w:p>
        </w:tc>
        <w:tc>
          <w:tcPr>
            <w:tcW w:w="2714" w:type="dxa"/>
            <w:tcBorders>
              <w:top w:val="nil"/>
              <w:left w:val="nil"/>
              <w:bottom w:val="single" w:sz="4" w:space="0" w:color="auto"/>
              <w:right w:val="single" w:sz="4" w:space="0" w:color="auto"/>
            </w:tcBorders>
          </w:tcPr>
          <w:p w:rsidR="00CA4DCE" w:rsidRPr="00CA4DCE" w:rsidRDefault="00CA4DCE" w:rsidP="00CA4DCE">
            <w:pPr>
              <w:spacing w:after="0" w:line="240" w:lineRule="auto"/>
              <w:jc w:val="center"/>
              <w:rPr>
                <w:rFonts w:eastAsia="Times New Roman" w:cs="Times New Roman"/>
                <w:sz w:val="20"/>
                <w:szCs w:val="20"/>
                <w:lang w:eastAsia="lv-LV"/>
              </w:rPr>
            </w:pPr>
            <w:r w:rsidRPr="00CA4DCE">
              <w:rPr>
                <w:rFonts w:eastAsia="Times New Roman" w:cs="Times New Roman"/>
                <w:sz w:val="20"/>
                <w:szCs w:val="20"/>
                <w:lang w:eastAsia="lv-LV"/>
              </w:rPr>
              <w:t>*</w:t>
            </w:r>
          </w:p>
        </w:tc>
        <w:tc>
          <w:tcPr>
            <w:tcW w:w="1186" w:type="dxa"/>
            <w:tcBorders>
              <w:top w:val="nil"/>
              <w:left w:val="nil"/>
              <w:bottom w:val="single" w:sz="4" w:space="0" w:color="auto"/>
              <w:right w:val="single" w:sz="4" w:space="0" w:color="auto"/>
            </w:tcBorders>
          </w:tcPr>
          <w:p w:rsidR="00CA4DCE" w:rsidRPr="00CA4DCE" w:rsidRDefault="00CA4DCE" w:rsidP="00CA4DCE">
            <w:pPr>
              <w:spacing w:after="0" w:line="240" w:lineRule="auto"/>
              <w:jc w:val="center"/>
              <w:rPr>
                <w:rFonts w:eastAsia="Times New Roman" w:cs="Times New Roman"/>
                <w:sz w:val="20"/>
                <w:szCs w:val="20"/>
                <w:lang w:eastAsia="lv-LV"/>
              </w:rPr>
            </w:pPr>
            <w:r w:rsidRPr="00CA4DCE">
              <w:rPr>
                <w:rFonts w:eastAsia="Times New Roman" w:cs="Times New Roman"/>
                <w:sz w:val="20"/>
                <w:szCs w:val="20"/>
                <w:lang w:eastAsia="lv-LV"/>
              </w:rPr>
              <w:t>2 gadi</w:t>
            </w:r>
          </w:p>
        </w:tc>
      </w:tr>
      <w:tr w:rsidR="00CA4DCE" w:rsidRPr="00CA4DCE" w:rsidTr="00CA4DCE">
        <w:trPr>
          <w:trHeight w:val="698"/>
          <w:jc w:val="center"/>
        </w:trPr>
        <w:tc>
          <w:tcPr>
            <w:tcW w:w="943" w:type="dxa"/>
            <w:tcBorders>
              <w:top w:val="single" w:sz="4" w:space="0" w:color="auto"/>
              <w:left w:val="single" w:sz="4" w:space="0" w:color="auto"/>
              <w:bottom w:val="single" w:sz="4" w:space="0" w:color="auto"/>
              <w:right w:val="single" w:sz="4" w:space="0" w:color="auto"/>
            </w:tcBorders>
            <w:shd w:val="clear" w:color="000000" w:fill="BFBFBF"/>
            <w:noWrap/>
          </w:tcPr>
          <w:p w:rsidR="00CA4DCE" w:rsidRPr="00CA4DCE" w:rsidRDefault="00CA4DCE" w:rsidP="00CA4DCE">
            <w:pPr>
              <w:spacing w:after="0" w:line="240" w:lineRule="auto"/>
              <w:jc w:val="center"/>
              <w:rPr>
                <w:rFonts w:eastAsia="Times New Roman" w:cs="Times New Roman"/>
                <w:sz w:val="20"/>
                <w:szCs w:val="20"/>
                <w:lang w:eastAsia="lv-LV"/>
              </w:rPr>
            </w:pPr>
            <w:r w:rsidRPr="00CA4DCE">
              <w:rPr>
                <w:rFonts w:eastAsia="Times New Roman" w:cs="Times New Roman"/>
                <w:sz w:val="20"/>
                <w:szCs w:val="20"/>
                <w:lang w:eastAsia="lv-LV"/>
              </w:rPr>
              <w:t>12.</w:t>
            </w:r>
          </w:p>
        </w:tc>
        <w:tc>
          <w:tcPr>
            <w:tcW w:w="2977" w:type="dxa"/>
            <w:tcBorders>
              <w:top w:val="single" w:sz="4" w:space="0" w:color="auto"/>
              <w:left w:val="nil"/>
              <w:bottom w:val="single" w:sz="4" w:space="0" w:color="auto"/>
              <w:right w:val="single" w:sz="4" w:space="0" w:color="auto"/>
            </w:tcBorders>
          </w:tcPr>
          <w:p w:rsidR="00CA4DCE" w:rsidRPr="00CA4DCE" w:rsidRDefault="00CA4DCE" w:rsidP="00CA4DCE">
            <w:pPr>
              <w:spacing w:after="0" w:line="240" w:lineRule="auto"/>
              <w:rPr>
                <w:rFonts w:eastAsia="Times New Roman" w:cs="Times New Roman"/>
                <w:sz w:val="20"/>
                <w:szCs w:val="20"/>
                <w:lang w:eastAsia="lv-LV"/>
              </w:rPr>
            </w:pPr>
            <w:r w:rsidRPr="00CA4DCE">
              <w:rPr>
                <w:rFonts w:eastAsia="Times New Roman" w:cs="Times New Roman"/>
                <w:sz w:val="20"/>
                <w:szCs w:val="20"/>
                <w:lang w:eastAsia="lv-LV"/>
              </w:rPr>
              <w:t xml:space="preserve">Ceļa zīmju balsta demontāža ar </w:t>
            </w:r>
            <w:proofErr w:type="spellStart"/>
            <w:r w:rsidRPr="00CA4DCE">
              <w:rPr>
                <w:rFonts w:eastAsia="Times New Roman" w:cs="Times New Roman"/>
                <w:sz w:val="20"/>
                <w:szCs w:val="20"/>
                <w:lang w:eastAsia="lv-LV"/>
              </w:rPr>
              <w:t>enkurveida</w:t>
            </w:r>
            <w:proofErr w:type="spellEnd"/>
            <w:r w:rsidRPr="00CA4DCE">
              <w:rPr>
                <w:rFonts w:eastAsia="Times New Roman" w:cs="Times New Roman"/>
                <w:sz w:val="20"/>
                <w:szCs w:val="20"/>
                <w:lang w:eastAsia="lv-LV"/>
              </w:rPr>
              <w:t xml:space="preserve"> stiprinājumu</w:t>
            </w:r>
          </w:p>
        </w:tc>
        <w:tc>
          <w:tcPr>
            <w:tcW w:w="3418" w:type="dxa"/>
            <w:tcBorders>
              <w:top w:val="single" w:sz="4" w:space="0" w:color="auto"/>
              <w:left w:val="nil"/>
              <w:bottom w:val="single" w:sz="4" w:space="0" w:color="auto"/>
              <w:right w:val="single" w:sz="4" w:space="0" w:color="auto"/>
            </w:tcBorders>
          </w:tcPr>
          <w:p w:rsidR="00CA4DCE" w:rsidRPr="00CA4DCE" w:rsidRDefault="00CA4DCE" w:rsidP="00CA4DCE">
            <w:pPr>
              <w:spacing w:after="0" w:line="240" w:lineRule="auto"/>
              <w:rPr>
                <w:rFonts w:eastAsia="Times New Roman" w:cs="Times New Roman"/>
                <w:sz w:val="20"/>
                <w:szCs w:val="20"/>
                <w:lang w:eastAsia="lv-LV"/>
              </w:rPr>
            </w:pPr>
            <w:r w:rsidRPr="00CA4DCE">
              <w:rPr>
                <w:rFonts w:eastAsia="Times New Roman" w:cs="Times New Roman"/>
                <w:sz w:val="20"/>
                <w:szCs w:val="20"/>
                <w:lang w:eastAsia="lv-LV"/>
              </w:rPr>
              <w:t>Darbs jāuzsāk saskaņā ar Pasūtītāja pieteikumu</w:t>
            </w:r>
          </w:p>
        </w:tc>
        <w:tc>
          <w:tcPr>
            <w:tcW w:w="3543" w:type="dxa"/>
            <w:tcBorders>
              <w:top w:val="single" w:sz="4" w:space="0" w:color="auto"/>
              <w:left w:val="nil"/>
              <w:bottom w:val="single" w:sz="4" w:space="0" w:color="auto"/>
              <w:right w:val="single" w:sz="4" w:space="0" w:color="auto"/>
            </w:tcBorders>
          </w:tcPr>
          <w:p w:rsidR="00CA4DCE" w:rsidRPr="00CA4DCE" w:rsidRDefault="00CA4DCE" w:rsidP="00CA4DCE">
            <w:pPr>
              <w:spacing w:after="0" w:line="240" w:lineRule="auto"/>
              <w:rPr>
                <w:rFonts w:eastAsia="Times New Roman" w:cs="Times New Roman"/>
                <w:sz w:val="20"/>
                <w:szCs w:val="20"/>
                <w:lang w:eastAsia="lv-LV"/>
              </w:rPr>
            </w:pPr>
            <w:r w:rsidRPr="00CA4DCE">
              <w:rPr>
                <w:rFonts w:eastAsia="Times New Roman" w:cs="Times New Roman"/>
                <w:sz w:val="20"/>
                <w:szCs w:val="20"/>
                <w:lang w:eastAsia="lv-LV"/>
              </w:rPr>
              <w:t xml:space="preserve">Ceļa zīmju balsta demontāža ar </w:t>
            </w:r>
            <w:proofErr w:type="spellStart"/>
            <w:r w:rsidRPr="00CA4DCE">
              <w:rPr>
                <w:rFonts w:eastAsia="Times New Roman" w:cs="Times New Roman"/>
                <w:sz w:val="20"/>
                <w:szCs w:val="20"/>
                <w:lang w:eastAsia="lv-LV"/>
              </w:rPr>
              <w:t>enkurveida</w:t>
            </w:r>
            <w:proofErr w:type="spellEnd"/>
            <w:r w:rsidRPr="00CA4DCE">
              <w:rPr>
                <w:rFonts w:eastAsia="Times New Roman" w:cs="Times New Roman"/>
                <w:sz w:val="20"/>
                <w:szCs w:val="20"/>
                <w:lang w:eastAsia="lv-LV"/>
              </w:rPr>
              <w:t xml:space="preserve"> stiprinājumu ne mazāk kā 15 gab. dienā</w:t>
            </w:r>
          </w:p>
        </w:tc>
        <w:tc>
          <w:tcPr>
            <w:tcW w:w="2714" w:type="dxa"/>
            <w:tcBorders>
              <w:top w:val="single" w:sz="4" w:space="0" w:color="auto"/>
              <w:left w:val="nil"/>
              <w:bottom w:val="single" w:sz="4" w:space="0" w:color="auto"/>
              <w:right w:val="single" w:sz="4" w:space="0" w:color="auto"/>
            </w:tcBorders>
          </w:tcPr>
          <w:p w:rsidR="00CA4DCE" w:rsidRPr="00CA4DCE" w:rsidRDefault="00CA4DCE" w:rsidP="00CA4DCE">
            <w:pPr>
              <w:spacing w:after="0" w:line="240" w:lineRule="auto"/>
              <w:jc w:val="center"/>
              <w:rPr>
                <w:rFonts w:eastAsia="Times New Roman" w:cs="Times New Roman"/>
                <w:sz w:val="20"/>
                <w:szCs w:val="20"/>
                <w:lang w:eastAsia="lv-LV"/>
              </w:rPr>
            </w:pPr>
            <w:r w:rsidRPr="00CA4DCE">
              <w:rPr>
                <w:rFonts w:eastAsia="Times New Roman" w:cs="Times New Roman"/>
                <w:sz w:val="20"/>
                <w:szCs w:val="20"/>
                <w:lang w:eastAsia="lv-LV"/>
              </w:rPr>
              <w:t>*</w:t>
            </w:r>
          </w:p>
        </w:tc>
        <w:tc>
          <w:tcPr>
            <w:tcW w:w="1186" w:type="dxa"/>
            <w:tcBorders>
              <w:top w:val="single" w:sz="4" w:space="0" w:color="auto"/>
              <w:left w:val="nil"/>
              <w:bottom w:val="single" w:sz="4" w:space="0" w:color="auto"/>
              <w:right w:val="single" w:sz="4" w:space="0" w:color="auto"/>
            </w:tcBorders>
          </w:tcPr>
          <w:p w:rsidR="00CA4DCE" w:rsidRPr="00CA4DCE" w:rsidRDefault="00CA4DCE" w:rsidP="00CA4DCE">
            <w:pPr>
              <w:spacing w:after="0" w:line="240" w:lineRule="auto"/>
              <w:jc w:val="center"/>
              <w:rPr>
                <w:rFonts w:eastAsia="Times New Roman" w:cs="Times New Roman"/>
                <w:sz w:val="20"/>
                <w:szCs w:val="20"/>
                <w:lang w:eastAsia="lv-LV"/>
              </w:rPr>
            </w:pPr>
            <w:r w:rsidRPr="00CA4DCE">
              <w:rPr>
                <w:rFonts w:eastAsia="Times New Roman" w:cs="Times New Roman"/>
                <w:sz w:val="20"/>
                <w:szCs w:val="20"/>
                <w:lang w:eastAsia="lv-LV"/>
              </w:rPr>
              <w:t>-</w:t>
            </w:r>
          </w:p>
        </w:tc>
      </w:tr>
      <w:tr w:rsidR="00CA4DCE" w:rsidRPr="00CA4DCE" w:rsidTr="00CA4DCE">
        <w:trPr>
          <w:trHeight w:val="552"/>
          <w:jc w:val="center"/>
        </w:trPr>
        <w:tc>
          <w:tcPr>
            <w:tcW w:w="943" w:type="dxa"/>
            <w:tcBorders>
              <w:top w:val="single" w:sz="4" w:space="0" w:color="auto"/>
              <w:left w:val="single" w:sz="4" w:space="0" w:color="auto"/>
              <w:bottom w:val="single" w:sz="4" w:space="0" w:color="auto"/>
              <w:right w:val="single" w:sz="4" w:space="0" w:color="auto"/>
            </w:tcBorders>
            <w:shd w:val="clear" w:color="000000" w:fill="BFBFBF"/>
            <w:noWrap/>
          </w:tcPr>
          <w:p w:rsidR="00CA4DCE" w:rsidRPr="00CA4DCE" w:rsidRDefault="00CA4DCE" w:rsidP="00CA4DCE">
            <w:pPr>
              <w:spacing w:after="0" w:line="240" w:lineRule="auto"/>
              <w:jc w:val="center"/>
              <w:rPr>
                <w:rFonts w:eastAsia="Times New Roman" w:cs="Times New Roman"/>
                <w:sz w:val="20"/>
                <w:szCs w:val="20"/>
                <w:lang w:eastAsia="lv-LV"/>
              </w:rPr>
            </w:pPr>
            <w:r w:rsidRPr="00CA4DCE">
              <w:rPr>
                <w:rFonts w:eastAsia="Times New Roman" w:cs="Times New Roman"/>
                <w:sz w:val="20"/>
                <w:szCs w:val="20"/>
                <w:lang w:eastAsia="lv-LV"/>
              </w:rPr>
              <w:t>13.</w:t>
            </w:r>
          </w:p>
        </w:tc>
        <w:tc>
          <w:tcPr>
            <w:tcW w:w="2977" w:type="dxa"/>
            <w:tcBorders>
              <w:top w:val="single" w:sz="4" w:space="0" w:color="auto"/>
              <w:left w:val="single" w:sz="4" w:space="0" w:color="auto"/>
              <w:bottom w:val="single" w:sz="4" w:space="0" w:color="auto"/>
              <w:right w:val="single" w:sz="4" w:space="0" w:color="auto"/>
            </w:tcBorders>
          </w:tcPr>
          <w:p w:rsidR="00CA4DCE" w:rsidRPr="00CA4DCE" w:rsidRDefault="00CA4DCE" w:rsidP="00CA4DCE">
            <w:pPr>
              <w:spacing w:after="0" w:line="240" w:lineRule="auto"/>
              <w:rPr>
                <w:rFonts w:eastAsia="Times New Roman" w:cs="Times New Roman"/>
                <w:sz w:val="20"/>
                <w:szCs w:val="20"/>
                <w:lang w:eastAsia="lv-LV"/>
              </w:rPr>
            </w:pPr>
            <w:r w:rsidRPr="00CA4DCE">
              <w:rPr>
                <w:rFonts w:eastAsia="Times New Roman" w:cs="Times New Roman"/>
                <w:sz w:val="20"/>
                <w:szCs w:val="20"/>
                <w:lang w:eastAsia="lv-LV"/>
              </w:rPr>
              <w:t xml:space="preserve">Balsta ar konsoli uzstādīšana ar </w:t>
            </w:r>
            <w:proofErr w:type="spellStart"/>
            <w:r w:rsidRPr="00CA4DCE">
              <w:rPr>
                <w:rFonts w:eastAsia="Times New Roman" w:cs="Times New Roman"/>
                <w:sz w:val="20"/>
                <w:szCs w:val="20"/>
                <w:lang w:eastAsia="lv-LV"/>
              </w:rPr>
              <w:t>enkurveida</w:t>
            </w:r>
            <w:proofErr w:type="spellEnd"/>
            <w:r w:rsidRPr="00CA4DCE">
              <w:rPr>
                <w:rFonts w:eastAsia="Times New Roman" w:cs="Times New Roman"/>
                <w:sz w:val="20"/>
                <w:szCs w:val="20"/>
                <w:lang w:eastAsia="lv-LV"/>
              </w:rPr>
              <w:t xml:space="preserve"> stiprinājumu</w:t>
            </w:r>
          </w:p>
        </w:tc>
        <w:tc>
          <w:tcPr>
            <w:tcW w:w="3418" w:type="dxa"/>
            <w:tcBorders>
              <w:top w:val="single" w:sz="4" w:space="0" w:color="auto"/>
              <w:left w:val="single" w:sz="4" w:space="0" w:color="auto"/>
              <w:bottom w:val="single" w:sz="4" w:space="0" w:color="auto"/>
              <w:right w:val="single" w:sz="4" w:space="0" w:color="auto"/>
            </w:tcBorders>
          </w:tcPr>
          <w:p w:rsidR="00CA4DCE" w:rsidRPr="00CA4DCE" w:rsidRDefault="00CA4DCE" w:rsidP="00CA4DCE">
            <w:pPr>
              <w:spacing w:after="0" w:line="240" w:lineRule="auto"/>
              <w:rPr>
                <w:rFonts w:eastAsia="Times New Roman" w:cs="Times New Roman"/>
                <w:sz w:val="20"/>
                <w:szCs w:val="20"/>
                <w:lang w:eastAsia="lv-LV"/>
              </w:rPr>
            </w:pPr>
            <w:r w:rsidRPr="00CA4DCE">
              <w:rPr>
                <w:rFonts w:eastAsia="Times New Roman" w:cs="Times New Roman"/>
                <w:sz w:val="20"/>
                <w:szCs w:val="20"/>
                <w:lang w:eastAsia="lv-LV"/>
              </w:rPr>
              <w:t>Darbs jāuzsāk saskaņā ar Pasūtītāja pieteikumu</w:t>
            </w:r>
          </w:p>
        </w:tc>
        <w:tc>
          <w:tcPr>
            <w:tcW w:w="3543" w:type="dxa"/>
            <w:tcBorders>
              <w:top w:val="single" w:sz="4" w:space="0" w:color="auto"/>
              <w:left w:val="single" w:sz="4" w:space="0" w:color="auto"/>
              <w:bottom w:val="single" w:sz="4" w:space="0" w:color="auto"/>
              <w:right w:val="single" w:sz="4" w:space="0" w:color="auto"/>
            </w:tcBorders>
          </w:tcPr>
          <w:p w:rsidR="00CA4DCE" w:rsidRPr="00CA4DCE" w:rsidRDefault="00CA4DCE" w:rsidP="00CA4DCE">
            <w:pPr>
              <w:spacing w:after="0" w:line="240" w:lineRule="auto"/>
              <w:rPr>
                <w:rFonts w:eastAsia="Times New Roman" w:cs="Times New Roman"/>
                <w:sz w:val="20"/>
                <w:szCs w:val="20"/>
                <w:lang w:eastAsia="lv-LV"/>
              </w:rPr>
            </w:pPr>
            <w:r w:rsidRPr="00CA4DCE">
              <w:rPr>
                <w:rFonts w:eastAsia="Times New Roman" w:cs="Times New Roman"/>
                <w:sz w:val="20"/>
                <w:szCs w:val="20"/>
                <w:lang w:eastAsia="lv-LV"/>
              </w:rPr>
              <w:t xml:space="preserve">Balsta ar konsoli uzstādīšana ar </w:t>
            </w:r>
            <w:proofErr w:type="spellStart"/>
            <w:r w:rsidRPr="00CA4DCE">
              <w:rPr>
                <w:rFonts w:eastAsia="Times New Roman" w:cs="Times New Roman"/>
                <w:sz w:val="20"/>
                <w:szCs w:val="20"/>
                <w:lang w:eastAsia="lv-LV"/>
              </w:rPr>
              <w:t>enkurveida</w:t>
            </w:r>
            <w:proofErr w:type="spellEnd"/>
            <w:r w:rsidRPr="00CA4DCE">
              <w:rPr>
                <w:rFonts w:eastAsia="Times New Roman" w:cs="Times New Roman"/>
                <w:sz w:val="20"/>
                <w:szCs w:val="20"/>
                <w:lang w:eastAsia="lv-LV"/>
              </w:rPr>
              <w:t xml:space="preserve"> stiprinājumu ne mazāk kā 3 gab. dienā</w:t>
            </w:r>
          </w:p>
        </w:tc>
        <w:tc>
          <w:tcPr>
            <w:tcW w:w="2714" w:type="dxa"/>
            <w:tcBorders>
              <w:top w:val="single" w:sz="4" w:space="0" w:color="auto"/>
              <w:left w:val="single" w:sz="4" w:space="0" w:color="auto"/>
              <w:bottom w:val="single" w:sz="4" w:space="0" w:color="auto"/>
              <w:right w:val="single" w:sz="4" w:space="0" w:color="auto"/>
            </w:tcBorders>
          </w:tcPr>
          <w:p w:rsidR="00CA4DCE" w:rsidRPr="00CA4DCE" w:rsidRDefault="00CA4DCE" w:rsidP="00CA4DCE">
            <w:pPr>
              <w:spacing w:after="0" w:line="240" w:lineRule="auto"/>
              <w:jc w:val="center"/>
              <w:rPr>
                <w:rFonts w:eastAsia="Times New Roman" w:cs="Times New Roman"/>
                <w:sz w:val="20"/>
                <w:szCs w:val="20"/>
                <w:lang w:eastAsia="lv-LV"/>
              </w:rPr>
            </w:pPr>
            <w:r w:rsidRPr="00CA4DCE">
              <w:rPr>
                <w:rFonts w:eastAsia="Times New Roman" w:cs="Times New Roman"/>
                <w:sz w:val="20"/>
                <w:szCs w:val="20"/>
                <w:lang w:eastAsia="lv-LV"/>
              </w:rPr>
              <w:t>**</w:t>
            </w:r>
          </w:p>
        </w:tc>
        <w:tc>
          <w:tcPr>
            <w:tcW w:w="1186" w:type="dxa"/>
            <w:tcBorders>
              <w:top w:val="single" w:sz="4" w:space="0" w:color="auto"/>
              <w:left w:val="single" w:sz="4" w:space="0" w:color="auto"/>
              <w:bottom w:val="single" w:sz="4" w:space="0" w:color="auto"/>
              <w:right w:val="single" w:sz="4" w:space="0" w:color="auto"/>
            </w:tcBorders>
          </w:tcPr>
          <w:p w:rsidR="00CA4DCE" w:rsidRPr="00CA4DCE" w:rsidRDefault="00CA4DCE" w:rsidP="00CA4DCE">
            <w:pPr>
              <w:spacing w:after="0" w:line="240" w:lineRule="auto"/>
              <w:jc w:val="center"/>
              <w:rPr>
                <w:rFonts w:eastAsia="Times New Roman" w:cs="Times New Roman"/>
                <w:sz w:val="20"/>
                <w:szCs w:val="20"/>
                <w:lang w:eastAsia="lv-LV"/>
              </w:rPr>
            </w:pPr>
            <w:r w:rsidRPr="00CA4DCE">
              <w:rPr>
                <w:rFonts w:eastAsia="Times New Roman" w:cs="Times New Roman"/>
                <w:sz w:val="20"/>
                <w:szCs w:val="20"/>
                <w:lang w:eastAsia="lv-LV"/>
              </w:rPr>
              <w:t>2 gadi</w:t>
            </w:r>
          </w:p>
        </w:tc>
      </w:tr>
      <w:tr w:rsidR="00CA4DCE" w:rsidRPr="00CA4DCE" w:rsidTr="00CA4DCE">
        <w:trPr>
          <w:trHeight w:val="690"/>
          <w:jc w:val="center"/>
        </w:trPr>
        <w:tc>
          <w:tcPr>
            <w:tcW w:w="943" w:type="dxa"/>
            <w:tcBorders>
              <w:top w:val="single" w:sz="4" w:space="0" w:color="auto"/>
              <w:left w:val="single" w:sz="4" w:space="0" w:color="auto"/>
              <w:bottom w:val="single" w:sz="4" w:space="0" w:color="auto"/>
              <w:right w:val="single" w:sz="4" w:space="0" w:color="auto"/>
            </w:tcBorders>
            <w:shd w:val="clear" w:color="000000" w:fill="BFBFBF"/>
            <w:noWrap/>
          </w:tcPr>
          <w:p w:rsidR="00CA4DCE" w:rsidRPr="00CA4DCE" w:rsidRDefault="00CA4DCE" w:rsidP="00CA4DCE">
            <w:pPr>
              <w:spacing w:after="0" w:line="240" w:lineRule="auto"/>
              <w:jc w:val="center"/>
              <w:rPr>
                <w:rFonts w:eastAsia="Times New Roman" w:cs="Times New Roman"/>
                <w:sz w:val="20"/>
                <w:szCs w:val="20"/>
                <w:lang w:eastAsia="lv-LV"/>
              </w:rPr>
            </w:pPr>
            <w:r w:rsidRPr="00CA4DCE">
              <w:rPr>
                <w:rFonts w:eastAsia="Times New Roman" w:cs="Times New Roman"/>
                <w:sz w:val="20"/>
                <w:szCs w:val="20"/>
                <w:lang w:eastAsia="lv-LV"/>
              </w:rPr>
              <w:t>14.</w:t>
            </w:r>
          </w:p>
        </w:tc>
        <w:tc>
          <w:tcPr>
            <w:tcW w:w="2977" w:type="dxa"/>
            <w:tcBorders>
              <w:top w:val="single" w:sz="4" w:space="0" w:color="auto"/>
              <w:left w:val="nil"/>
              <w:bottom w:val="single" w:sz="4" w:space="0" w:color="auto"/>
              <w:right w:val="single" w:sz="4" w:space="0" w:color="auto"/>
            </w:tcBorders>
          </w:tcPr>
          <w:p w:rsidR="00CA4DCE" w:rsidRPr="00CA4DCE" w:rsidRDefault="00CA4DCE" w:rsidP="00CA4DCE">
            <w:pPr>
              <w:spacing w:after="0" w:line="240" w:lineRule="auto"/>
              <w:rPr>
                <w:rFonts w:eastAsia="Times New Roman" w:cs="Times New Roman"/>
                <w:sz w:val="20"/>
                <w:szCs w:val="20"/>
                <w:lang w:eastAsia="lv-LV"/>
              </w:rPr>
            </w:pPr>
            <w:r w:rsidRPr="00CA4DCE">
              <w:rPr>
                <w:rFonts w:eastAsia="Times New Roman" w:cs="Times New Roman"/>
                <w:sz w:val="20"/>
                <w:szCs w:val="20"/>
                <w:lang w:eastAsia="lv-LV"/>
              </w:rPr>
              <w:t xml:space="preserve">Balsta ar konsoli demontāža ar </w:t>
            </w:r>
            <w:proofErr w:type="spellStart"/>
            <w:r w:rsidRPr="00CA4DCE">
              <w:rPr>
                <w:rFonts w:eastAsia="Times New Roman" w:cs="Times New Roman"/>
                <w:sz w:val="20"/>
                <w:szCs w:val="20"/>
                <w:lang w:eastAsia="lv-LV"/>
              </w:rPr>
              <w:t>enkurveida</w:t>
            </w:r>
            <w:proofErr w:type="spellEnd"/>
            <w:r w:rsidRPr="00CA4DCE">
              <w:rPr>
                <w:rFonts w:eastAsia="Times New Roman" w:cs="Times New Roman"/>
                <w:sz w:val="20"/>
                <w:szCs w:val="20"/>
                <w:lang w:eastAsia="lv-LV"/>
              </w:rPr>
              <w:t xml:space="preserve"> stiprinājumu</w:t>
            </w:r>
          </w:p>
        </w:tc>
        <w:tc>
          <w:tcPr>
            <w:tcW w:w="3418" w:type="dxa"/>
            <w:tcBorders>
              <w:top w:val="single" w:sz="4" w:space="0" w:color="auto"/>
              <w:left w:val="nil"/>
              <w:bottom w:val="single" w:sz="4" w:space="0" w:color="auto"/>
              <w:right w:val="single" w:sz="4" w:space="0" w:color="auto"/>
            </w:tcBorders>
          </w:tcPr>
          <w:p w:rsidR="00CA4DCE" w:rsidRPr="00CA4DCE" w:rsidRDefault="00CA4DCE" w:rsidP="00CA4DCE">
            <w:pPr>
              <w:spacing w:after="0" w:line="240" w:lineRule="auto"/>
              <w:rPr>
                <w:rFonts w:eastAsia="Times New Roman" w:cs="Times New Roman"/>
                <w:sz w:val="20"/>
                <w:szCs w:val="20"/>
                <w:lang w:eastAsia="lv-LV"/>
              </w:rPr>
            </w:pPr>
            <w:r w:rsidRPr="00CA4DCE">
              <w:rPr>
                <w:rFonts w:eastAsia="Times New Roman" w:cs="Times New Roman"/>
                <w:sz w:val="20"/>
                <w:szCs w:val="20"/>
                <w:lang w:eastAsia="lv-LV"/>
              </w:rPr>
              <w:t>Darbs jāuzsāk saskaņā ar Pasūtītāja pieteikumu</w:t>
            </w:r>
          </w:p>
        </w:tc>
        <w:tc>
          <w:tcPr>
            <w:tcW w:w="3543" w:type="dxa"/>
            <w:tcBorders>
              <w:top w:val="single" w:sz="4" w:space="0" w:color="auto"/>
              <w:left w:val="nil"/>
              <w:bottom w:val="single" w:sz="4" w:space="0" w:color="auto"/>
              <w:right w:val="single" w:sz="4" w:space="0" w:color="auto"/>
            </w:tcBorders>
          </w:tcPr>
          <w:p w:rsidR="00CA4DCE" w:rsidRPr="00CA4DCE" w:rsidRDefault="00CA4DCE" w:rsidP="00CA4DCE">
            <w:pPr>
              <w:spacing w:after="0" w:line="240" w:lineRule="auto"/>
              <w:rPr>
                <w:rFonts w:eastAsia="Times New Roman" w:cs="Times New Roman"/>
                <w:sz w:val="20"/>
                <w:szCs w:val="20"/>
                <w:lang w:eastAsia="lv-LV"/>
              </w:rPr>
            </w:pPr>
            <w:r w:rsidRPr="00CA4DCE">
              <w:rPr>
                <w:rFonts w:eastAsia="Times New Roman" w:cs="Times New Roman"/>
                <w:sz w:val="20"/>
                <w:szCs w:val="20"/>
                <w:lang w:eastAsia="lv-LV"/>
              </w:rPr>
              <w:t xml:space="preserve">Balsta ar konsoli demontāža ar </w:t>
            </w:r>
            <w:proofErr w:type="spellStart"/>
            <w:r w:rsidRPr="00CA4DCE">
              <w:rPr>
                <w:rFonts w:eastAsia="Times New Roman" w:cs="Times New Roman"/>
                <w:sz w:val="20"/>
                <w:szCs w:val="20"/>
                <w:lang w:eastAsia="lv-LV"/>
              </w:rPr>
              <w:t>enkurveida</w:t>
            </w:r>
            <w:proofErr w:type="spellEnd"/>
            <w:r w:rsidRPr="00CA4DCE">
              <w:rPr>
                <w:rFonts w:eastAsia="Times New Roman" w:cs="Times New Roman"/>
                <w:sz w:val="20"/>
                <w:szCs w:val="20"/>
                <w:lang w:eastAsia="lv-LV"/>
              </w:rPr>
              <w:t xml:space="preserve"> stiprinājumu ne mazāk kā 6 gab. dienā</w:t>
            </w:r>
          </w:p>
        </w:tc>
        <w:tc>
          <w:tcPr>
            <w:tcW w:w="2714" w:type="dxa"/>
            <w:tcBorders>
              <w:top w:val="single" w:sz="4" w:space="0" w:color="auto"/>
              <w:left w:val="nil"/>
              <w:bottom w:val="single" w:sz="4" w:space="0" w:color="auto"/>
              <w:right w:val="single" w:sz="4" w:space="0" w:color="auto"/>
            </w:tcBorders>
          </w:tcPr>
          <w:p w:rsidR="00CA4DCE" w:rsidRPr="00CA4DCE" w:rsidRDefault="00CA4DCE" w:rsidP="00CA4DCE">
            <w:pPr>
              <w:spacing w:after="0" w:line="240" w:lineRule="auto"/>
              <w:jc w:val="center"/>
              <w:rPr>
                <w:rFonts w:eastAsia="Times New Roman" w:cs="Times New Roman"/>
                <w:sz w:val="20"/>
                <w:szCs w:val="20"/>
                <w:lang w:eastAsia="lv-LV"/>
              </w:rPr>
            </w:pPr>
            <w:r w:rsidRPr="00CA4DCE">
              <w:rPr>
                <w:rFonts w:eastAsia="Times New Roman" w:cs="Times New Roman"/>
                <w:sz w:val="20"/>
                <w:szCs w:val="20"/>
                <w:lang w:eastAsia="lv-LV"/>
              </w:rPr>
              <w:t>*</w:t>
            </w:r>
          </w:p>
        </w:tc>
        <w:tc>
          <w:tcPr>
            <w:tcW w:w="1186" w:type="dxa"/>
            <w:tcBorders>
              <w:top w:val="single" w:sz="4" w:space="0" w:color="auto"/>
              <w:left w:val="nil"/>
              <w:bottom w:val="single" w:sz="4" w:space="0" w:color="auto"/>
              <w:right w:val="single" w:sz="4" w:space="0" w:color="auto"/>
            </w:tcBorders>
          </w:tcPr>
          <w:p w:rsidR="00CA4DCE" w:rsidRPr="00CA4DCE" w:rsidRDefault="00CA4DCE" w:rsidP="00CA4DCE">
            <w:pPr>
              <w:spacing w:after="0" w:line="240" w:lineRule="auto"/>
              <w:jc w:val="center"/>
              <w:rPr>
                <w:rFonts w:eastAsia="Times New Roman" w:cs="Times New Roman"/>
                <w:sz w:val="20"/>
                <w:szCs w:val="20"/>
                <w:lang w:eastAsia="lv-LV"/>
              </w:rPr>
            </w:pPr>
            <w:r w:rsidRPr="00CA4DCE">
              <w:rPr>
                <w:rFonts w:eastAsia="Times New Roman" w:cs="Times New Roman"/>
                <w:sz w:val="20"/>
                <w:szCs w:val="20"/>
                <w:lang w:eastAsia="lv-LV"/>
              </w:rPr>
              <w:t>-</w:t>
            </w:r>
          </w:p>
        </w:tc>
      </w:tr>
      <w:tr w:rsidR="00CA4DCE" w:rsidRPr="00CA4DCE" w:rsidTr="00CA4DCE">
        <w:trPr>
          <w:trHeight w:val="430"/>
          <w:jc w:val="center"/>
        </w:trPr>
        <w:tc>
          <w:tcPr>
            <w:tcW w:w="943" w:type="dxa"/>
            <w:tcBorders>
              <w:top w:val="nil"/>
              <w:left w:val="single" w:sz="4" w:space="0" w:color="auto"/>
              <w:bottom w:val="single" w:sz="4" w:space="0" w:color="auto"/>
              <w:right w:val="single" w:sz="4" w:space="0" w:color="auto"/>
            </w:tcBorders>
            <w:shd w:val="clear" w:color="000000" w:fill="BFBFBF"/>
            <w:noWrap/>
          </w:tcPr>
          <w:p w:rsidR="00CA4DCE" w:rsidRPr="00CA4DCE" w:rsidRDefault="00CA4DCE" w:rsidP="00CA4DCE">
            <w:pPr>
              <w:spacing w:after="0" w:line="240" w:lineRule="auto"/>
              <w:jc w:val="center"/>
              <w:rPr>
                <w:rFonts w:eastAsia="Times New Roman" w:cs="Times New Roman"/>
                <w:sz w:val="20"/>
                <w:szCs w:val="20"/>
                <w:lang w:eastAsia="lv-LV"/>
              </w:rPr>
            </w:pPr>
            <w:r w:rsidRPr="00CA4DCE">
              <w:rPr>
                <w:rFonts w:eastAsia="Times New Roman" w:cs="Times New Roman"/>
                <w:sz w:val="20"/>
                <w:szCs w:val="20"/>
                <w:lang w:eastAsia="lv-LV"/>
              </w:rPr>
              <w:t>15.</w:t>
            </w:r>
          </w:p>
        </w:tc>
        <w:tc>
          <w:tcPr>
            <w:tcW w:w="2977" w:type="dxa"/>
            <w:tcBorders>
              <w:top w:val="nil"/>
              <w:left w:val="nil"/>
              <w:bottom w:val="single" w:sz="4" w:space="0" w:color="auto"/>
              <w:right w:val="single" w:sz="4" w:space="0" w:color="auto"/>
            </w:tcBorders>
          </w:tcPr>
          <w:p w:rsidR="00CA4DCE" w:rsidRPr="00CA4DCE" w:rsidRDefault="00CA4DCE" w:rsidP="00CA4DCE">
            <w:pPr>
              <w:spacing w:after="0" w:line="240" w:lineRule="auto"/>
              <w:rPr>
                <w:rFonts w:eastAsia="Times New Roman" w:cs="Times New Roman"/>
                <w:sz w:val="20"/>
                <w:szCs w:val="20"/>
                <w:lang w:eastAsia="lv-LV"/>
              </w:rPr>
            </w:pPr>
            <w:proofErr w:type="spellStart"/>
            <w:r w:rsidRPr="00CA4DCE">
              <w:rPr>
                <w:rFonts w:eastAsia="Times New Roman" w:cs="Times New Roman"/>
                <w:sz w:val="20"/>
                <w:szCs w:val="20"/>
                <w:lang w:eastAsia="lv-LV"/>
              </w:rPr>
              <w:t>Autopacēlāja</w:t>
            </w:r>
            <w:proofErr w:type="spellEnd"/>
            <w:r w:rsidRPr="00CA4DCE">
              <w:rPr>
                <w:rFonts w:eastAsia="Times New Roman" w:cs="Times New Roman"/>
                <w:sz w:val="20"/>
                <w:szCs w:val="20"/>
                <w:lang w:eastAsia="lv-LV"/>
              </w:rPr>
              <w:t xml:space="preserve"> (līdz 5 m augstumā) darba 1 stundas izcenojums </w:t>
            </w:r>
          </w:p>
        </w:tc>
        <w:tc>
          <w:tcPr>
            <w:tcW w:w="3418" w:type="dxa"/>
            <w:tcBorders>
              <w:top w:val="nil"/>
              <w:left w:val="nil"/>
              <w:bottom w:val="single" w:sz="4" w:space="0" w:color="auto"/>
              <w:right w:val="single" w:sz="4" w:space="0" w:color="auto"/>
            </w:tcBorders>
          </w:tcPr>
          <w:p w:rsidR="00CA4DCE" w:rsidRPr="00CA4DCE" w:rsidRDefault="00CA4DCE" w:rsidP="00CA4DCE">
            <w:pPr>
              <w:spacing w:after="0" w:line="240" w:lineRule="auto"/>
              <w:rPr>
                <w:rFonts w:eastAsia="Times New Roman" w:cs="Times New Roman"/>
                <w:sz w:val="20"/>
                <w:szCs w:val="20"/>
                <w:lang w:eastAsia="lv-LV"/>
              </w:rPr>
            </w:pPr>
            <w:r w:rsidRPr="00CA4DCE">
              <w:rPr>
                <w:rFonts w:eastAsia="Times New Roman" w:cs="Times New Roman"/>
                <w:sz w:val="20"/>
                <w:szCs w:val="20"/>
                <w:lang w:eastAsia="lv-LV"/>
              </w:rPr>
              <w:t>Darbs jāuzsāk saskaņā ar Pasūtītāja pieteikumu</w:t>
            </w:r>
          </w:p>
        </w:tc>
        <w:tc>
          <w:tcPr>
            <w:tcW w:w="3543" w:type="dxa"/>
            <w:tcBorders>
              <w:top w:val="nil"/>
              <w:left w:val="nil"/>
              <w:bottom w:val="single" w:sz="4" w:space="0" w:color="auto"/>
              <w:right w:val="single" w:sz="4" w:space="0" w:color="auto"/>
            </w:tcBorders>
          </w:tcPr>
          <w:p w:rsidR="00CA4DCE" w:rsidRPr="00CA4DCE" w:rsidRDefault="00CA4DCE" w:rsidP="00CA4DCE">
            <w:pPr>
              <w:spacing w:after="0" w:line="240" w:lineRule="auto"/>
              <w:rPr>
                <w:rFonts w:eastAsia="Times New Roman" w:cs="Times New Roman"/>
                <w:sz w:val="20"/>
                <w:szCs w:val="20"/>
                <w:lang w:eastAsia="lv-LV"/>
              </w:rPr>
            </w:pPr>
            <w:proofErr w:type="spellStart"/>
            <w:r w:rsidRPr="00CA4DCE">
              <w:rPr>
                <w:rFonts w:eastAsia="Times New Roman" w:cs="Times New Roman"/>
                <w:sz w:val="20"/>
                <w:szCs w:val="20"/>
                <w:lang w:eastAsia="lv-LV"/>
              </w:rPr>
              <w:t>Autopacēlāja</w:t>
            </w:r>
            <w:proofErr w:type="spellEnd"/>
            <w:r w:rsidRPr="00CA4DCE">
              <w:rPr>
                <w:rFonts w:eastAsia="Times New Roman" w:cs="Times New Roman"/>
                <w:sz w:val="20"/>
                <w:szCs w:val="20"/>
                <w:lang w:eastAsia="lv-LV"/>
              </w:rPr>
              <w:t xml:space="preserve"> (līdz 5 m augstumā) darbs ne mazāk kā 8h dienā</w:t>
            </w:r>
          </w:p>
        </w:tc>
        <w:tc>
          <w:tcPr>
            <w:tcW w:w="2714" w:type="dxa"/>
            <w:tcBorders>
              <w:top w:val="nil"/>
              <w:left w:val="nil"/>
              <w:bottom w:val="single" w:sz="4" w:space="0" w:color="auto"/>
              <w:right w:val="single" w:sz="4" w:space="0" w:color="auto"/>
            </w:tcBorders>
          </w:tcPr>
          <w:p w:rsidR="00CA4DCE" w:rsidRPr="00CA4DCE" w:rsidRDefault="00CA4DCE" w:rsidP="00CA4DCE">
            <w:pPr>
              <w:spacing w:after="0" w:line="240" w:lineRule="auto"/>
              <w:jc w:val="center"/>
              <w:rPr>
                <w:rFonts w:eastAsia="Times New Roman" w:cs="Times New Roman"/>
                <w:sz w:val="20"/>
                <w:szCs w:val="20"/>
                <w:lang w:eastAsia="lv-LV"/>
              </w:rPr>
            </w:pPr>
            <w:r w:rsidRPr="00CA4DCE">
              <w:rPr>
                <w:rFonts w:eastAsia="Times New Roman" w:cs="Times New Roman"/>
                <w:sz w:val="20"/>
                <w:szCs w:val="20"/>
                <w:lang w:eastAsia="lv-LV"/>
              </w:rPr>
              <w:t>*</w:t>
            </w:r>
          </w:p>
        </w:tc>
        <w:tc>
          <w:tcPr>
            <w:tcW w:w="1186" w:type="dxa"/>
            <w:tcBorders>
              <w:top w:val="nil"/>
              <w:left w:val="nil"/>
              <w:bottom w:val="single" w:sz="4" w:space="0" w:color="auto"/>
              <w:right w:val="single" w:sz="4" w:space="0" w:color="auto"/>
            </w:tcBorders>
          </w:tcPr>
          <w:p w:rsidR="00CA4DCE" w:rsidRPr="00CA4DCE" w:rsidRDefault="00CA4DCE" w:rsidP="00CA4DCE">
            <w:pPr>
              <w:spacing w:after="0" w:line="240" w:lineRule="auto"/>
              <w:jc w:val="center"/>
              <w:rPr>
                <w:rFonts w:eastAsia="Times New Roman" w:cs="Times New Roman"/>
                <w:sz w:val="20"/>
                <w:szCs w:val="20"/>
                <w:lang w:eastAsia="lv-LV"/>
              </w:rPr>
            </w:pPr>
            <w:r w:rsidRPr="00CA4DCE">
              <w:rPr>
                <w:rFonts w:eastAsia="Times New Roman" w:cs="Times New Roman"/>
                <w:sz w:val="20"/>
                <w:szCs w:val="20"/>
                <w:lang w:eastAsia="lv-LV"/>
              </w:rPr>
              <w:t>-</w:t>
            </w:r>
          </w:p>
        </w:tc>
      </w:tr>
      <w:tr w:rsidR="00CA4DCE" w:rsidRPr="00CA4DCE" w:rsidTr="00CA4DCE">
        <w:trPr>
          <w:trHeight w:val="539"/>
          <w:jc w:val="center"/>
        </w:trPr>
        <w:tc>
          <w:tcPr>
            <w:tcW w:w="943" w:type="dxa"/>
            <w:tcBorders>
              <w:top w:val="nil"/>
              <w:left w:val="single" w:sz="4" w:space="0" w:color="auto"/>
              <w:bottom w:val="single" w:sz="4" w:space="0" w:color="auto"/>
              <w:right w:val="single" w:sz="4" w:space="0" w:color="auto"/>
            </w:tcBorders>
            <w:shd w:val="clear" w:color="000000" w:fill="BFBFBF"/>
            <w:noWrap/>
          </w:tcPr>
          <w:p w:rsidR="00CA4DCE" w:rsidRPr="00CA4DCE" w:rsidRDefault="00CA4DCE" w:rsidP="00CA4DCE">
            <w:pPr>
              <w:spacing w:after="0" w:line="240" w:lineRule="auto"/>
              <w:jc w:val="center"/>
              <w:rPr>
                <w:rFonts w:eastAsia="Times New Roman" w:cs="Times New Roman"/>
                <w:sz w:val="20"/>
                <w:szCs w:val="20"/>
                <w:lang w:eastAsia="lv-LV"/>
              </w:rPr>
            </w:pPr>
            <w:r w:rsidRPr="00CA4DCE">
              <w:rPr>
                <w:rFonts w:eastAsia="Times New Roman" w:cs="Times New Roman"/>
                <w:sz w:val="20"/>
                <w:szCs w:val="20"/>
                <w:lang w:eastAsia="lv-LV"/>
              </w:rPr>
              <w:t>16.</w:t>
            </w:r>
          </w:p>
        </w:tc>
        <w:tc>
          <w:tcPr>
            <w:tcW w:w="2977" w:type="dxa"/>
            <w:tcBorders>
              <w:top w:val="nil"/>
              <w:left w:val="nil"/>
              <w:bottom w:val="single" w:sz="4" w:space="0" w:color="auto"/>
              <w:right w:val="single" w:sz="4" w:space="0" w:color="auto"/>
            </w:tcBorders>
          </w:tcPr>
          <w:p w:rsidR="00CA4DCE" w:rsidRPr="00CA4DCE" w:rsidRDefault="00CA4DCE" w:rsidP="00CA4DCE">
            <w:pPr>
              <w:spacing w:after="0" w:line="240" w:lineRule="auto"/>
              <w:rPr>
                <w:rFonts w:eastAsia="Times New Roman" w:cs="Times New Roman"/>
                <w:sz w:val="20"/>
                <w:szCs w:val="20"/>
                <w:lang w:eastAsia="lv-LV"/>
              </w:rPr>
            </w:pPr>
            <w:r w:rsidRPr="00CA4DCE">
              <w:rPr>
                <w:rFonts w:eastAsia="Times New Roman" w:cs="Times New Roman"/>
                <w:sz w:val="20"/>
                <w:szCs w:val="20"/>
                <w:lang w:eastAsia="lv-LV"/>
              </w:rPr>
              <w:t>Ceļa zīmju uzstādīšana ar individuāli izgatavojamu stiprinājumu</w:t>
            </w:r>
          </w:p>
        </w:tc>
        <w:tc>
          <w:tcPr>
            <w:tcW w:w="3418" w:type="dxa"/>
            <w:tcBorders>
              <w:top w:val="nil"/>
              <w:left w:val="nil"/>
              <w:bottom w:val="single" w:sz="4" w:space="0" w:color="auto"/>
              <w:right w:val="single" w:sz="4" w:space="0" w:color="auto"/>
            </w:tcBorders>
          </w:tcPr>
          <w:p w:rsidR="00CA4DCE" w:rsidRPr="00CA4DCE" w:rsidRDefault="00CA4DCE" w:rsidP="00CA4DCE">
            <w:pPr>
              <w:spacing w:after="0" w:line="240" w:lineRule="auto"/>
              <w:rPr>
                <w:rFonts w:eastAsia="Times New Roman" w:cs="Times New Roman"/>
                <w:sz w:val="20"/>
                <w:szCs w:val="20"/>
                <w:lang w:eastAsia="lv-LV"/>
              </w:rPr>
            </w:pPr>
            <w:r w:rsidRPr="00CA4DCE">
              <w:rPr>
                <w:rFonts w:eastAsia="Times New Roman" w:cs="Times New Roman"/>
                <w:sz w:val="20"/>
                <w:szCs w:val="20"/>
                <w:lang w:eastAsia="lv-LV"/>
              </w:rPr>
              <w:t>Darbs jāuzsāk saskaņā ar Pasūtītāja pieteikumu</w:t>
            </w:r>
          </w:p>
        </w:tc>
        <w:tc>
          <w:tcPr>
            <w:tcW w:w="3543" w:type="dxa"/>
            <w:tcBorders>
              <w:top w:val="nil"/>
              <w:left w:val="nil"/>
              <w:bottom w:val="single" w:sz="4" w:space="0" w:color="auto"/>
              <w:right w:val="single" w:sz="4" w:space="0" w:color="auto"/>
            </w:tcBorders>
          </w:tcPr>
          <w:p w:rsidR="00CA4DCE" w:rsidRPr="00CA4DCE" w:rsidRDefault="00CA4DCE" w:rsidP="00CA4DCE">
            <w:pPr>
              <w:spacing w:after="0" w:line="240" w:lineRule="auto"/>
              <w:rPr>
                <w:rFonts w:eastAsia="Times New Roman" w:cs="Times New Roman"/>
                <w:sz w:val="20"/>
                <w:szCs w:val="20"/>
                <w:lang w:eastAsia="lv-LV"/>
              </w:rPr>
            </w:pPr>
            <w:r w:rsidRPr="00CA4DCE">
              <w:rPr>
                <w:rFonts w:eastAsia="Times New Roman" w:cs="Times New Roman"/>
                <w:sz w:val="20"/>
                <w:szCs w:val="20"/>
                <w:lang w:eastAsia="lv-LV"/>
              </w:rPr>
              <w:t>Ceļa zīmju uzstādīšana ar individuāli izgatavojamu stiprinājumu ne mazāk kā 10 gab. dienā</w:t>
            </w:r>
          </w:p>
        </w:tc>
        <w:tc>
          <w:tcPr>
            <w:tcW w:w="2714" w:type="dxa"/>
            <w:tcBorders>
              <w:top w:val="nil"/>
              <w:left w:val="nil"/>
              <w:bottom w:val="single" w:sz="4" w:space="0" w:color="auto"/>
              <w:right w:val="single" w:sz="4" w:space="0" w:color="auto"/>
            </w:tcBorders>
          </w:tcPr>
          <w:p w:rsidR="00CA4DCE" w:rsidRPr="00CA4DCE" w:rsidRDefault="00CA4DCE" w:rsidP="00CA4DCE">
            <w:pPr>
              <w:spacing w:after="0" w:line="240" w:lineRule="auto"/>
              <w:jc w:val="center"/>
              <w:rPr>
                <w:rFonts w:eastAsia="Times New Roman" w:cs="Times New Roman"/>
                <w:sz w:val="20"/>
                <w:szCs w:val="20"/>
                <w:lang w:eastAsia="lv-LV"/>
              </w:rPr>
            </w:pPr>
            <w:r w:rsidRPr="00CA4DCE">
              <w:rPr>
                <w:rFonts w:eastAsia="Times New Roman" w:cs="Times New Roman"/>
                <w:sz w:val="20"/>
                <w:szCs w:val="20"/>
                <w:lang w:eastAsia="lv-LV"/>
              </w:rPr>
              <w:t>**</w:t>
            </w:r>
          </w:p>
        </w:tc>
        <w:tc>
          <w:tcPr>
            <w:tcW w:w="1186" w:type="dxa"/>
            <w:tcBorders>
              <w:top w:val="nil"/>
              <w:left w:val="nil"/>
              <w:bottom w:val="single" w:sz="4" w:space="0" w:color="auto"/>
              <w:right w:val="single" w:sz="4" w:space="0" w:color="auto"/>
            </w:tcBorders>
          </w:tcPr>
          <w:p w:rsidR="00CA4DCE" w:rsidRPr="00CA4DCE" w:rsidRDefault="00CA4DCE" w:rsidP="00CA4DCE">
            <w:pPr>
              <w:spacing w:after="0" w:line="240" w:lineRule="auto"/>
              <w:jc w:val="center"/>
              <w:rPr>
                <w:rFonts w:eastAsia="Times New Roman" w:cs="Times New Roman"/>
                <w:sz w:val="20"/>
                <w:szCs w:val="20"/>
                <w:lang w:eastAsia="lv-LV"/>
              </w:rPr>
            </w:pPr>
            <w:r w:rsidRPr="00CA4DCE">
              <w:rPr>
                <w:rFonts w:eastAsia="Times New Roman" w:cs="Times New Roman"/>
                <w:sz w:val="20"/>
                <w:szCs w:val="20"/>
                <w:lang w:eastAsia="lv-LV"/>
              </w:rPr>
              <w:t>2 gadi</w:t>
            </w:r>
          </w:p>
        </w:tc>
      </w:tr>
      <w:tr w:rsidR="00CA4DCE" w:rsidRPr="00CA4DCE" w:rsidTr="00CA4DCE">
        <w:trPr>
          <w:trHeight w:val="430"/>
          <w:jc w:val="center"/>
        </w:trPr>
        <w:tc>
          <w:tcPr>
            <w:tcW w:w="943" w:type="dxa"/>
            <w:tcBorders>
              <w:top w:val="nil"/>
              <w:left w:val="single" w:sz="4" w:space="0" w:color="auto"/>
              <w:bottom w:val="single" w:sz="4" w:space="0" w:color="auto"/>
              <w:right w:val="single" w:sz="4" w:space="0" w:color="auto"/>
            </w:tcBorders>
            <w:shd w:val="clear" w:color="000000" w:fill="BFBFBF"/>
            <w:noWrap/>
          </w:tcPr>
          <w:p w:rsidR="00CA4DCE" w:rsidRPr="00CA4DCE" w:rsidRDefault="00CA4DCE" w:rsidP="00CA4DCE">
            <w:pPr>
              <w:spacing w:after="0" w:line="240" w:lineRule="auto"/>
              <w:jc w:val="center"/>
              <w:rPr>
                <w:rFonts w:eastAsia="Times New Roman" w:cs="Times New Roman"/>
                <w:sz w:val="20"/>
                <w:szCs w:val="20"/>
                <w:lang w:eastAsia="lv-LV"/>
              </w:rPr>
            </w:pPr>
            <w:r w:rsidRPr="00CA4DCE">
              <w:rPr>
                <w:rFonts w:eastAsia="Times New Roman" w:cs="Times New Roman"/>
                <w:sz w:val="20"/>
                <w:szCs w:val="20"/>
                <w:lang w:eastAsia="lv-LV"/>
              </w:rPr>
              <w:t>17.</w:t>
            </w:r>
          </w:p>
        </w:tc>
        <w:tc>
          <w:tcPr>
            <w:tcW w:w="2977" w:type="dxa"/>
            <w:tcBorders>
              <w:top w:val="nil"/>
              <w:left w:val="nil"/>
              <w:bottom w:val="single" w:sz="4" w:space="0" w:color="auto"/>
              <w:right w:val="single" w:sz="4" w:space="0" w:color="auto"/>
            </w:tcBorders>
          </w:tcPr>
          <w:p w:rsidR="00CA4DCE" w:rsidRPr="00CA4DCE" w:rsidRDefault="00CA4DCE" w:rsidP="00CA4DCE">
            <w:pPr>
              <w:spacing w:after="0" w:line="240" w:lineRule="auto"/>
              <w:rPr>
                <w:rFonts w:eastAsia="Times New Roman" w:cs="Times New Roman"/>
                <w:sz w:val="20"/>
                <w:szCs w:val="20"/>
                <w:lang w:eastAsia="lv-LV"/>
              </w:rPr>
            </w:pPr>
            <w:r w:rsidRPr="00CA4DCE">
              <w:rPr>
                <w:rFonts w:eastAsia="Times New Roman" w:cs="Times New Roman"/>
                <w:sz w:val="20"/>
                <w:szCs w:val="20"/>
                <w:lang w:eastAsia="lv-LV"/>
              </w:rPr>
              <w:t>Vertikālo apzīmējumu uzstādīšana</w:t>
            </w:r>
          </w:p>
        </w:tc>
        <w:tc>
          <w:tcPr>
            <w:tcW w:w="3418" w:type="dxa"/>
            <w:tcBorders>
              <w:top w:val="nil"/>
              <w:left w:val="nil"/>
              <w:bottom w:val="single" w:sz="4" w:space="0" w:color="auto"/>
              <w:right w:val="single" w:sz="4" w:space="0" w:color="auto"/>
            </w:tcBorders>
          </w:tcPr>
          <w:p w:rsidR="00CA4DCE" w:rsidRPr="00CA4DCE" w:rsidRDefault="00CA4DCE" w:rsidP="00CA4DCE">
            <w:pPr>
              <w:spacing w:after="0" w:line="240" w:lineRule="auto"/>
              <w:rPr>
                <w:rFonts w:eastAsia="Times New Roman" w:cs="Times New Roman"/>
                <w:sz w:val="20"/>
                <w:szCs w:val="20"/>
                <w:lang w:eastAsia="lv-LV"/>
              </w:rPr>
            </w:pPr>
            <w:r w:rsidRPr="00CA4DCE">
              <w:rPr>
                <w:rFonts w:eastAsia="Times New Roman" w:cs="Times New Roman"/>
                <w:sz w:val="20"/>
                <w:szCs w:val="20"/>
                <w:lang w:eastAsia="lv-LV"/>
              </w:rPr>
              <w:t>Darbs jāuzsāk saskaņā ar Pasūtītāja pieteikumu</w:t>
            </w:r>
          </w:p>
        </w:tc>
        <w:tc>
          <w:tcPr>
            <w:tcW w:w="3543" w:type="dxa"/>
            <w:tcBorders>
              <w:top w:val="nil"/>
              <w:left w:val="nil"/>
              <w:bottom w:val="single" w:sz="4" w:space="0" w:color="auto"/>
              <w:right w:val="single" w:sz="4" w:space="0" w:color="auto"/>
            </w:tcBorders>
          </w:tcPr>
          <w:p w:rsidR="00CA4DCE" w:rsidRPr="00CA4DCE" w:rsidRDefault="00CA4DCE" w:rsidP="00CA4DCE">
            <w:pPr>
              <w:spacing w:after="0" w:line="240" w:lineRule="auto"/>
              <w:rPr>
                <w:rFonts w:eastAsia="Times New Roman" w:cs="Times New Roman"/>
                <w:sz w:val="20"/>
                <w:szCs w:val="20"/>
                <w:lang w:eastAsia="lv-LV"/>
              </w:rPr>
            </w:pPr>
            <w:r w:rsidRPr="00CA4DCE">
              <w:rPr>
                <w:rFonts w:eastAsia="Times New Roman" w:cs="Times New Roman"/>
                <w:sz w:val="20"/>
                <w:szCs w:val="20"/>
                <w:lang w:eastAsia="lv-LV"/>
              </w:rPr>
              <w:t>Vertikālo apzīmējumu uzstādīšana ne mazāk kā 10 gab. dienā</w:t>
            </w:r>
          </w:p>
        </w:tc>
        <w:tc>
          <w:tcPr>
            <w:tcW w:w="2714" w:type="dxa"/>
            <w:tcBorders>
              <w:top w:val="nil"/>
              <w:left w:val="nil"/>
              <w:bottom w:val="single" w:sz="4" w:space="0" w:color="auto"/>
              <w:right w:val="single" w:sz="4" w:space="0" w:color="auto"/>
            </w:tcBorders>
          </w:tcPr>
          <w:p w:rsidR="00CA4DCE" w:rsidRPr="00CA4DCE" w:rsidRDefault="00CA4DCE" w:rsidP="00CA4DCE">
            <w:pPr>
              <w:spacing w:after="0" w:line="240" w:lineRule="auto"/>
              <w:jc w:val="center"/>
              <w:rPr>
                <w:rFonts w:eastAsia="Times New Roman" w:cs="Times New Roman"/>
                <w:sz w:val="20"/>
                <w:szCs w:val="20"/>
                <w:lang w:eastAsia="lv-LV"/>
              </w:rPr>
            </w:pPr>
            <w:r w:rsidRPr="00CA4DCE">
              <w:rPr>
                <w:rFonts w:eastAsia="Times New Roman" w:cs="Times New Roman"/>
                <w:sz w:val="20"/>
                <w:szCs w:val="20"/>
                <w:lang w:eastAsia="lv-LV"/>
              </w:rPr>
              <w:t>**</w:t>
            </w:r>
          </w:p>
        </w:tc>
        <w:tc>
          <w:tcPr>
            <w:tcW w:w="1186" w:type="dxa"/>
            <w:tcBorders>
              <w:top w:val="nil"/>
              <w:left w:val="nil"/>
              <w:bottom w:val="single" w:sz="4" w:space="0" w:color="auto"/>
              <w:right w:val="single" w:sz="4" w:space="0" w:color="auto"/>
            </w:tcBorders>
          </w:tcPr>
          <w:p w:rsidR="00CA4DCE" w:rsidRPr="00CA4DCE" w:rsidRDefault="00CA4DCE" w:rsidP="00CA4DCE">
            <w:pPr>
              <w:spacing w:after="0" w:line="240" w:lineRule="auto"/>
              <w:jc w:val="center"/>
              <w:rPr>
                <w:rFonts w:eastAsia="Times New Roman" w:cs="Times New Roman"/>
                <w:sz w:val="20"/>
                <w:szCs w:val="20"/>
                <w:lang w:eastAsia="lv-LV"/>
              </w:rPr>
            </w:pPr>
            <w:r w:rsidRPr="00CA4DCE">
              <w:rPr>
                <w:rFonts w:eastAsia="Times New Roman" w:cs="Times New Roman"/>
                <w:sz w:val="20"/>
                <w:szCs w:val="20"/>
                <w:lang w:eastAsia="lv-LV"/>
              </w:rPr>
              <w:t>2 gadi</w:t>
            </w:r>
          </w:p>
        </w:tc>
      </w:tr>
      <w:tr w:rsidR="00CA4DCE" w:rsidRPr="00CA4DCE" w:rsidTr="00CA4DCE">
        <w:trPr>
          <w:trHeight w:val="429"/>
          <w:jc w:val="center"/>
        </w:trPr>
        <w:tc>
          <w:tcPr>
            <w:tcW w:w="943" w:type="dxa"/>
            <w:tcBorders>
              <w:top w:val="nil"/>
              <w:left w:val="single" w:sz="4" w:space="0" w:color="auto"/>
              <w:bottom w:val="single" w:sz="4" w:space="0" w:color="auto"/>
              <w:right w:val="single" w:sz="4" w:space="0" w:color="auto"/>
            </w:tcBorders>
            <w:shd w:val="clear" w:color="000000" w:fill="BFBFBF"/>
            <w:noWrap/>
          </w:tcPr>
          <w:p w:rsidR="00CA4DCE" w:rsidRPr="00CA4DCE" w:rsidRDefault="00CA4DCE" w:rsidP="00CA4DCE">
            <w:pPr>
              <w:spacing w:after="0" w:line="240" w:lineRule="auto"/>
              <w:jc w:val="center"/>
              <w:rPr>
                <w:rFonts w:eastAsia="Times New Roman" w:cs="Times New Roman"/>
                <w:sz w:val="20"/>
                <w:szCs w:val="20"/>
                <w:lang w:eastAsia="lv-LV"/>
              </w:rPr>
            </w:pPr>
            <w:r w:rsidRPr="00CA4DCE">
              <w:rPr>
                <w:rFonts w:eastAsia="Times New Roman" w:cs="Times New Roman"/>
                <w:sz w:val="20"/>
                <w:szCs w:val="20"/>
                <w:lang w:eastAsia="lv-LV"/>
              </w:rPr>
              <w:t>18.</w:t>
            </w:r>
          </w:p>
        </w:tc>
        <w:tc>
          <w:tcPr>
            <w:tcW w:w="2977" w:type="dxa"/>
            <w:tcBorders>
              <w:top w:val="nil"/>
              <w:left w:val="nil"/>
              <w:bottom w:val="single" w:sz="4" w:space="0" w:color="auto"/>
              <w:right w:val="single" w:sz="4" w:space="0" w:color="auto"/>
            </w:tcBorders>
          </w:tcPr>
          <w:p w:rsidR="00CA4DCE" w:rsidRPr="00CA4DCE" w:rsidRDefault="00CA4DCE" w:rsidP="00CA4DCE">
            <w:pPr>
              <w:spacing w:after="0" w:line="240" w:lineRule="auto"/>
              <w:rPr>
                <w:rFonts w:eastAsia="Times New Roman" w:cs="Times New Roman"/>
                <w:sz w:val="20"/>
                <w:szCs w:val="20"/>
                <w:lang w:eastAsia="lv-LV"/>
              </w:rPr>
            </w:pPr>
            <w:r w:rsidRPr="00CA4DCE">
              <w:rPr>
                <w:rFonts w:eastAsia="Times New Roman" w:cs="Times New Roman"/>
                <w:sz w:val="20"/>
                <w:szCs w:val="20"/>
                <w:lang w:eastAsia="lv-LV"/>
              </w:rPr>
              <w:t>Vertikālo apzīmējumu demontāža</w:t>
            </w:r>
          </w:p>
        </w:tc>
        <w:tc>
          <w:tcPr>
            <w:tcW w:w="3418" w:type="dxa"/>
            <w:tcBorders>
              <w:top w:val="nil"/>
              <w:left w:val="nil"/>
              <w:bottom w:val="single" w:sz="4" w:space="0" w:color="auto"/>
              <w:right w:val="single" w:sz="4" w:space="0" w:color="auto"/>
            </w:tcBorders>
          </w:tcPr>
          <w:p w:rsidR="00CA4DCE" w:rsidRPr="00CA4DCE" w:rsidRDefault="00CA4DCE" w:rsidP="00CA4DCE">
            <w:pPr>
              <w:spacing w:after="0" w:line="240" w:lineRule="auto"/>
              <w:rPr>
                <w:rFonts w:eastAsia="Times New Roman" w:cs="Times New Roman"/>
                <w:sz w:val="20"/>
                <w:szCs w:val="20"/>
                <w:lang w:eastAsia="lv-LV"/>
              </w:rPr>
            </w:pPr>
            <w:r w:rsidRPr="00CA4DCE">
              <w:rPr>
                <w:rFonts w:eastAsia="Times New Roman" w:cs="Times New Roman"/>
                <w:sz w:val="20"/>
                <w:szCs w:val="20"/>
                <w:lang w:eastAsia="lv-LV"/>
              </w:rPr>
              <w:t>Darbs jāuzsāk saskaņā ar Pasūtītāja pieteikumu</w:t>
            </w:r>
          </w:p>
        </w:tc>
        <w:tc>
          <w:tcPr>
            <w:tcW w:w="3543" w:type="dxa"/>
            <w:tcBorders>
              <w:top w:val="nil"/>
              <w:left w:val="nil"/>
              <w:bottom w:val="single" w:sz="4" w:space="0" w:color="auto"/>
              <w:right w:val="single" w:sz="4" w:space="0" w:color="auto"/>
            </w:tcBorders>
          </w:tcPr>
          <w:p w:rsidR="00CA4DCE" w:rsidRPr="00CA4DCE" w:rsidRDefault="00CA4DCE" w:rsidP="00CA4DCE">
            <w:pPr>
              <w:spacing w:after="0" w:line="240" w:lineRule="auto"/>
              <w:rPr>
                <w:rFonts w:eastAsia="Times New Roman" w:cs="Times New Roman"/>
                <w:sz w:val="20"/>
                <w:szCs w:val="20"/>
                <w:lang w:eastAsia="lv-LV"/>
              </w:rPr>
            </w:pPr>
            <w:r w:rsidRPr="00CA4DCE">
              <w:rPr>
                <w:rFonts w:eastAsia="Times New Roman" w:cs="Times New Roman"/>
                <w:sz w:val="20"/>
                <w:szCs w:val="20"/>
                <w:lang w:eastAsia="lv-LV"/>
              </w:rPr>
              <w:t>Vertikālo apzīmējumu demontāža ne mazāk kā 15 gab. dienā</w:t>
            </w:r>
          </w:p>
        </w:tc>
        <w:tc>
          <w:tcPr>
            <w:tcW w:w="2714" w:type="dxa"/>
            <w:tcBorders>
              <w:top w:val="nil"/>
              <w:left w:val="nil"/>
              <w:bottom w:val="single" w:sz="4" w:space="0" w:color="auto"/>
              <w:right w:val="single" w:sz="4" w:space="0" w:color="auto"/>
            </w:tcBorders>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 w:val="20"/>
                <w:szCs w:val="20"/>
                <w:lang w:eastAsia="lv-LV"/>
              </w:rPr>
              <w:t>*</w:t>
            </w:r>
          </w:p>
        </w:tc>
        <w:tc>
          <w:tcPr>
            <w:tcW w:w="1186" w:type="dxa"/>
            <w:tcBorders>
              <w:top w:val="nil"/>
              <w:left w:val="nil"/>
              <w:bottom w:val="single" w:sz="4" w:space="0" w:color="auto"/>
              <w:right w:val="single" w:sz="4" w:space="0" w:color="auto"/>
            </w:tcBorders>
          </w:tcPr>
          <w:p w:rsidR="00CA4DCE" w:rsidRPr="00CA4DCE" w:rsidRDefault="00CA4DCE" w:rsidP="00CA4DCE">
            <w:pPr>
              <w:spacing w:after="0" w:line="240" w:lineRule="auto"/>
              <w:jc w:val="center"/>
              <w:rPr>
                <w:rFonts w:eastAsia="Times New Roman" w:cs="Times New Roman"/>
                <w:sz w:val="20"/>
                <w:szCs w:val="20"/>
                <w:lang w:eastAsia="lv-LV"/>
              </w:rPr>
            </w:pPr>
            <w:r w:rsidRPr="00CA4DCE">
              <w:rPr>
                <w:rFonts w:eastAsia="Times New Roman" w:cs="Times New Roman"/>
                <w:sz w:val="20"/>
                <w:szCs w:val="20"/>
                <w:lang w:eastAsia="lv-LV"/>
              </w:rPr>
              <w:t>-</w:t>
            </w:r>
          </w:p>
        </w:tc>
      </w:tr>
      <w:tr w:rsidR="00CA4DCE" w:rsidRPr="00CA4DCE" w:rsidTr="00CA4DCE">
        <w:trPr>
          <w:trHeight w:val="308"/>
          <w:jc w:val="center"/>
        </w:trPr>
        <w:tc>
          <w:tcPr>
            <w:tcW w:w="943" w:type="dxa"/>
            <w:tcBorders>
              <w:top w:val="single" w:sz="4" w:space="0" w:color="auto"/>
              <w:left w:val="single" w:sz="4" w:space="0" w:color="auto"/>
              <w:bottom w:val="single" w:sz="4" w:space="0" w:color="auto"/>
              <w:right w:val="single" w:sz="4" w:space="0" w:color="auto"/>
            </w:tcBorders>
            <w:shd w:val="clear" w:color="000000" w:fill="BFBFBF"/>
            <w:noWrap/>
          </w:tcPr>
          <w:p w:rsidR="00CA4DCE" w:rsidRPr="00CA4DCE" w:rsidRDefault="00CA4DCE" w:rsidP="00CA4DCE">
            <w:pPr>
              <w:spacing w:after="0" w:line="240" w:lineRule="auto"/>
              <w:jc w:val="center"/>
              <w:rPr>
                <w:rFonts w:eastAsia="Times New Roman" w:cs="Times New Roman"/>
                <w:sz w:val="20"/>
                <w:szCs w:val="20"/>
                <w:lang w:eastAsia="lv-LV"/>
              </w:rPr>
            </w:pPr>
            <w:r w:rsidRPr="00CA4DCE">
              <w:rPr>
                <w:rFonts w:eastAsia="Times New Roman" w:cs="Times New Roman"/>
                <w:sz w:val="20"/>
                <w:szCs w:val="20"/>
                <w:lang w:eastAsia="lv-LV"/>
              </w:rPr>
              <w:t>19.</w:t>
            </w:r>
          </w:p>
        </w:tc>
        <w:tc>
          <w:tcPr>
            <w:tcW w:w="2977" w:type="dxa"/>
            <w:tcBorders>
              <w:top w:val="single" w:sz="4" w:space="0" w:color="auto"/>
              <w:left w:val="single" w:sz="4" w:space="0" w:color="auto"/>
              <w:bottom w:val="single" w:sz="4" w:space="0" w:color="auto"/>
              <w:right w:val="single" w:sz="4" w:space="0" w:color="auto"/>
            </w:tcBorders>
          </w:tcPr>
          <w:p w:rsidR="00CA4DCE" w:rsidRPr="00CA4DCE" w:rsidRDefault="00CA4DCE" w:rsidP="00CA4DCE">
            <w:pPr>
              <w:spacing w:after="0" w:line="240" w:lineRule="auto"/>
              <w:rPr>
                <w:rFonts w:eastAsia="Times New Roman" w:cs="Times New Roman"/>
                <w:sz w:val="20"/>
                <w:szCs w:val="20"/>
                <w:lang w:eastAsia="lv-LV"/>
              </w:rPr>
            </w:pPr>
            <w:r w:rsidRPr="00CA4DCE">
              <w:rPr>
                <w:rFonts w:eastAsia="Times New Roman" w:cs="Times New Roman"/>
                <w:sz w:val="20"/>
                <w:szCs w:val="20"/>
                <w:lang w:eastAsia="lv-LV"/>
              </w:rPr>
              <w:t>Signālstabiņu uzstādīšana</w:t>
            </w:r>
          </w:p>
        </w:tc>
        <w:tc>
          <w:tcPr>
            <w:tcW w:w="3418" w:type="dxa"/>
            <w:tcBorders>
              <w:top w:val="single" w:sz="4" w:space="0" w:color="auto"/>
              <w:left w:val="single" w:sz="4" w:space="0" w:color="auto"/>
              <w:bottom w:val="single" w:sz="4" w:space="0" w:color="auto"/>
              <w:right w:val="single" w:sz="4" w:space="0" w:color="auto"/>
            </w:tcBorders>
          </w:tcPr>
          <w:p w:rsidR="00CA4DCE" w:rsidRPr="00CA4DCE" w:rsidRDefault="00CA4DCE" w:rsidP="00CA4DCE">
            <w:pPr>
              <w:spacing w:after="0" w:line="240" w:lineRule="auto"/>
              <w:rPr>
                <w:rFonts w:eastAsia="Times New Roman" w:cs="Times New Roman"/>
                <w:sz w:val="20"/>
                <w:szCs w:val="20"/>
                <w:lang w:eastAsia="lv-LV"/>
              </w:rPr>
            </w:pPr>
            <w:r w:rsidRPr="00CA4DCE">
              <w:rPr>
                <w:rFonts w:eastAsia="Times New Roman" w:cs="Times New Roman"/>
                <w:sz w:val="20"/>
                <w:szCs w:val="20"/>
                <w:lang w:eastAsia="lv-LV"/>
              </w:rPr>
              <w:t>Darbs jāuzsāk saskaņā ar Pasūtītāja pieteikumu</w:t>
            </w:r>
          </w:p>
        </w:tc>
        <w:tc>
          <w:tcPr>
            <w:tcW w:w="3543" w:type="dxa"/>
            <w:tcBorders>
              <w:top w:val="single" w:sz="4" w:space="0" w:color="auto"/>
              <w:left w:val="single" w:sz="4" w:space="0" w:color="auto"/>
              <w:bottom w:val="single" w:sz="4" w:space="0" w:color="auto"/>
              <w:right w:val="single" w:sz="4" w:space="0" w:color="auto"/>
            </w:tcBorders>
          </w:tcPr>
          <w:p w:rsidR="00CA4DCE" w:rsidRPr="00CA4DCE" w:rsidRDefault="00CA4DCE" w:rsidP="00CA4DCE">
            <w:pPr>
              <w:spacing w:after="0" w:line="240" w:lineRule="auto"/>
              <w:rPr>
                <w:rFonts w:eastAsia="Times New Roman" w:cs="Times New Roman"/>
                <w:sz w:val="20"/>
                <w:szCs w:val="20"/>
                <w:lang w:eastAsia="lv-LV"/>
              </w:rPr>
            </w:pPr>
            <w:r w:rsidRPr="00CA4DCE">
              <w:rPr>
                <w:rFonts w:eastAsia="Times New Roman" w:cs="Times New Roman"/>
                <w:sz w:val="20"/>
                <w:szCs w:val="20"/>
                <w:lang w:eastAsia="lv-LV"/>
              </w:rPr>
              <w:t>Signālstabiņu uzstādīšana ne mazāk kā 20 gab. dienā</w:t>
            </w:r>
          </w:p>
        </w:tc>
        <w:tc>
          <w:tcPr>
            <w:tcW w:w="2714" w:type="dxa"/>
            <w:tcBorders>
              <w:top w:val="single" w:sz="4" w:space="0" w:color="auto"/>
              <w:left w:val="single" w:sz="4" w:space="0" w:color="auto"/>
              <w:bottom w:val="single" w:sz="4" w:space="0" w:color="auto"/>
              <w:right w:val="single" w:sz="4" w:space="0" w:color="auto"/>
            </w:tcBorders>
          </w:tcPr>
          <w:p w:rsidR="00CA4DCE" w:rsidRPr="00CA4DCE" w:rsidRDefault="00CA4DCE" w:rsidP="00CA4DCE">
            <w:pPr>
              <w:spacing w:after="0" w:line="240" w:lineRule="auto"/>
              <w:rPr>
                <w:rFonts w:eastAsia="Times New Roman" w:cs="Times New Roman"/>
                <w:sz w:val="20"/>
                <w:szCs w:val="20"/>
                <w:lang w:eastAsia="lv-LV"/>
              </w:rPr>
            </w:pPr>
            <w:r w:rsidRPr="00CA4DCE">
              <w:rPr>
                <w:rFonts w:eastAsia="Times New Roman" w:cs="Times New Roman"/>
                <w:sz w:val="20"/>
                <w:szCs w:val="20"/>
                <w:lang w:eastAsia="lv-LV"/>
              </w:rPr>
              <w:t>Ceļa signālstabiņi – 10 gab. (5 labās puses, 5 kreisās puses)</w:t>
            </w:r>
          </w:p>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 w:val="20"/>
                <w:szCs w:val="20"/>
                <w:lang w:eastAsia="lv-LV"/>
              </w:rPr>
              <w:t>**</w:t>
            </w:r>
          </w:p>
        </w:tc>
        <w:tc>
          <w:tcPr>
            <w:tcW w:w="1186" w:type="dxa"/>
            <w:tcBorders>
              <w:top w:val="single" w:sz="4" w:space="0" w:color="auto"/>
              <w:left w:val="single" w:sz="4" w:space="0" w:color="auto"/>
              <w:bottom w:val="single" w:sz="4" w:space="0" w:color="auto"/>
              <w:right w:val="single" w:sz="4" w:space="0" w:color="auto"/>
            </w:tcBorders>
          </w:tcPr>
          <w:p w:rsidR="00CA4DCE" w:rsidRPr="00CA4DCE" w:rsidRDefault="00CA4DCE" w:rsidP="00CA4DCE">
            <w:pPr>
              <w:spacing w:after="0" w:line="240" w:lineRule="auto"/>
              <w:jc w:val="center"/>
              <w:rPr>
                <w:rFonts w:eastAsia="Times New Roman" w:cs="Times New Roman"/>
                <w:sz w:val="20"/>
                <w:szCs w:val="20"/>
                <w:lang w:eastAsia="lv-LV"/>
              </w:rPr>
            </w:pPr>
            <w:r w:rsidRPr="00CA4DCE">
              <w:rPr>
                <w:rFonts w:eastAsia="Times New Roman" w:cs="Times New Roman"/>
                <w:sz w:val="20"/>
                <w:szCs w:val="20"/>
                <w:lang w:eastAsia="lv-LV"/>
              </w:rPr>
              <w:t>2 gadi</w:t>
            </w:r>
          </w:p>
        </w:tc>
      </w:tr>
      <w:tr w:rsidR="00CA4DCE" w:rsidRPr="00CA4DCE" w:rsidTr="00CA4DCE">
        <w:trPr>
          <w:trHeight w:val="460"/>
          <w:jc w:val="center"/>
        </w:trPr>
        <w:tc>
          <w:tcPr>
            <w:tcW w:w="943" w:type="dxa"/>
            <w:tcBorders>
              <w:top w:val="single" w:sz="4" w:space="0" w:color="auto"/>
              <w:left w:val="single" w:sz="4" w:space="0" w:color="auto"/>
              <w:bottom w:val="single" w:sz="4" w:space="0" w:color="auto"/>
              <w:right w:val="single" w:sz="4" w:space="0" w:color="auto"/>
            </w:tcBorders>
            <w:shd w:val="clear" w:color="000000" w:fill="BFBFBF"/>
            <w:noWrap/>
          </w:tcPr>
          <w:p w:rsidR="00CA4DCE" w:rsidRPr="00CA4DCE" w:rsidRDefault="00CA4DCE" w:rsidP="00CA4DCE">
            <w:pPr>
              <w:spacing w:after="0" w:line="240" w:lineRule="auto"/>
              <w:jc w:val="center"/>
              <w:rPr>
                <w:rFonts w:eastAsia="Times New Roman" w:cs="Times New Roman"/>
                <w:sz w:val="20"/>
                <w:szCs w:val="20"/>
                <w:lang w:eastAsia="lv-LV"/>
              </w:rPr>
            </w:pPr>
            <w:r w:rsidRPr="00CA4DCE">
              <w:rPr>
                <w:rFonts w:eastAsia="Times New Roman" w:cs="Times New Roman"/>
                <w:sz w:val="20"/>
                <w:szCs w:val="20"/>
                <w:lang w:eastAsia="lv-LV"/>
              </w:rPr>
              <w:t>20.</w:t>
            </w:r>
          </w:p>
        </w:tc>
        <w:tc>
          <w:tcPr>
            <w:tcW w:w="2977" w:type="dxa"/>
            <w:tcBorders>
              <w:top w:val="single" w:sz="4" w:space="0" w:color="auto"/>
              <w:left w:val="nil"/>
              <w:bottom w:val="single" w:sz="4" w:space="0" w:color="auto"/>
              <w:right w:val="single" w:sz="4" w:space="0" w:color="auto"/>
            </w:tcBorders>
          </w:tcPr>
          <w:p w:rsidR="00CA4DCE" w:rsidRPr="00CA4DCE" w:rsidRDefault="00CA4DCE" w:rsidP="00CA4DCE">
            <w:pPr>
              <w:spacing w:after="0" w:line="240" w:lineRule="auto"/>
              <w:rPr>
                <w:rFonts w:eastAsia="Times New Roman" w:cs="Times New Roman"/>
                <w:sz w:val="20"/>
                <w:szCs w:val="20"/>
                <w:lang w:eastAsia="lv-LV"/>
              </w:rPr>
            </w:pPr>
            <w:r w:rsidRPr="00CA4DCE">
              <w:rPr>
                <w:rFonts w:eastAsia="Times New Roman" w:cs="Times New Roman"/>
                <w:sz w:val="20"/>
                <w:szCs w:val="20"/>
                <w:lang w:eastAsia="lv-LV"/>
              </w:rPr>
              <w:t>Signālstabiņu demontāža</w:t>
            </w:r>
          </w:p>
        </w:tc>
        <w:tc>
          <w:tcPr>
            <w:tcW w:w="3418" w:type="dxa"/>
            <w:tcBorders>
              <w:top w:val="single" w:sz="4" w:space="0" w:color="auto"/>
              <w:left w:val="nil"/>
              <w:bottom w:val="single" w:sz="4" w:space="0" w:color="auto"/>
              <w:right w:val="single" w:sz="4" w:space="0" w:color="auto"/>
            </w:tcBorders>
          </w:tcPr>
          <w:p w:rsidR="00CA4DCE" w:rsidRPr="00CA4DCE" w:rsidRDefault="00CA4DCE" w:rsidP="00CA4DCE">
            <w:pPr>
              <w:spacing w:after="0" w:line="240" w:lineRule="auto"/>
              <w:rPr>
                <w:rFonts w:eastAsia="Times New Roman" w:cs="Times New Roman"/>
                <w:sz w:val="20"/>
                <w:szCs w:val="20"/>
                <w:lang w:eastAsia="lv-LV"/>
              </w:rPr>
            </w:pPr>
            <w:r w:rsidRPr="00CA4DCE">
              <w:rPr>
                <w:rFonts w:eastAsia="Times New Roman" w:cs="Times New Roman"/>
                <w:sz w:val="20"/>
                <w:szCs w:val="20"/>
                <w:lang w:eastAsia="lv-LV"/>
              </w:rPr>
              <w:t>Darbs jāuzsāk saskaņā ar Pasūtītāja pieteikumu</w:t>
            </w:r>
          </w:p>
        </w:tc>
        <w:tc>
          <w:tcPr>
            <w:tcW w:w="3543" w:type="dxa"/>
            <w:tcBorders>
              <w:top w:val="single" w:sz="4" w:space="0" w:color="auto"/>
              <w:left w:val="nil"/>
              <w:bottom w:val="single" w:sz="4" w:space="0" w:color="auto"/>
              <w:right w:val="single" w:sz="4" w:space="0" w:color="auto"/>
            </w:tcBorders>
          </w:tcPr>
          <w:p w:rsidR="00CA4DCE" w:rsidRPr="00CA4DCE" w:rsidRDefault="00CA4DCE" w:rsidP="00CA4DCE">
            <w:pPr>
              <w:spacing w:after="0" w:line="240" w:lineRule="auto"/>
              <w:rPr>
                <w:rFonts w:eastAsia="Times New Roman" w:cs="Times New Roman"/>
                <w:sz w:val="20"/>
                <w:szCs w:val="20"/>
                <w:lang w:eastAsia="lv-LV"/>
              </w:rPr>
            </w:pPr>
            <w:r w:rsidRPr="00CA4DCE">
              <w:rPr>
                <w:rFonts w:eastAsia="Times New Roman" w:cs="Times New Roman"/>
                <w:sz w:val="20"/>
                <w:szCs w:val="20"/>
                <w:lang w:eastAsia="lv-LV"/>
              </w:rPr>
              <w:t>Signālstabiņu demontāža ne mazāk kā 30 gab. dienā</w:t>
            </w:r>
          </w:p>
        </w:tc>
        <w:tc>
          <w:tcPr>
            <w:tcW w:w="2714" w:type="dxa"/>
            <w:tcBorders>
              <w:top w:val="single" w:sz="4" w:space="0" w:color="auto"/>
              <w:left w:val="nil"/>
              <w:bottom w:val="single" w:sz="4" w:space="0" w:color="auto"/>
              <w:right w:val="single" w:sz="4" w:space="0" w:color="auto"/>
            </w:tcBorders>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 w:val="20"/>
                <w:szCs w:val="20"/>
                <w:lang w:eastAsia="lv-LV"/>
              </w:rPr>
              <w:t>*</w:t>
            </w:r>
          </w:p>
        </w:tc>
        <w:tc>
          <w:tcPr>
            <w:tcW w:w="1186" w:type="dxa"/>
            <w:tcBorders>
              <w:top w:val="single" w:sz="4" w:space="0" w:color="auto"/>
              <w:left w:val="nil"/>
              <w:bottom w:val="single" w:sz="4" w:space="0" w:color="auto"/>
              <w:right w:val="single" w:sz="4" w:space="0" w:color="auto"/>
            </w:tcBorders>
          </w:tcPr>
          <w:p w:rsidR="00CA4DCE" w:rsidRPr="00CA4DCE" w:rsidRDefault="00CA4DCE" w:rsidP="00CA4DCE">
            <w:pPr>
              <w:spacing w:after="0" w:line="240" w:lineRule="auto"/>
              <w:jc w:val="center"/>
              <w:rPr>
                <w:rFonts w:eastAsia="Times New Roman" w:cs="Times New Roman"/>
                <w:sz w:val="20"/>
                <w:szCs w:val="20"/>
                <w:lang w:eastAsia="lv-LV"/>
              </w:rPr>
            </w:pPr>
            <w:r w:rsidRPr="00CA4DCE">
              <w:rPr>
                <w:rFonts w:eastAsia="Times New Roman" w:cs="Times New Roman"/>
                <w:sz w:val="20"/>
                <w:szCs w:val="20"/>
                <w:lang w:eastAsia="lv-LV"/>
              </w:rPr>
              <w:t>-</w:t>
            </w:r>
          </w:p>
        </w:tc>
      </w:tr>
      <w:tr w:rsidR="00CA4DCE" w:rsidRPr="00CA4DCE" w:rsidTr="00CA4DCE">
        <w:trPr>
          <w:trHeight w:val="630"/>
          <w:jc w:val="center"/>
        </w:trPr>
        <w:tc>
          <w:tcPr>
            <w:tcW w:w="943" w:type="dxa"/>
            <w:tcBorders>
              <w:top w:val="single" w:sz="4" w:space="0" w:color="auto"/>
              <w:left w:val="single" w:sz="4" w:space="0" w:color="auto"/>
              <w:bottom w:val="single" w:sz="4" w:space="0" w:color="auto"/>
              <w:right w:val="single" w:sz="4" w:space="0" w:color="auto"/>
            </w:tcBorders>
            <w:shd w:val="clear" w:color="000000" w:fill="BFBFBF"/>
            <w:noWrap/>
          </w:tcPr>
          <w:p w:rsidR="00CA4DCE" w:rsidRPr="00CA4DCE" w:rsidRDefault="00CA4DCE" w:rsidP="00CA4DCE">
            <w:pPr>
              <w:spacing w:after="0" w:line="240" w:lineRule="auto"/>
              <w:jc w:val="center"/>
              <w:rPr>
                <w:rFonts w:eastAsia="Times New Roman" w:cs="Times New Roman"/>
                <w:sz w:val="20"/>
                <w:szCs w:val="20"/>
                <w:lang w:eastAsia="lv-LV"/>
              </w:rPr>
            </w:pPr>
            <w:r w:rsidRPr="00CA4DCE">
              <w:rPr>
                <w:rFonts w:eastAsia="Times New Roman" w:cs="Times New Roman"/>
                <w:sz w:val="20"/>
                <w:szCs w:val="20"/>
                <w:lang w:eastAsia="lv-LV"/>
              </w:rPr>
              <w:t>21.</w:t>
            </w:r>
          </w:p>
        </w:tc>
        <w:tc>
          <w:tcPr>
            <w:tcW w:w="2977" w:type="dxa"/>
            <w:tcBorders>
              <w:top w:val="single" w:sz="4" w:space="0" w:color="auto"/>
              <w:left w:val="nil"/>
              <w:bottom w:val="single" w:sz="4" w:space="0" w:color="auto"/>
              <w:right w:val="single" w:sz="4" w:space="0" w:color="auto"/>
            </w:tcBorders>
          </w:tcPr>
          <w:p w:rsidR="00CA4DCE" w:rsidRPr="00CA4DCE" w:rsidRDefault="00CA4DCE" w:rsidP="00CA4DCE">
            <w:pPr>
              <w:spacing w:after="0" w:line="240" w:lineRule="auto"/>
              <w:rPr>
                <w:rFonts w:eastAsia="Times New Roman" w:cs="Times New Roman"/>
                <w:sz w:val="20"/>
                <w:szCs w:val="20"/>
                <w:lang w:eastAsia="lv-LV"/>
              </w:rPr>
            </w:pPr>
            <w:r w:rsidRPr="00CA4DCE">
              <w:rPr>
                <w:rFonts w:eastAsia="Times New Roman" w:cs="Times New Roman"/>
                <w:sz w:val="20"/>
                <w:szCs w:val="20"/>
                <w:lang w:eastAsia="lv-LV"/>
              </w:rPr>
              <w:t>Atstarotāju uzstādīšana uz aizsargbarjerām</w:t>
            </w:r>
          </w:p>
        </w:tc>
        <w:tc>
          <w:tcPr>
            <w:tcW w:w="3418" w:type="dxa"/>
            <w:tcBorders>
              <w:top w:val="single" w:sz="4" w:space="0" w:color="auto"/>
              <w:left w:val="nil"/>
              <w:bottom w:val="single" w:sz="4" w:space="0" w:color="auto"/>
              <w:right w:val="single" w:sz="4" w:space="0" w:color="auto"/>
            </w:tcBorders>
          </w:tcPr>
          <w:p w:rsidR="00CA4DCE" w:rsidRPr="00CA4DCE" w:rsidRDefault="00CA4DCE" w:rsidP="00CA4DCE">
            <w:pPr>
              <w:spacing w:after="0" w:line="240" w:lineRule="auto"/>
              <w:rPr>
                <w:rFonts w:eastAsia="Times New Roman" w:cs="Times New Roman"/>
                <w:sz w:val="20"/>
                <w:szCs w:val="20"/>
                <w:lang w:eastAsia="lv-LV"/>
              </w:rPr>
            </w:pPr>
            <w:r w:rsidRPr="00CA4DCE">
              <w:rPr>
                <w:rFonts w:eastAsia="Times New Roman" w:cs="Times New Roman"/>
                <w:sz w:val="20"/>
                <w:szCs w:val="20"/>
                <w:lang w:eastAsia="lv-LV"/>
              </w:rPr>
              <w:t>Darbs jāuzsāk saskaņā ar Pasūtītāja pieteikumu</w:t>
            </w:r>
          </w:p>
        </w:tc>
        <w:tc>
          <w:tcPr>
            <w:tcW w:w="3543" w:type="dxa"/>
            <w:tcBorders>
              <w:top w:val="single" w:sz="4" w:space="0" w:color="auto"/>
              <w:left w:val="nil"/>
              <w:bottom w:val="single" w:sz="4" w:space="0" w:color="auto"/>
              <w:right w:val="single" w:sz="4" w:space="0" w:color="auto"/>
            </w:tcBorders>
          </w:tcPr>
          <w:p w:rsidR="00CA4DCE" w:rsidRPr="00CA4DCE" w:rsidRDefault="00CA4DCE" w:rsidP="00CA4DCE">
            <w:pPr>
              <w:spacing w:after="0" w:line="240" w:lineRule="auto"/>
              <w:rPr>
                <w:rFonts w:eastAsia="Times New Roman" w:cs="Times New Roman"/>
                <w:sz w:val="20"/>
                <w:szCs w:val="20"/>
                <w:lang w:eastAsia="lv-LV"/>
              </w:rPr>
            </w:pPr>
            <w:r w:rsidRPr="00CA4DCE">
              <w:rPr>
                <w:rFonts w:eastAsia="Times New Roman" w:cs="Times New Roman"/>
                <w:sz w:val="20"/>
                <w:szCs w:val="20"/>
                <w:lang w:eastAsia="lv-LV"/>
              </w:rPr>
              <w:t>Atstarotāju uzstādīšana uz aizsargbarjerām ne mazāk kā 15 gab. dienā</w:t>
            </w:r>
          </w:p>
        </w:tc>
        <w:tc>
          <w:tcPr>
            <w:tcW w:w="2714" w:type="dxa"/>
            <w:tcBorders>
              <w:top w:val="single" w:sz="4" w:space="0" w:color="auto"/>
              <w:left w:val="nil"/>
              <w:bottom w:val="single" w:sz="4" w:space="0" w:color="auto"/>
              <w:right w:val="single" w:sz="4" w:space="0" w:color="auto"/>
            </w:tcBorders>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 w:val="20"/>
                <w:szCs w:val="20"/>
                <w:lang w:eastAsia="lv-LV"/>
              </w:rPr>
              <w:t>**</w:t>
            </w:r>
          </w:p>
        </w:tc>
        <w:tc>
          <w:tcPr>
            <w:tcW w:w="1186" w:type="dxa"/>
            <w:tcBorders>
              <w:top w:val="single" w:sz="4" w:space="0" w:color="auto"/>
              <w:left w:val="nil"/>
              <w:bottom w:val="single" w:sz="4" w:space="0" w:color="auto"/>
              <w:right w:val="single" w:sz="4" w:space="0" w:color="auto"/>
            </w:tcBorders>
          </w:tcPr>
          <w:p w:rsidR="00CA4DCE" w:rsidRPr="00CA4DCE" w:rsidRDefault="00CA4DCE" w:rsidP="00CA4DCE">
            <w:pPr>
              <w:spacing w:after="0" w:line="240" w:lineRule="auto"/>
              <w:jc w:val="center"/>
              <w:rPr>
                <w:rFonts w:eastAsia="Times New Roman" w:cs="Times New Roman"/>
                <w:sz w:val="20"/>
                <w:szCs w:val="20"/>
                <w:lang w:eastAsia="lv-LV"/>
              </w:rPr>
            </w:pPr>
            <w:r w:rsidRPr="00CA4DCE">
              <w:rPr>
                <w:rFonts w:eastAsia="Times New Roman" w:cs="Times New Roman"/>
                <w:sz w:val="20"/>
                <w:szCs w:val="20"/>
                <w:lang w:eastAsia="lv-LV"/>
              </w:rPr>
              <w:t>2 gadi</w:t>
            </w:r>
          </w:p>
        </w:tc>
      </w:tr>
      <w:tr w:rsidR="00CA4DCE" w:rsidRPr="00CA4DCE" w:rsidTr="00CA4DCE">
        <w:trPr>
          <w:trHeight w:val="545"/>
          <w:jc w:val="center"/>
        </w:trPr>
        <w:tc>
          <w:tcPr>
            <w:tcW w:w="943" w:type="dxa"/>
            <w:tcBorders>
              <w:top w:val="nil"/>
              <w:left w:val="single" w:sz="4" w:space="0" w:color="auto"/>
              <w:bottom w:val="single" w:sz="4" w:space="0" w:color="auto"/>
              <w:right w:val="single" w:sz="4" w:space="0" w:color="auto"/>
            </w:tcBorders>
            <w:shd w:val="clear" w:color="000000" w:fill="BFBFBF"/>
            <w:noWrap/>
          </w:tcPr>
          <w:p w:rsidR="00CA4DCE" w:rsidRPr="00CA4DCE" w:rsidRDefault="00CA4DCE" w:rsidP="00CA4DCE">
            <w:pPr>
              <w:spacing w:after="0" w:line="240" w:lineRule="auto"/>
              <w:jc w:val="center"/>
              <w:rPr>
                <w:rFonts w:eastAsia="Times New Roman" w:cs="Times New Roman"/>
                <w:sz w:val="20"/>
                <w:szCs w:val="20"/>
                <w:lang w:eastAsia="lv-LV"/>
              </w:rPr>
            </w:pPr>
            <w:r w:rsidRPr="00CA4DCE">
              <w:rPr>
                <w:rFonts w:eastAsia="Times New Roman" w:cs="Times New Roman"/>
                <w:sz w:val="20"/>
                <w:szCs w:val="20"/>
                <w:lang w:eastAsia="lv-LV"/>
              </w:rPr>
              <w:t>22.</w:t>
            </w:r>
          </w:p>
        </w:tc>
        <w:tc>
          <w:tcPr>
            <w:tcW w:w="2977" w:type="dxa"/>
            <w:tcBorders>
              <w:top w:val="nil"/>
              <w:left w:val="nil"/>
              <w:bottom w:val="single" w:sz="4" w:space="0" w:color="auto"/>
              <w:right w:val="single" w:sz="4" w:space="0" w:color="auto"/>
            </w:tcBorders>
          </w:tcPr>
          <w:p w:rsidR="00CA4DCE" w:rsidRPr="00CA4DCE" w:rsidRDefault="00CA4DCE" w:rsidP="00CA4DCE">
            <w:pPr>
              <w:spacing w:after="0" w:line="240" w:lineRule="auto"/>
              <w:rPr>
                <w:rFonts w:eastAsia="Times New Roman" w:cs="Times New Roman"/>
                <w:sz w:val="20"/>
                <w:szCs w:val="20"/>
                <w:lang w:eastAsia="lv-LV"/>
              </w:rPr>
            </w:pPr>
            <w:r w:rsidRPr="00CA4DCE">
              <w:rPr>
                <w:rFonts w:eastAsia="Times New Roman" w:cs="Times New Roman"/>
                <w:sz w:val="20"/>
                <w:szCs w:val="20"/>
                <w:lang w:eastAsia="lv-LV"/>
              </w:rPr>
              <w:t>Gājēju barjeru uzstādīšana</w:t>
            </w:r>
          </w:p>
        </w:tc>
        <w:tc>
          <w:tcPr>
            <w:tcW w:w="3418" w:type="dxa"/>
            <w:tcBorders>
              <w:top w:val="nil"/>
              <w:left w:val="nil"/>
              <w:bottom w:val="single" w:sz="4" w:space="0" w:color="auto"/>
              <w:right w:val="single" w:sz="4" w:space="0" w:color="auto"/>
            </w:tcBorders>
          </w:tcPr>
          <w:p w:rsidR="00CA4DCE" w:rsidRPr="00CA4DCE" w:rsidRDefault="00CA4DCE" w:rsidP="00CA4DCE">
            <w:pPr>
              <w:spacing w:after="0" w:line="240" w:lineRule="auto"/>
              <w:rPr>
                <w:rFonts w:eastAsia="Times New Roman" w:cs="Times New Roman"/>
                <w:sz w:val="20"/>
                <w:szCs w:val="20"/>
                <w:lang w:eastAsia="lv-LV"/>
              </w:rPr>
            </w:pPr>
            <w:r w:rsidRPr="00CA4DCE">
              <w:rPr>
                <w:rFonts w:eastAsia="Times New Roman" w:cs="Times New Roman"/>
                <w:sz w:val="20"/>
                <w:szCs w:val="20"/>
                <w:lang w:eastAsia="lv-LV"/>
              </w:rPr>
              <w:t>Darbs jāuzsāk saskaņā ar Pasūtītāja pieteikumu. Ja Pieteikumā norādīts – materiālu nodrošina Pasūtītājs</w:t>
            </w:r>
          </w:p>
        </w:tc>
        <w:tc>
          <w:tcPr>
            <w:tcW w:w="3543" w:type="dxa"/>
            <w:tcBorders>
              <w:top w:val="nil"/>
              <w:left w:val="nil"/>
              <w:bottom w:val="single" w:sz="4" w:space="0" w:color="auto"/>
              <w:right w:val="single" w:sz="4" w:space="0" w:color="auto"/>
            </w:tcBorders>
          </w:tcPr>
          <w:p w:rsidR="00CA4DCE" w:rsidRPr="00CA4DCE" w:rsidRDefault="00CA4DCE" w:rsidP="00CA4DCE">
            <w:pPr>
              <w:spacing w:after="0" w:line="240" w:lineRule="auto"/>
              <w:rPr>
                <w:rFonts w:eastAsia="Times New Roman" w:cs="Times New Roman"/>
                <w:sz w:val="20"/>
                <w:szCs w:val="20"/>
                <w:lang w:eastAsia="lv-LV"/>
              </w:rPr>
            </w:pPr>
            <w:r w:rsidRPr="00CA4DCE">
              <w:rPr>
                <w:rFonts w:eastAsia="Times New Roman" w:cs="Times New Roman"/>
                <w:sz w:val="20"/>
                <w:szCs w:val="20"/>
                <w:lang w:eastAsia="lv-LV"/>
              </w:rPr>
              <w:t xml:space="preserve">Gājēju barjeru uzstādīšana ne </w:t>
            </w:r>
            <w:proofErr w:type="gramStart"/>
            <w:r w:rsidRPr="00CA4DCE">
              <w:rPr>
                <w:rFonts w:eastAsia="Times New Roman" w:cs="Times New Roman"/>
                <w:sz w:val="20"/>
                <w:szCs w:val="20"/>
                <w:lang w:eastAsia="lv-LV"/>
              </w:rPr>
              <w:t>mazāk kā 10 metri</w:t>
            </w:r>
            <w:proofErr w:type="gramEnd"/>
            <w:r w:rsidRPr="00CA4DCE">
              <w:rPr>
                <w:rFonts w:eastAsia="Times New Roman" w:cs="Times New Roman"/>
                <w:sz w:val="20"/>
                <w:szCs w:val="20"/>
                <w:lang w:eastAsia="lv-LV"/>
              </w:rPr>
              <w:t xml:space="preserve"> dienā</w:t>
            </w:r>
          </w:p>
        </w:tc>
        <w:tc>
          <w:tcPr>
            <w:tcW w:w="2714" w:type="dxa"/>
            <w:tcBorders>
              <w:top w:val="nil"/>
              <w:left w:val="nil"/>
              <w:bottom w:val="single" w:sz="4" w:space="0" w:color="auto"/>
              <w:right w:val="single" w:sz="4" w:space="0" w:color="auto"/>
            </w:tcBorders>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 w:val="20"/>
                <w:szCs w:val="20"/>
                <w:lang w:eastAsia="lv-LV"/>
              </w:rPr>
              <w:t>**</w:t>
            </w:r>
          </w:p>
        </w:tc>
        <w:tc>
          <w:tcPr>
            <w:tcW w:w="1186" w:type="dxa"/>
            <w:tcBorders>
              <w:top w:val="nil"/>
              <w:left w:val="nil"/>
              <w:bottom w:val="single" w:sz="4" w:space="0" w:color="auto"/>
              <w:right w:val="single" w:sz="4" w:space="0" w:color="auto"/>
            </w:tcBorders>
          </w:tcPr>
          <w:p w:rsidR="00CA4DCE" w:rsidRPr="00CA4DCE" w:rsidRDefault="00CA4DCE" w:rsidP="00CA4DCE">
            <w:pPr>
              <w:spacing w:after="0" w:line="240" w:lineRule="auto"/>
              <w:jc w:val="center"/>
              <w:rPr>
                <w:rFonts w:eastAsia="Times New Roman" w:cs="Times New Roman"/>
                <w:sz w:val="20"/>
                <w:szCs w:val="20"/>
                <w:lang w:eastAsia="lv-LV"/>
              </w:rPr>
            </w:pPr>
            <w:r w:rsidRPr="00CA4DCE">
              <w:rPr>
                <w:rFonts w:eastAsia="Times New Roman" w:cs="Times New Roman"/>
                <w:sz w:val="20"/>
                <w:szCs w:val="20"/>
                <w:lang w:eastAsia="lv-LV"/>
              </w:rPr>
              <w:t>2 gadi</w:t>
            </w:r>
          </w:p>
        </w:tc>
      </w:tr>
      <w:tr w:rsidR="00CA4DCE" w:rsidRPr="00CA4DCE" w:rsidTr="00CA4DCE">
        <w:trPr>
          <w:trHeight w:val="545"/>
          <w:jc w:val="center"/>
        </w:trPr>
        <w:tc>
          <w:tcPr>
            <w:tcW w:w="943" w:type="dxa"/>
            <w:tcBorders>
              <w:top w:val="nil"/>
              <w:left w:val="single" w:sz="4" w:space="0" w:color="auto"/>
              <w:bottom w:val="single" w:sz="4" w:space="0" w:color="auto"/>
              <w:right w:val="single" w:sz="4" w:space="0" w:color="auto"/>
            </w:tcBorders>
            <w:shd w:val="clear" w:color="000000" w:fill="BFBFBF"/>
            <w:noWrap/>
          </w:tcPr>
          <w:p w:rsidR="00CA4DCE" w:rsidRPr="00CA4DCE" w:rsidRDefault="00CA4DCE" w:rsidP="00CA4DCE">
            <w:pPr>
              <w:spacing w:after="0" w:line="240" w:lineRule="auto"/>
              <w:jc w:val="center"/>
              <w:rPr>
                <w:rFonts w:eastAsia="Times New Roman" w:cs="Times New Roman"/>
                <w:sz w:val="20"/>
                <w:szCs w:val="20"/>
                <w:lang w:eastAsia="lv-LV"/>
              </w:rPr>
            </w:pPr>
            <w:r w:rsidRPr="00CA4DCE">
              <w:rPr>
                <w:rFonts w:eastAsia="Times New Roman" w:cs="Times New Roman"/>
                <w:sz w:val="20"/>
                <w:szCs w:val="20"/>
                <w:lang w:eastAsia="lv-LV"/>
              </w:rPr>
              <w:lastRenderedPageBreak/>
              <w:t>22.</w:t>
            </w:r>
          </w:p>
        </w:tc>
        <w:tc>
          <w:tcPr>
            <w:tcW w:w="2977" w:type="dxa"/>
            <w:tcBorders>
              <w:top w:val="nil"/>
              <w:left w:val="nil"/>
              <w:bottom w:val="single" w:sz="4" w:space="0" w:color="auto"/>
              <w:right w:val="single" w:sz="4" w:space="0" w:color="auto"/>
            </w:tcBorders>
          </w:tcPr>
          <w:p w:rsidR="00CA4DCE" w:rsidRPr="00CA4DCE" w:rsidRDefault="00CA4DCE" w:rsidP="00CA4DCE">
            <w:pPr>
              <w:spacing w:after="0" w:line="240" w:lineRule="auto"/>
              <w:rPr>
                <w:rFonts w:eastAsia="Times New Roman" w:cs="Times New Roman"/>
                <w:sz w:val="20"/>
                <w:szCs w:val="20"/>
                <w:lang w:eastAsia="lv-LV"/>
              </w:rPr>
            </w:pPr>
            <w:r w:rsidRPr="00CA4DCE">
              <w:rPr>
                <w:rFonts w:eastAsia="Times New Roman" w:cs="Times New Roman"/>
                <w:sz w:val="20"/>
                <w:szCs w:val="20"/>
                <w:lang w:eastAsia="lv-LV"/>
              </w:rPr>
              <w:t>Gājēju barjeru demontāža</w:t>
            </w:r>
          </w:p>
        </w:tc>
        <w:tc>
          <w:tcPr>
            <w:tcW w:w="3418" w:type="dxa"/>
            <w:tcBorders>
              <w:top w:val="nil"/>
              <w:left w:val="nil"/>
              <w:bottom w:val="single" w:sz="4" w:space="0" w:color="auto"/>
              <w:right w:val="single" w:sz="4" w:space="0" w:color="auto"/>
            </w:tcBorders>
          </w:tcPr>
          <w:p w:rsidR="00CA4DCE" w:rsidRPr="00CA4DCE" w:rsidRDefault="00CA4DCE" w:rsidP="00CA4DCE">
            <w:pPr>
              <w:spacing w:after="0" w:line="240" w:lineRule="auto"/>
              <w:rPr>
                <w:rFonts w:eastAsia="Times New Roman" w:cs="Times New Roman"/>
                <w:sz w:val="20"/>
                <w:szCs w:val="20"/>
                <w:lang w:eastAsia="lv-LV"/>
              </w:rPr>
            </w:pPr>
            <w:r w:rsidRPr="00CA4DCE">
              <w:rPr>
                <w:rFonts w:eastAsia="Times New Roman" w:cs="Times New Roman"/>
                <w:sz w:val="20"/>
                <w:szCs w:val="20"/>
                <w:lang w:eastAsia="lv-LV"/>
              </w:rPr>
              <w:t>Darbs jāuzsāk saskaņā ar Pasūtītāja pieteikumu</w:t>
            </w:r>
          </w:p>
        </w:tc>
        <w:tc>
          <w:tcPr>
            <w:tcW w:w="3543" w:type="dxa"/>
            <w:tcBorders>
              <w:top w:val="nil"/>
              <w:left w:val="nil"/>
              <w:bottom w:val="single" w:sz="4" w:space="0" w:color="auto"/>
              <w:right w:val="single" w:sz="4" w:space="0" w:color="auto"/>
            </w:tcBorders>
          </w:tcPr>
          <w:p w:rsidR="00CA4DCE" w:rsidRPr="00CA4DCE" w:rsidRDefault="00CA4DCE" w:rsidP="00CA4DCE">
            <w:pPr>
              <w:spacing w:after="0" w:line="240" w:lineRule="auto"/>
              <w:rPr>
                <w:rFonts w:eastAsia="Times New Roman" w:cs="Times New Roman"/>
                <w:sz w:val="20"/>
                <w:szCs w:val="20"/>
                <w:lang w:eastAsia="lv-LV"/>
              </w:rPr>
            </w:pPr>
            <w:r w:rsidRPr="00CA4DCE">
              <w:rPr>
                <w:rFonts w:eastAsia="Times New Roman" w:cs="Times New Roman"/>
                <w:sz w:val="20"/>
                <w:szCs w:val="20"/>
                <w:lang w:eastAsia="lv-LV"/>
              </w:rPr>
              <w:t xml:space="preserve">Gājēju barjeru demontāža ne </w:t>
            </w:r>
            <w:proofErr w:type="gramStart"/>
            <w:r w:rsidRPr="00CA4DCE">
              <w:rPr>
                <w:rFonts w:eastAsia="Times New Roman" w:cs="Times New Roman"/>
                <w:sz w:val="20"/>
                <w:szCs w:val="20"/>
                <w:lang w:eastAsia="lv-LV"/>
              </w:rPr>
              <w:t>mazāk kā 5 metri</w:t>
            </w:r>
            <w:proofErr w:type="gramEnd"/>
            <w:r w:rsidRPr="00CA4DCE">
              <w:rPr>
                <w:rFonts w:eastAsia="Times New Roman" w:cs="Times New Roman"/>
                <w:sz w:val="20"/>
                <w:szCs w:val="20"/>
                <w:lang w:eastAsia="lv-LV"/>
              </w:rPr>
              <w:t xml:space="preserve"> dienā</w:t>
            </w:r>
          </w:p>
        </w:tc>
        <w:tc>
          <w:tcPr>
            <w:tcW w:w="2714" w:type="dxa"/>
            <w:tcBorders>
              <w:top w:val="nil"/>
              <w:left w:val="nil"/>
              <w:bottom w:val="single" w:sz="4" w:space="0" w:color="auto"/>
              <w:right w:val="single" w:sz="4" w:space="0" w:color="auto"/>
            </w:tcBorders>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w:t>
            </w:r>
          </w:p>
        </w:tc>
        <w:tc>
          <w:tcPr>
            <w:tcW w:w="1186" w:type="dxa"/>
            <w:tcBorders>
              <w:top w:val="nil"/>
              <w:left w:val="nil"/>
              <w:bottom w:val="single" w:sz="4" w:space="0" w:color="auto"/>
              <w:right w:val="single" w:sz="4" w:space="0" w:color="auto"/>
            </w:tcBorders>
          </w:tcPr>
          <w:p w:rsidR="00CA4DCE" w:rsidRPr="00CA4DCE" w:rsidRDefault="00CA4DCE" w:rsidP="00CA4DCE">
            <w:pPr>
              <w:spacing w:after="0" w:line="240" w:lineRule="auto"/>
              <w:jc w:val="center"/>
              <w:rPr>
                <w:rFonts w:eastAsia="Times New Roman" w:cs="Times New Roman"/>
                <w:sz w:val="20"/>
                <w:szCs w:val="20"/>
                <w:lang w:eastAsia="lv-LV"/>
              </w:rPr>
            </w:pPr>
            <w:r w:rsidRPr="00CA4DCE">
              <w:rPr>
                <w:rFonts w:eastAsia="Times New Roman" w:cs="Times New Roman"/>
                <w:sz w:val="20"/>
                <w:szCs w:val="20"/>
                <w:lang w:eastAsia="lv-LV"/>
              </w:rPr>
              <w:t>-</w:t>
            </w:r>
          </w:p>
        </w:tc>
      </w:tr>
      <w:tr w:rsidR="00CA4DCE" w:rsidRPr="00CA4DCE" w:rsidTr="00CA4DCE">
        <w:trPr>
          <w:trHeight w:val="549"/>
          <w:jc w:val="center"/>
        </w:trPr>
        <w:tc>
          <w:tcPr>
            <w:tcW w:w="943" w:type="dxa"/>
            <w:tcBorders>
              <w:top w:val="nil"/>
              <w:left w:val="single" w:sz="4" w:space="0" w:color="auto"/>
              <w:bottom w:val="single" w:sz="4" w:space="0" w:color="auto"/>
              <w:right w:val="single" w:sz="4" w:space="0" w:color="auto"/>
            </w:tcBorders>
            <w:shd w:val="clear" w:color="000000" w:fill="BFBFBF"/>
            <w:noWrap/>
          </w:tcPr>
          <w:p w:rsidR="00CA4DCE" w:rsidRPr="00CA4DCE" w:rsidRDefault="00CA4DCE" w:rsidP="00CA4DCE">
            <w:pPr>
              <w:spacing w:after="0" w:line="240" w:lineRule="auto"/>
              <w:jc w:val="center"/>
              <w:rPr>
                <w:rFonts w:eastAsia="Times New Roman" w:cs="Times New Roman"/>
                <w:sz w:val="20"/>
                <w:szCs w:val="20"/>
                <w:lang w:eastAsia="lv-LV"/>
              </w:rPr>
            </w:pPr>
            <w:r w:rsidRPr="00CA4DCE">
              <w:rPr>
                <w:rFonts w:eastAsia="Times New Roman" w:cs="Times New Roman"/>
                <w:sz w:val="20"/>
                <w:szCs w:val="20"/>
                <w:lang w:eastAsia="lv-LV"/>
              </w:rPr>
              <w:t>23.</w:t>
            </w:r>
          </w:p>
        </w:tc>
        <w:tc>
          <w:tcPr>
            <w:tcW w:w="2977" w:type="dxa"/>
            <w:tcBorders>
              <w:top w:val="nil"/>
              <w:left w:val="nil"/>
              <w:bottom w:val="single" w:sz="4" w:space="0" w:color="auto"/>
              <w:right w:val="single" w:sz="4" w:space="0" w:color="auto"/>
            </w:tcBorders>
            <w:vAlign w:val="center"/>
          </w:tcPr>
          <w:p w:rsidR="00CA4DCE" w:rsidRPr="00CA4DCE" w:rsidRDefault="00CA4DCE" w:rsidP="00CA4DCE">
            <w:pPr>
              <w:spacing w:after="0" w:line="240" w:lineRule="auto"/>
              <w:rPr>
                <w:rFonts w:eastAsia="Times New Roman" w:cs="Times New Roman"/>
                <w:sz w:val="20"/>
                <w:szCs w:val="20"/>
                <w:lang w:eastAsia="lv-LV"/>
              </w:rPr>
            </w:pPr>
            <w:r w:rsidRPr="00CA4DCE">
              <w:rPr>
                <w:rFonts w:eastAsia="Times New Roman" w:cs="Times New Roman"/>
                <w:sz w:val="20"/>
                <w:szCs w:val="20"/>
                <w:lang w:eastAsia="lv-LV"/>
              </w:rPr>
              <w:t>Gājēju norobežojošo ķēžu stabiņu uzstādīšana.</w:t>
            </w:r>
          </w:p>
          <w:p w:rsidR="00CA4DCE" w:rsidRPr="00CA4DCE" w:rsidRDefault="00CA4DCE" w:rsidP="00CA4DCE">
            <w:pPr>
              <w:spacing w:after="0" w:line="240" w:lineRule="auto"/>
              <w:rPr>
                <w:rFonts w:eastAsia="Times New Roman" w:cs="Times New Roman"/>
                <w:sz w:val="20"/>
                <w:szCs w:val="20"/>
                <w:lang w:eastAsia="lv-LV"/>
              </w:rPr>
            </w:pPr>
            <w:r w:rsidRPr="00CA4DCE">
              <w:rPr>
                <w:rFonts w:eastAsia="Times New Roman" w:cs="Times New Roman"/>
                <w:sz w:val="20"/>
                <w:szCs w:val="20"/>
                <w:lang w:eastAsia="lv-LV"/>
              </w:rPr>
              <w:t>Ķēžu stabiņa piegāde.</w:t>
            </w:r>
          </w:p>
        </w:tc>
        <w:tc>
          <w:tcPr>
            <w:tcW w:w="3418" w:type="dxa"/>
            <w:tcBorders>
              <w:top w:val="nil"/>
              <w:left w:val="nil"/>
              <w:bottom w:val="single" w:sz="4" w:space="0" w:color="auto"/>
              <w:right w:val="single" w:sz="4" w:space="0" w:color="auto"/>
            </w:tcBorders>
          </w:tcPr>
          <w:p w:rsidR="00CA4DCE" w:rsidRPr="00CA4DCE" w:rsidRDefault="00CA4DCE" w:rsidP="00CA4DCE">
            <w:pPr>
              <w:spacing w:after="0" w:line="240" w:lineRule="auto"/>
              <w:rPr>
                <w:rFonts w:eastAsia="Times New Roman" w:cs="Times New Roman"/>
                <w:color w:val="FF0000"/>
                <w:sz w:val="20"/>
                <w:szCs w:val="20"/>
                <w:lang w:eastAsia="lv-LV"/>
              </w:rPr>
            </w:pPr>
            <w:r w:rsidRPr="00CA4DCE">
              <w:rPr>
                <w:rFonts w:eastAsia="Times New Roman" w:cs="Times New Roman"/>
                <w:sz w:val="20"/>
                <w:szCs w:val="20"/>
                <w:lang w:eastAsia="lv-LV"/>
              </w:rPr>
              <w:t>Darbs jāuzsāk saskaņā ar Pasūtītāja pieteikumu. Pasūtītājs var pasūtīt darbu, vai ja nepieciešams – darbu un materiālu.</w:t>
            </w:r>
          </w:p>
        </w:tc>
        <w:tc>
          <w:tcPr>
            <w:tcW w:w="3543" w:type="dxa"/>
            <w:tcBorders>
              <w:top w:val="nil"/>
              <w:left w:val="nil"/>
              <w:bottom w:val="single" w:sz="4" w:space="0" w:color="auto"/>
              <w:right w:val="single" w:sz="4" w:space="0" w:color="auto"/>
            </w:tcBorders>
          </w:tcPr>
          <w:p w:rsidR="00CA4DCE" w:rsidRPr="00CA4DCE" w:rsidRDefault="00CA4DCE" w:rsidP="00CA4DCE">
            <w:pPr>
              <w:spacing w:after="0" w:line="240" w:lineRule="auto"/>
              <w:rPr>
                <w:rFonts w:eastAsia="Times New Roman" w:cs="Times New Roman"/>
                <w:sz w:val="20"/>
                <w:szCs w:val="20"/>
                <w:lang w:eastAsia="lv-LV"/>
              </w:rPr>
            </w:pPr>
            <w:r w:rsidRPr="00CA4DCE">
              <w:rPr>
                <w:rFonts w:eastAsia="Times New Roman" w:cs="Times New Roman"/>
                <w:sz w:val="20"/>
                <w:szCs w:val="20"/>
                <w:lang w:eastAsia="lv-LV"/>
              </w:rPr>
              <w:t>Gājēju norobežojošo ķēžu stabiņu uzstādīšana (piegāde) ne mazāk kā 3 gab. dienā.</w:t>
            </w:r>
          </w:p>
        </w:tc>
        <w:tc>
          <w:tcPr>
            <w:tcW w:w="2714" w:type="dxa"/>
            <w:tcBorders>
              <w:top w:val="nil"/>
              <w:left w:val="nil"/>
              <w:bottom w:val="single" w:sz="4" w:space="0" w:color="auto"/>
              <w:right w:val="single" w:sz="4" w:space="0" w:color="auto"/>
            </w:tcBorders>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w:t>
            </w:r>
          </w:p>
        </w:tc>
        <w:tc>
          <w:tcPr>
            <w:tcW w:w="1186" w:type="dxa"/>
            <w:tcBorders>
              <w:top w:val="nil"/>
              <w:left w:val="nil"/>
              <w:bottom w:val="single" w:sz="4" w:space="0" w:color="auto"/>
              <w:right w:val="single" w:sz="4" w:space="0" w:color="auto"/>
            </w:tcBorders>
          </w:tcPr>
          <w:p w:rsidR="00CA4DCE" w:rsidRPr="00CA4DCE" w:rsidRDefault="00CA4DCE" w:rsidP="00CA4DCE">
            <w:pPr>
              <w:spacing w:after="0" w:line="240" w:lineRule="auto"/>
              <w:jc w:val="center"/>
              <w:rPr>
                <w:rFonts w:eastAsia="Times New Roman" w:cs="Times New Roman"/>
                <w:sz w:val="20"/>
                <w:szCs w:val="20"/>
                <w:lang w:eastAsia="lv-LV"/>
              </w:rPr>
            </w:pPr>
            <w:r w:rsidRPr="00CA4DCE">
              <w:rPr>
                <w:rFonts w:eastAsia="Times New Roman" w:cs="Times New Roman"/>
                <w:sz w:val="20"/>
                <w:szCs w:val="20"/>
                <w:lang w:eastAsia="lv-LV"/>
              </w:rPr>
              <w:t>2 gadi</w:t>
            </w:r>
          </w:p>
        </w:tc>
      </w:tr>
      <w:tr w:rsidR="00CA4DCE" w:rsidRPr="00CA4DCE" w:rsidTr="00CA4DCE">
        <w:trPr>
          <w:trHeight w:val="545"/>
          <w:jc w:val="center"/>
        </w:trPr>
        <w:tc>
          <w:tcPr>
            <w:tcW w:w="943" w:type="dxa"/>
            <w:tcBorders>
              <w:top w:val="nil"/>
              <w:left w:val="single" w:sz="4" w:space="0" w:color="auto"/>
              <w:bottom w:val="single" w:sz="4" w:space="0" w:color="auto"/>
              <w:right w:val="single" w:sz="4" w:space="0" w:color="auto"/>
            </w:tcBorders>
            <w:shd w:val="clear" w:color="000000" w:fill="BFBFBF"/>
            <w:noWrap/>
          </w:tcPr>
          <w:p w:rsidR="00CA4DCE" w:rsidRPr="00CA4DCE" w:rsidRDefault="00CA4DCE" w:rsidP="00CA4DCE">
            <w:pPr>
              <w:spacing w:after="0" w:line="240" w:lineRule="auto"/>
              <w:jc w:val="center"/>
              <w:rPr>
                <w:rFonts w:eastAsia="Times New Roman" w:cs="Times New Roman"/>
                <w:sz w:val="20"/>
                <w:szCs w:val="20"/>
                <w:lang w:eastAsia="lv-LV"/>
              </w:rPr>
            </w:pPr>
            <w:r w:rsidRPr="00CA4DCE">
              <w:rPr>
                <w:rFonts w:eastAsia="Times New Roman" w:cs="Times New Roman"/>
                <w:sz w:val="20"/>
                <w:szCs w:val="20"/>
                <w:lang w:eastAsia="lv-LV"/>
              </w:rPr>
              <w:t>24.</w:t>
            </w:r>
          </w:p>
        </w:tc>
        <w:tc>
          <w:tcPr>
            <w:tcW w:w="2977" w:type="dxa"/>
            <w:tcBorders>
              <w:top w:val="nil"/>
              <w:left w:val="nil"/>
              <w:bottom w:val="single" w:sz="4" w:space="0" w:color="auto"/>
              <w:right w:val="single" w:sz="4" w:space="0" w:color="auto"/>
            </w:tcBorders>
            <w:vAlign w:val="center"/>
          </w:tcPr>
          <w:p w:rsidR="00CA4DCE" w:rsidRPr="00CA4DCE" w:rsidRDefault="00CA4DCE" w:rsidP="00CA4DCE">
            <w:pPr>
              <w:spacing w:after="0" w:line="240" w:lineRule="auto"/>
              <w:rPr>
                <w:rFonts w:eastAsia="Times New Roman" w:cs="Times New Roman"/>
                <w:sz w:val="20"/>
                <w:szCs w:val="20"/>
                <w:lang w:eastAsia="lv-LV"/>
              </w:rPr>
            </w:pPr>
            <w:r w:rsidRPr="00CA4DCE">
              <w:rPr>
                <w:rFonts w:eastAsia="Times New Roman" w:cs="Times New Roman"/>
                <w:sz w:val="20"/>
                <w:szCs w:val="20"/>
                <w:lang w:eastAsia="lv-LV"/>
              </w:rPr>
              <w:t>Gājēju norobežojošo ķēžu stabiņu demontāža</w:t>
            </w:r>
          </w:p>
        </w:tc>
        <w:tc>
          <w:tcPr>
            <w:tcW w:w="3418" w:type="dxa"/>
            <w:tcBorders>
              <w:top w:val="nil"/>
              <w:left w:val="nil"/>
              <w:bottom w:val="single" w:sz="4" w:space="0" w:color="auto"/>
              <w:right w:val="single" w:sz="4" w:space="0" w:color="auto"/>
            </w:tcBorders>
          </w:tcPr>
          <w:p w:rsidR="00CA4DCE" w:rsidRPr="00CA4DCE" w:rsidRDefault="00CA4DCE" w:rsidP="00CA4DCE">
            <w:pPr>
              <w:spacing w:after="0" w:line="240" w:lineRule="auto"/>
              <w:rPr>
                <w:rFonts w:eastAsia="Times New Roman" w:cs="Times New Roman"/>
                <w:sz w:val="20"/>
                <w:szCs w:val="20"/>
                <w:lang w:eastAsia="lv-LV"/>
              </w:rPr>
            </w:pPr>
            <w:r w:rsidRPr="00CA4DCE">
              <w:rPr>
                <w:rFonts w:eastAsia="Times New Roman" w:cs="Times New Roman"/>
                <w:sz w:val="20"/>
                <w:szCs w:val="20"/>
                <w:lang w:eastAsia="lv-LV"/>
              </w:rPr>
              <w:t>Darbs jāuzsāk saskaņā ar Pasūtītāja pieteikumu</w:t>
            </w:r>
          </w:p>
        </w:tc>
        <w:tc>
          <w:tcPr>
            <w:tcW w:w="3543" w:type="dxa"/>
            <w:tcBorders>
              <w:top w:val="nil"/>
              <w:left w:val="nil"/>
              <w:bottom w:val="single" w:sz="4" w:space="0" w:color="auto"/>
              <w:right w:val="single" w:sz="4" w:space="0" w:color="auto"/>
            </w:tcBorders>
          </w:tcPr>
          <w:p w:rsidR="00CA4DCE" w:rsidRPr="00CA4DCE" w:rsidRDefault="00CA4DCE" w:rsidP="00CA4DCE">
            <w:pPr>
              <w:spacing w:after="0" w:line="240" w:lineRule="auto"/>
              <w:rPr>
                <w:rFonts w:eastAsia="Times New Roman" w:cs="Times New Roman"/>
                <w:sz w:val="20"/>
                <w:szCs w:val="20"/>
                <w:lang w:eastAsia="lv-LV"/>
              </w:rPr>
            </w:pPr>
            <w:r w:rsidRPr="00CA4DCE">
              <w:rPr>
                <w:rFonts w:eastAsia="Times New Roman" w:cs="Times New Roman"/>
                <w:sz w:val="20"/>
                <w:szCs w:val="20"/>
                <w:lang w:eastAsia="lv-LV"/>
              </w:rPr>
              <w:t>Gājēju norobežojošo ķēžu stabiņu demontāža ne mazāk kā 3 gab. dienā.</w:t>
            </w:r>
          </w:p>
        </w:tc>
        <w:tc>
          <w:tcPr>
            <w:tcW w:w="2714" w:type="dxa"/>
            <w:tcBorders>
              <w:top w:val="nil"/>
              <w:left w:val="nil"/>
              <w:bottom w:val="single" w:sz="4" w:space="0" w:color="auto"/>
              <w:right w:val="single" w:sz="4" w:space="0" w:color="auto"/>
            </w:tcBorders>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w:t>
            </w:r>
          </w:p>
        </w:tc>
        <w:tc>
          <w:tcPr>
            <w:tcW w:w="1186" w:type="dxa"/>
            <w:tcBorders>
              <w:top w:val="nil"/>
              <w:left w:val="nil"/>
              <w:bottom w:val="single" w:sz="4" w:space="0" w:color="auto"/>
              <w:right w:val="single" w:sz="4" w:space="0" w:color="auto"/>
            </w:tcBorders>
          </w:tcPr>
          <w:p w:rsidR="00CA4DCE" w:rsidRPr="00CA4DCE" w:rsidRDefault="00CA4DCE" w:rsidP="00CA4DCE">
            <w:pPr>
              <w:spacing w:after="0" w:line="240" w:lineRule="auto"/>
              <w:jc w:val="center"/>
              <w:rPr>
                <w:rFonts w:eastAsia="Times New Roman" w:cs="Times New Roman"/>
                <w:sz w:val="20"/>
                <w:szCs w:val="20"/>
                <w:lang w:eastAsia="lv-LV"/>
              </w:rPr>
            </w:pPr>
          </w:p>
        </w:tc>
      </w:tr>
      <w:tr w:rsidR="00CA4DCE" w:rsidRPr="00CA4DCE" w:rsidTr="00CA4DCE">
        <w:trPr>
          <w:trHeight w:val="545"/>
          <w:jc w:val="center"/>
        </w:trPr>
        <w:tc>
          <w:tcPr>
            <w:tcW w:w="943" w:type="dxa"/>
            <w:tcBorders>
              <w:top w:val="single" w:sz="4" w:space="0" w:color="auto"/>
              <w:left w:val="single" w:sz="4" w:space="0" w:color="auto"/>
              <w:bottom w:val="single" w:sz="4" w:space="0" w:color="auto"/>
              <w:right w:val="single" w:sz="4" w:space="0" w:color="auto"/>
            </w:tcBorders>
            <w:shd w:val="clear" w:color="000000" w:fill="BFBFBF"/>
            <w:noWrap/>
          </w:tcPr>
          <w:p w:rsidR="00CA4DCE" w:rsidRPr="00CA4DCE" w:rsidRDefault="00CA4DCE" w:rsidP="00CA4DCE">
            <w:pPr>
              <w:spacing w:after="0" w:line="240" w:lineRule="auto"/>
              <w:jc w:val="center"/>
              <w:rPr>
                <w:rFonts w:eastAsia="Times New Roman" w:cs="Times New Roman"/>
                <w:sz w:val="20"/>
                <w:szCs w:val="20"/>
                <w:lang w:eastAsia="lv-LV"/>
              </w:rPr>
            </w:pPr>
            <w:r w:rsidRPr="00CA4DCE">
              <w:rPr>
                <w:rFonts w:eastAsia="Times New Roman" w:cs="Times New Roman"/>
                <w:sz w:val="20"/>
                <w:szCs w:val="20"/>
                <w:lang w:eastAsia="lv-LV"/>
              </w:rPr>
              <w:t>25.</w:t>
            </w:r>
          </w:p>
        </w:tc>
        <w:tc>
          <w:tcPr>
            <w:tcW w:w="2977" w:type="dxa"/>
            <w:tcBorders>
              <w:top w:val="single" w:sz="4" w:space="0" w:color="auto"/>
              <w:left w:val="single" w:sz="4" w:space="0" w:color="auto"/>
              <w:bottom w:val="single" w:sz="4" w:space="0" w:color="auto"/>
              <w:right w:val="single" w:sz="4" w:space="0" w:color="auto"/>
            </w:tcBorders>
            <w:vAlign w:val="center"/>
          </w:tcPr>
          <w:p w:rsidR="00CA4DCE" w:rsidRPr="00CA4DCE" w:rsidRDefault="00CA4DCE" w:rsidP="00CA4DCE">
            <w:pPr>
              <w:spacing w:after="0" w:line="240" w:lineRule="auto"/>
              <w:rPr>
                <w:rFonts w:eastAsia="Times New Roman" w:cs="Times New Roman"/>
                <w:sz w:val="20"/>
                <w:szCs w:val="20"/>
                <w:lang w:eastAsia="lv-LV"/>
              </w:rPr>
            </w:pPr>
            <w:r w:rsidRPr="00CA4DCE">
              <w:rPr>
                <w:rFonts w:eastAsia="Times New Roman" w:cs="Times New Roman"/>
                <w:sz w:val="20"/>
                <w:szCs w:val="20"/>
                <w:lang w:eastAsia="lv-LV"/>
              </w:rPr>
              <w:t>Gājēju norobežojošo ķēžu uzstādīšana ar fiksatoru.</w:t>
            </w:r>
          </w:p>
          <w:p w:rsidR="00CA4DCE" w:rsidRPr="00CA4DCE" w:rsidRDefault="00CA4DCE" w:rsidP="00CA4DCE">
            <w:pPr>
              <w:spacing w:after="0" w:line="240" w:lineRule="auto"/>
              <w:rPr>
                <w:rFonts w:eastAsia="Times New Roman" w:cs="Times New Roman"/>
                <w:sz w:val="20"/>
                <w:szCs w:val="20"/>
                <w:lang w:eastAsia="lv-LV"/>
              </w:rPr>
            </w:pPr>
            <w:r w:rsidRPr="00CA4DCE">
              <w:rPr>
                <w:rFonts w:eastAsia="Times New Roman" w:cs="Times New Roman"/>
                <w:sz w:val="20"/>
                <w:szCs w:val="20"/>
                <w:lang w:eastAsia="lv-LV"/>
              </w:rPr>
              <w:t>Ķēžu posmu piegāde.</w:t>
            </w:r>
          </w:p>
        </w:tc>
        <w:tc>
          <w:tcPr>
            <w:tcW w:w="3418" w:type="dxa"/>
            <w:tcBorders>
              <w:top w:val="single" w:sz="4" w:space="0" w:color="auto"/>
              <w:left w:val="single" w:sz="4" w:space="0" w:color="auto"/>
              <w:bottom w:val="single" w:sz="4" w:space="0" w:color="auto"/>
              <w:right w:val="single" w:sz="4" w:space="0" w:color="auto"/>
            </w:tcBorders>
          </w:tcPr>
          <w:p w:rsidR="00CA4DCE" w:rsidRPr="00CA4DCE" w:rsidRDefault="00CA4DCE" w:rsidP="00CA4DCE">
            <w:pPr>
              <w:spacing w:after="0" w:line="240" w:lineRule="auto"/>
              <w:rPr>
                <w:rFonts w:eastAsia="Times New Roman" w:cs="Times New Roman"/>
                <w:sz w:val="20"/>
                <w:szCs w:val="20"/>
                <w:lang w:eastAsia="lv-LV"/>
              </w:rPr>
            </w:pPr>
            <w:r w:rsidRPr="00CA4DCE">
              <w:rPr>
                <w:rFonts w:eastAsia="Times New Roman" w:cs="Times New Roman"/>
                <w:sz w:val="20"/>
                <w:szCs w:val="20"/>
                <w:lang w:eastAsia="lv-LV"/>
              </w:rPr>
              <w:t>Darbs jāuzsāk saskaņā ar Pasūtītāja pieteikumu. Pasūtītājs var pasūtīt darbu, vai ja nepieciešams – darbu un materiālu.</w:t>
            </w:r>
          </w:p>
        </w:tc>
        <w:tc>
          <w:tcPr>
            <w:tcW w:w="3543" w:type="dxa"/>
            <w:tcBorders>
              <w:top w:val="single" w:sz="4" w:space="0" w:color="auto"/>
              <w:left w:val="single" w:sz="4" w:space="0" w:color="auto"/>
              <w:bottom w:val="single" w:sz="4" w:space="0" w:color="auto"/>
              <w:right w:val="single" w:sz="4" w:space="0" w:color="auto"/>
            </w:tcBorders>
          </w:tcPr>
          <w:p w:rsidR="00CA4DCE" w:rsidRPr="00CA4DCE" w:rsidRDefault="00CA4DCE" w:rsidP="00CA4DCE">
            <w:pPr>
              <w:spacing w:after="0" w:line="240" w:lineRule="auto"/>
              <w:rPr>
                <w:rFonts w:eastAsia="Times New Roman" w:cs="Times New Roman"/>
                <w:sz w:val="20"/>
                <w:szCs w:val="20"/>
                <w:lang w:eastAsia="lv-LV"/>
              </w:rPr>
            </w:pPr>
            <w:r w:rsidRPr="00CA4DCE">
              <w:rPr>
                <w:rFonts w:eastAsia="Times New Roman" w:cs="Times New Roman"/>
                <w:sz w:val="20"/>
                <w:szCs w:val="20"/>
                <w:lang w:eastAsia="lv-LV"/>
              </w:rPr>
              <w:t>Gājēju norobežojošo ķēžu uzstādīšana (piegāde) ar fiksatoru ne mazāk kā 3 gab. dienā.</w:t>
            </w:r>
          </w:p>
        </w:tc>
        <w:tc>
          <w:tcPr>
            <w:tcW w:w="2714" w:type="dxa"/>
            <w:tcBorders>
              <w:top w:val="single" w:sz="4" w:space="0" w:color="auto"/>
              <w:left w:val="single" w:sz="4" w:space="0" w:color="auto"/>
              <w:bottom w:val="single" w:sz="4" w:space="0" w:color="auto"/>
              <w:right w:val="single" w:sz="4" w:space="0" w:color="auto"/>
            </w:tcBorders>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w:t>
            </w:r>
          </w:p>
        </w:tc>
        <w:tc>
          <w:tcPr>
            <w:tcW w:w="1186" w:type="dxa"/>
            <w:tcBorders>
              <w:top w:val="single" w:sz="4" w:space="0" w:color="auto"/>
              <w:left w:val="single" w:sz="4" w:space="0" w:color="auto"/>
              <w:bottom w:val="single" w:sz="4" w:space="0" w:color="auto"/>
              <w:right w:val="single" w:sz="4" w:space="0" w:color="auto"/>
            </w:tcBorders>
          </w:tcPr>
          <w:p w:rsidR="00CA4DCE" w:rsidRPr="00CA4DCE" w:rsidRDefault="00CA4DCE" w:rsidP="00CA4DCE">
            <w:pPr>
              <w:spacing w:after="0" w:line="240" w:lineRule="auto"/>
              <w:jc w:val="center"/>
              <w:rPr>
                <w:rFonts w:eastAsia="Times New Roman" w:cs="Times New Roman"/>
                <w:sz w:val="20"/>
                <w:szCs w:val="20"/>
                <w:lang w:eastAsia="lv-LV"/>
              </w:rPr>
            </w:pPr>
            <w:r w:rsidRPr="00CA4DCE">
              <w:rPr>
                <w:rFonts w:eastAsia="Times New Roman" w:cs="Times New Roman"/>
                <w:sz w:val="20"/>
                <w:szCs w:val="20"/>
                <w:lang w:eastAsia="lv-LV"/>
              </w:rPr>
              <w:t>2 gadi</w:t>
            </w:r>
          </w:p>
        </w:tc>
      </w:tr>
      <w:tr w:rsidR="00CA4DCE" w:rsidRPr="00CA4DCE" w:rsidTr="00CA4DCE">
        <w:trPr>
          <w:trHeight w:val="342"/>
          <w:jc w:val="center"/>
        </w:trPr>
        <w:tc>
          <w:tcPr>
            <w:tcW w:w="943" w:type="dxa"/>
            <w:tcBorders>
              <w:top w:val="single" w:sz="4" w:space="0" w:color="auto"/>
              <w:left w:val="single" w:sz="4" w:space="0" w:color="auto"/>
              <w:bottom w:val="single" w:sz="4" w:space="0" w:color="auto"/>
              <w:right w:val="single" w:sz="4" w:space="0" w:color="auto"/>
            </w:tcBorders>
            <w:shd w:val="clear" w:color="000000" w:fill="BFBFBF"/>
            <w:noWrap/>
          </w:tcPr>
          <w:p w:rsidR="00CA4DCE" w:rsidRPr="00CA4DCE" w:rsidRDefault="00CA4DCE" w:rsidP="00CA4DCE">
            <w:pPr>
              <w:spacing w:after="0" w:line="240" w:lineRule="auto"/>
              <w:jc w:val="center"/>
              <w:rPr>
                <w:rFonts w:eastAsia="Times New Roman" w:cs="Times New Roman"/>
                <w:sz w:val="20"/>
                <w:szCs w:val="20"/>
                <w:lang w:eastAsia="lv-LV"/>
              </w:rPr>
            </w:pPr>
            <w:r w:rsidRPr="00CA4DCE">
              <w:rPr>
                <w:rFonts w:eastAsia="Times New Roman" w:cs="Times New Roman"/>
                <w:sz w:val="20"/>
                <w:szCs w:val="20"/>
                <w:lang w:eastAsia="lv-LV"/>
              </w:rPr>
              <w:t>26.</w:t>
            </w:r>
          </w:p>
        </w:tc>
        <w:tc>
          <w:tcPr>
            <w:tcW w:w="2977" w:type="dxa"/>
            <w:tcBorders>
              <w:top w:val="single" w:sz="4" w:space="0" w:color="auto"/>
              <w:left w:val="single" w:sz="4" w:space="0" w:color="auto"/>
              <w:bottom w:val="single" w:sz="4" w:space="0" w:color="auto"/>
              <w:right w:val="single" w:sz="4" w:space="0" w:color="auto"/>
            </w:tcBorders>
            <w:vAlign w:val="center"/>
          </w:tcPr>
          <w:p w:rsidR="00CA4DCE" w:rsidRPr="00CA4DCE" w:rsidRDefault="00CA4DCE" w:rsidP="00CA4DCE">
            <w:pPr>
              <w:spacing w:after="0" w:line="240" w:lineRule="auto"/>
              <w:rPr>
                <w:rFonts w:eastAsia="Times New Roman" w:cs="Times New Roman"/>
                <w:sz w:val="20"/>
                <w:szCs w:val="20"/>
                <w:lang w:eastAsia="lv-LV"/>
              </w:rPr>
            </w:pPr>
            <w:r w:rsidRPr="00CA4DCE">
              <w:rPr>
                <w:rFonts w:eastAsia="Times New Roman" w:cs="Times New Roman"/>
                <w:sz w:val="20"/>
                <w:szCs w:val="20"/>
                <w:lang w:eastAsia="lv-LV"/>
              </w:rPr>
              <w:t>Gājēju norobežojošo ķēžu noņemšana</w:t>
            </w:r>
          </w:p>
        </w:tc>
        <w:tc>
          <w:tcPr>
            <w:tcW w:w="3418" w:type="dxa"/>
            <w:tcBorders>
              <w:top w:val="single" w:sz="4" w:space="0" w:color="auto"/>
              <w:left w:val="single" w:sz="4" w:space="0" w:color="auto"/>
              <w:bottom w:val="single" w:sz="4" w:space="0" w:color="auto"/>
              <w:right w:val="single" w:sz="4" w:space="0" w:color="auto"/>
            </w:tcBorders>
          </w:tcPr>
          <w:p w:rsidR="00CA4DCE" w:rsidRPr="00CA4DCE" w:rsidRDefault="00CA4DCE" w:rsidP="00CA4DCE">
            <w:pPr>
              <w:spacing w:after="0" w:line="240" w:lineRule="auto"/>
              <w:rPr>
                <w:rFonts w:eastAsia="Times New Roman" w:cs="Times New Roman"/>
                <w:sz w:val="20"/>
                <w:szCs w:val="20"/>
                <w:lang w:eastAsia="lv-LV"/>
              </w:rPr>
            </w:pPr>
            <w:r w:rsidRPr="00CA4DCE">
              <w:rPr>
                <w:rFonts w:eastAsia="Times New Roman" w:cs="Times New Roman"/>
                <w:sz w:val="20"/>
                <w:szCs w:val="20"/>
                <w:lang w:eastAsia="lv-LV"/>
              </w:rPr>
              <w:t>Darbs jāuzsāk saskaņā ar Pasūtītāja pieteikumu</w:t>
            </w:r>
          </w:p>
        </w:tc>
        <w:tc>
          <w:tcPr>
            <w:tcW w:w="3543" w:type="dxa"/>
            <w:tcBorders>
              <w:top w:val="single" w:sz="4" w:space="0" w:color="auto"/>
              <w:left w:val="single" w:sz="4" w:space="0" w:color="auto"/>
              <w:bottom w:val="single" w:sz="4" w:space="0" w:color="auto"/>
              <w:right w:val="single" w:sz="4" w:space="0" w:color="auto"/>
            </w:tcBorders>
          </w:tcPr>
          <w:p w:rsidR="00CA4DCE" w:rsidRPr="00CA4DCE" w:rsidRDefault="00CA4DCE" w:rsidP="00CA4DCE">
            <w:pPr>
              <w:spacing w:after="0" w:line="240" w:lineRule="auto"/>
              <w:rPr>
                <w:rFonts w:eastAsia="Times New Roman" w:cs="Times New Roman"/>
                <w:sz w:val="20"/>
                <w:szCs w:val="20"/>
                <w:lang w:eastAsia="lv-LV"/>
              </w:rPr>
            </w:pPr>
            <w:r w:rsidRPr="00CA4DCE">
              <w:rPr>
                <w:rFonts w:eastAsia="Times New Roman" w:cs="Times New Roman"/>
                <w:sz w:val="20"/>
                <w:szCs w:val="20"/>
                <w:lang w:eastAsia="lv-LV"/>
              </w:rPr>
              <w:t>Gājēju norobežojošo ķēžu noņemšana ne mazāk kā 3 gab. dienā.</w:t>
            </w:r>
          </w:p>
        </w:tc>
        <w:tc>
          <w:tcPr>
            <w:tcW w:w="2714" w:type="dxa"/>
            <w:tcBorders>
              <w:top w:val="single" w:sz="4" w:space="0" w:color="auto"/>
              <w:left w:val="single" w:sz="4" w:space="0" w:color="auto"/>
              <w:bottom w:val="single" w:sz="4" w:space="0" w:color="auto"/>
              <w:right w:val="single" w:sz="4" w:space="0" w:color="auto"/>
            </w:tcBorders>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Cs w:val="24"/>
                <w:lang w:eastAsia="lv-LV"/>
              </w:rPr>
              <w:t>*</w:t>
            </w:r>
          </w:p>
        </w:tc>
        <w:tc>
          <w:tcPr>
            <w:tcW w:w="1186" w:type="dxa"/>
            <w:tcBorders>
              <w:top w:val="single" w:sz="4" w:space="0" w:color="auto"/>
              <w:left w:val="single" w:sz="4" w:space="0" w:color="auto"/>
              <w:bottom w:val="single" w:sz="4" w:space="0" w:color="auto"/>
              <w:right w:val="single" w:sz="4" w:space="0" w:color="auto"/>
            </w:tcBorders>
          </w:tcPr>
          <w:p w:rsidR="00CA4DCE" w:rsidRPr="00CA4DCE" w:rsidRDefault="00CA4DCE" w:rsidP="00CA4DCE">
            <w:pPr>
              <w:spacing w:after="0" w:line="240" w:lineRule="auto"/>
              <w:jc w:val="center"/>
              <w:rPr>
                <w:rFonts w:eastAsia="Times New Roman" w:cs="Times New Roman"/>
                <w:sz w:val="20"/>
                <w:szCs w:val="20"/>
                <w:lang w:eastAsia="lv-LV"/>
              </w:rPr>
            </w:pPr>
          </w:p>
        </w:tc>
      </w:tr>
      <w:tr w:rsidR="00CA4DCE" w:rsidRPr="00CA4DCE" w:rsidTr="00CA4DCE">
        <w:trPr>
          <w:trHeight w:val="545"/>
          <w:jc w:val="center"/>
        </w:trPr>
        <w:tc>
          <w:tcPr>
            <w:tcW w:w="943" w:type="dxa"/>
            <w:tcBorders>
              <w:top w:val="single" w:sz="4" w:space="0" w:color="auto"/>
              <w:left w:val="single" w:sz="4" w:space="0" w:color="auto"/>
              <w:bottom w:val="single" w:sz="4" w:space="0" w:color="auto"/>
              <w:right w:val="single" w:sz="4" w:space="0" w:color="auto"/>
            </w:tcBorders>
            <w:shd w:val="clear" w:color="000000" w:fill="BFBFBF"/>
            <w:noWrap/>
          </w:tcPr>
          <w:p w:rsidR="00CA4DCE" w:rsidRPr="00CA4DCE" w:rsidRDefault="00CA4DCE" w:rsidP="00CA4DCE">
            <w:pPr>
              <w:spacing w:after="0" w:line="240" w:lineRule="auto"/>
              <w:jc w:val="center"/>
              <w:rPr>
                <w:rFonts w:eastAsia="Times New Roman" w:cs="Times New Roman"/>
                <w:sz w:val="20"/>
                <w:szCs w:val="20"/>
                <w:lang w:eastAsia="lv-LV"/>
              </w:rPr>
            </w:pPr>
            <w:r w:rsidRPr="00CA4DCE">
              <w:rPr>
                <w:rFonts w:eastAsia="Times New Roman" w:cs="Times New Roman"/>
                <w:sz w:val="20"/>
                <w:szCs w:val="20"/>
                <w:lang w:eastAsia="lv-LV"/>
              </w:rPr>
              <w:t>27.</w:t>
            </w:r>
          </w:p>
        </w:tc>
        <w:tc>
          <w:tcPr>
            <w:tcW w:w="2977" w:type="dxa"/>
            <w:tcBorders>
              <w:top w:val="single" w:sz="4" w:space="0" w:color="auto"/>
              <w:left w:val="nil"/>
              <w:bottom w:val="single" w:sz="4" w:space="0" w:color="auto"/>
              <w:right w:val="single" w:sz="4" w:space="0" w:color="auto"/>
            </w:tcBorders>
            <w:vAlign w:val="center"/>
          </w:tcPr>
          <w:p w:rsidR="00CA4DCE" w:rsidRPr="00CA4DCE" w:rsidRDefault="00CA4DCE" w:rsidP="00CA4DCE">
            <w:pPr>
              <w:spacing w:after="0" w:line="240" w:lineRule="auto"/>
              <w:rPr>
                <w:rFonts w:eastAsia="Times New Roman" w:cs="Times New Roman"/>
                <w:sz w:val="20"/>
                <w:szCs w:val="20"/>
                <w:lang w:eastAsia="lv-LV"/>
              </w:rPr>
            </w:pPr>
            <w:r w:rsidRPr="00CA4DCE">
              <w:rPr>
                <w:rFonts w:eastAsia="Times New Roman" w:cs="Times New Roman"/>
                <w:sz w:val="20"/>
                <w:szCs w:val="20"/>
                <w:lang w:eastAsia="lv-LV"/>
              </w:rPr>
              <w:t xml:space="preserve">Gājēju norobežojošo ķēžu fiksatoru </w:t>
            </w:r>
            <w:proofErr w:type="gramStart"/>
            <w:r w:rsidRPr="00CA4DCE">
              <w:rPr>
                <w:rFonts w:eastAsia="Times New Roman" w:cs="Times New Roman"/>
                <w:sz w:val="20"/>
                <w:szCs w:val="20"/>
                <w:lang w:eastAsia="lv-LV"/>
              </w:rPr>
              <w:t>(</w:t>
            </w:r>
            <w:proofErr w:type="spellStart"/>
            <w:proofErr w:type="gramEnd"/>
            <w:r w:rsidRPr="00CA4DCE">
              <w:rPr>
                <w:rFonts w:eastAsia="Times New Roman" w:cs="Times New Roman"/>
                <w:sz w:val="20"/>
                <w:szCs w:val="20"/>
                <w:lang w:eastAsia="lv-LV"/>
              </w:rPr>
              <w:t>raž</w:t>
            </w:r>
            <w:proofErr w:type="spellEnd"/>
            <w:r w:rsidRPr="00CA4DCE">
              <w:rPr>
                <w:rFonts w:eastAsia="Times New Roman" w:cs="Times New Roman"/>
                <w:sz w:val="20"/>
                <w:szCs w:val="20"/>
                <w:lang w:eastAsia="lv-LV"/>
              </w:rPr>
              <w:t xml:space="preserve">. </w:t>
            </w:r>
            <w:proofErr w:type="spellStart"/>
            <w:r w:rsidRPr="00CA4DCE">
              <w:rPr>
                <w:rFonts w:eastAsia="Times New Roman" w:cs="Times New Roman"/>
                <w:sz w:val="20"/>
                <w:szCs w:val="20"/>
                <w:lang w:eastAsia="lv-LV"/>
              </w:rPr>
              <w:t>Benito</w:t>
            </w:r>
            <w:proofErr w:type="spellEnd"/>
            <w:r w:rsidRPr="00CA4DCE">
              <w:rPr>
                <w:rFonts w:eastAsia="Times New Roman" w:cs="Times New Roman"/>
                <w:sz w:val="20"/>
                <w:szCs w:val="20"/>
                <w:lang w:eastAsia="lv-LV"/>
              </w:rPr>
              <w:t xml:space="preserve"> </w:t>
            </w:r>
            <w:proofErr w:type="spellStart"/>
            <w:r w:rsidRPr="00CA4DCE">
              <w:rPr>
                <w:rFonts w:eastAsia="Times New Roman" w:cs="Times New Roman"/>
                <w:sz w:val="20"/>
                <w:szCs w:val="20"/>
                <w:lang w:eastAsia="lv-LV"/>
              </w:rPr>
              <w:t>mod</w:t>
            </w:r>
            <w:proofErr w:type="spellEnd"/>
            <w:r w:rsidRPr="00CA4DCE">
              <w:rPr>
                <w:rFonts w:eastAsia="Times New Roman" w:cs="Times New Roman"/>
                <w:sz w:val="20"/>
                <w:szCs w:val="20"/>
                <w:lang w:eastAsia="lv-LV"/>
              </w:rPr>
              <w:t xml:space="preserve">. </w:t>
            </w:r>
            <w:proofErr w:type="spellStart"/>
            <w:r w:rsidRPr="00CA4DCE">
              <w:rPr>
                <w:rFonts w:eastAsia="Times New Roman" w:cs="Times New Roman"/>
                <w:sz w:val="20"/>
                <w:szCs w:val="20"/>
                <w:lang w:eastAsia="lv-LV"/>
              </w:rPr>
              <w:t>Esquirol</w:t>
            </w:r>
            <w:proofErr w:type="spellEnd"/>
            <w:r w:rsidRPr="00CA4DCE">
              <w:rPr>
                <w:rFonts w:eastAsia="Times New Roman" w:cs="Times New Roman"/>
                <w:sz w:val="20"/>
                <w:szCs w:val="20"/>
                <w:lang w:eastAsia="lv-LV"/>
              </w:rPr>
              <w:t xml:space="preserve"> H205T vai ekvivalents)</w:t>
            </w:r>
            <w:r w:rsidRPr="00CA4DCE">
              <w:rPr>
                <w:rFonts w:eastAsia="Times New Roman" w:cs="Times New Roman"/>
                <w:szCs w:val="24"/>
                <w:lang w:eastAsia="lv-LV"/>
              </w:rPr>
              <w:t xml:space="preserve"> </w:t>
            </w:r>
            <w:r w:rsidRPr="00CA4DCE">
              <w:rPr>
                <w:rFonts w:eastAsia="Times New Roman" w:cs="Times New Roman"/>
                <w:sz w:val="20"/>
                <w:szCs w:val="20"/>
                <w:lang w:eastAsia="lv-LV"/>
              </w:rPr>
              <w:t>uzstādīšana, piegāde.</w:t>
            </w:r>
          </w:p>
        </w:tc>
        <w:tc>
          <w:tcPr>
            <w:tcW w:w="3418" w:type="dxa"/>
            <w:tcBorders>
              <w:top w:val="single" w:sz="4" w:space="0" w:color="auto"/>
              <w:left w:val="nil"/>
              <w:bottom w:val="single" w:sz="4" w:space="0" w:color="auto"/>
              <w:right w:val="single" w:sz="4" w:space="0" w:color="auto"/>
            </w:tcBorders>
          </w:tcPr>
          <w:p w:rsidR="00CA4DCE" w:rsidRPr="00CA4DCE" w:rsidRDefault="00CA4DCE" w:rsidP="00CA4DCE">
            <w:pPr>
              <w:spacing w:after="0" w:line="240" w:lineRule="auto"/>
              <w:rPr>
                <w:rFonts w:eastAsia="Times New Roman" w:cs="Times New Roman"/>
                <w:sz w:val="20"/>
                <w:szCs w:val="20"/>
                <w:lang w:eastAsia="lv-LV"/>
              </w:rPr>
            </w:pPr>
            <w:r w:rsidRPr="00CA4DCE">
              <w:rPr>
                <w:rFonts w:eastAsia="Times New Roman" w:cs="Times New Roman"/>
                <w:sz w:val="20"/>
                <w:szCs w:val="20"/>
                <w:lang w:eastAsia="lv-LV"/>
              </w:rPr>
              <w:t>Darbs jāuzsāk saskaņā ar Pasūtītāja pieteikumu. Pasūtītājs var pasūtīt darbu, vai ja nepieciešams – darbu un materiālu.</w:t>
            </w:r>
          </w:p>
        </w:tc>
        <w:tc>
          <w:tcPr>
            <w:tcW w:w="3543" w:type="dxa"/>
            <w:tcBorders>
              <w:top w:val="single" w:sz="4" w:space="0" w:color="auto"/>
              <w:left w:val="nil"/>
              <w:bottom w:val="single" w:sz="4" w:space="0" w:color="auto"/>
              <w:right w:val="single" w:sz="4" w:space="0" w:color="auto"/>
            </w:tcBorders>
          </w:tcPr>
          <w:p w:rsidR="00CA4DCE" w:rsidRPr="00CA4DCE" w:rsidRDefault="00CA4DCE" w:rsidP="00CA4DCE">
            <w:pPr>
              <w:spacing w:after="0" w:line="240" w:lineRule="auto"/>
              <w:rPr>
                <w:rFonts w:eastAsia="Times New Roman" w:cs="Times New Roman"/>
                <w:color w:val="FF0000"/>
                <w:sz w:val="20"/>
                <w:szCs w:val="20"/>
                <w:lang w:eastAsia="lv-LV"/>
              </w:rPr>
            </w:pPr>
            <w:r w:rsidRPr="00CA4DCE">
              <w:rPr>
                <w:rFonts w:eastAsia="Times New Roman" w:cs="Times New Roman"/>
                <w:sz w:val="20"/>
                <w:szCs w:val="20"/>
                <w:lang w:eastAsia="lv-LV"/>
              </w:rPr>
              <w:t>Ķēžu fiksatoru uzstādīšana (piegāde) ne mazāk kā 20 gab. dienā.</w:t>
            </w:r>
          </w:p>
        </w:tc>
        <w:tc>
          <w:tcPr>
            <w:tcW w:w="2714" w:type="dxa"/>
            <w:tcBorders>
              <w:top w:val="single" w:sz="4" w:space="0" w:color="auto"/>
              <w:left w:val="nil"/>
              <w:bottom w:val="single" w:sz="4" w:space="0" w:color="auto"/>
              <w:right w:val="single" w:sz="4" w:space="0" w:color="auto"/>
            </w:tcBorders>
          </w:tcPr>
          <w:p w:rsidR="00CA4DCE" w:rsidRPr="00CA4DCE" w:rsidRDefault="00CA4DCE" w:rsidP="00CA4DCE">
            <w:pPr>
              <w:spacing w:after="0" w:line="240" w:lineRule="auto"/>
              <w:rPr>
                <w:rFonts w:eastAsia="Times New Roman" w:cs="Times New Roman"/>
                <w:sz w:val="20"/>
                <w:szCs w:val="20"/>
                <w:lang w:eastAsia="lv-LV"/>
              </w:rPr>
            </w:pPr>
            <w:r w:rsidRPr="00CA4DCE">
              <w:rPr>
                <w:rFonts w:eastAsia="Times New Roman" w:cs="Times New Roman"/>
                <w:sz w:val="20"/>
                <w:szCs w:val="20"/>
                <w:lang w:eastAsia="lv-LV"/>
              </w:rPr>
              <w:t>Ķēžu fiksatori – 20 gab.</w:t>
            </w:r>
          </w:p>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 w:val="20"/>
                <w:szCs w:val="20"/>
                <w:lang w:eastAsia="lv-LV"/>
              </w:rPr>
              <w:t>**</w:t>
            </w:r>
          </w:p>
        </w:tc>
        <w:tc>
          <w:tcPr>
            <w:tcW w:w="1186" w:type="dxa"/>
            <w:tcBorders>
              <w:top w:val="single" w:sz="4" w:space="0" w:color="auto"/>
              <w:left w:val="nil"/>
              <w:bottom w:val="single" w:sz="4" w:space="0" w:color="auto"/>
              <w:right w:val="single" w:sz="4" w:space="0" w:color="auto"/>
            </w:tcBorders>
          </w:tcPr>
          <w:p w:rsidR="00CA4DCE" w:rsidRPr="00CA4DCE" w:rsidRDefault="00CA4DCE" w:rsidP="00CA4DCE">
            <w:pPr>
              <w:spacing w:after="0" w:line="240" w:lineRule="auto"/>
              <w:jc w:val="center"/>
              <w:rPr>
                <w:rFonts w:eastAsia="Times New Roman" w:cs="Times New Roman"/>
                <w:color w:val="FF0000"/>
                <w:sz w:val="20"/>
                <w:szCs w:val="20"/>
                <w:lang w:eastAsia="lv-LV"/>
              </w:rPr>
            </w:pPr>
            <w:r w:rsidRPr="00CA4DCE">
              <w:rPr>
                <w:rFonts w:eastAsia="Times New Roman" w:cs="Times New Roman"/>
                <w:sz w:val="20"/>
                <w:szCs w:val="20"/>
                <w:lang w:eastAsia="lv-LV"/>
              </w:rPr>
              <w:t>2 gadi</w:t>
            </w:r>
          </w:p>
        </w:tc>
      </w:tr>
      <w:tr w:rsidR="00CA4DCE" w:rsidRPr="00CA4DCE" w:rsidTr="00CA4DCE">
        <w:trPr>
          <w:trHeight w:val="584"/>
          <w:jc w:val="center"/>
        </w:trPr>
        <w:tc>
          <w:tcPr>
            <w:tcW w:w="943" w:type="dxa"/>
            <w:tcBorders>
              <w:top w:val="nil"/>
              <w:left w:val="single" w:sz="4" w:space="0" w:color="auto"/>
              <w:bottom w:val="single" w:sz="4" w:space="0" w:color="auto"/>
              <w:right w:val="single" w:sz="4" w:space="0" w:color="auto"/>
            </w:tcBorders>
            <w:shd w:val="clear" w:color="000000" w:fill="BFBFBF"/>
            <w:noWrap/>
          </w:tcPr>
          <w:p w:rsidR="00CA4DCE" w:rsidRPr="00CA4DCE" w:rsidRDefault="00CA4DCE" w:rsidP="00CA4DCE">
            <w:pPr>
              <w:spacing w:after="0" w:line="240" w:lineRule="auto"/>
              <w:jc w:val="center"/>
              <w:rPr>
                <w:rFonts w:eastAsia="Times New Roman" w:cs="Times New Roman"/>
                <w:sz w:val="20"/>
                <w:szCs w:val="20"/>
                <w:lang w:eastAsia="lv-LV"/>
              </w:rPr>
            </w:pPr>
            <w:r w:rsidRPr="00CA4DCE">
              <w:rPr>
                <w:rFonts w:eastAsia="Times New Roman" w:cs="Times New Roman"/>
                <w:sz w:val="20"/>
                <w:szCs w:val="20"/>
                <w:lang w:eastAsia="lv-LV"/>
              </w:rPr>
              <w:t>28.</w:t>
            </w:r>
          </w:p>
        </w:tc>
        <w:tc>
          <w:tcPr>
            <w:tcW w:w="2977" w:type="dxa"/>
            <w:tcBorders>
              <w:top w:val="nil"/>
              <w:left w:val="nil"/>
              <w:bottom w:val="single" w:sz="4" w:space="0" w:color="auto"/>
              <w:right w:val="single" w:sz="4" w:space="0" w:color="auto"/>
            </w:tcBorders>
          </w:tcPr>
          <w:p w:rsidR="00CA4DCE" w:rsidRPr="00CA4DCE" w:rsidRDefault="00CA4DCE" w:rsidP="00CA4DCE">
            <w:pPr>
              <w:spacing w:after="0" w:line="240" w:lineRule="auto"/>
              <w:rPr>
                <w:rFonts w:eastAsia="Times New Roman" w:cs="Times New Roman"/>
                <w:sz w:val="20"/>
                <w:szCs w:val="20"/>
                <w:lang w:eastAsia="lv-LV"/>
              </w:rPr>
            </w:pPr>
            <w:r w:rsidRPr="00CA4DCE">
              <w:rPr>
                <w:rFonts w:eastAsia="Times New Roman" w:cs="Times New Roman"/>
                <w:sz w:val="20"/>
                <w:szCs w:val="20"/>
                <w:lang w:eastAsia="lv-LV"/>
              </w:rPr>
              <w:t>Ceļa transportlīdzekļu norobežojošo</w:t>
            </w:r>
            <w:proofErr w:type="gramStart"/>
            <w:r w:rsidRPr="00CA4DCE">
              <w:rPr>
                <w:rFonts w:eastAsia="Times New Roman" w:cs="Times New Roman"/>
                <w:sz w:val="20"/>
                <w:szCs w:val="20"/>
                <w:lang w:eastAsia="lv-LV"/>
              </w:rPr>
              <w:t xml:space="preserve">  </w:t>
            </w:r>
            <w:proofErr w:type="gramEnd"/>
            <w:r w:rsidRPr="00CA4DCE">
              <w:rPr>
                <w:rFonts w:eastAsia="Times New Roman" w:cs="Times New Roman"/>
                <w:sz w:val="20"/>
                <w:szCs w:val="20"/>
                <w:lang w:eastAsia="lv-LV"/>
              </w:rPr>
              <w:t>metāla barjeru 1 m uzstādīšana</w:t>
            </w:r>
          </w:p>
        </w:tc>
        <w:tc>
          <w:tcPr>
            <w:tcW w:w="3418" w:type="dxa"/>
            <w:tcBorders>
              <w:top w:val="nil"/>
              <w:left w:val="nil"/>
              <w:bottom w:val="single" w:sz="4" w:space="0" w:color="auto"/>
              <w:right w:val="single" w:sz="4" w:space="0" w:color="auto"/>
            </w:tcBorders>
          </w:tcPr>
          <w:p w:rsidR="00CA4DCE" w:rsidRPr="00CA4DCE" w:rsidRDefault="00CA4DCE" w:rsidP="00CA4DCE">
            <w:pPr>
              <w:spacing w:after="0" w:line="240" w:lineRule="auto"/>
              <w:rPr>
                <w:rFonts w:eastAsia="Times New Roman" w:cs="Times New Roman"/>
                <w:sz w:val="20"/>
                <w:szCs w:val="20"/>
                <w:lang w:eastAsia="lv-LV"/>
              </w:rPr>
            </w:pPr>
            <w:r w:rsidRPr="00CA4DCE">
              <w:rPr>
                <w:rFonts w:eastAsia="Times New Roman" w:cs="Times New Roman"/>
                <w:sz w:val="20"/>
                <w:szCs w:val="20"/>
                <w:lang w:eastAsia="lv-LV"/>
              </w:rPr>
              <w:t>Darbs jāuzsāk saskaņā ar Pasūtītāja pieteikumu</w:t>
            </w:r>
          </w:p>
        </w:tc>
        <w:tc>
          <w:tcPr>
            <w:tcW w:w="3543" w:type="dxa"/>
            <w:tcBorders>
              <w:top w:val="nil"/>
              <w:left w:val="nil"/>
              <w:bottom w:val="single" w:sz="4" w:space="0" w:color="auto"/>
              <w:right w:val="single" w:sz="4" w:space="0" w:color="auto"/>
            </w:tcBorders>
          </w:tcPr>
          <w:p w:rsidR="00CA4DCE" w:rsidRPr="00CA4DCE" w:rsidRDefault="00CA4DCE" w:rsidP="00CA4DCE">
            <w:pPr>
              <w:spacing w:after="0" w:line="240" w:lineRule="auto"/>
              <w:rPr>
                <w:rFonts w:eastAsia="Times New Roman" w:cs="Times New Roman"/>
                <w:sz w:val="20"/>
                <w:szCs w:val="20"/>
                <w:lang w:eastAsia="lv-LV"/>
              </w:rPr>
            </w:pPr>
            <w:r w:rsidRPr="00CA4DCE">
              <w:rPr>
                <w:rFonts w:eastAsia="Times New Roman" w:cs="Times New Roman"/>
                <w:sz w:val="20"/>
                <w:szCs w:val="20"/>
                <w:lang w:eastAsia="lv-LV"/>
              </w:rPr>
              <w:t xml:space="preserve">Ceļa transportlīdzekļu norobežojošo metāla barjeru uzstādīšana ne </w:t>
            </w:r>
            <w:proofErr w:type="gramStart"/>
            <w:r w:rsidRPr="00CA4DCE">
              <w:rPr>
                <w:rFonts w:eastAsia="Times New Roman" w:cs="Times New Roman"/>
                <w:sz w:val="20"/>
                <w:szCs w:val="20"/>
                <w:lang w:eastAsia="lv-LV"/>
              </w:rPr>
              <w:t>mazāk kā 3 metri</w:t>
            </w:r>
            <w:proofErr w:type="gramEnd"/>
            <w:r w:rsidRPr="00CA4DCE">
              <w:rPr>
                <w:rFonts w:eastAsia="Times New Roman" w:cs="Times New Roman"/>
                <w:sz w:val="20"/>
                <w:szCs w:val="20"/>
                <w:lang w:eastAsia="lv-LV"/>
              </w:rPr>
              <w:t xml:space="preserve"> dienā</w:t>
            </w:r>
          </w:p>
        </w:tc>
        <w:tc>
          <w:tcPr>
            <w:tcW w:w="2714" w:type="dxa"/>
            <w:tcBorders>
              <w:top w:val="nil"/>
              <w:left w:val="nil"/>
              <w:bottom w:val="single" w:sz="4" w:space="0" w:color="auto"/>
              <w:right w:val="single" w:sz="4" w:space="0" w:color="auto"/>
            </w:tcBorders>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 w:val="20"/>
                <w:szCs w:val="20"/>
                <w:lang w:eastAsia="lv-LV"/>
              </w:rPr>
              <w:t>*</w:t>
            </w:r>
          </w:p>
        </w:tc>
        <w:tc>
          <w:tcPr>
            <w:tcW w:w="1186" w:type="dxa"/>
            <w:tcBorders>
              <w:top w:val="nil"/>
              <w:left w:val="nil"/>
              <w:bottom w:val="single" w:sz="4" w:space="0" w:color="auto"/>
              <w:right w:val="single" w:sz="4" w:space="0" w:color="auto"/>
            </w:tcBorders>
          </w:tcPr>
          <w:p w:rsidR="00CA4DCE" w:rsidRPr="00CA4DCE" w:rsidRDefault="00CA4DCE" w:rsidP="00CA4DCE">
            <w:pPr>
              <w:spacing w:after="0" w:line="240" w:lineRule="auto"/>
              <w:jc w:val="center"/>
              <w:rPr>
                <w:rFonts w:eastAsia="Times New Roman" w:cs="Times New Roman"/>
                <w:sz w:val="20"/>
                <w:szCs w:val="20"/>
                <w:lang w:eastAsia="lv-LV"/>
              </w:rPr>
            </w:pPr>
            <w:r w:rsidRPr="00CA4DCE">
              <w:rPr>
                <w:rFonts w:eastAsia="Times New Roman" w:cs="Times New Roman"/>
                <w:sz w:val="20"/>
                <w:szCs w:val="20"/>
                <w:lang w:eastAsia="lv-LV"/>
              </w:rPr>
              <w:t>2 gadi</w:t>
            </w:r>
          </w:p>
        </w:tc>
      </w:tr>
      <w:tr w:rsidR="00CA4DCE" w:rsidRPr="00CA4DCE" w:rsidTr="00CA4DCE">
        <w:trPr>
          <w:trHeight w:val="273"/>
          <w:jc w:val="center"/>
        </w:trPr>
        <w:tc>
          <w:tcPr>
            <w:tcW w:w="943" w:type="dxa"/>
            <w:tcBorders>
              <w:top w:val="single" w:sz="4" w:space="0" w:color="auto"/>
              <w:left w:val="single" w:sz="4" w:space="0" w:color="auto"/>
              <w:bottom w:val="single" w:sz="4" w:space="0" w:color="auto"/>
              <w:right w:val="single" w:sz="4" w:space="0" w:color="auto"/>
            </w:tcBorders>
            <w:shd w:val="clear" w:color="000000" w:fill="BFBFBF"/>
            <w:noWrap/>
          </w:tcPr>
          <w:p w:rsidR="00CA4DCE" w:rsidRPr="00CA4DCE" w:rsidRDefault="00CA4DCE" w:rsidP="00CA4DCE">
            <w:pPr>
              <w:spacing w:after="0" w:line="240" w:lineRule="auto"/>
              <w:jc w:val="center"/>
              <w:rPr>
                <w:rFonts w:eastAsia="Times New Roman" w:cs="Times New Roman"/>
                <w:sz w:val="20"/>
                <w:szCs w:val="20"/>
                <w:lang w:eastAsia="lv-LV"/>
              </w:rPr>
            </w:pPr>
            <w:r w:rsidRPr="00CA4DCE">
              <w:rPr>
                <w:rFonts w:eastAsia="Times New Roman" w:cs="Times New Roman"/>
                <w:sz w:val="20"/>
                <w:szCs w:val="20"/>
                <w:lang w:eastAsia="lv-LV"/>
              </w:rPr>
              <w:t>29.</w:t>
            </w:r>
          </w:p>
        </w:tc>
        <w:tc>
          <w:tcPr>
            <w:tcW w:w="2977" w:type="dxa"/>
            <w:tcBorders>
              <w:top w:val="single" w:sz="4" w:space="0" w:color="auto"/>
              <w:left w:val="single" w:sz="4" w:space="0" w:color="auto"/>
              <w:bottom w:val="single" w:sz="4" w:space="0" w:color="auto"/>
              <w:right w:val="single" w:sz="4" w:space="0" w:color="auto"/>
            </w:tcBorders>
          </w:tcPr>
          <w:p w:rsidR="00CA4DCE" w:rsidRPr="00CA4DCE" w:rsidRDefault="00CA4DCE" w:rsidP="00CA4DCE">
            <w:pPr>
              <w:spacing w:after="0" w:line="240" w:lineRule="auto"/>
              <w:rPr>
                <w:rFonts w:eastAsia="Times New Roman" w:cs="Times New Roman"/>
                <w:sz w:val="20"/>
                <w:szCs w:val="20"/>
                <w:lang w:eastAsia="lv-LV"/>
              </w:rPr>
            </w:pPr>
            <w:r w:rsidRPr="00CA4DCE">
              <w:rPr>
                <w:rFonts w:eastAsia="Times New Roman" w:cs="Times New Roman"/>
                <w:sz w:val="20"/>
                <w:szCs w:val="20"/>
                <w:lang w:eastAsia="lv-LV"/>
              </w:rPr>
              <w:t>Ceļa transportlīdzekļu norobežojošo</w:t>
            </w:r>
            <w:proofErr w:type="gramStart"/>
            <w:r w:rsidRPr="00CA4DCE">
              <w:rPr>
                <w:rFonts w:eastAsia="Times New Roman" w:cs="Times New Roman"/>
                <w:sz w:val="20"/>
                <w:szCs w:val="20"/>
                <w:lang w:eastAsia="lv-LV"/>
              </w:rPr>
              <w:t xml:space="preserve">  </w:t>
            </w:r>
            <w:proofErr w:type="gramEnd"/>
            <w:r w:rsidRPr="00CA4DCE">
              <w:rPr>
                <w:rFonts w:eastAsia="Times New Roman" w:cs="Times New Roman"/>
                <w:sz w:val="20"/>
                <w:szCs w:val="20"/>
                <w:lang w:eastAsia="lv-LV"/>
              </w:rPr>
              <w:t>metāla barjeru 1 m demontāža</w:t>
            </w:r>
          </w:p>
        </w:tc>
        <w:tc>
          <w:tcPr>
            <w:tcW w:w="3418" w:type="dxa"/>
            <w:tcBorders>
              <w:top w:val="single" w:sz="4" w:space="0" w:color="auto"/>
              <w:left w:val="single" w:sz="4" w:space="0" w:color="auto"/>
              <w:bottom w:val="single" w:sz="4" w:space="0" w:color="auto"/>
              <w:right w:val="single" w:sz="4" w:space="0" w:color="auto"/>
            </w:tcBorders>
          </w:tcPr>
          <w:p w:rsidR="00CA4DCE" w:rsidRPr="00CA4DCE" w:rsidRDefault="00CA4DCE" w:rsidP="00CA4DCE">
            <w:pPr>
              <w:spacing w:after="0" w:line="240" w:lineRule="auto"/>
              <w:rPr>
                <w:rFonts w:eastAsia="Times New Roman" w:cs="Times New Roman"/>
                <w:sz w:val="20"/>
                <w:szCs w:val="20"/>
                <w:lang w:eastAsia="lv-LV"/>
              </w:rPr>
            </w:pPr>
            <w:r w:rsidRPr="00CA4DCE">
              <w:rPr>
                <w:rFonts w:eastAsia="Times New Roman" w:cs="Times New Roman"/>
                <w:sz w:val="20"/>
                <w:szCs w:val="20"/>
                <w:lang w:eastAsia="lv-LV"/>
              </w:rPr>
              <w:t>Darbs jāuzsāk saskaņā ar Pasūtītāja pieteikumu</w:t>
            </w:r>
          </w:p>
        </w:tc>
        <w:tc>
          <w:tcPr>
            <w:tcW w:w="3543" w:type="dxa"/>
            <w:tcBorders>
              <w:top w:val="single" w:sz="4" w:space="0" w:color="auto"/>
              <w:left w:val="single" w:sz="4" w:space="0" w:color="auto"/>
              <w:bottom w:val="single" w:sz="4" w:space="0" w:color="auto"/>
              <w:right w:val="single" w:sz="4" w:space="0" w:color="auto"/>
            </w:tcBorders>
          </w:tcPr>
          <w:p w:rsidR="00CA4DCE" w:rsidRPr="00CA4DCE" w:rsidRDefault="00CA4DCE" w:rsidP="00CA4DCE">
            <w:pPr>
              <w:spacing w:after="0" w:line="240" w:lineRule="auto"/>
              <w:rPr>
                <w:rFonts w:eastAsia="Times New Roman" w:cs="Times New Roman"/>
                <w:sz w:val="20"/>
                <w:szCs w:val="20"/>
                <w:lang w:eastAsia="lv-LV"/>
              </w:rPr>
            </w:pPr>
            <w:r w:rsidRPr="00CA4DCE">
              <w:rPr>
                <w:rFonts w:eastAsia="Times New Roman" w:cs="Times New Roman"/>
                <w:sz w:val="20"/>
                <w:szCs w:val="20"/>
                <w:lang w:eastAsia="lv-LV"/>
              </w:rPr>
              <w:t xml:space="preserve">Ceļa transportlīdzekļu norobežojošo metāla barjeru demontāža ne </w:t>
            </w:r>
            <w:proofErr w:type="gramStart"/>
            <w:r w:rsidRPr="00CA4DCE">
              <w:rPr>
                <w:rFonts w:eastAsia="Times New Roman" w:cs="Times New Roman"/>
                <w:sz w:val="20"/>
                <w:szCs w:val="20"/>
                <w:lang w:eastAsia="lv-LV"/>
              </w:rPr>
              <w:t>mazāk kā 5 metri</w:t>
            </w:r>
            <w:proofErr w:type="gramEnd"/>
            <w:r w:rsidRPr="00CA4DCE">
              <w:rPr>
                <w:rFonts w:eastAsia="Times New Roman" w:cs="Times New Roman"/>
                <w:sz w:val="20"/>
                <w:szCs w:val="20"/>
                <w:lang w:eastAsia="lv-LV"/>
              </w:rPr>
              <w:t xml:space="preserve"> dienā</w:t>
            </w:r>
          </w:p>
        </w:tc>
        <w:tc>
          <w:tcPr>
            <w:tcW w:w="2714" w:type="dxa"/>
            <w:tcBorders>
              <w:top w:val="single" w:sz="4" w:space="0" w:color="auto"/>
              <w:left w:val="single" w:sz="4" w:space="0" w:color="auto"/>
              <w:bottom w:val="single" w:sz="4" w:space="0" w:color="auto"/>
              <w:right w:val="single" w:sz="4" w:space="0" w:color="auto"/>
            </w:tcBorders>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 w:val="20"/>
                <w:szCs w:val="20"/>
                <w:lang w:eastAsia="lv-LV"/>
              </w:rPr>
              <w:t>*</w:t>
            </w:r>
          </w:p>
        </w:tc>
        <w:tc>
          <w:tcPr>
            <w:tcW w:w="1186" w:type="dxa"/>
            <w:tcBorders>
              <w:top w:val="single" w:sz="4" w:space="0" w:color="auto"/>
              <w:left w:val="single" w:sz="4" w:space="0" w:color="auto"/>
              <w:bottom w:val="single" w:sz="4" w:space="0" w:color="auto"/>
              <w:right w:val="single" w:sz="4" w:space="0" w:color="auto"/>
            </w:tcBorders>
          </w:tcPr>
          <w:p w:rsidR="00CA4DCE" w:rsidRPr="00CA4DCE" w:rsidRDefault="00CA4DCE" w:rsidP="00CA4DCE">
            <w:pPr>
              <w:spacing w:after="0" w:line="240" w:lineRule="auto"/>
              <w:jc w:val="center"/>
              <w:rPr>
                <w:rFonts w:eastAsia="Times New Roman" w:cs="Times New Roman"/>
                <w:sz w:val="20"/>
                <w:szCs w:val="20"/>
                <w:lang w:eastAsia="lv-LV"/>
              </w:rPr>
            </w:pPr>
            <w:r w:rsidRPr="00CA4DCE">
              <w:rPr>
                <w:rFonts w:eastAsia="Times New Roman" w:cs="Times New Roman"/>
                <w:sz w:val="20"/>
                <w:szCs w:val="20"/>
                <w:lang w:eastAsia="lv-LV"/>
              </w:rPr>
              <w:t>-</w:t>
            </w:r>
          </w:p>
        </w:tc>
      </w:tr>
      <w:tr w:rsidR="00CA4DCE" w:rsidRPr="00CA4DCE" w:rsidTr="00CA4DCE">
        <w:trPr>
          <w:trHeight w:val="354"/>
          <w:jc w:val="center"/>
        </w:trPr>
        <w:tc>
          <w:tcPr>
            <w:tcW w:w="943" w:type="dxa"/>
            <w:tcBorders>
              <w:top w:val="single" w:sz="4" w:space="0" w:color="auto"/>
              <w:left w:val="single" w:sz="4" w:space="0" w:color="auto"/>
              <w:bottom w:val="single" w:sz="4" w:space="0" w:color="auto"/>
              <w:right w:val="single" w:sz="4" w:space="0" w:color="auto"/>
            </w:tcBorders>
            <w:shd w:val="clear" w:color="000000" w:fill="BFBFBF"/>
            <w:noWrap/>
          </w:tcPr>
          <w:p w:rsidR="00CA4DCE" w:rsidRPr="00CA4DCE" w:rsidRDefault="00CA4DCE" w:rsidP="00CA4DCE">
            <w:pPr>
              <w:spacing w:after="0" w:line="240" w:lineRule="auto"/>
              <w:jc w:val="center"/>
              <w:rPr>
                <w:rFonts w:eastAsia="Times New Roman" w:cs="Times New Roman"/>
                <w:sz w:val="20"/>
                <w:szCs w:val="20"/>
                <w:lang w:eastAsia="lv-LV"/>
              </w:rPr>
            </w:pPr>
            <w:r w:rsidRPr="00CA4DCE">
              <w:rPr>
                <w:rFonts w:eastAsia="Times New Roman" w:cs="Times New Roman"/>
                <w:sz w:val="20"/>
                <w:szCs w:val="20"/>
                <w:lang w:eastAsia="lv-LV"/>
              </w:rPr>
              <w:t>30.</w:t>
            </w:r>
          </w:p>
        </w:tc>
        <w:tc>
          <w:tcPr>
            <w:tcW w:w="2977" w:type="dxa"/>
            <w:tcBorders>
              <w:top w:val="single" w:sz="4" w:space="0" w:color="auto"/>
              <w:left w:val="nil"/>
              <w:bottom w:val="single" w:sz="4" w:space="0" w:color="auto"/>
              <w:right w:val="single" w:sz="4" w:space="0" w:color="auto"/>
            </w:tcBorders>
          </w:tcPr>
          <w:p w:rsidR="00CA4DCE" w:rsidRPr="00CA4DCE" w:rsidRDefault="00CA4DCE" w:rsidP="00CA4DCE">
            <w:pPr>
              <w:spacing w:after="0" w:line="240" w:lineRule="auto"/>
              <w:rPr>
                <w:rFonts w:eastAsia="Times New Roman" w:cs="Times New Roman"/>
                <w:sz w:val="20"/>
                <w:szCs w:val="20"/>
                <w:lang w:eastAsia="lv-LV"/>
              </w:rPr>
            </w:pPr>
            <w:r w:rsidRPr="00CA4DCE">
              <w:rPr>
                <w:rFonts w:eastAsia="Times New Roman" w:cs="Times New Roman"/>
                <w:sz w:val="20"/>
                <w:szCs w:val="20"/>
                <w:lang w:eastAsia="lv-LV"/>
              </w:rPr>
              <w:t>Ceļa zīmes demontāža no esoša balsta</w:t>
            </w:r>
          </w:p>
        </w:tc>
        <w:tc>
          <w:tcPr>
            <w:tcW w:w="3418" w:type="dxa"/>
            <w:tcBorders>
              <w:top w:val="single" w:sz="4" w:space="0" w:color="auto"/>
              <w:left w:val="nil"/>
              <w:bottom w:val="single" w:sz="4" w:space="0" w:color="auto"/>
              <w:right w:val="single" w:sz="4" w:space="0" w:color="auto"/>
            </w:tcBorders>
          </w:tcPr>
          <w:p w:rsidR="00CA4DCE" w:rsidRPr="00CA4DCE" w:rsidRDefault="00CA4DCE" w:rsidP="00CA4DCE">
            <w:pPr>
              <w:spacing w:after="0" w:line="240" w:lineRule="auto"/>
              <w:rPr>
                <w:rFonts w:eastAsia="Times New Roman" w:cs="Times New Roman"/>
                <w:sz w:val="20"/>
                <w:szCs w:val="20"/>
                <w:lang w:eastAsia="lv-LV"/>
              </w:rPr>
            </w:pPr>
            <w:r w:rsidRPr="00CA4DCE">
              <w:rPr>
                <w:rFonts w:eastAsia="Times New Roman" w:cs="Times New Roman"/>
                <w:sz w:val="20"/>
                <w:szCs w:val="20"/>
                <w:lang w:eastAsia="lv-LV"/>
              </w:rPr>
              <w:t>Darbs jāuzsāk saskaņā ar Pasūtītāja pieteikumu</w:t>
            </w:r>
          </w:p>
        </w:tc>
        <w:tc>
          <w:tcPr>
            <w:tcW w:w="3543" w:type="dxa"/>
            <w:tcBorders>
              <w:top w:val="single" w:sz="4" w:space="0" w:color="auto"/>
              <w:left w:val="nil"/>
              <w:bottom w:val="single" w:sz="4" w:space="0" w:color="auto"/>
              <w:right w:val="single" w:sz="4" w:space="0" w:color="auto"/>
            </w:tcBorders>
          </w:tcPr>
          <w:p w:rsidR="00CA4DCE" w:rsidRPr="00CA4DCE" w:rsidRDefault="00CA4DCE" w:rsidP="00CA4DCE">
            <w:pPr>
              <w:spacing w:after="0" w:line="240" w:lineRule="auto"/>
              <w:rPr>
                <w:rFonts w:eastAsia="Times New Roman" w:cs="Times New Roman"/>
                <w:sz w:val="20"/>
                <w:szCs w:val="20"/>
                <w:lang w:eastAsia="lv-LV"/>
              </w:rPr>
            </w:pPr>
            <w:r w:rsidRPr="00CA4DCE">
              <w:rPr>
                <w:rFonts w:eastAsia="Times New Roman" w:cs="Times New Roman"/>
                <w:sz w:val="20"/>
                <w:szCs w:val="20"/>
                <w:lang w:eastAsia="lv-LV"/>
              </w:rPr>
              <w:t>Ceļa zīmes demontāža no esoša balsta ne mazāk kā 30 gab. dienā</w:t>
            </w:r>
          </w:p>
        </w:tc>
        <w:tc>
          <w:tcPr>
            <w:tcW w:w="2714" w:type="dxa"/>
            <w:tcBorders>
              <w:top w:val="single" w:sz="4" w:space="0" w:color="auto"/>
              <w:left w:val="nil"/>
              <w:bottom w:val="single" w:sz="4" w:space="0" w:color="auto"/>
              <w:right w:val="single" w:sz="4" w:space="0" w:color="auto"/>
            </w:tcBorders>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 w:val="20"/>
                <w:szCs w:val="20"/>
                <w:lang w:eastAsia="lv-LV"/>
              </w:rPr>
              <w:t>*</w:t>
            </w:r>
          </w:p>
        </w:tc>
        <w:tc>
          <w:tcPr>
            <w:tcW w:w="1186" w:type="dxa"/>
            <w:tcBorders>
              <w:top w:val="single" w:sz="4" w:space="0" w:color="auto"/>
              <w:left w:val="nil"/>
              <w:bottom w:val="single" w:sz="4" w:space="0" w:color="auto"/>
              <w:right w:val="single" w:sz="4" w:space="0" w:color="auto"/>
            </w:tcBorders>
          </w:tcPr>
          <w:p w:rsidR="00CA4DCE" w:rsidRPr="00CA4DCE" w:rsidRDefault="00CA4DCE" w:rsidP="00CA4DCE">
            <w:pPr>
              <w:spacing w:after="0" w:line="240" w:lineRule="auto"/>
              <w:jc w:val="center"/>
              <w:rPr>
                <w:rFonts w:eastAsia="Times New Roman" w:cs="Times New Roman"/>
                <w:sz w:val="20"/>
                <w:szCs w:val="20"/>
                <w:lang w:eastAsia="lv-LV"/>
              </w:rPr>
            </w:pPr>
            <w:r w:rsidRPr="00CA4DCE">
              <w:rPr>
                <w:rFonts w:eastAsia="Times New Roman" w:cs="Times New Roman"/>
                <w:sz w:val="20"/>
                <w:szCs w:val="20"/>
                <w:lang w:eastAsia="lv-LV"/>
              </w:rPr>
              <w:t>-</w:t>
            </w:r>
          </w:p>
        </w:tc>
      </w:tr>
      <w:tr w:rsidR="00CA4DCE" w:rsidRPr="00CA4DCE" w:rsidTr="00CA4DCE">
        <w:trPr>
          <w:trHeight w:val="386"/>
          <w:jc w:val="center"/>
        </w:trPr>
        <w:tc>
          <w:tcPr>
            <w:tcW w:w="943" w:type="dxa"/>
            <w:tcBorders>
              <w:top w:val="nil"/>
              <w:left w:val="single" w:sz="4" w:space="0" w:color="auto"/>
              <w:bottom w:val="single" w:sz="4" w:space="0" w:color="auto"/>
              <w:right w:val="single" w:sz="4" w:space="0" w:color="auto"/>
            </w:tcBorders>
            <w:shd w:val="clear" w:color="000000" w:fill="BFBFBF"/>
            <w:noWrap/>
          </w:tcPr>
          <w:p w:rsidR="00CA4DCE" w:rsidRPr="00CA4DCE" w:rsidRDefault="00CA4DCE" w:rsidP="00CA4DCE">
            <w:pPr>
              <w:spacing w:after="0" w:line="240" w:lineRule="auto"/>
              <w:jc w:val="center"/>
              <w:rPr>
                <w:rFonts w:eastAsia="Times New Roman" w:cs="Times New Roman"/>
                <w:sz w:val="20"/>
                <w:szCs w:val="20"/>
                <w:lang w:eastAsia="lv-LV"/>
              </w:rPr>
            </w:pPr>
            <w:r w:rsidRPr="00CA4DCE">
              <w:rPr>
                <w:rFonts w:eastAsia="Times New Roman" w:cs="Times New Roman"/>
                <w:sz w:val="20"/>
                <w:szCs w:val="20"/>
                <w:lang w:eastAsia="lv-LV"/>
              </w:rPr>
              <w:t>31.</w:t>
            </w:r>
          </w:p>
        </w:tc>
        <w:tc>
          <w:tcPr>
            <w:tcW w:w="2977" w:type="dxa"/>
            <w:tcBorders>
              <w:top w:val="nil"/>
              <w:left w:val="nil"/>
              <w:bottom w:val="single" w:sz="4" w:space="0" w:color="auto"/>
              <w:right w:val="single" w:sz="4" w:space="0" w:color="auto"/>
            </w:tcBorders>
          </w:tcPr>
          <w:p w:rsidR="00CA4DCE" w:rsidRPr="00CA4DCE" w:rsidRDefault="00CA4DCE" w:rsidP="00CA4DCE">
            <w:pPr>
              <w:spacing w:after="0" w:line="240" w:lineRule="auto"/>
              <w:rPr>
                <w:rFonts w:eastAsia="Times New Roman" w:cs="Times New Roman"/>
                <w:sz w:val="20"/>
                <w:szCs w:val="20"/>
                <w:lang w:eastAsia="lv-LV"/>
              </w:rPr>
            </w:pPr>
            <w:r w:rsidRPr="00CA4DCE">
              <w:rPr>
                <w:rFonts w:eastAsia="Times New Roman" w:cs="Times New Roman"/>
                <w:sz w:val="20"/>
                <w:szCs w:val="20"/>
                <w:lang w:eastAsia="lv-LV"/>
              </w:rPr>
              <w:t>Ceļa zīmes demontāža ar balstu, kā arī, jo norādīts – pārvietošana un uzstādīšana</w:t>
            </w:r>
          </w:p>
        </w:tc>
        <w:tc>
          <w:tcPr>
            <w:tcW w:w="3418" w:type="dxa"/>
            <w:tcBorders>
              <w:top w:val="nil"/>
              <w:left w:val="nil"/>
              <w:bottom w:val="single" w:sz="4" w:space="0" w:color="auto"/>
              <w:right w:val="single" w:sz="4" w:space="0" w:color="auto"/>
            </w:tcBorders>
          </w:tcPr>
          <w:p w:rsidR="00CA4DCE" w:rsidRPr="00CA4DCE" w:rsidRDefault="00CA4DCE" w:rsidP="00CA4DCE">
            <w:pPr>
              <w:spacing w:after="0" w:line="240" w:lineRule="auto"/>
              <w:rPr>
                <w:rFonts w:eastAsia="Times New Roman" w:cs="Times New Roman"/>
                <w:sz w:val="20"/>
                <w:szCs w:val="20"/>
                <w:lang w:eastAsia="lv-LV"/>
              </w:rPr>
            </w:pPr>
            <w:r w:rsidRPr="00CA4DCE">
              <w:rPr>
                <w:rFonts w:eastAsia="Times New Roman" w:cs="Times New Roman"/>
                <w:sz w:val="20"/>
                <w:szCs w:val="20"/>
                <w:lang w:eastAsia="lv-LV"/>
              </w:rPr>
              <w:t>Darbs jāuzsāk saskaņā ar Pasūtītāja pieteikumu. Ja Pieteikumā noteikts, tad pārvieto uz norādīto vietu un uzstāda.</w:t>
            </w:r>
          </w:p>
        </w:tc>
        <w:tc>
          <w:tcPr>
            <w:tcW w:w="3543" w:type="dxa"/>
            <w:tcBorders>
              <w:top w:val="nil"/>
              <w:left w:val="nil"/>
              <w:bottom w:val="single" w:sz="4" w:space="0" w:color="auto"/>
              <w:right w:val="single" w:sz="4" w:space="0" w:color="auto"/>
            </w:tcBorders>
          </w:tcPr>
          <w:p w:rsidR="00CA4DCE" w:rsidRPr="00CA4DCE" w:rsidRDefault="00CA4DCE" w:rsidP="00CA4DCE">
            <w:pPr>
              <w:spacing w:after="0" w:line="240" w:lineRule="auto"/>
              <w:rPr>
                <w:rFonts w:eastAsia="Times New Roman" w:cs="Times New Roman"/>
                <w:sz w:val="20"/>
                <w:szCs w:val="20"/>
                <w:lang w:eastAsia="lv-LV"/>
              </w:rPr>
            </w:pPr>
            <w:r w:rsidRPr="00CA4DCE">
              <w:rPr>
                <w:rFonts w:eastAsia="Times New Roman" w:cs="Times New Roman"/>
                <w:sz w:val="20"/>
                <w:szCs w:val="20"/>
                <w:lang w:eastAsia="lv-LV"/>
              </w:rPr>
              <w:t>Ceļa zīmes demontāža ar balstu ne mazāk kā 15 gab. dienā</w:t>
            </w:r>
          </w:p>
        </w:tc>
        <w:tc>
          <w:tcPr>
            <w:tcW w:w="2714" w:type="dxa"/>
            <w:tcBorders>
              <w:top w:val="nil"/>
              <w:left w:val="nil"/>
              <w:bottom w:val="single" w:sz="4" w:space="0" w:color="auto"/>
              <w:right w:val="single" w:sz="4" w:space="0" w:color="auto"/>
            </w:tcBorders>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 w:val="20"/>
                <w:szCs w:val="20"/>
                <w:lang w:eastAsia="lv-LV"/>
              </w:rPr>
              <w:t>*</w:t>
            </w:r>
          </w:p>
        </w:tc>
        <w:tc>
          <w:tcPr>
            <w:tcW w:w="1186" w:type="dxa"/>
            <w:tcBorders>
              <w:top w:val="nil"/>
              <w:left w:val="nil"/>
              <w:bottom w:val="single" w:sz="4" w:space="0" w:color="auto"/>
              <w:right w:val="single" w:sz="4" w:space="0" w:color="auto"/>
            </w:tcBorders>
          </w:tcPr>
          <w:p w:rsidR="00CA4DCE" w:rsidRPr="00CA4DCE" w:rsidRDefault="00CA4DCE" w:rsidP="00CA4DCE">
            <w:pPr>
              <w:spacing w:after="0" w:line="240" w:lineRule="auto"/>
              <w:jc w:val="center"/>
              <w:rPr>
                <w:rFonts w:eastAsia="Times New Roman" w:cs="Times New Roman"/>
                <w:sz w:val="20"/>
                <w:szCs w:val="20"/>
                <w:lang w:eastAsia="lv-LV"/>
              </w:rPr>
            </w:pPr>
            <w:r w:rsidRPr="00CA4DCE">
              <w:rPr>
                <w:rFonts w:eastAsia="Times New Roman" w:cs="Times New Roman"/>
                <w:sz w:val="20"/>
                <w:szCs w:val="20"/>
                <w:lang w:eastAsia="lv-LV"/>
              </w:rPr>
              <w:t>-</w:t>
            </w:r>
          </w:p>
        </w:tc>
      </w:tr>
      <w:tr w:rsidR="00CA4DCE" w:rsidRPr="00CA4DCE" w:rsidTr="00CA4DCE">
        <w:trPr>
          <w:trHeight w:val="383"/>
          <w:jc w:val="center"/>
        </w:trPr>
        <w:tc>
          <w:tcPr>
            <w:tcW w:w="943" w:type="dxa"/>
            <w:tcBorders>
              <w:top w:val="nil"/>
              <w:left w:val="single" w:sz="4" w:space="0" w:color="auto"/>
              <w:bottom w:val="single" w:sz="4" w:space="0" w:color="auto"/>
              <w:right w:val="single" w:sz="4" w:space="0" w:color="auto"/>
            </w:tcBorders>
            <w:shd w:val="clear" w:color="000000" w:fill="BFBFBF"/>
            <w:noWrap/>
          </w:tcPr>
          <w:p w:rsidR="00CA4DCE" w:rsidRPr="00CA4DCE" w:rsidRDefault="00CA4DCE" w:rsidP="00CA4DCE">
            <w:pPr>
              <w:spacing w:after="0" w:line="240" w:lineRule="auto"/>
              <w:jc w:val="center"/>
              <w:rPr>
                <w:rFonts w:eastAsia="Times New Roman" w:cs="Times New Roman"/>
                <w:sz w:val="20"/>
                <w:szCs w:val="20"/>
                <w:lang w:eastAsia="lv-LV"/>
              </w:rPr>
            </w:pPr>
            <w:r w:rsidRPr="00CA4DCE">
              <w:rPr>
                <w:rFonts w:eastAsia="Times New Roman" w:cs="Times New Roman"/>
                <w:sz w:val="20"/>
                <w:szCs w:val="20"/>
                <w:lang w:eastAsia="lv-LV"/>
              </w:rPr>
              <w:t>32.</w:t>
            </w:r>
          </w:p>
        </w:tc>
        <w:tc>
          <w:tcPr>
            <w:tcW w:w="2977" w:type="dxa"/>
            <w:tcBorders>
              <w:top w:val="nil"/>
              <w:left w:val="nil"/>
              <w:bottom w:val="single" w:sz="4" w:space="0" w:color="auto"/>
              <w:right w:val="single" w:sz="4" w:space="0" w:color="auto"/>
            </w:tcBorders>
          </w:tcPr>
          <w:p w:rsidR="00CA4DCE" w:rsidRPr="00CA4DCE" w:rsidRDefault="00CA4DCE" w:rsidP="00CA4DCE">
            <w:pPr>
              <w:spacing w:after="0" w:line="240" w:lineRule="auto"/>
              <w:rPr>
                <w:rFonts w:eastAsia="Times New Roman" w:cs="Times New Roman"/>
                <w:sz w:val="20"/>
                <w:szCs w:val="20"/>
                <w:lang w:eastAsia="lv-LV"/>
              </w:rPr>
            </w:pPr>
            <w:r w:rsidRPr="00CA4DCE">
              <w:rPr>
                <w:rFonts w:eastAsia="Times New Roman" w:cs="Times New Roman"/>
                <w:sz w:val="20"/>
                <w:szCs w:val="20"/>
                <w:lang w:eastAsia="lv-LV"/>
              </w:rPr>
              <w:t>Reklāmas nesēja demontāža 1m</w:t>
            </w:r>
            <w:r w:rsidRPr="00CA4DCE">
              <w:rPr>
                <w:rFonts w:eastAsia="Times New Roman" w:cs="Times New Roman"/>
                <w:sz w:val="20"/>
                <w:szCs w:val="20"/>
                <w:vertAlign w:val="superscript"/>
                <w:lang w:eastAsia="lv-LV"/>
              </w:rPr>
              <w:t>2</w:t>
            </w:r>
          </w:p>
        </w:tc>
        <w:tc>
          <w:tcPr>
            <w:tcW w:w="3418" w:type="dxa"/>
            <w:tcBorders>
              <w:top w:val="nil"/>
              <w:left w:val="nil"/>
              <w:bottom w:val="single" w:sz="4" w:space="0" w:color="auto"/>
              <w:right w:val="single" w:sz="4" w:space="0" w:color="auto"/>
            </w:tcBorders>
          </w:tcPr>
          <w:p w:rsidR="00CA4DCE" w:rsidRPr="00CA4DCE" w:rsidRDefault="00CA4DCE" w:rsidP="00CA4DCE">
            <w:pPr>
              <w:spacing w:after="0" w:line="240" w:lineRule="auto"/>
              <w:rPr>
                <w:rFonts w:eastAsia="Times New Roman" w:cs="Times New Roman"/>
                <w:sz w:val="20"/>
                <w:szCs w:val="20"/>
                <w:lang w:eastAsia="lv-LV"/>
              </w:rPr>
            </w:pPr>
            <w:r w:rsidRPr="00CA4DCE">
              <w:rPr>
                <w:rFonts w:eastAsia="Times New Roman" w:cs="Times New Roman"/>
                <w:sz w:val="20"/>
                <w:szCs w:val="20"/>
                <w:lang w:eastAsia="lv-LV"/>
              </w:rPr>
              <w:t>Darbs jāuzsāk saskaņā ar Pasūtītāja pieteikumu</w:t>
            </w:r>
          </w:p>
        </w:tc>
        <w:tc>
          <w:tcPr>
            <w:tcW w:w="3543" w:type="dxa"/>
            <w:tcBorders>
              <w:top w:val="nil"/>
              <w:left w:val="nil"/>
              <w:bottom w:val="single" w:sz="4" w:space="0" w:color="auto"/>
              <w:right w:val="single" w:sz="4" w:space="0" w:color="auto"/>
            </w:tcBorders>
          </w:tcPr>
          <w:p w:rsidR="00CA4DCE" w:rsidRPr="00CA4DCE" w:rsidRDefault="00CA4DCE" w:rsidP="00CA4DCE">
            <w:pPr>
              <w:spacing w:after="0" w:line="240" w:lineRule="auto"/>
              <w:rPr>
                <w:rFonts w:eastAsia="Times New Roman" w:cs="Times New Roman"/>
                <w:sz w:val="20"/>
                <w:szCs w:val="20"/>
                <w:lang w:eastAsia="lv-LV"/>
              </w:rPr>
            </w:pPr>
            <w:r w:rsidRPr="00CA4DCE">
              <w:rPr>
                <w:rFonts w:eastAsia="Times New Roman" w:cs="Times New Roman"/>
                <w:sz w:val="20"/>
                <w:szCs w:val="20"/>
                <w:lang w:eastAsia="lv-LV"/>
              </w:rPr>
              <w:t>Reklāmu demontāža ne mazāk kā 10 m2 dienā</w:t>
            </w:r>
          </w:p>
        </w:tc>
        <w:tc>
          <w:tcPr>
            <w:tcW w:w="2714" w:type="dxa"/>
            <w:tcBorders>
              <w:top w:val="nil"/>
              <w:left w:val="nil"/>
              <w:bottom w:val="single" w:sz="4" w:space="0" w:color="auto"/>
              <w:right w:val="single" w:sz="4" w:space="0" w:color="auto"/>
            </w:tcBorders>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 w:val="20"/>
                <w:szCs w:val="20"/>
                <w:lang w:eastAsia="lv-LV"/>
              </w:rPr>
              <w:t>*</w:t>
            </w:r>
          </w:p>
        </w:tc>
        <w:tc>
          <w:tcPr>
            <w:tcW w:w="1186" w:type="dxa"/>
            <w:tcBorders>
              <w:top w:val="nil"/>
              <w:left w:val="nil"/>
              <w:bottom w:val="single" w:sz="4" w:space="0" w:color="auto"/>
              <w:right w:val="single" w:sz="4" w:space="0" w:color="auto"/>
            </w:tcBorders>
          </w:tcPr>
          <w:p w:rsidR="00CA4DCE" w:rsidRPr="00CA4DCE" w:rsidRDefault="00CA4DCE" w:rsidP="00CA4DCE">
            <w:pPr>
              <w:spacing w:after="0" w:line="240" w:lineRule="auto"/>
              <w:jc w:val="center"/>
              <w:rPr>
                <w:rFonts w:eastAsia="Times New Roman" w:cs="Times New Roman"/>
                <w:sz w:val="20"/>
                <w:szCs w:val="20"/>
                <w:lang w:eastAsia="lv-LV"/>
              </w:rPr>
            </w:pPr>
            <w:r w:rsidRPr="00CA4DCE">
              <w:rPr>
                <w:rFonts w:eastAsia="Times New Roman" w:cs="Times New Roman"/>
                <w:sz w:val="20"/>
                <w:szCs w:val="20"/>
                <w:lang w:eastAsia="lv-LV"/>
              </w:rPr>
              <w:t>-</w:t>
            </w:r>
          </w:p>
        </w:tc>
      </w:tr>
      <w:tr w:rsidR="00CA4DCE" w:rsidRPr="00CA4DCE" w:rsidTr="00CA4DCE">
        <w:trPr>
          <w:trHeight w:val="630"/>
          <w:jc w:val="center"/>
        </w:trPr>
        <w:tc>
          <w:tcPr>
            <w:tcW w:w="943" w:type="dxa"/>
            <w:tcBorders>
              <w:top w:val="nil"/>
              <w:left w:val="single" w:sz="4" w:space="0" w:color="auto"/>
              <w:bottom w:val="single" w:sz="4" w:space="0" w:color="auto"/>
              <w:right w:val="single" w:sz="4" w:space="0" w:color="auto"/>
            </w:tcBorders>
            <w:shd w:val="clear" w:color="000000" w:fill="BFBFBF"/>
            <w:noWrap/>
          </w:tcPr>
          <w:p w:rsidR="00CA4DCE" w:rsidRPr="00CA4DCE" w:rsidRDefault="00CA4DCE" w:rsidP="00CA4DCE">
            <w:pPr>
              <w:spacing w:after="0" w:line="240" w:lineRule="auto"/>
              <w:jc w:val="center"/>
              <w:rPr>
                <w:rFonts w:eastAsia="Times New Roman" w:cs="Times New Roman"/>
                <w:sz w:val="20"/>
                <w:szCs w:val="20"/>
                <w:lang w:eastAsia="lv-LV"/>
              </w:rPr>
            </w:pPr>
            <w:r w:rsidRPr="00CA4DCE">
              <w:rPr>
                <w:rFonts w:eastAsia="Times New Roman" w:cs="Times New Roman"/>
                <w:sz w:val="20"/>
                <w:szCs w:val="20"/>
                <w:lang w:eastAsia="lv-LV"/>
              </w:rPr>
              <w:t>33.</w:t>
            </w:r>
          </w:p>
        </w:tc>
        <w:tc>
          <w:tcPr>
            <w:tcW w:w="2977" w:type="dxa"/>
            <w:tcBorders>
              <w:top w:val="nil"/>
              <w:left w:val="nil"/>
              <w:bottom w:val="single" w:sz="4" w:space="0" w:color="auto"/>
              <w:right w:val="single" w:sz="4" w:space="0" w:color="auto"/>
            </w:tcBorders>
          </w:tcPr>
          <w:p w:rsidR="00CA4DCE" w:rsidRPr="00CA4DCE" w:rsidRDefault="00CA4DCE" w:rsidP="00CA4DCE">
            <w:pPr>
              <w:spacing w:after="0" w:line="240" w:lineRule="auto"/>
              <w:rPr>
                <w:rFonts w:eastAsia="Times New Roman" w:cs="Times New Roman"/>
                <w:sz w:val="20"/>
                <w:szCs w:val="20"/>
                <w:lang w:eastAsia="lv-LV"/>
              </w:rPr>
            </w:pPr>
            <w:r w:rsidRPr="00CA4DCE">
              <w:rPr>
                <w:rFonts w:eastAsia="Times New Roman" w:cs="Times New Roman"/>
                <w:sz w:val="20"/>
                <w:szCs w:val="20"/>
                <w:lang w:eastAsia="lv-LV"/>
              </w:rPr>
              <w:t>Pagaidu ceļa zīmju uzstādīšana un demontāža ar balstu uz stacionāras pamatnes</w:t>
            </w:r>
          </w:p>
        </w:tc>
        <w:tc>
          <w:tcPr>
            <w:tcW w:w="3418" w:type="dxa"/>
            <w:tcBorders>
              <w:top w:val="nil"/>
              <w:left w:val="nil"/>
              <w:bottom w:val="single" w:sz="4" w:space="0" w:color="auto"/>
              <w:right w:val="single" w:sz="4" w:space="0" w:color="auto"/>
            </w:tcBorders>
          </w:tcPr>
          <w:p w:rsidR="00CA4DCE" w:rsidRPr="00CA4DCE" w:rsidRDefault="00CA4DCE" w:rsidP="00CA4DCE">
            <w:pPr>
              <w:spacing w:after="0" w:line="240" w:lineRule="auto"/>
              <w:rPr>
                <w:rFonts w:eastAsia="Times New Roman" w:cs="Times New Roman"/>
                <w:sz w:val="20"/>
                <w:szCs w:val="20"/>
                <w:lang w:eastAsia="lv-LV"/>
              </w:rPr>
            </w:pPr>
            <w:r w:rsidRPr="00CA4DCE">
              <w:rPr>
                <w:rFonts w:eastAsia="Times New Roman" w:cs="Times New Roman"/>
                <w:sz w:val="20"/>
                <w:szCs w:val="20"/>
                <w:lang w:eastAsia="lv-LV"/>
              </w:rPr>
              <w:t>Darbs jāuzsāk saskaņā ar Pasūtītāja pieteikumu</w:t>
            </w:r>
          </w:p>
        </w:tc>
        <w:tc>
          <w:tcPr>
            <w:tcW w:w="3543" w:type="dxa"/>
            <w:tcBorders>
              <w:top w:val="nil"/>
              <w:left w:val="nil"/>
              <w:bottom w:val="single" w:sz="4" w:space="0" w:color="auto"/>
              <w:right w:val="single" w:sz="4" w:space="0" w:color="auto"/>
            </w:tcBorders>
          </w:tcPr>
          <w:p w:rsidR="00CA4DCE" w:rsidRPr="00CA4DCE" w:rsidRDefault="00CA4DCE" w:rsidP="00CA4DCE">
            <w:pPr>
              <w:spacing w:after="0" w:line="240" w:lineRule="auto"/>
              <w:rPr>
                <w:rFonts w:eastAsia="Times New Roman" w:cs="Times New Roman"/>
                <w:sz w:val="20"/>
                <w:szCs w:val="20"/>
                <w:lang w:eastAsia="lv-LV"/>
              </w:rPr>
            </w:pPr>
            <w:r w:rsidRPr="00CA4DCE">
              <w:rPr>
                <w:rFonts w:eastAsia="Times New Roman" w:cs="Times New Roman"/>
                <w:sz w:val="20"/>
                <w:szCs w:val="20"/>
                <w:lang w:eastAsia="lv-LV"/>
              </w:rPr>
              <w:t>Pagaidu ceļa zīmju uzstādīšana un demontāža ar balstu uz stacionāras pamatnes ne mazāk kā 20 gab. dienā</w:t>
            </w:r>
          </w:p>
        </w:tc>
        <w:tc>
          <w:tcPr>
            <w:tcW w:w="2714" w:type="dxa"/>
            <w:tcBorders>
              <w:top w:val="nil"/>
              <w:left w:val="nil"/>
              <w:bottom w:val="single" w:sz="4" w:space="0" w:color="auto"/>
              <w:right w:val="single" w:sz="4" w:space="0" w:color="auto"/>
            </w:tcBorders>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 w:val="20"/>
                <w:szCs w:val="20"/>
                <w:lang w:eastAsia="lv-LV"/>
              </w:rPr>
              <w:t>**</w:t>
            </w:r>
          </w:p>
        </w:tc>
        <w:tc>
          <w:tcPr>
            <w:tcW w:w="1186" w:type="dxa"/>
            <w:tcBorders>
              <w:top w:val="nil"/>
              <w:left w:val="nil"/>
              <w:bottom w:val="single" w:sz="4" w:space="0" w:color="auto"/>
              <w:right w:val="single" w:sz="4" w:space="0" w:color="auto"/>
            </w:tcBorders>
          </w:tcPr>
          <w:p w:rsidR="00CA4DCE" w:rsidRPr="00CA4DCE" w:rsidRDefault="00CA4DCE" w:rsidP="00CA4DCE">
            <w:pPr>
              <w:spacing w:after="0" w:line="240" w:lineRule="auto"/>
              <w:jc w:val="center"/>
              <w:rPr>
                <w:rFonts w:eastAsia="Times New Roman" w:cs="Times New Roman"/>
                <w:sz w:val="20"/>
                <w:szCs w:val="20"/>
                <w:lang w:eastAsia="lv-LV"/>
              </w:rPr>
            </w:pPr>
            <w:r w:rsidRPr="00CA4DCE">
              <w:rPr>
                <w:rFonts w:eastAsia="Times New Roman" w:cs="Times New Roman"/>
                <w:sz w:val="20"/>
                <w:szCs w:val="20"/>
                <w:lang w:eastAsia="lv-LV"/>
              </w:rPr>
              <w:t>-</w:t>
            </w:r>
          </w:p>
        </w:tc>
      </w:tr>
      <w:tr w:rsidR="00CA4DCE" w:rsidRPr="00CA4DCE" w:rsidTr="00CA4DCE">
        <w:trPr>
          <w:trHeight w:val="588"/>
          <w:jc w:val="center"/>
        </w:trPr>
        <w:tc>
          <w:tcPr>
            <w:tcW w:w="943" w:type="dxa"/>
            <w:tcBorders>
              <w:top w:val="single" w:sz="4" w:space="0" w:color="auto"/>
              <w:left w:val="single" w:sz="4" w:space="0" w:color="auto"/>
              <w:bottom w:val="single" w:sz="4" w:space="0" w:color="auto"/>
              <w:right w:val="single" w:sz="4" w:space="0" w:color="auto"/>
            </w:tcBorders>
            <w:shd w:val="clear" w:color="000000" w:fill="BFBFBF"/>
            <w:noWrap/>
          </w:tcPr>
          <w:p w:rsidR="00CA4DCE" w:rsidRPr="00CA4DCE" w:rsidRDefault="00CA4DCE" w:rsidP="00CA4DCE">
            <w:pPr>
              <w:spacing w:after="0" w:line="240" w:lineRule="auto"/>
              <w:jc w:val="center"/>
              <w:rPr>
                <w:rFonts w:eastAsia="Times New Roman" w:cs="Times New Roman"/>
                <w:sz w:val="20"/>
                <w:szCs w:val="20"/>
                <w:lang w:eastAsia="lv-LV"/>
              </w:rPr>
            </w:pPr>
            <w:r w:rsidRPr="00CA4DCE">
              <w:rPr>
                <w:rFonts w:eastAsia="Times New Roman" w:cs="Times New Roman"/>
                <w:sz w:val="20"/>
                <w:szCs w:val="20"/>
                <w:lang w:eastAsia="lv-LV"/>
              </w:rPr>
              <w:t>34.</w:t>
            </w:r>
          </w:p>
        </w:tc>
        <w:tc>
          <w:tcPr>
            <w:tcW w:w="2977" w:type="dxa"/>
            <w:tcBorders>
              <w:top w:val="single" w:sz="4" w:space="0" w:color="auto"/>
              <w:left w:val="single" w:sz="4" w:space="0" w:color="auto"/>
              <w:bottom w:val="single" w:sz="4" w:space="0" w:color="auto"/>
              <w:right w:val="single" w:sz="4" w:space="0" w:color="auto"/>
            </w:tcBorders>
          </w:tcPr>
          <w:p w:rsidR="00CA4DCE" w:rsidRPr="00CA4DCE" w:rsidRDefault="00CA4DCE" w:rsidP="00CA4DCE">
            <w:pPr>
              <w:spacing w:after="0" w:line="240" w:lineRule="auto"/>
              <w:rPr>
                <w:rFonts w:eastAsia="Times New Roman" w:cs="Times New Roman"/>
                <w:sz w:val="20"/>
                <w:szCs w:val="20"/>
                <w:lang w:eastAsia="lv-LV"/>
              </w:rPr>
            </w:pPr>
            <w:r w:rsidRPr="00CA4DCE">
              <w:rPr>
                <w:rFonts w:eastAsia="Times New Roman" w:cs="Times New Roman"/>
                <w:sz w:val="20"/>
                <w:szCs w:val="20"/>
                <w:lang w:eastAsia="lv-LV"/>
              </w:rPr>
              <w:t>Pagaidu ceļa zīmju uzstādīšana un demontāža uz esoša balsta</w:t>
            </w:r>
          </w:p>
        </w:tc>
        <w:tc>
          <w:tcPr>
            <w:tcW w:w="3418" w:type="dxa"/>
            <w:tcBorders>
              <w:top w:val="single" w:sz="4" w:space="0" w:color="auto"/>
              <w:left w:val="single" w:sz="4" w:space="0" w:color="auto"/>
              <w:bottom w:val="single" w:sz="4" w:space="0" w:color="auto"/>
              <w:right w:val="single" w:sz="4" w:space="0" w:color="auto"/>
            </w:tcBorders>
          </w:tcPr>
          <w:p w:rsidR="00CA4DCE" w:rsidRPr="00CA4DCE" w:rsidRDefault="00CA4DCE" w:rsidP="00CA4DCE">
            <w:pPr>
              <w:spacing w:after="0" w:line="240" w:lineRule="auto"/>
              <w:rPr>
                <w:rFonts w:eastAsia="Times New Roman" w:cs="Times New Roman"/>
                <w:sz w:val="20"/>
                <w:szCs w:val="20"/>
                <w:lang w:eastAsia="lv-LV"/>
              </w:rPr>
            </w:pPr>
            <w:r w:rsidRPr="00CA4DCE">
              <w:rPr>
                <w:rFonts w:eastAsia="Times New Roman" w:cs="Times New Roman"/>
                <w:sz w:val="20"/>
                <w:szCs w:val="20"/>
                <w:lang w:eastAsia="lv-LV"/>
              </w:rPr>
              <w:t>Darbs jāuzsāk saskaņā ar Pasūtītāja pieteikumu</w:t>
            </w:r>
          </w:p>
        </w:tc>
        <w:tc>
          <w:tcPr>
            <w:tcW w:w="3543" w:type="dxa"/>
            <w:tcBorders>
              <w:top w:val="single" w:sz="4" w:space="0" w:color="auto"/>
              <w:left w:val="single" w:sz="4" w:space="0" w:color="auto"/>
              <w:bottom w:val="single" w:sz="4" w:space="0" w:color="auto"/>
              <w:right w:val="single" w:sz="4" w:space="0" w:color="auto"/>
            </w:tcBorders>
          </w:tcPr>
          <w:p w:rsidR="00CA4DCE" w:rsidRPr="00CA4DCE" w:rsidRDefault="00CA4DCE" w:rsidP="00CA4DCE">
            <w:pPr>
              <w:spacing w:after="0" w:line="240" w:lineRule="auto"/>
              <w:rPr>
                <w:rFonts w:eastAsia="Times New Roman" w:cs="Times New Roman"/>
                <w:sz w:val="20"/>
                <w:szCs w:val="20"/>
                <w:lang w:eastAsia="lv-LV"/>
              </w:rPr>
            </w:pPr>
            <w:r w:rsidRPr="00CA4DCE">
              <w:rPr>
                <w:rFonts w:eastAsia="Times New Roman" w:cs="Times New Roman"/>
                <w:sz w:val="20"/>
                <w:szCs w:val="20"/>
                <w:lang w:eastAsia="lv-LV"/>
              </w:rPr>
              <w:t>Pagaidu ceļa zīmju uzstādīšana un demontāža uz esoša balsta ne mazāk kā 20 gab. dienā</w:t>
            </w:r>
          </w:p>
        </w:tc>
        <w:tc>
          <w:tcPr>
            <w:tcW w:w="2714" w:type="dxa"/>
            <w:tcBorders>
              <w:top w:val="single" w:sz="4" w:space="0" w:color="auto"/>
              <w:left w:val="single" w:sz="4" w:space="0" w:color="auto"/>
              <w:bottom w:val="single" w:sz="4" w:space="0" w:color="auto"/>
              <w:right w:val="single" w:sz="4" w:space="0" w:color="auto"/>
            </w:tcBorders>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 w:val="20"/>
                <w:szCs w:val="20"/>
                <w:lang w:eastAsia="lv-LV"/>
              </w:rPr>
              <w:t>**</w:t>
            </w:r>
          </w:p>
        </w:tc>
        <w:tc>
          <w:tcPr>
            <w:tcW w:w="1186" w:type="dxa"/>
            <w:tcBorders>
              <w:top w:val="single" w:sz="4" w:space="0" w:color="auto"/>
              <w:left w:val="single" w:sz="4" w:space="0" w:color="auto"/>
              <w:bottom w:val="single" w:sz="4" w:space="0" w:color="auto"/>
              <w:right w:val="single" w:sz="4" w:space="0" w:color="auto"/>
            </w:tcBorders>
          </w:tcPr>
          <w:p w:rsidR="00CA4DCE" w:rsidRPr="00CA4DCE" w:rsidRDefault="00CA4DCE" w:rsidP="00CA4DCE">
            <w:pPr>
              <w:spacing w:after="0" w:line="240" w:lineRule="auto"/>
              <w:jc w:val="center"/>
              <w:rPr>
                <w:rFonts w:eastAsia="Times New Roman" w:cs="Times New Roman"/>
                <w:sz w:val="20"/>
                <w:szCs w:val="20"/>
                <w:lang w:eastAsia="lv-LV"/>
              </w:rPr>
            </w:pPr>
            <w:r w:rsidRPr="00CA4DCE">
              <w:rPr>
                <w:rFonts w:eastAsia="Times New Roman" w:cs="Times New Roman"/>
                <w:sz w:val="20"/>
                <w:szCs w:val="20"/>
                <w:lang w:eastAsia="lv-LV"/>
              </w:rPr>
              <w:t>-</w:t>
            </w:r>
          </w:p>
        </w:tc>
      </w:tr>
      <w:tr w:rsidR="00CA4DCE" w:rsidRPr="00CA4DCE" w:rsidTr="00CA4DCE">
        <w:trPr>
          <w:trHeight w:val="850"/>
          <w:jc w:val="center"/>
        </w:trPr>
        <w:tc>
          <w:tcPr>
            <w:tcW w:w="943" w:type="dxa"/>
            <w:tcBorders>
              <w:top w:val="single" w:sz="4" w:space="0" w:color="auto"/>
              <w:left w:val="single" w:sz="4" w:space="0" w:color="auto"/>
              <w:bottom w:val="single" w:sz="4" w:space="0" w:color="auto"/>
              <w:right w:val="single" w:sz="4" w:space="0" w:color="auto"/>
            </w:tcBorders>
            <w:shd w:val="clear" w:color="000000" w:fill="BFBFBF"/>
            <w:noWrap/>
          </w:tcPr>
          <w:p w:rsidR="00CA4DCE" w:rsidRPr="00CA4DCE" w:rsidRDefault="00CA4DCE" w:rsidP="00CA4DCE">
            <w:pPr>
              <w:spacing w:after="0" w:line="240" w:lineRule="auto"/>
              <w:jc w:val="center"/>
              <w:rPr>
                <w:rFonts w:eastAsia="Times New Roman" w:cs="Times New Roman"/>
                <w:sz w:val="20"/>
                <w:szCs w:val="20"/>
                <w:lang w:eastAsia="lv-LV"/>
              </w:rPr>
            </w:pPr>
            <w:r w:rsidRPr="00CA4DCE">
              <w:rPr>
                <w:rFonts w:eastAsia="Times New Roman" w:cs="Times New Roman"/>
                <w:sz w:val="20"/>
                <w:szCs w:val="20"/>
                <w:lang w:eastAsia="lv-LV"/>
              </w:rPr>
              <w:lastRenderedPageBreak/>
              <w:t>35.</w:t>
            </w:r>
          </w:p>
        </w:tc>
        <w:tc>
          <w:tcPr>
            <w:tcW w:w="2977" w:type="dxa"/>
            <w:tcBorders>
              <w:top w:val="single" w:sz="4" w:space="0" w:color="auto"/>
              <w:left w:val="nil"/>
              <w:bottom w:val="single" w:sz="4" w:space="0" w:color="auto"/>
              <w:right w:val="single" w:sz="4" w:space="0" w:color="auto"/>
            </w:tcBorders>
          </w:tcPr>
          <w:p w:rsidR="00CA4DCE" w:rsidRPr="00CA4DCE" w:rsidRDefault="00CA4DCE" w:rsidP="00CA4DCE">
            <w:pPr>
              <w:spacing w:after="0" w:line="240" w:lineRule="auto"/>
              <w:rPr>
                <w:rFonts w:eastAsia="Times New Roman" w:cs="Times New Roman"/>
                <w:sz w:val="20"/>
                <w:szCs w:val="20"/>
                <w:lang w:eastAsia="lv-LV"/>
              </w:rPr>
            </w:pPr>
            <w:proofErr w:type="spellStart"/>
            <w:r w:rsidRPr="00CA4DCE">
              <w:rPr>
                <w:rFonts w:eastAsia="Times New Roman" w:cs="Times New Roman"/>
                <w:sz w:val="20"/>
                <w:szCs w:val="20"/>
                <w:lang w:eastAsia="lv-LV"/>
              </w:rPr>
              <w:t>Vadstatņu</w:t>
            </w:r>
            <w:proofErr w:type="spellEnd"/>
            <w:r w:rsidRPr="00CA4DCE">
              <w:rPr>
                <w:rFonts w:eastAsia="Times New Roman" w:cs="Times New Roman"/>
                <w:sz w:val="20"/>
                <w:szCs w:val="20"/>
                <w:lang w:eastAsia="lv-LV"/>
              </w:rPr>
              <w:t xml:space="preserve"> uzstādīšana un noņemšana</w:t>
            </w:r>
          </w:p>
        </w:tc>
        <w:tc>
          <w:tcPr>
            <w:tcW w:w="3418" w:type="dxa"/>
            <w:tcBorders>
              <w:top w:val="single" w:sz="4" w:space="0" w:color="auto"/>
              <w:left w:val="nil"/>
              <w:bottom w:val="single" w:sz="4" w:space="0" w:color="auto"/>
              <w:right w:val="single" w:sz="4" w:space="0" w:color="auto"/>
            </w:tcBorders>
          </w:tcPr>
          <w:p w:rsidR="00CA4DCE" w:rsidRPr="00CA4DCE" w:rsidRDefault="00CA4DCE" w:rsidP="00CA4DCE">
            <w:pPr>
              <w:spacing w:after="0" w:line="240" w:lineRule="auto"/>
              <w:rPr>
                <w:rFonts w:eastAsia="Times New Roman" w:cs="Times New Roman"/>
                <w:sz w:val="20"/>
                <w:szCs w:val="20"/>
                <w:lang w:eastAsia="lv-LV"/>
              </w:rPr>
            </w:pPr>
            <w:proofErr w:type="spellStart"/>
            <w:r w:rsidRPr="00CA4DCE">
              <w:rPr>
                <w:rFonts w:eastAsia="Times New Roman" w:cs="Times New Roman"/>
                <w:sz w:val="20"/>
                <w:szCs w:val="20"/>
                <w:lang w:eastAsia="lv-LV"/>
              </w:rPr>
              <w:t>Vadstatņu</w:t>
            </w:r>
            <w:proofErr w:type="spellEnd"/>
            <w:r w:rsidRPr="00CA4DCE">
              <w:rPr>
                <w:rFonts w:eastAsia="Times New Roman" w:cs="Times New Roman"/>
                <w:sz w:val="20"/>
                <w:szCs w:val="20"/>
                <w:lang w:eastAsia="lv-LV"/>
              </w:rPr>
              <w:t xml:space="preserve"> izvietojumam jāatbilst LVS un MK noteikumu prasībām. Darbs jāuzsāk saskaņā ar Pasūtītāja pieteikumu</w:t>
            </w:r>
          </w:p>
        </w:tc>
        <w:tc>
          <w:tcPr>
            <w:tcW w:w="3543" w:type="dxa"/>
            <w:tcBorders>
              <w:top w:val="single" w:sz="4" w:space="0" w:color="auto"/>
              <w:left w:val="nil"/>
              <w:bottom w:val="single" w:sz="4" w:space="0" w:color="auto"/>
              <w:right w:val="single" w:sz="4" w:space="0" w:color="auto"/>
            </w:tcBorders>
          </w:tcPr>
          <w:p w:rsidR="00CA4DCE" w:rsidRPr="00CA4DCE" w:rsidRDefault="00CA4DCE" w:rsidP="00CA4DCE">
            <w:pPr>
              <w:spacing w:after="0" w:line="240" w:lineRule="auto"/>
              <w:rPr>
                <w:rFonts w:eastAsia="Times New Roman" w:cs="Times New Roman"/>
                <w:sz w:val="20"/>
                <w:szCs w:val="20"/>
                <w:lang w:eastAsia="lv-LV"/>
              </w:rPr>
            </w:pPr>
            <w:proofErr w:type="spellStart"/>
            <w:r w:rsidRPr="00CA4DCE">
              <w:rPr>
                <w:rFonts w:eastAsia="Times New Roman" w:cs="Times New Roman"/>
                <w:sz w:val="20"/>
                <w:szCs w:val="20"/>
                <w:lang w:eastAsia="lv-LV"/>
              </w:rPr>
              <w:t>Vadstatņu</w:t>
            </w:r>
            <w:proofErr w:type="spellEnd"/>
            <w:r w:rsidRPr="00CA4DCE">
              <w:rPr>
                <w:rFonts w:eastAsia="Times New Roman" w:cs="Times New Roman"/>
                <w:sz w:val="20"/>
                <w:szCs w:val="20"/>
                <w:lang w:eastAsia="lv-LV"/>
              </w:rPr>
              <w:t xml:space="preserve"> uzstādīšana un noņemšana ne mazāk kā 50 gab. dienā</w:t>
            </w:r>
          </w:p>
        </w:tc>
        <w:tc>
          <w:tcPr>
            <w:tcW w:w="2714" w:type="dxa"/>
            <w:tcBorders>
              <w:top w:val="single" w:sz="4" w:space="0" w:color="auto"/>
              <w:left w:val="nil"/>
              <w:bottom w:val="single" w:sz="4" w:space="0" w:color="auto"/>
              <w:right w:val="single" w:sz="4" w:space="0" w:color="auto"/>
            </w:tcBorders>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 w:val="20"/>
                <w:szCs w:val="20"/>
                <w:lang w:eastAsia="lv-LV"/>
              </w:rPr>
              <w:t>**</w:t>
            </w:r>
          </w:p>
        </w:tc>
        <w:tc>
          <w:tcPr>
            <w:tcW w:w="1186" w:type="dxa"/>
            <w:tcBorders>
              <w:top w:val="single" w:sz="4" w:space="0" w:color="auto"/>
              <w:left w:val="nil"/>
              <w:bottom w:val="single" w:sz="4" w:space="0" w:color="auto"/>
              <w:right w:val="single" w:sz="4" w:space="0" w:color="auto"/>
            </w:tcBorders>
          </w:tcPr>
          <w:p w:rsidR="00CA4DCE" w:rsidRPr="00CA4DCE" w:rsidRDefault="00CA4DCE" w:rsidP="00CA4DCE">
            <w:pPr>
              <w:spacing w:after="0" w:line="240" w:lineRule="auto"/>
              <w:jc w:val="center"/>
              <w:rPr>
                <w:rFonts w:eastAsia="Times New Roman" w:cs="Times New Roman"/>
                <w:sz w:val="20"/>
                <w:szCs w:val="20"/>
                <w:lang w:eastAsia="lv-LV"/>
              </w:rPr>
            </w:pPr>
            <w:r w:rsidRPr="00CA4DCE">
              <w:rPr>
                <w:rFonts w:eastAsia="Times New Roman" w:cs="Times New Roman"/>
                <w:sz w:val="20"/>
                <w:szCs w:val="20"/>
                <w:lang w:eastAsia="lv-LV"/>
              </w:rPr>
              <w:t>-</w:t>
            </w:r>
          </w:p>
        </w:tc>
      </w:tr>
      <w:tr w:rsidR="00CA4DCE" w:rsidRPr="00CA4DCE" w:rsidTr="00CA4DCE">
        <w:trPr>
          <w:trHeight w:val="427"/>
          <w:jc w:val="center"/>
        </w:trPr>
        <w:tc>
          <w:tcPr>
            <w:tcW w:w="943" w:type="dxa"/>
            <w:tcBorders>
              <w:top w:val="nil"/>
              <w:left w:val="single" w:sz="4" w:space="0" w:color="auto"/>
              <w:bottom w:val="single" w:sz="4" w:space="0" w:color="auto"/>
              <w:right w:val="single" w:sz="4" w:space="0" w:color="auto"/>
            </w:tcBorders>
            <w:shd w:val="clear" w:color="000000" w:fill="BFBFBF"/>
            <w:noWrap/>
          </w:tcPr>
          <w:p w:rsidR="00CA4DCE" w:rsidRPr="00CA4DCE" w:rsidRDefault="00CA4DCE" w:rsidP="00CA4DCE">
            <w:pPr>
              <w:spacing w:after="0" w:line="240" w:lineRule="auto"/>
              <w:jc w:val="center"/>
              <w:rPr>
                <w:rFonts w:eastAsia="Times New Roman" w:cs="Times New Roman"/>
                <w:sz w:val="20"/>
                <w:szCs w:val="20"/>
                <w:lang w:eastAsia="lv-LV"/>
              </w:rPr>
            </w:pPr>
            <w:r w:rsidRPr="00CA4DCE">
              <w:rPr>
                <w:rFonts w:eastAsia="Times New Roman" w:cs="Times New Roman"/>
                <w:sz w:val="20"/>
                <w:szCs w:val="20"/>
                <w:lang w:eastAsia="lv-LV"/>
              </w:rPr>
              <w:t>36.</w:t>
            </w:r>
          </w:p>
        </w:tc>
        <w:tc>
          <w:tcPr>
            <w:tcW w:w="2977" w:type="dxa"/>
            <w:tcBorders>
              <w:top w:val="single" w:sz="4" w:space="0" w:color="auto"/>
              <w:left w:val="nil"/>
              <w:bottom w:val="single" w:sz="4" w:space="0" w:color="auto"/>
              <w:right w:val="single" w:sz="4" w:space="0" w:color="auto"/>
            </w:tcBorders>
          </w:tcPr>
          <w:p w:rsidR="00CA4DCE" w:rsidRPr="00CA4DCE" w:rsidRDefault="00CA4DCE" w:rsidP="00CA4DCE">
            <w:pPr>
              <w:spacing w:after="0" w:line="240" w:lineRule="auto"/>
              <w:rPr>
                <w:rFonts w:eastAsia="Times New Roman" w:cs="Times New Roman"/>
                <w:sz w:val="20"/>
                <w:szCs w:val="20"/>
                <w:lang w:eastAsia="lv-LV"/>
              </w:rPr>
            </w:pPr>
            <w:r w:rsidRPr="00CA4DCE">
              <w:rPr>
                <w:rFonts w:eastAsia="Times New Roman" w:cs="Times New Roman"/>
                <w:sz w:val="20"/>
                <w:szCs w:val="20"/>
                <w:lang w:eastAsia="lv-LV"/>
              </w:rPr>
              <w:t>Ceļa zīmju aizklāšana un atklāšana</w:t>
            </w:r>
          </w:p>
        </w:tc>
        <w:tc>
          <w:tcPr>
            <w:tcW w:w="3418" w:type="dxa"/>
            <w:tcBorders>
              <w:top w:val="single" w:sz="4" w:space="0" w:color="auto"/>
              <w:left w:val="nil"/>
              <w:bottom w:val="single" w:sz="4" w:space="0" w:color="auto"/>
              <w:right w:val="single" w:sz="4" w:space="0" w:color="auto"/>
            </w:tcBorders>
          </w:tcPr>
          <w:p w:rsidR="00CA4DCE" w:rsidRPr="00CA4DCE" w:rsidRDefault="00CA4DCE" w:rsidP="00CA4DCE">
            <w:pPr>
              <w:spacing w:after="0" w:line="240" w:lineRule="auto"/>
              <w:rPr>
                <w:rFonts w:eastAsia="Times New Roman" w:cs="Times New Roman"/>
                <w:sz w:val="20"/>
                <w:szCs w:val="20"/>
                <w:lang w:eastAsia="lv-LV"/>
              </w:rPr>
            </w:pPr>
            <w:r w:rsidRPr="00CA4DCE">
              <w:rPr>
                <w:rFonts w:eastAsia="Times New Roman" w:cs="Times New Roman"/>
                <w:sz w:val="20"/>
                <w:szCs w:val="20"/>
                <w:lang w:eastAsia="lv-LV"/>
              </w:rPr>
              <w:t>Darbs jāuzsāk saskaņā ar Pasūtītāja pieteikumu</w:t>
            </w:r>
          </w:p>
        </w:tc>
        <w:tc>
          <w:tcPr>
            <w:tcW w:w="3543" w:type="dxa"/>
            <w:tcBorders>
              <w:top w:val="single" w:sz="4" w:space="0" w:color="auto"/>
              <w:left w:val="nil"/>
              <w:bottom w:val="single" w:sz="4" w:space="0" w:color="auto"/>
              <w:right w:val="single" w:sz="4" w:space="0" w:color="auto"/>
            </w:tcBorders>
          </w:tcPr>
          <w:p w:rsidR="00CA4DCE" w:rsidRPr="00CA4DCE" w:rsidRDefault="00CA4DCE" w:rsidP="00CA4DCE">
            <w:pPr>
              <w:spacing w:after="0" w:line="240" w:lineRule="auto"/>
              <w:rPr>
                <w:rFonts w:eastAsia="Times New Roman" w:cs="Times New Roman"/>
                <w:sz w:val="20"/>
                <w:szCs w:val="20"/>
                <w:lang w:eastAsia="lv-LV"/>
              </w:rPr>
            </w:pPr>
            <w:r w:rsidRPr="00CA4DCE">
              <w:rPr>
                <w:rFonts w:eastAsia="Times New Roman" w:cs="Times New Roman"/>
                <w:sz w:val="20"/>
                <w:szCs w:val="20"/>
                <w:lang w:eastAsia="lv-LV"/>
              </w:rPr>
              <w:t>Ceļa zīmju aizklāšana un atklāšana ne mazāk kā 30 gab. dienā</w:t>
            </w:r>
          </w:p>
        </w:tc>
        <w:tc>
          <w:tcPr>
            <w:tcW w:w="2714" w:type="dxa"/>
            <w:tcBorders>
              <w:top w:val="single" w:sz="4" w:space="0" w:color="auto"/>
              <w:left w:val="nil"/>
              <w:bottom w:val="single" w:sz="4" w:space="0" w:color="auto"/>
              <w:right w:val="single" w:sz="4" w:space="0" w:color="auto"/>
            </w:tcBorders>
          </w:tcPr>
          <w:p w:rsidR="00CA4DCE" w:rsidRPr="00CA4DCE" w:rsidRDefault="00CA4DCE" w:rsidP="00CA4DCE">
            <w:pPr>
              <w:spacing w:after="0" w:line="240" w:lineRule="auto"/>
              <w:rPr>
                <w:rFonts w:eastAsia="Times New Roman" w:cs="Times New Roman"/>
                <w:szCs w:val="24"/>
                <w:lang w:eastAsia="lv-LV"/>
              </w:rPr>
            </w:pPr>
            <w:r w:rsidRPr="00CA4DCE">
              <w:rPr>
                <w:rFonts w:eastAsia="Times New Roman" w:cs="Times New Roman"/>
                <w:sz w:val="20"/>
                <w:szCs w:val="20"/>
                <w:lang w:eastAsia="lv-LV"/>
              </w:rPr>
              <w:t>Melnas krāsas necaurspīdīgi maisi – 50 gab.     **</w:t>
            </w:r>
          </w:p>
        </w:tc>
        <w:tc>
          <w:tcPr>
            <w:tcW w:w="1186" w:type="dxa"/>
            <w:tcBorders>
              <w:top w:val="single" w:sz="4" w:space="0" w:color="auto"/>
              <w:left w:val="nil"/>
              <w:bottom w:val="single" w:sz="4" w:space="0" w:color="auto"/>
              <w:right w:val="single" w:sz="4" w:space="0" w:color="auto"/>
            </w:tcBorders>
          </w:tcPr>
          <w:p w:rsidR="00CA4DCE" w:rsidRPr="00CA4DCE" w:rsidRDefault="00CA4DCE" w:rsidP="00CA4DCE">
            <w:pPr>
              <w:spacing w:after="0" w:line="240" w:lineRule="auto"/>
              <w:jc w:val="center"/>
              <w:rPr>
                <w:rFonts w:eastAsia="Times New Roman" w:cs="Times New Roman"/>
                <w:sz w:val="20"/>
                <w:szCs w:val="20"/>
                <w:lang w:eastAsia="lv-LV"/>
              </w:rPr>
            </w:pPr>
            <w:r w:rsidRPr="00CA4DCE">
              <w:rPr>
                <w:rFonts w:eastAsia="Times New Roman" w:cs="Times New Roman"/>
                <w:sz w:val="20"/>
                <w:szCs w:val="20"/>
                <w:lang w:eastAsia="lv-LV"/>
              </w:rPr>
              <w:t xml:space="preserve">6 </w:t>
            </w:r>
            <w:proofErr w:type="spellStart"/>
            <w:r w:rsidRPr="00CA4DCE">
              <w:rPr>
                <w:rFonts w:eastAsia="Times New Roman" w:cs="Times New Roman"/>
                <w:sz w:val="20"/>
                <w:szCs w:val="20"/>
                <w:lang w:eastAsia="lv-LV"/>
              </w:rPr>
              <w:t>mēn</w:t>
            </w:r>
            <w:proofErr w:type="spellEnd"/>
            <w:r w:rsidRPr="00CA4DCE">
              <w:rPr>
                <w:rFonts w:eastAsia="Times New Roman" w:cs="Times New Roman"/>
                <w:sz w:val="20"/>
                <w:szCs w:val="20"/>
                <w:lang w:eastAsia="lv-LV"/>
              </w:rPr>
              <w:t>.</w:t>
            </w:r>
          </w:p>
        </w:tc>
      </w:tr>
      <w:tr w:rsidR="00CA4DCE" w:rsidRPr="00CA4DCE" w:rsidTr="00CA4DCE">
        <w:trPr>
          <w:trHeight w:val="438"/>
          <w:jc w:val="center"/>
        </w:trPr>
        <w:tc>
          <w:tcPr>
            <w:tcW w:w="943" w:type="dxa"/>
            <w:tcBorders>
              <w:top w:val="single" w:sz="4" w:space="0" w:color="auto"/>
              <w:left w:val="single" w:sz="4" w:space="0" w:color="auto"/>
              <w:bottom w:val="single" w:sz="4" w:space="0" w:color="auto"/>
              <w:right w:val="single" w:sz="4" w:space="0" w:color="auto"/>
            </w:tcBorders>
            <w:shd w:val="clear" w:color="000000" w:fill="BFBFBF"/>
            <w:noWrap/>
          </w:tcPr>
          <w:p w:rsidR="00CA4DCE" w:rsidRPr="00CA4DCE" w:rsidRDefault="00CA4DCE" w:rsidP="00CA4DCE">
            <w:pPr>
              <w:spacing w:after="0" w:line="240" w:lineRule="auto"/>
              <w:jc w:val="center"/>
              <w:rPr>
                <w:rFonts w:eastAsia="Times New Roman" w:cs="Times New Roman"/>
                <w:sz w:val="20"/>
                <w:szCs w:val="20"/>
                <w:lang w:eastAsia="lv-LV"/>
              </w:rPr>
            </w:pPr>
            <w:r w:rsidRPr="00CA4DCE">
              <w:rPr>
                <w:rFonts w:eastAsia="Times New Roman" w:cs="Times New Roman"/>
                <w:sz w:val="20"/>
                <w:szCs w:val="20"/>
                <w:lang w:eastAsia="lv-LV"/>
              </w:rPr>
              <w:t>37.</w:t>
            </w:r>
          </w:p>
        </w:tc>
        <w:tc>
          <w:tcPr>
            <w:tcW w:w="2977" w:type="dxa"/>
            <w:tcBorders>
              <w:top w:val="single" w:sz="4" w:space="0" w:color="auto"/>
              <w:left w:val="nil"/>
              <w:bottom w:val="single" w:sz="4" w:space="0" w:color="auto"/>
              <w:right w:val="single" w:sz="4" w:space="0" w:color="auto"/>
            </w:tcBorders>
          </w:tcPr>
          <w:p w:rsidR="00CA4DCE" w:rsidRPr="00CA4DCE" w:rsidRDefault="00CA4DCE" w:rsidP="00CA4DCE">
            <w:pPr>
              <w:spacing w:after="0" w:line="240" w:lineRule="auto"/>
              <w:rPr>
                <w:rFonts w:eastAsia="Times New Roman" w:cs="Times New Roman"/>
                <w:sz w:val="20"/>
                <w:szCs w:val="20"/>
                <w:lang w:eastAsia="lv-LV"/>
              </w:rPr>
            </w:pPr>
            <w:r w:rsidRPr="00CA4DCE">
              <w:rPr>
                <w:rFonts w:eastAsia="Times New Roman" w:cs="Times New Roman"/>
                <w:szCs w:val="24"/>
                <w:lang w:eastAsia="lv-LV"/>
              </w:rPr>
              <w:t>Ceļa apmaļu krāsošana ar dzeltenu krāsu</w:t>
            </w:r>
          </w:p>
        </w:tc>
        <w:tc>
          <w:tcPr>
            <w:tcW w:w="3418" w:type="dxa"/>
            <w:tcBorders>
              <w:top w:val="single" w:sz="4" w:space="0" w:color="auto"/>
              <w:left w:val="nil"/>
              <w:bottom w:val="single" w:sz="4" w:space="0" w:color="auto"/>
              <w:right w:val="single" w:sz="4" w:space="0" w:color="auto"/>
            </w:tcBorders>
          </w:tcPr>
          <w:p w:rsidR="00CA4DCE" w:rsidRPr="00CA4DCE" w:rsidRDefault="00CA4DCE" w:rsidP="00CA4DCE">
            <w:pPr>
              <w:spacing w:after="0" w:line="240" w:lineRule="auto"/>
              <w:rPr>
                <w:rFonts w:eastAsia="Times New Roman" w:cs="Times New Roman"/>
                <w:sz w:val="20"/>
                <w:szCs w:val="20"/>
                <w:lang w:eastAsia="lv-LV"/>
              </w:rPr>
            </w:pPr>
            <w:r w:rsidRPr="00CA4DCE">
              <w:rPr>
                <w:rFonts w:eastAsia="Times New Roman" w:cs="Times New Roman"/>
                <w:sz w:val="20"/>
                <w:szCs w:val="20"/>
                <w:lang w:eastAsia="lv-LV"/>
              </w:rPr>
              <w:t>Darbs jāuzsāk saskaņā ar Pasūtītāja pieteikumu</w:t>
            </w:r>
          </w:p>
        </w:tc>
        <w:tc>
          <w:tcPr>
            <w:tcW w:w="3543" w:type="dxa"/>
            <w:tcBorders>
              <w:top w:val="single" w:sz="4" w:space="0" w:color="auto"/>
              <w:left w:val="nil"/>
              <w:bottom w:val="single" w:sz="4" w:space="0" w:color="auto"/>
              <w:right w:val="single" w:sz="4" w:space="0" w:color="auto"/>
            </w:tcBorders>
          </w:tcPr>
          <w:p w:rsidR="00CA4DCE" w:rsidRPr="00CA4DCE" w:rsidRDefault="00CA4DCE" w:rsidP="00CA4DCE">
            <w:pPr>
              <w:spacing w:after="0" w:line="240" w:lineRule="auto"/>
              <w:rPr>
                <w:rFonts w:eastAsia="Times New Roman" w:cs="Times New Roman"/>
                <w:sz w:val="20"/>
                <w:szCs w:val="20"/>
                <w:lang w:eastAsia="lv-LV"/>
              </w:rPr>
            </w:pPr>
            <w:r w:rsidRPr="00CA4DCE">
              <w:rPr>
                <w:rFonts w:eastAsia="Times New Roman" w:cs="Times New Roman"/>
                <w:sz w:val="20"/>
                <w:szCs w:val="20"/>
                <w:lang w:eastAsia="lv-LV"/>
              </w:rPr>
              <w:t>Ceļu horizontālā marķējuma Nr. 943 uzklāšana ne mazāk kā 50 m dienā</w:t>
            </w:r>
          </w:p>
        </w:tc>
        <w:tc>
          <w:tcPr>
            <w:tcW w:w="2714" w:type="dxa"/>
            <w:tcBorders>
              <w:top w:val="single" w:sz="4" w:space="0" w:color="auto"/>
              <w:left w:val="nil"/>
              <w:bottom w:val="single" w:sz="4" w:space="0" w:color="auto"/>
              <w:right w:val="single" w:sz="4" w:space="0" w:color="auto"/>
            </w:tcBorders>
          </w:tcPr>
          <w:p w:rsidR="00CA4DCE" w:rsidRPr="00CA4DCE" w:rsidRDefault="00CA4DCE" w:rsidP="00CA4DCE">
            <w:pPr>
              <w:spacing w:after="0" w:line="240" w:lineRule="auto"/>
              <w:jc w:val="center"/>
              <w:rPr>
                <w:rFonts w:eastAsia="Times New Roman" w:cs="Times New Roman"/>
                <w:szCs w:val="24"/>
                <w:lang w:eastAsia="lv-LV"/>
              </w:rPr>
            </w:pPr>
            <w:r w:rsidRPr="00CA4DCE">
              <w:rPr>
                <w:rFonts w:eastAsia="Times New Roman" w:cs="Times New Roman"/>
                <w:sz w:val="20"/>
                <w:szCs w:val="20"/>
                <w:lang w:eastAsia="lv-LV"/>
              </w:rPr>
              <w:t>**</w:t>
            </w:r>
          </w:p>
        </w:tc>
        <w:tc>
          <w:tcPr>
            <w:tcW w:w="1186" w:type="dxa"/>
            <w:tcBorders>
              <w:top w:val="single" w:sz="4" w:space="0" w:color="auto"/>
              <w:left w:val="nil"/>
              <w:bottom w:val="single" w:sz="4" w:space="0" w:color="auto"/>
              <w:right w:val="single" w:sz="4" w:space="0" w:color="auto"/>
            </w:tcBorders>
          </w:tcPr>
          <w:p w:rsidR="00CA4DCE" w:rsidRPr="00CA4DCE" w:rsidRDefault="00CA4DCE" w:rsidP="00CA4DCE">
            <w:pPr>
              <w:spacing w:after="0" w:line="240" w:lineRule="auto"/>
              <w:jc w:val="center"/>
              <w:rPr>
                <w:rFonts w:eastAsia="Times New Roman" w:cs="Times New Roman"/>
                <w:sz w:val="20"/>
                <w:szCs w:val="20"/>
                <w:lang w:eastAsia="lv-LV"/>
              </w:rPr>
            </w:pPr>
            <w:r w:rsidRPr="00CA4DCE">
              <w:rPr>
                <w:rFonts w:eastAsia="Times New Roman" w:cs="Times New Roman"/>
                <w:sz w:val="20"/>
                <w:szCs w:val="20"/>
                <w:lang w:eastAsia="lv-LV"/>
              </w:rPr>
              <w:t>-</w:t>
            </w:r>
          </w:p>
        </w:tc>
      </w:tr>
      <w:tr w:rsidR="00CA4DCE" w:rsidRPr="00CA4DCE" w:rsidTr="00CA4DCE">
        <w:trPr>
          <w:trHeight w:val="489"/>
          <w:jc w:val="center"/>
        </w:trPr>
        <w:tc>
          <w:tcPr>
            <w:tcW w:w="943" w:type="dxa"/>
            <w:tcBorders>
              <w:top w:val="single" w:sz="4" w:space="0" w:color="auto"/>
              <w:left w:val="single" w:sz="4" w:space="0" w:color="auto"/>
              <w:bottom w:val="single" w:sz="4" w:space="0" w:color="auto"/>
              <w:right w:val="single" w:sz="4" w:space="0" w:color="auto"/>
            </w:tcBorders>
            <w:shd w:val="clear" w:color="000000" w:fill="BFBFBF"/>
            <w:noWrap/>
          </w:tcPr>
          <w:p w:rsidR="00CA4DCE" w:rsidRPr="00CA4DCE" w:rsidRDefault="00CA4DCE" w:rsidP="00CA4DCE">
            <w:pPr>
              <w:spacing w:after="0" w:line="240" w:lineRule="auto"/>
              <w:jc w:val="center"/>
              <w:rPr>
                <w:rFonts w:eastAsia="Times New Roman" w:cs="Times New Roman"/>
                <w:sz w:val="20"/>
                <w:szCs w:val="20"/>
                <w:lang w:eastAsia="lv-LV"/>
              </w:rPr>
            </w:pPr>
            <w:r w:rsidRPr="00CA4DCE">
              <w:rPr>
                <w:rFonts w:eastAsia="Times New Roman" w:cs="Times New Roman"/>
                <w:sz w:val="20"/>
                <w:szCs w:val="20"/>
                <w:lang w:eastAsia="lv-LV"/>
              </w:rPr>
              <w:t>38.</w:t>
            </w:r>
          </w:p>
        </w:tc>
        <w:tc>
          <w:tcPr>
            <w:tcW w:w="2977" w:type="dxa"/>
            <w:tcBorders>
              <w:top w:val="single" w:sz="4" w:space="0" w:color="auto"/>
              <w:left w:val="nil"/>
              <w:bottom w:val="single" w:sz="4" w:space="0" w:color="auto"/>
              <w:right w:val="single" w:sz="4" w:space="0" w:color="auto"/>
            </w:tcBorders>
          </w:tcPr>
          <w:p w:rsidR="00CA4DCE" w:rsidRPr="00CA4DCE" w:rsidRDefault="00CA4DCE" w:rsidP="00CA4DCE">
            <w:pPr>
              <w:spacing w:after="0" w:line="240" w:lineRule="auto"/>
              <w:rPr>
                <w:rFonts w:eastAsia="Times New Roman" w:cs="Times New Roman"/>
                <w:sz w:val="20"/>
                <w:szCs w:val="20"/>
                <w:lang w:eastAsia="lv-LV"/>
              </w:rPr>
            </w:pPr>
            <w:r w:rsidRPr="00CA4DCE">
              <w:rPr>
                <w:rFonts w:eastAsia="Times New Roman" w:cs="Times New Roman"/>
                <w:sz w:val="20"/>
                <w:szCs w:val="20"/>
                <w:lang w:eastAsia="lv-LV"/>
              </w:rPr>
              <w:t>Satiksmes spoguļa uzstādīšana d=600, d=800.</w:t>
            </w:r>
          </w:p>
          <w:p w:rsidR="00CA4DCE" w:rsidRPr="00CA4DCE" w:rsidRDefault="00CA4DCE" w:rsidP="00CA4DCE">
            <w:pPr>
              <w:spacing w:after="0" w:line="240" w:lineRule="auto"/>
              <w:rPr>
                <w:rFonts w:eastAsia="Times New Roman" w:cs="Times New Roman"/>
                <w:sz w:val="20"/>
                <w:szCs w:val="20"/>
                <w:lang w:eastAsia="lv-LV"/>
              </w:rPr>
            </w:pPr>
            <w:r w:rsidRPr="00CA4DCE">
              <w:rPr>
                <w:rFonts w:eastAsia="Times New Roman" w:cs="Times New Roman"/>
                <w:sz w:val="20"/>
                <w:szCs w:val="20"/>
                <w:lang w:eastAsia="lv-LV"/>
              </w:rPr>
              <w:t>Satiksmes spoguļa piegāde.</w:t>
            </w:r>
          </w:p>
        </w:tc>
        <w:tc>
          <w:tcPr>
            <w:tcW w:w="3418" w:type="dxa"/>
            <w:tcBorders>
              <w:top w:val="single" w:sz="4" w:space="0" w:color="auto"/>
              <w:left w:val="nil"/>
              <w:bottom w:val="single" w:sz="4" w:space="0" w:color="auto"/>
              <w:right w:val="single" w:sz="4" w:space="0" w:color="auto"/>
            </w:tcBorders>
          </w:tcPr>
          <w:p w:rsidR="00CA4DCE" w:rsidRPr="00CA4DCE" w:rsidRDefault="00CA4DCE" w:rsidP="00CA4DCE">
            <w:pPr>
              <w:spacing w:after="0" w:line="240" w:lineRule="auto"/>
              <w:rPr>
                <w:rFonts w:eastAsia="Times New Roman" w:cs="Times New Roman"/>
                <w:sz w:val="20"/>
                <w:szCs w:val="20"/>
                <w:lang w:eastAsia="lv-LV"/>
              </w:rPr>
            </w:pPr>
            <w:r w:rsidRPr="00CA4DCE">
              <w:rPr>
                <w:rFonts w:eastAsia="Times New Roman" w:cs="Times New Roman"/>
                <w:sz w:val="20"/>
                <w:szCs w:val="20"/>
                <w:lang w:eastAsia="lv-LV"/>
              </w:rPr>
              <w:t>Darbs jāuzsāk saskaņā ar Pasūtītāja pieteikumu. Pasūtītājs var pasūtīt darbu, vai ja nepieciešams – darbu un materiālu.</w:t>
            </w:r>
          </w:p>
        </w:tc>
        <w:tc>
          <w:tcPr>
            <w:tcW w:w="3543" w:type="dxa"/>
            <w:tcBorders>
              <w:top w:val="single" w:sz="4" w:space="0" w:color="auto"/>
              <w:left w:val="nil"/>
              <w:bottom w:val="single" w:sz="4" w:space="0" w:color="auto"/>
              <w:right w:val="single" w:sz="4" w:space="0" w:color="auto"/>
            </w:tcBorders>
          </w:tcPr>
          <w:p w:rsidR="00CA4DCE" w:rsidRPr="00CA4DCE" w:rsidRDefault="00CA4DCE" w:rsidP="00CA4DCE">
            <w:pPr>
              <w:spacing w:after="0" w:line="240" w:lineRule="auto"/>
              <w:rPr>
                <w:rFonts w:eastAsia="Times New Roman" w:cs="Times New Roman"/>
                <w:sz w:val="20"/>
                <w:szCs w:val="20"/>
                <w:lang w:eastAsia="lv-LV"/>
              </w:rPr>
            </w:pPr>
            <w:r w:rsidRPr="00CA4DCE">
              <w:rPr>
                <w:rFonts w:eastAsia="Times New Roman" w:cs="Times New Roman"/>
                <w:sz w:val="20"/>
                <w:szCs w:val="20"/>
                <w:lang w:eastAsia="lv-LV"/>
              </w:rPr>
              <w:t>Satiksmes spoguļu uzstādīšana (piegāde) ne mazāk kā 2 gab. dienā</w:t>
            </w:r>
          </w:p>
        </w:tc>
        <w:tc>
          <w:tcPr>
            <w:tcW w:w="2714" w:type="dxa"/>
            <w:tcBorders>
              <w:top w:val="single" w:sz="4" w:space="0" w:color="auto"/>
              <w:left w:val="nil"/>
              <w:bottom w:val="single" w:sz="4" w:space="0" w:color="auto"/>
              <w:right w:val="single" w:sz="4" w:space="0" w:color="auto"/>
            </w:tcBorders>
          </w:tcPr>
          <w:p w:rsidR="00CA4DCE" w:rsidRPr="00CA4DCE" w:rsidRDefault="00CA4DCE" w:rsidP="00CA4DCE">
            <w:pPr>
              <w:spacing w:after="0" w:line="240" w:lineRule="auto"/>
              <w:jc w:val="center"/>
              <w:rPr>
                <w:rFonts w:eastAsia="Times New Roman" w:cs="Times New Roman"/>
                <w:sz w:val="20"/>
                <w:szCs w:val="20"/>
                <w:lang w:eastAsia="lv-LV"/>
              </w:rPr>
            </w:pPr>
            <w:r w:rsidRPr="00CA4DCE">
              <w:rPr>
                <w:rFonts w:eastAsia="Times New Roman" w:cs="Times New Roman"/>
                <w:sz w:val="20"/>
                <w:szCs w:val="20"/>
                <w:lang w:eastAsia="lv-LV"/>
              </w:rPr>
              <w:t>*</w:t>
            </w:r>
          </w:p>
        </w:tc>
        <w:tc>
          <w:tcPr>
            <w:tcW w:w="1186" w:type="dxa"/>
            <w:tcBorders>
              <w:top w:val="single" w:sz="4" w:space="0" w:color="auto"/>
              <w:left w:val="nil"/>
              <w:bottom w:val="single" w:sz="4" w:space="0" w:color="auto"/>
              <w:right w:val="single" w:sz="4" w:space="0" w:color="auto"/>
            </w:tcBorders>
          </w:tcPr>
          <w:p w:rsidR="00CA4DCE" w:rsidRPr="00CA4DCE" w:rsidRDefault="00CA4DCE" w:rsidP="00CA4DCE">
            <w:pPr>
              <w:spacing w:after="0" w:line="240" w:lineRule="auto"/>
              <w:jc w:val="center"/>
              <w:rPr>
                <w:rFonts w:eastAsia="Times New Roman" w:cs="Times New Roman"/>
                <w:sz w:val="20"/>
                <w:szCs w:val="20"/>
                <w:lang w:eastAsia="lv-LV"/>
              </w:rPr>
            </w:pPr>
            <w:r w:rsidRPr="00CA4DCE">
              <w:rPr>
                <w:rFonts w:eastAsia="Times New Roman" w:cs="Times New Roman"/>
                <w:sz w:val="20"/>
                <w:szCs w:val="20"/>
                <w:lang w:eastAsia="lv-LV"/>
              </w:rPr>
              <w:t>2 gadi</w:t>
            </w:r>
          </w:p>
        </w:tc>
      </w:tr>
      <w:tr w:rsidR="00CA4DCE" w:rsidRPr="00CA4DCE" w:rsidTr="00CA4DCE">
        <w:trPr>
          <w:trHeight w:val="465"/>
          <w:jc w:val="center"/>
        </w:trPr>
        <w:tc>
          <w:tcPr>
            <w:tcW w:w="943" w:type="dxa"/>
            <w:tcBorders>
              <w:top w:val="single" w:sz="4" w:space="0" w:color="auto"/>
              <w:left w:val="single" w:sz="4" w:space="0" w:color="auto"/>
              <w:bottom w:val="single" w:sz="4" w:space="0" w:color="auto"/>
              <w:right w:val="single" w:sz="4" w:space="0" w:color="auto"/>
            </w:tcBorders>
            <w:shd w:val="clear" w:color="000000" w:fill="BFBFBF"/>
            <w:noWrap/>
          </w:tcPr>
          <w:p w:rsidR="00CA4DCE" w:rsidRPr="00CA4DCE" w:rsidRDefault="00CA4DCE" w:rsidP="00CA4DCE">
            <w:pPr>
              <w:spacing w:after="0" w:line="240" w:lineRule="auto"/>
              <w:jc w:val="center"/>
              <w:rPr>
                <w:rFonts w:eastAsia="Times New Roman" w:cs="Times New Roman"/>
                <w:sz w:val="20"/>
                <w:szCs w:val="20"/>
                <w:lang w:eastAsia="lv-LV"/>
              </w:rPr>
            </w:pPr>
            <w:r w:rsidRPr="00CA4DCE">
              <w:rPr>
                <w:rFonts w:eastAsia="Times New Roman" w:cs="Times New Roman"/>
                <w:sz w:val="20"/>
                <w:szCs w:val="20"/>
                <w:lang w:eastAsia="lv-LV"/>
              </w:rPr>
              <w:t>39.</w:t>
            </w:r>
          </w:p>
        </w:tc>
        <w:tc>
          <w:tcPr>
            <w:tcW w:w="2977" w:type="dxa"/>
            <w:tcBorders>
              <w:top w:val="single" w:sz="4" w:space="0" w:color="auto"/>
              <w:left w:val="nil"/>
              <w:bottom w:val="single" w:sz="4" w:space="0" w:color="auto"/>
              <w:right w:val="single" w:sz="4" w:space="0" w:color="auto"/>
            </w:tcBorders>
          </w:tcPr>
          <w:p w:rsidR="00CA4DCE" w:rsidRPr="00CA4DCE" w:rsidRDefault="00CA4DCE" w:rsidP="00CA4DCE">
            <w:pPr>
              <w:spacing w:after="0" w:line="240" w:lineRule="auto"/>
              <w:rPr>
                <w:rFonts w:eastAsia="Times New Roman" w:cs="Times New Roman"/>
                <w:sz w:val="20"/>
                <w:szCs w:val="20"/>
                <w:lang w:eastAsia="lv-LV"/>
              </w:rPr>
            </w:pPr>
            <w:r w:rsidRPr="00CA4DCE">
              <w:rPr>
                <w:rFonts w:eastAsia="Times New Roman" w:cs="Times New Roman"/>
                <w:sz w:val="20"/>
                <w:szCs w:val="20"/>
                <w:lang w:eastAsia="lv-LV"/>
              </w:rPr>
              <w:t>Satiksmes spoguļa demontāža</w:t>
            </w:r>
          </w:p>
        </w:tc>
        <w:tc>
          <w:tcPr>
            <w:tcW w:w="3418" w:type="dxa"/>
            <w:tcBorders>
              <w:top w:val="single" w:sz="4" w:space="0" w:color="auto"/>
              <w:left w:val="nil"/>
              <w:bottom w:val="single" w:sz="4" w:space="0" w:color="auto"/>
              <w:right w:val="single" w:sz="4" w:space="0" w:color="auto"/>
            </w:tcBorders>
          </w:tcPr>
          <w:p w:rsidR="00CA4DCE" w:rsidRPr="00CA4DCE" w:rsidRDefault="00CA4DCE" w:rsidP="00CA4DCE">
            <w:pPr>
              <w:spacing w:after="0" w:line="240" w:lineRule="auto"/>
              <w:rPr>
                <w:rFonts w:eastAsia="Times New Roman" w:cs="Times New Roman"/>
                <w:sz w:val="20"/>
                <w:szCs w:val="20"/>
                <w:lang w:eastAsia="lv-LV"/>
              </w:rPr>
            </w:pPr>
            <w:r w:rsidRPr="00CA4DCE">
              <w:rPr>
                <w:rFonts w:eastAsia="Times New Roman" w:cs="Times New Roman"/>
                <w:sz w:val="20"/>
                <w:szCs w:val="20"/>
                <w:lang w:eastAsia="lv-LV"/>
              </w:rPr>
              <w:t>Darbs jāuzsāk saskaņā ar Pasūtītāja pieteikumu</w:t>
            </w:r>
          </w:p>
        </w:tc>
        <w:tc>
          <w:tcPr>
            <w:tcW w:w="3543" w:type="dxa"/>
            <w:tcBorders>
              <w:top w:val="single" w:sz="4" w:space="0" w:color="auto"/>
              <w:left w:val="nil"/>
              <w:bottom w:val="single" w:sz="4" w:space="0" w:color="auto"/>
              <w:right w:val="single" w:sz="4" w:space="0" w:color="auto"/>
            </w:tcBorders>
          </w:tcPr>
          <w:p w:rsidR="00CA4DCE" w:rsidRPr="00CA4DCE" w:rsidRDefault="00CA4DCE" w:rsidP="00CA4DCE">
            <w:pPr>
              <w:spacing w:after="0" w:line="240" w:lineRule="auto"/>
              <w:rPr>
                <w:rFonts w:eastAsia="Times New Roman" w:cs="Times New Roman"/>
                <w:sz w:val="20"/>
                <w:szCs w:val="20"/>
                <w:lang w:eastAsia="lv-LV"/>
              </w:rPr>
            </w:pPr>
            <w:r w:rsidRPr="00CA4DCE">
              <w:rPr>
                <w:rFonts w:eastAsia="Times New Roman" w:cs="Times New Roman"/>
                <w:sz w:val="20"/>
                <w:szCs w:val="20"/>
                <w:lang w:eastAsia="lv-LV"/>
              </w:rPr>
              <w:t>Satiksmes spoguļu noņemšana ne mazāk kā 2 gab. dienā</w:t>
            </w:r>
          </w:p>
        </w:tc>
        <w:tc>
          <w:tcPr>
            <w:tcW w:w="2714" w:type="dxa"/>
            <w:tcBorders>
              <w:top w:val="single" w:sz="4" w:space="0" w:color="auto"/>
              <w:left w:val="nil"/>
              <w:bottom w:val="single" w:sz="4" w:space="0" w:color="auto"/>
              <w:right w:val="single" w:sz="4" w:space="0" w:color="auto"/>
            </w:tcBorders>
          </w:tcPr>
          <w:p w:rsidR="00CA4DCE" w:rsidRPr="00CA4DCE" w:rsidRDefault="00CA4DCE" w:rsidP="00CA4DCE">
            <w:pPr>
              <w:spacing w:after="0" w:line="240" w:lineRule="auto"/>
              <w:jc w:val="center"/>
              <w:rPr>
                <w:rFonts w:eastAsia="Times New Roman" w:cs="Times New Roman"/>
                <w:sz w:val="20"/>
                <w:szCs w:val="20"/>
                <w:lang w:eastAsia="lv-LV"/>
              </w:rPr>
            </w:pPr>
            <w:r w:rsidRPr="00CA4DCE">
              <w:rPr>
                <w:rFonts w:eastAsia="Times New Roman" w:cs="Times New Roman"/>
                <w:sz w:val="20"/>
                <w:szCs w:val="20"/>
                <w:lang w:eastAsia="lv-LV"/>
              </w:rPr>
              <w:t>*</w:t>
            </w:r>
          </w:p>
        </w:tc>
        <w:tc>
          <w:tcPr>
            <w:tcW w:w="1186" w:type="dxa"/>
            <w:tcBorders>
              <w:top w:val="single" w:sz="4" w:space="0" w:color="auto"/>
              <w:left w:val="nil"/>
              <w:bottom w:val="single" w:sz="4" w:space="0" w:color="auto"/>
              <w:right w:val="single" w:sz="4" w:space="0" w:color="auto"/>
            </w:tcBorders>
          </w:tcPr>
          <w:p w:rsidR="00CA4DCE" w:rsidRPr="00CA4DCE" w:rsidRDefault="00CA4DCE" w:rsidP="00CA4DCE">
            <w:pPr>
              <w:spacing w:after="0" w:line="240" w:lineRule="auto"/>
              <w:jc w:val="center"/>
              <w:rPr>
                <w:rFonts w:eastAsia="Times New Roman" w:cs="Times New Roman"/>
                <w:sz w:val="20"/>
                <w:szCs w:val="20"/>
                <w:lang w:eastAsia="lv-LV"/>
              </w:rPr>
            </w:pPr>
            <w:r w:rsidRPr="00CA4DCE">
              <w:rPr>
                <w:rFonts w:eastAsia="Times New Roman" w:cs="Times New Roman"/>
                <w:sz w:val="20"/>
                <w:szCs w:val="20"/>
                <w:lang w:eastAsia="lv-LV"/>
              </w:rPr>
              <w:t>-</w:t>
            </w:r>
          </w:p>
        </w:tc>
      </w:tr>
      <w:tr w:rsidR="00CA4DCE" w:rsidRPr="00CA4DCE" w:rsidTr="00CA4DCE">
        <w:trPr>
          <w:trHeight w:val="416"/>
          <w:jc w:val="center"/>
        </w:trPr>
        <w:tc>
          <w:tcPr>
            <w:tcW w:w="943" w:type="dxa"/>
            <w:tcBorders>
              <w:top w:val="single" w:sz="4" w:space="0" w:color="auto"/>
              <w:left w:val="single" w:sz="4" w:space="0" w:color="auto"/>
              <w:bottom w:val="single" w:sz="4" w:space="0" w:color="auto"/>
              <w:right w:val="single" w:sz="4" w:space="0" w:color="auto"/>
            </w:tcBorders>
            <w:shd w:val="clear" w:color="000000" w:fill="BFBFBF"/>
            <w:noWrap/>
          </w:tcPr>
          <w:p w:rsidR="00CA4DCE" w:rsidRPr="00CA4DCE" w:rsidRDefault="00CA4DCE" w:rsidP="00CA4DCE">
            <w:pPr>
              <w:spacing w:after="0" w:line="240" w:lineRule="auto"/>
              <w:jc w:val="center"/>
              <w:rPr>
                <w:rFonts w:eastAsia="Times New Roman" w:cs="Times New Roman"/>
                <w:sz w:val="20"/>
                <w:szCs w:val="20"/>
                <w:lang w:eastAsia="lv-LV"/>
              </w:rPr>
            </w:pPr>
            <w:r w:rsidRPr="00CA4DCE">
              <w:rPr>
                <w:rFonts w:eastAsia="Times New Roman" w:cs="Times New Roman"/>
                <w:sz w:val="20"/>
                <w:szCs w:val="20"/>
                <w:lang w:eastAsia="lv-LV"/>
              </w:rPr>
              <w:t>40.</w:t>
            </w:r>
          </w:p>
        </w:tc>
        <w:tc>
          <w:tcPr>
            <w:tcW w:w="2977" w:type="dxa"/>
            <w:tcBorders>
              <w:top w:val="single" w:sz="4" w:space="0" w:color="auto"/>
              <w:left w:val="nil"/>
              <w:bottom w:val="single" w:sz="4" w:space="0" w:color="auto"/>
              <w:right w:val="single" w:sz="4" w:space="0" w:color="auto"/>
            </w:tcBorders>
          </w:tcPr>
          <w:p w:rsidR="00CA4DCE" w:rsidRPr="00CA4DCE" w:rsidRDefault="00CA4DCE" w:rsidP="00CA4DCE">
            <w:pPr>
              <w:spacing w:after="0" w:line="240" w:lineRule="auto"/>
              <w:rPr>
                <w:rFonts w:eastAsia="Times New Roman" w:cs="Times New Roman"/>
                <w:sz w:val="20"/>
                <w:szCs w:val="20"/>
                <w:lang w:eastAsia="lv-LV"/>
              </w:rPr>
            </w:pPr>
            <w:r w:rsidRPr="00CA4DCE">
              <w:rPr>
                <w:rFonts w:eastAsia="Times New Roman" w:cs="Times New Roman"/>
                <w:sz w:val="20"/>
                <w:szCs w:val="20"/>
                <w:lang w:eastAsia="lv-LV"/>
              </w:rPr>
              <w:t xml:space="preserve"> Automašīnu atduras – </w:t>
            </w:r>
            <w:r w:rsidRPr="00CA4DCE">
              <w:rPr>
                <w:rFonts w:eastAsia="Times New Roman" w:cs="Times New Roman"/>
                <w:i/>
                <w:sz w:val="20"/>
                <w:szCs w:val="20"/>
                <w:lang w:eastAsia="lv-LV"/>
              </w:rPr>
              <w:t>ne augstāk par 120 mm,</w:t>
            </w:r>
            <w:r w:rsidRPr="00CA4DCE">
              <w:rPr>
                <w:rFonts w:eastAsia="Times New Roman" w:cs="Times New Roman"/>
                <w:sz w:val="20"/>
                <w:szCs w:val="20"/>
                <w:lang w:eastAsia="lv-LV"/>
              </w:rPr>
              <w:t xml:space="preserve"> uzstādīšana</w:t>
            </w:r>
          </w:p>
        </w:tc>
        <w:tc>
          <w:tcPr>
            <w:tcW w:w="3418" w:type="dxa"/>
            <w:tcBorders>
              <w:top w:val="single" w:sz="4" w:space="0" w:color="auto"/>
              <w:left w:val="nil"/>
              <w:bottom w:val="single" w:sz="4" w:space="0" w:color="auto"/>
              <w:right w:val="single" w:sz="4" w:space="0" w:color="auto"/>
            </w:tcBorders>
          </w:tcPr>
          <w:p w:rsidR="00CA4DCE" w:rsidRPr="00CA4DCE" w:rsidRDefault="00CA4DCE" w:rsidP="00CA4DCE">
            <w:pPr>
              <w:spacing w:after="0" w:line="240" w:lineRule="auto"/>
              <w:rPr>
                <w:rFonts w:eastAsia="Times New Roman" w:cs="Times New Roman"/>
                <w:sz w:val="20"/>
                <w:szCs w:val="20"/>
                <w:lang w:eastAsia="lv-LV"/>
              </w:rPr>
            </w:pPr>
            <w:r w:rsidRPr="00CA4DCE">
              <w:rPr>
                <w:rFonts w:eastAsia="Times New Roman" w:cs="Times New Roman"/>
                <w:sz w:val="20"/>
                <w:szCs w:val="20"/>
                <w:lang w:eastAsia="lv-LV"/>
              </w:rPr>
              <w:t>Darbs jāuzsāk saskaņā ar Pasūtītāja pieteikumu</w:t>
            </w:r>
          </w:p>
        </w:tc>
        <w:tc>
          <w:tcPr>
            <w:tcW w:w="3543" w:type="dxa"/>
            <w:tcBorders>
              <w:top w:val="single" w:sz="4" w:space="0" w:color="auto"/>
              <w:left w:val="nil"/>
              <w:bottom w:val="single" w:sz="4" w:space="0" w:color="auto"/>
              <w:right w:val="single" w:sz="4" w:space="0" w:color="auto"/>
            </w:tcBorders>
          </w:tcPr>
          <w:p w:rsidR="00CA4DCE" w:rsidRPr="00CA4DCE" w:rsidRDefault="00CA4DCE" w:rsidP="00CA4DCE">
            <w:pPr>
              <w:spacing w:after="0" w:line="240" w:lineRule="auto"/>
              <w:rPr>
                <w:rFonts w:eastAsia="Times New Roman" w:cs="Times New Roman"/>
                <w:sz w:val="20"/>
                <w:szCs w:val="20"/>
                <w:lang w:eastAsia="lv-LV"/>
              </w:rPr>
            </w:pPr>
            <w:r w:rsidRPr="00CA4DCE">
              <w:rPr>
                <w:rFonts w:eastAsia="Times New Roman" w:cs="Times New Roman"/>
                <w:sz w:val="20"/>
                <w:szCs w:val="20"/>
                <w:lang w:eastAsia="lv-LV"/>
              </w:rPr>
              <w:t>Automašīnu atduru</w:t>
            </w:r>
            <w:proofErr w:type="gramStart"/>
            <w:r w:rsidRPr="00CA4DCE">
              <w:rPr>
                <w:rFonts w:eastAsia="Times New Roman" w:cs="Times New Roman"/>
                <w:sz w:val="20"/>
                <w:szCs w:val="20"/>
                <w:lang w:eastAsia="lv-LV"/>
              </w:rPr>
              <w:t xml:space="preserve">  </w:t>
            </w:r>
            <w:proofErr w:type="gramEnd"/>
            <w:r w:rsidRPr="00CA4DCE">
              <w:rPr>
                <w:rFonts w:eastAsia="Times New Roman" w:cs="Times New Roman"/>
                <w:sz w:val="20"/>
                <w:szCs w:val="20"/>
                <w:lang w:eastAsia="lv-LV"/>
              </w:rPr>
              <w:t>uzstādīšana, ne mazāk kā 14 m dienā</w:t>
            </w:r>
          </w:p>
        </w:tc>
        <w:tc>
          <w:tcPr>
            <w:tcW w:w="2714" w:type="dxa"/>
            <w:tcBorders>
              <w:top w:val="single" w:sz="4" w:space="0" w:color="auto"/>
              <w:left w:val="nil"/>
              <w:bottom w:val="single" w:sz="4" w:space="0" w:color="auto"/>
              <w:right w:val="single" w:sz="4" w:space="0" w:color="auto"/>
            </w:tcBorders>
          </w:tcPr>
          <w:p w:rsidR="00CA4DCE" w:rsidRPr="00CA4DCE" w:rsidRDefault="00CA4DCE" w:rsidP="00CA4DCE">
            <w:pPr>
              <w:spacing w:after="0" w:line="240" w:lineRule="auto"/>
              <w:jc w:val="center"/>
              <w:rPr>
                <w:rFonts w:eastAsia="Times New Roman" w:cs="Times New Roman"/>
                <w:sz w:val="20"/>
                <w:szCs w:val="20"/>
                <w:lang w:eastAsia="lv-LV"/>
              </w:rPr>
            </w:pPr>
            <w:r w:rsidRPr="00CA4DCE">
              <w:rPr>
                <w:rFonts w:eastAsia="Times New Roman" w:cs="Times New Roman"/>
                <w:sz w:val="20"/>
                <w:szCs w:val="20"/>
                <w:lang w:eastAsia="lv-LV"/>
              </w:rPr>
              <w:t>*</w:t>
            </w:r>
          </w:p>
        </w:tc>
        <w:tc>
          <w:tcPr>
            <w:tcW w:w="1186" w:type="dxa"/>
            <w:tcBorders>
              <w:top w:val="single" w:sz="4" w:space="0" w:color="auto"/>
              <w:left w:val="nil"/>
              <w:bottom w:val="single" w:sz="4" w:space="0" w:color="auto"/>
              <w:right w:val="single" w:sz="4" w:space="0" w:color="auto"/>
            </w:tcBorders>
          </w:tcPr>
          <w:p w:rsidR="00CA4DCE" w:rsidRPr="00CA4DCE" w:rsidRDefault="00CA4DCE" w:rsidP="00CA4DCE">
            <w:pPr>
              <w:spacing w:after="0" w:line="240" w:lineRule="auto"/>
              <w:jc w:val="center"/>
              <w:rPr>
                <w:rFonts w:eastAsia="Times New Roman" w:cs="Times New Roman"/>
                <w:sz w:val="20"/>
                <w:szCs w:val="20"/>
                <w:lang w:eastAsia="lv-LV"/>
              </w:rPr>
            </w:pPr>
            <w:r w:rsidRPr="00CA4DCE">
              <w:rPr>
                <w:rFonts w:eastAsia="Times New Roman" w:cs="Times New Roman"/>
                <w:sz w:val="20"/>
                <w:szCs w:val="20"/>
                <w:lang w:eastAsia="lv-LV"/>
              </w:rPr>
              <w:t>2 gadi</w:t>
            </w:r>
          </w:p>
        </w:tc>
      </w:tr>
      <w:tr w:rsidR="00CA4DCE" w:rsidRPr="00CA4DCE" w:rsidTr="00CA4DCE">
        <w:trPr>
          <w:trHeight w:val="442"/>
          <w:jc w:val="center"/>
        </w:trPr>
        <w:tc>
          <w:tcPr>
            <w:tcW w:w="943" w:type="dxa"/>
            <w:tcBorders>
              <w:top w:val="single" w:sz="4" w:space="0" w:color="auto"/>
              <w:left w:val="single" w:sz="4" w:space="0" w:color="auto"/>
              <w:bottom w:val="single" w:sz="4" w:space="0" w:color="auto"/>
              <w:right w:val="single" w:sz="4" w:space="0" w:color="auto"/>
            </w:tcBorders>
            <w:shd w:val="clear" w:color="000000" w:fill="BFBFBF"/>
            <w:noWrap/>
          </w:tcPr>
          <w:p w:rsidR="00CA4DCE" w:rsidRPr="00CA4DCE" w:rsidRDefault="00CA4DCE" w:rsidP="00CA4DCE">
            <w:pPr>
              <w:spacing w:after="0" w:line="240" w:lineRule="auto"/>
              <w:jc w:val="center"/>
              <w:rPr>
                <w:rFonts w:eastAsia="Times New Roman" w:cs="Times New Roman"/>
                <w:sz w:val="20"/>
                <w:szCs w:val="20"/>
                <w:lang w:eastAsia="lv-LV"/>
              </w:rPr>
            </w:pPr>
            <w:r w:rsidRPr="00CA4DCE">
              <w:rPr>
                <w:rFonts w:eastAsia="Times New Roman" w:cs="Times New Roman"/>
                <w:sz w:val="20"/>
                <w:szCs w:val="20"/>
                <w:lang w:eastAsia="lv-LV"/>
              </w:rPr>
              <w:t>41.</w:t>
            </w:r>
          </w:p>
        </w:tc>
        <w:tc>
          <w:tcPr>
            <w:tcW w:w="2977" w:type="dxa"/>
            <w:tcBorders>
              <w:top w:val="single" w:sz="4" w:space="0" w:color="auto"/>
              <w:left w:val="nil"/>
              <w:bottom w:val="single" w:sz="4" w:space="0" w:color="auto"/>
              <w:right w:val="single" w:sz="4" w:space="0" w:color="auto"/>
            </w:tcBorders>
          </w:tcPr>
          <w:p w:rsidR="00CA4DCE" w:rsidRPr="00CA4DCE" w:rsidRDefault="00CA4DCE" w:rsidP="00CA4DCE">
            <w:pPr>
              <w:spacing w:after="0" w:line="240" w:lineRule="auto"/>
              <w:rPr>
                <w:rFonts w:eastAsia="Times New Roman" w:cs="Times New Roman"/>
                <w:sz w:val="20"/>
                <w:szCs w:val="20"/>
                <w:lang w:eastAsia="lv-LV"/>
              </w:rPr>
            </w:pPr>
            <w:r w:rsidRPr="00CA4DCE">
              <w:rPr>
                <w:rFonts w:eastAsia="Times New Roman" w:cs="Times New Roman"/>
                <w:sz w:val="20"/>
                <w:szCs w:val="20"/>
                <w:lang w:eastAsia="lv-LV"/>
              </w:rPr>
              <w:t>Automašīnu atduras demontāža</w:t>
            </w:r>
          </w:p>
        </w:tc>
        <w:tc>
          <w:tcPr>
            <w:tcW w:w="3418" w:type="dxa"/>
            <w:tcBorders>
              <w:top w:val="single" w:sz="4" w:space="0" w:color="auto"/>
              <w:left w:val="nil"/>
              <w:bottom w:val="single" w:sz="4" w:space="0" w:color="auto"/>
              <w:right w:val="single" w:sz="4" w:space="0" w:color="auto"/>
            </w:tcBorders>
          </w:tcPr>
          <w:p w:rsidR="00CA4DCE" w:rsidRPr="00CA4DCE" w:rsidRDefault="00CA4DCE" w:rsidP="00CA4DCE">
            <w:pPr>
              <w:spacing w:after="0" w:line="240" w:lineRule="auto"/>
              <w:rPr>
                <w:rFonts w:eastAsia="Times New Roman" w:cs="Times New Roman"/>
                <w:sz w:val="20"/>
                <w:szCs w:val="20"/>
                <w:lang w:eastAsia="lv-LV"/>
              </w:rPr>
            </w:pPr>
            <w:r w:rsidRPr="00CA4DCE">
              <w:rPr>
                <w:rFonts w:eastAsia="Times New Roman" w:cs="Times New Roman"/>
                <w:sz w:val="20"/>
                <w:szCs w:val="20"/>
                <w:lang w:eastAsia="lv-LV"/>
              </w:rPr>
              <w:t>Darbs jāuzsāk saskaņā ar Pasūtītāja pieteikumu</w:t>
            </w:r>
          </w:p>
        </w:tc>
        <w:tc>
          <w:tcPr>
            <w:tcW w:w="3543" w:type="dxa"/>
            <w:tcBorders>
              <w:top w:val="single" w:sz="4" w:space="0" w:color="auto"/>
              <w:left w:val="nil"/>
              <w:bottom w:val="single" w:sz="4" w:space="0" w:color="auto"/>
              <w:right w:val="single" w:sz="4" w:space="0" w:color="auto"/>
            </w:tcBorders>
          </w:tcPr>
          <w:p w:rsidR="00CA4DCE" w:rsidRPr="00CA4DCE" w:rsidRDefault="00CA4DCE" w:rsidP="00CA4DCE">
            <w:pPr>
              <w:spacing w:after="0" w:line="240" w:lineRule="auto"/>
              <w:rPr>
                <w:rFonts w:eastAsia="Times New Roman" w:cs="Times New Roman"/>
                <w:sz w:val="20"/>
                <w:szCs w:val="20"/>
                <w:lang w:eastAsia="lv-LV"/>
              </w:rPr>
            </w:pPr>
            <w:r w:rsidRPr="00CA4DCE">
              <w:rPr>
                <w:rFonts w:eastAsia="Times New Roman" w:cs="Times New Roman"/>
                <w:sz w:val="20"/>
                <w:szCs w:val="20"/>
                <w:lang w:eastAsia="lv-LV"/>
              </w:rPr>
              <w:t>Pārkošanās barjeru demontāža, ne mazāk kā 14 m dienā</w:t>
            </w:r>
          </w:p>
        </w:tc>
        <w:tc>
          <w:tcPr>
            <w:tcW w:w="2714" w:type="dxa"/>
            <w:tcBorders>
              <w:top w:val="single" w:sz="4" w:space="0" w:color="auto"/>
              <w:left w:val="nil"/>
              <w:bottom w:val="single" w:sz="4" w:space="0" w:color="auto"/>
              <w:right w:val="single" w:sz="4" w:space="0" w:color="auto"/>
            </w:tcBorders>
          </w:tcPr>
          <w:p w:rsidR="00CA4DCE" w:rsidRPr="00CA4DCE" w:rsidRDefault="00CA4DCE" w:rsidP="00CA4DCE">
            <w:pPr>
              <w:spacing w:after="0" w:line="240" w:lineRule="auto"/>
              <w:jc w:val="center"/>
              <w:rPr>
                <w:rFonts w:eastAsia="Times New Roman" w:cs="Times New Roman"/>
                <w:sz w:val="20"/>
                <w:szCs w:val="20"/>
                <w:lang w:eastAsia="lv-LV"/>
              </w:rPr>
            </w:pPr>
            <w:r w:rsidRPr="00CA4DCE">
              <w:rPr>
                <w:rFonts w:eastAsia="Times New Roman" w:cs="Times New Roman"/>
                <w:sz w:val="20"/>
                <w:szCs w:val="20"/>
                <w:lang w:eastAsia="lv-LV"/>
              </w:rPr>
              <w:t>*</w:t>
            </w:r>
          </w:p>
        </w:tc>
        <w:tc>
          <w:tcPr>
            <w:tcW w:w="1186" w:type="dxa"/>
            <w:tcBorders>
              <w:top w:val="single" w:sz="4" w:space="0" w:color="auto"/>
              <w:left w:val="nil"/>
              <w:bottom w:val="single" w:sz="4" w:space="0" w:color="auto"/>
              <w:right w:val="single" w:sz="4" w:space="0" w:color="auto"/>
            </w:tcBorders>
          </w:tcPr>
          <w:p w:rsidR="00CA4DCE" w:rsidRPr="00CA4DCE" w:rsidRDefault="00CA4DCE" w:rsidP="00CA4DCE">
            <w:pPr>
              <w:spacing w:after="0" w:line="240" w:lineRule="auto"/>
              <w:jc w:val="center"/>
              <w:rPr>
                <w:rFonts w:eastAsia="Times New Roman" w:cs="Times New Roman"/>
                <w:sz w:val="20"/>
                <w:szCs w:val="20"/>
                <w:lang w:eastAsia="lv-LV"/>
              </w:rPr>
            </w:pPr>
            <w:r w:rsidRPr="00CA4DCE">
              <w:rPr>
                <w:rFonts w:eastAsia="Times New Roman" w:cs="Times New Roman"/>
                <w:sz w:val="20"/>
                <w:szCs w:val="20"/>
                <w:lang w:eastAsia="lv-LV"/>
              </w:rPr>
              <w:t>-</w:t>
            </w:r>
          </w:p>
        </w:tc>
      </w:tr>
      <w:tr w:rsidR="00CA4DCE" w:rsidRPr="00CA4DCE" w:rsidTr="00CA4DCE">
        <w:trPr>
          <w:trHeight w:val="330"/>
          <w:jc w:val="center"/>
        </w:trPr>
        <w:tc>
          <w:tcPr>
            <w:tcW w:w="943" w:type="dxa"/>
            <w:tcBorders>
              <w:top w:val="single" w:sz="4" w:space="0" w:color="auto"/>
              <w:left w:val="single" w:sz="4" w:space="0" w:color="auto"/>
              <w:bottom w:val="single" w:sz="4" w:space="0" w:color="auto"/>
              <w:right w:val="single" w:sz="4" w:space="0" w:color="auto"/>
            </w:tcBorders>
            <w:shd w:val="clear" w:color="000000" w:fill="BFBFBF"/>
            <w:noWrap/>
          </w:tcPr>
          <w:p w:rsidR="00CA4DCE" w:rsidRPr="00CA4DCE" w:rsidRDefault="00CA4DCE" w:rsidP="00CA4DCE">
            <w:pPr>
              <w:spacing w:after="0" w:line="240" w:lineRule="auto"/>
              <w:jc w:val="center"/>
              <w:rPr>
                <w:rFonts w:eastAsia="Times New Roman" w:cs="Times New Roman"/>
                <w:sz w:val="20"/>
                <w:szCs w:val="20"/>
                <w:lang w:eastAsia="lv-LV"/>
              </w:rPr>
            </w:pPr>
            <w:r w:rsidRPr="00CA4DCE">
              <w:rPr>
                <w:rFonts w:eastAsia="Times New Roman" w:cs="Times New Roman"/>
                <w:sz w:val="20"/>
                <w:szCs w:val="20"/>
                <w:lang w:eastAsia="lv-LV"/>
              </w:rPr>
              <w:t>42.</w:t>
            </w:r>
          </w:p>
        </w:tc>
        <w:tc>
          <w:tcPr>
            <w:tcW w:w="2977" w:type="dxa"/>
            <w:tcBorders>
              <w:top w:val="single" w:sz="4" w:space="0" w:color="auto"/>
              <w:left w:val="nil"/>
              <w:bottom w:val="single" w:sz="4" w:space="0" w:color="auto"/>
              <w:right w:val="single" w:sz="4" w:space="0" w:color="auto"/>
            </w:tcBorders>
          </w:tcPr>
          <w:p w:rsidR="00CA4DCE" w:rsidRPr="00CA4DCE" w:rsidRDefault="00CA4DCE" w:rsidP="00CA4DCE">
            <w:pPr>
              <w:spacing w:after="0" w:line="240" w:lineRule="auto"/>
              <w:rPr>
                <w:rFonts w:eastAsia="Times New Roman" w:cs="Times New Roman"/>
                <w:bCs/>
                <w:sz w:val="20"/>
                <w:szCs w:val="20"/>
                <w:lang w:eastAsia="lv-LV"/>
              </w:rPr>
            </w:pPr>
            <w:r w:rsidRPr="00CA4DCE">
              <w:rPr>
                <w:rFonts w:eastAsia="Times New Roman" w:cs="Times New Roman"/>
                <w:bCs/>
                <w:sz w:val="20"/>
                <w:szCs w:val="20"/>
                <w:lang w:eastAsia="lv-LV"/>
              </w:rPr>
              <w:t xml:space="preserve">Ātruma slāpētāju (1 posma izmēri 980 x 500 x 70 mm vai 400 x 500 x 50 mm) uzstādīšana </w:t>
            </w:r>
          </w:p>
        </w:tc>
        <w:tc>
          <w:tcPr>
            <w:tcW w:w="3418" w:type="dxa"/>
            <w:tcBorders>
              <w:top w:val="single" w:sz="4" w:space="0" w:color="auto"/>
              <w:left w:val="nil"/>
              <w:bottom w:val="single" w:sz="4" w:space="0" w:color="auto"/>
              <w:right w:val="single" w:sz="4" w:space="0" w:color="auto"/>
            </w:tcBorders>
          </w:tcPr>
          <w:p w:rsidR="00CA4DCE" w:rsidRPr="00CA4DCE" w:rsidRDefault="00CA4DCE" w:rsidP="00CA4DCE">
            <w:pPr>
              <w:spacing w:after="0" w:line="240" w:lineRule="auto"/>
              <w:rPr>
                <w:rFonts w:eastAsia="Times New Roman" w:cs="Times New Roman"/>
                <w:sz w:val="20"/>
                <w:szCs w:val="20"/>
                <w:lang w:eastAsia="lv-LV"/>
              </w:rPr>
            </w:pPr>
            <w:r w:rsidRPr="00CA4DCE">
              <w:rPr>
                <w:rFonts w:eastAsia="Times New Roman" w:cs="Times New Roman"/>
                <w:sz w:val="20"/>
                <w:szCs w:val="20"/>
                <w:lang w:eastAsia="lv-LV"/>
              </w:rPr>
              <w:t>Darbs jāuzsāk saskaņā ar Pasūtītāja pieteikumu. Ja Pieteikumā norādīts – materiālu nodrošina Pasūtītājs</w:t>
            </w:r>
          </w:p>
        </w:tc>
        <w:tc>
          <w:tcPr>
            <w:tcW w:w="3543" w:type="dxa"/>
            <w:tcBorders>
              <w:top w:val="single" w:sz="4" w:space="0" w:color="auto"/>
              <w:left w:val="nil"/>
              <w:bottom w:val="single" w:sz="4" w:space="0" w:color="auto"/>
              <w:right w:val="single" w:sz="4" w:space="0" w:color="auto"/>
            </w:tcBorders>
          </w:tcPr>
          <w:p w:rsidR="00CA4DCE" w:rsidRPr="00CA4DCE" w:rsidRDefault="00CA4DCE" w:rsidP="00CA4DCE">
            <w:pPr>
              <w:spacing w:after="0" w:line="240" w:lineRule="auto"/>
              <w:rPr>
                <w:rFonts w:eastAsia="Times New Roman" w:cs="Times New Roman"/>
                <w:sz w:val="20"/>
                <w:szCs w:val="20"/>
                <w:lang w:eastAsia="lv-LV"/>
              </w:rPr>
            </w:pPr>
            <w:r w:rsidRPr="00CA4DCE">
              <w:rPr>
                <w:rFonts w:eastAsia="Times New Roman" w:cs="Times New Roman"/>
                <w:bCs/>
                <w:sz w:val="20"/>
                <w:szCs w:val="20"/>
                <w:lang w:eastAsia="lv-LV"/>
              </w:rPr>
              <w:t>Ātruma slāpētāju uzstādīšana</w:t>
            </w:r>
            <w:r w:rsidRPr="00CA4DCE">
              <w:rPr>
                <w:rFonts w:eastAsia="Times New Roman" w:cs="Times New Roman"/>
                <w:sz w:val="20"/>
                <w:szCs w:val="20"/>
                <w:lang w:eastAsia="lv-LV"/>
              </w:rPr>
              <w:t>, ne mazāk kā 10 m dienā</w:t>
            </w:r>
          </w:p>
        </w:tc>
        <w:tc>
          <w:tcPr>
            <w:tcW w:w="2714" w:type="dxa"/>
            <w:tcBorders>
              <w:top w:val="single" w:sz="4" w:space="0" w:color="auto"/>
              <w:left w:val="nil"/>
              <w:bottom w:val="single" w:sz="4" w:space="0" w:color="auto"/>
              <w:right w:val="single" w:sz="4" w:space="0" w:color="auto"/>
            </w:tcBorders>
          </w:tcPr>
          <w:p w:rsidR="00CA4DCE" w:rsidRPr="00CA4DCE" w:rsidRDefault="00CA4DCE" w:rsidP="00CA4DCE">
            <w:pPr>
              <w:spacing w:after="0" w:line="240" w:lineRule="auto"/>
              <w:jc w:val="center"/>
              <w:rPr>
                <w:rFonts w:eastAsia="Times New Roman" w:cs="Times New Roman"/>
                <w:sz w:val="20"/>
                <w:szCs w:val="20"/>
                <w:lang w:eastAsia="lv-LV"/>
              </w:rPr>
            </w:pPr>
            <w:r w:rsidRPr="00CA4DCE">
              <w:rPr>
                <w:rFonts w:eastAsia="Times New Roman" w:cs="Times New Roman"/>
                <w:sz w:val="20"/>
                <w:szCs w:val="20"/>
                <w:lang w:eastAsia="lv-LV"/>
              </w:rPr>
              <w:t>*</w:t>
            </w:r>
          </w:p>
        </w:tc>
        <w:tc>
          <w:tcPr>
            <w:tcW w:w="1186" w:type="dxa"/>
            <w:tcBorders>
              <w:top w:val="single" w:sz="4" w:space="0" w:color="auto"/>
              <w:left w:val="nil"/>
              <w:bottom w:val="single" w:sz="4" w:space="0" w:color="auto"/>
              <w:right w:val="single" w:sz="4" w:space="0" w:color="auto"/>
            </w:tcBorders>
          </w:tcPr>
          <w:p w:rsidR="00CA4DCE" w:rsidRPr="00CA4DCE" w:rsidRDefault="00CA4DCE" w:rsidP="00CA4DCE">
            <w:pPr>
              <w:spacing w:after="0" w:line="240" w:lineRule="auto"/>
              <w:jc w:val="center"/>
              <w:rPr>
                <w:rFonts w:eastAsia="Times New Roman" w:cs="Times New Roman"/>
                <w:sz w:val="20"/>
                <w:szCs w:val="20"/>
                <w:lang w:eastAsia="lv-LV"/>
              </w:rPr>
            </w:pPr>
            <w:r w:rsidRPr="00CA4DCE">
              <w:rPr>
                <w:rFonts w:eastAsia="Times New Roman" w:cs="Times New Roman"/>
                <w:sz w:val="20"/>
                <w:szCs w:val="20"/>
                <w:lang w:eastAsia="lv-LV"/>
              </w:rPr>
              <w:t>2 gadi</w:t>
            </w:r>
          </w:p>
        </w:tc>
      </w:tr>
      <w:tr w:rsidR="00CA4DCE" w:rsidRPr="00CA4DCE" w:rsidTr="00CA4DCE">
        <w:trPr>
          <w:trHeight w:val="621"/>
          <w:jc w:val="center"/>
        </w:trPr>
        <w:tc>
          <w:tcPr>
            <w:tcW w:w="943" w:type="dxa"/>
            <w:tcBorders>
              <w:top w:val="single" w:sz="4" w:space="0" w:color="auto"/>
              <w:left w:val="single" w:sz="4" w:space="0" w:color="auto"/>
              <w:bottom w:val="single" w:sz="4" w:space="0" w:color="auto"/>
              <w:right w:val="single" w:sz="4" w:space="0" w:color="auto"/>
            </w:tcBorders>
            <w:shd w:val="clear" w:color="000000" w:fill="BFBFBF"/>
            <w:noWrap/>
          </w:tcPr>
          <w:p w:rsidR="00CA4DCE" w:rsidRPr="00CA4DCE" w:rsidRDefault="00CA4DCE" w:rsidP="00CA4DCE">
            <w:pPr>
              <w:spacing w:after="0" w:line="240" w:lineRule="auto"/>
              <w:jc w:val="center"/>
              <w:rPr>
                <w:rFonts w:eastAsia="Times New Roman" w:cs="Times New Roman"/>
                <w:sz w:val="20"/>
                <w:szCs w:val="20"/>
                <w:lang w:eastAsia="lv-LV"/>
              </w:rPr>
            </w:pPr>
            <w:r w:rsidRPr="00CA4DCE">
              <w:rPr>
                <w:rFonts w:eastAsia="Times New Roman" w:cs="Times New Roman"/>
                <w:sz w:val="20"/>
                <w:szCs w:val="20"/>
                <w:lang w:eastAsia="lv-LV"/>
              </w:rPr>
              <w:t>43.</w:t>
            </w:r>
          </w:p>
        </w:tc>
        <w:tc>
          <w:tcPr>
            <w:tcW w:w="2977" w:type="dxa"/>
            <w:tcBorders>
              <w:top w:val="single" w:sz="4" w:space="0" w:color="auto"/>
              <w:left w:val="nil"/>
              <w:bottom w:val="single" w:sz="4" w:space="0" w:color="auto"/>
              <w:right w:val="single" w:sz="4" w:space="0" w:color="auto"/>
            </w:tcBorders>
          </w:tcPr>
          <w:p w:rsidR="00CA4DCE" w:rsidRPr="00CA4DCE" w:rsidRDefault="00CA4DCE" w:rsidP="00CA4DCE">
            <w:pPr>
              <w:spacing w:after="0" w:line="240" w:lineRule="auto"/>
              <w:rPr>
                <w:rFonts w:eastAsia="Times New Roman" w:cs="Times New Roman"/>
                <w:bCs/>
                <w:sz w:val="20"/>
                <w:szCs w:val="20"/>
                <w:lang w:eastAsia="lv-LV"/>
              </w:rPr>
            </w:pPr>
            <w:r w:rsidRPr="00CA4DCE">
              <w:rPr>
                <w:rFonts w:eastAsia="Times New Roman" w:cs="Times New Roman"/>
                <w:bCs/>
                <w:sz w:val="20"/>
                <w:szCs w:val="20"/>
                <w:lang w:eastAsia="lv-LV"/>
              </w:rPr>
              <w:t xml:space="preserve">Ātruma slāpētāju demontāža </w:t>
            </w:r>
          </w:p>
        </w:tc>
        <w:tc>
          <w:tcPr>
            <w:tcW w:w="3418" w:type="dxa"/>
            <w:tcBorders>
              <w:top w:val="single" w:sz="4" w:space="0" w:color="auto"/>
              <w:left w:val="nil"/>
              <w:bottom w:val="single" w:sz="4" w:space="0" w:color="auto"/>
              <w:right w:val="single" w:sz="4" w:space="0" w:color="auto"/>
            </w:tcBorders>
          </w:tcPr>
          <w:p w:rsidR="00CA4DCE" w:rsidRPr="00CA4DCE" w:rsidRDefault="00CA4DCE" w:rsidP="00CA4DCE">
            <w:pPr>
              <w:spacing w:after="0" w:line="240" w:lineRule="auto"/>
              <w:rPr>
                <w:rFonts w:eastAsia="Times New Roman" w:cs="Times New Roman"/>
                <w:sz w:val="20"/>
                <w:szCs w:val="20"/>
                <w:lang w:eastAsia="lv-LV"/>
              </w:rPr>
            </w:pPr>
            <w:r w:rsidRPr="00CA4DCE">
              <w:rPr>
                <w:rFonts w:eastAsia="Times New Roman" w:cs="Times New Roman"/>
                <w:sz w:val="20"/>
                <w:szCs w:val="20"/>
                <w:lang w:eastAsia="lv-LV"/>
              </w:rPr>
              <w:t>Darbs jāuzsāk saskaņā ar Pasūtītāja pieteikumu</w:t>
            </w:r>
          </w:p>
        </w:tc>
        <w:tc>
          <w:tcPr>
            <w:tcW w:w="3543" w:type="dxa"/>
            <w:tcBorders>
              <w:top w:val="single" w:sz="4" w:space="0" w:color="auto"/>
              <w:left w:val="nil"/>
              <w:bottom w:val="single" w:sz="4" w:space="0" w:color="auto"/>
              <w:right w:val="single" w:sz="4" w:space="0" w:color="auto"/>
            </w:tcBorders>
          </w:tcPr>
          <w:p w:rsidR="00CA4DCE" w:rsidRPr="00CA4DCE" w:rsidRDefault="00CA4DCE" w:rsidP="00CA4DCE">
            <w:pPr>
              <w:spacing w:after="0" w:line="240" w:lineRule="auto"/>
              <w:rPr>
                <w:rFonts w:eastAsia="Times New Roman" w:cs="Times New Roman"/>
                <w:sz w:val="20"/>
                <w:szCs w:val="20"/>
                <w:lang w:eastAsia="lv-LV"/>
              </w:rPr>
            </w:pPr>
            <w:r w:rsidRPr="00CA4DCE">
              <w:rPr>
                <w:rFonts w:eastAsia="Times New Roman" w:cs="Times New Roman"/>
                <w:bCs/>
                <w:sz w:val="20"/>
                <w:szCs w:val="20"/>
                <w:lang w:eastAsia="lv-LV"/>
              </w:rPr>
              <w:t>Ātruma slāpētāju demontāža</w:t>
            </w:r>
            <w:r w:rsidRPr="00CA4DCE">
              <w:rPr>
                <w:rFonts w:eastAsia="Times New Roman" w:cs="Times New Roman"/>
                <w:sz w:val="20"/>
                <w:szCs w:val="20"/>
                <w:lang w:eastAsia="lv-LV"/>
              </w:rPr>
              <w:t>, ne mazāk kā 10 m dienā</w:t>
            </w:r>
          </w:p>
        </w:tc>
        <w:tc>
          <w:tcPr>
            <w:tcW w:w="2714" w:type="dxa"/>
            <w:tcBorders>
              <w:top w:val="single" w:sz="4" w:space="0" w:color="auto"/>
              <w:left w:val="nil"/>
              <w:bottom w:val="single" w:sz="4" w:space="0" w:color="auto"/>
              <w:right w:val="single" w:sz="4" w:space="0" w:color="auto"/>
            </w:tcBorders>
          </w:tcPr>
          <w:p w:rsidR="00CA4DCE" w:rsidRPr="00CA4DCE" w:rsidRDefault="00CA4DCE" w:rsidP="00CA4DCE">
            <w:pPr>
              <w:spacing w:after="0" w:line="240" w:lineRule="auto"/>
              <w:jc w:val="center"/>
              <w:rPr>
                <w:rFonts w:eastAsia="Times New Roman" w:cs="Times New Roman"/>
                <w:sz w:val="20"/>
                <w:szCs w:val="20"/>
                <w:lang w:eastAsia="lv-LV"/>
              </w:rPr>
            </w:pPr>
            <w:r w:rsidRPr="00CA4DCE">
              <w:rPr>
                <w:rFonts w:eastAsia="Times New Roman" w:cs="Times New Roman"/>
                <w:sz w:val="20"/>
                <w:szCs w:val="20"/>
                <w:lang w:eastAsia="lv-LV"/>
              </w:rPr>
              <w:t>*</w:t>
            </w:r>
          </w:p>
        </w:tc>
        <w:tc>
          <w:tcPr>
            <w:tcW w:w="1186" w:type="dxa"/>
            <w:tcBorders>
              <w:top w:val="single" w:sz="4" w:space="0" w:color="auto"/>
              <w:left w:val="nil"/>
              <w:bottom w:val="single" w:sz="4" w:space="0" w:color="auto"/>
              <w:right w:val="single" w:sz="4" w:space="0" w:color="auto"/>
            </w:tcBorders>
          </w:tcPr>
          <w:p w:rsidR="00CA4DCE" w:rsidRPr="00CA4DCE" w:rsidRDefault="00CA4DCE" w:rsidP="00CA4DCE">
            <w:pPr>
              <w:spacing w:after="0" w:line="240" w:lineRule="auto"/>
              <w:jc w:val="center"/>
              <w:rPr>
                <w:rFonts w:eastAsia="Times New Roman" w:cs="Times New Roman"/>
                <w:sz w:val="20"/>
                <w:szCs w:val="20"/>
                <w:lang w:eastAsia="lv-LV"/>
              </w:rPr>
            </w:pPr>
            <w:r w:rsidRPr="00CA4DCE">
              <w:rPr>
                <w:rFonts w:eastAsia="Times New Roman" w:cs="Times New Roman"/>
                <w:sz w:val="20"/>
                <w:szCs w:val="20"/>
                <w:lang w:eastAsia="lv-LV"/>
              </w:rPr>
              <w:t>-</w:t>
            </w:r>
          </w:p>
        </w:tc>
      </w:tr>
      <w:tr w:rsidR="00CA4DCE" w:rsidRPr="00CA4DCE" w:rsidTr="00CA4DCE">
        <w:trPr>
          <w:trHeight w:val="421"/>
          <w:jc w:val="center"/>
        </w:trPr>
        <w:tc>
          <w:tcPr>
            <w:tcW w:w="943" w:type="dxa"/>
            <w:tcBorders>
              <w:top w:val="single" w:sz="4" w:space="0" w:color="auto"/>
              <w:left w:val="single" w:sz="4" w:space="0" w:color="auto"/>
              <w:bottom w:val="single" w:sz="4" w:space="0" w:color="auto"/>
              <w:right w:val="single" w:sz="4" w:space="0" w:color="auto"/>
            </w:tcBorders>
            <w:shd w:val="clear" w:color="000000" w:fill="BFBFBF"/>
            <w:noWrap/>
          </w:tcPr>
          <w:p w:rsidR="00CA4DCE" w:rsidRPr="00CA4DCE" w:rsidRDefault="00CA4DCE" w:rsidP="00CA4DCE">
            <w:pPr>
              <w:spacing w:after="0" w:line="240" w:lineRule="auto"/>
              <w:jc w:val="center"/>
              <w:rPr>
                <w:rFonts w:eastAsia="Times New Roman" w:cs="Times New Roman"/>
                <w:sz w:val="20"/>
                <w:szCs w:val="20"/>
                <w:lang w:eastAsia="lv-LV"/>
              </w:rPr>
            </w:pPr>
            <w:r w:rsidRPr="00CA4DCE">
              <w:rPr>
                <w:rFonts w:eastAsia="Times New Roman" w:cs="Times New Roman"/>
                <w:sz w:val="20"/>
                <w:szCs w:val="20"/>
                <w:lang w:eastAsia="lv-LV"/>
              </w:rPr>
              <w:t>44.</w:t>
            </w:r>
          </w:p>
        </w:tc>
        <w:tc>
          <w:tcPr>
            <w:tcW w:w="2977" w:type="dxa"/>
            <w:tcBorders>
              <w:top w:val="single" w:sz="4" w:space="0" w:color="auto"/>
              <w:left w:val="nil"/>
              <w:bottom w:val="single" w:sz="4" w:space="0" w:color="auto"/>
              <w:right w:val="single" w:sz="4" w:space="0" w:color="auto"/>
            </w:tcBorders>
          </w:tcPr>
          <w:p w:rsidR="00CA4DCE" w:rsidRPr="00CA4DCE" w:rsidRDefault="00CA4DCE" w:rsidP="00CA4DCE">
            <w:pPr>
              <w:spacing w:after="0" w:line="240" w:lineRule="auto"/>
              <w:rPr>
                <w:rFonts w:eastAsia="Times New Roman" w:cs="Times New Roman"/>
                <w:bCs/>
                <w:sz w:val="20"/>
                <w:szCs w:val="20"/>
                <w:lang w:eastAsia="lv-LV"/>
              </w:rPr>
            </w:pPr>
            <w:r w:rsidRPr="00CA4DCE">
              <w:rPr>
                <w:rFonts w:eastAsia="Times New Roman" w:cs="Times New Roman"/>
                <w:bCs/>
                <w:sz w:val="20"/>
                <w:szCs w:val="20"/>
                <w:lang w:eastAsia="lv-LV"/>
              </w:rPr>
              <w:t xml:space="preserve">Drošības saliņu norobežojošo elementu ("Mini </w:t>
            </w:r>
            <w:proofErr w:type="spellStart"/>
            <w:r w:rsidRPr="00CA4DCE">
              <w:rPr>
                <w:rFonts w:eastAsia="Times New Roman" w:cs="Times New Roman"/>
                <w:bCs/>
                <w:sz w:val="20"/>
                <w:szCs w:val="20"/>
                <w:lang w:eastAsia="lv-LV"/>
              </w:rPr>
              <w:t>Leitboy</w:t>
            </w:r>
            <w:proofErr w:type="spellEnd"/>
            <w:r w:rsidRPr="00CA4DCE">
              <w:rPr>
                <w:rFonts w:eastAsia="Times New Roman" w:cs="Times New Roman"/>
                <w:bCs/>
                <w:sz w:val="20"/>
                <w:szCs w:val="20"/>
                <w:lang w:eastAsia="lv-LV"/>
              </w:rPr>
              <w:t>'' vai analogu) montāža</w:t>
            </w:r>
          </w:p>
        </w:tc>
        <w:tc>
          <w:tcPr>
            <w:tcW w:w="3418" w:type="dxa"/>
            <w:tcBorders>
              <w:top w:val="single" w:sz="4" w:space="0" w:color="auto"/>
              <w:left w:val="nil"/>
              <w:bottom w:val="single" w:sz="4" w:space="0" w:color="auto"/>
              <w:right w:val="single" w:sz="4" w:space="0" w:color="auto"/>
            </w:tcBorders>
          </w:tcPr>
          <w:p w:rsidR="00CA4DCE" w:rsidRPr="00CA4DCE" w:rsidRDefault="00CA4DCE" w:rsidP="00CA4DCE">
            <w:pPr>
              <w:spacing w:after="0" w:line="240" w:lineRule="auto"/>
              <w:rPr>
                <w:rFonts w:eastAsia="Times New Roman" w:cs="Times New Roman"/>
                <w:sz w:val="20"/>
                <w:szCs w:val="20"/>
                <w:lang w:eastAsia="lv-LV"/>
              </w:rPr>
            </w:pPr>
            <w:r w:rsidRPr="00CA4DCE">
              <w:rPr>
                <w:rFonts w:eastAsia="Times New Roman" w:cs="Times New Roman"/>
                <w:sz w:val="20"/>
                <w:szCs w:val="20"/>
                <w:lang w:eastAsia="lv-LV"/>
              </w:rPr>
              <w:t>Darbs jāuzsāk saskaņā ar Pasūtītāja pieteikumu</w:t>
            </w:r>
          </w:p>
        </w:tc>
        <w:tc>
          <w:tcPr>
            <w:tcW w:w="3543" w:type="dxa"/>
            <w:tcBorders>
              <w:top w:val="single" w:sz="4" w:space="0" w:color="auto"/>
              <w:left w:val="nil"/>
              <w:bottom w:val="single" w:sz="4" w:space="0" w:color="auto"/>
              <w:right w:val="single" w:sz="4" w:space="0" w:color="auto"/>
            </w:tcBorders>
          </w:tcPr>
          <w:p w:rsidR="00CA4DCE" w:rsidRPr="00CA4DCE" w:rsidRDefault="00CA4DCE" w:rsidP="00CA4DCE">
            <w:pPr>
              <w:spacing w:after="0" w:line="240" w:lineRule="auto"/>
              <w:rPr>
                <w:rFonts w:eastAsia="Times New Roman" w:cs="Times New Roman"/>
                <w:bCs/>
                <w:sz w:val="20"/>
                <w:szCs w:val="20"/>
                <w:lang w:eastAsia="lv-LV"/>
              </w:rPr>
            </w:pPr>
            <w:r w:rsidRPr="00CA4DCE">
              <w:rPr>
                <w:rFonts w:eastAsia="Times New Roman" w:cs="Times New Roman"/>
                <w:bCs/>
                <w:sz w:val="20"/>
                <w:szCs w:val="20"/>
                <w:lang w:eastAsia="lv-LV"/>
              </w:rPr>
              <w:t xml:space="preserve">Drošības saliņu norobežojošo elementu ("Mini </w:t>
            </w:r>
            <w:proofErr w:type="spellStart"/>
            <w:r w:rsidRPr="00CA4DCE">
              <w:rPr>
                <w:rFonts w:eastAsia="Times New Roman" w:cs="Times New Roman"/>
                <w:bCs/>
                <w:sz w:val="20"/>
                <w:szCs w:val="20"/>
                <w:lang w:eastAsia="lv-LV"/>
              </w:rPr>
              <w:t>Leitboy</w:t>
            </w:r>
            <w:proofErr w:type="spellEnd"/>
            <w:r w:rsidRPr="00CA4DCE">
              <w:rPr>
                <w:rFonts w:eastAsia="Times New Roman" w:cs="Times New Roman"/>
                <w:bCs/>
                <w:sz w:val="20"/>
                <w:szCs w:val="20"/>
                <w:lang w:eastAsia="lv-LV"/>
              </w:rPr>
              <w:t>'' vai analogu) montāža, ne mazāk kā 5 gab. dienā</w:t>
            </w:r>
          </w:p>
        </w:tc>
        <w:tc>
          <w:tcPr>
            <w:tcW w:w="2714" w:type="dxa"/>
            <w:tcBorders>
              <w:top w:val="single" w:sz="4" w:space="0" w:color="auto"/>
              <w:left w:val="nil"/>
              <w:bottom w:val="single" w:sz="4" w:space="0" w:color="auto"/>
              <w:right w:val="single" w:sz="4" w:space="0" w:color="auto"/>
            </w:tcBorders>
          </w:tcPr>
          <w:p w:rsidR="00CA4DCE" w:rsidRPr="00CA4DCE" w:rsidRDefault="00CA4DCE" w:rsidP="00CA4DCE">
            <w:pPr>
              <w:spacing w:after="0" w:line="240" w:lineRule="auto"/>
              <w:jc w:val="center"/>
              <w:rPr>
                <w:rFonts w:eastAsia="Times New Roman" w:cs="Times New Roman"/>
                <w:sz w:val="20"/>
                <w:szCs w:val="20"/>
                <w:lang w:eastAsia="lv-LV"/>
              </w:rPr>
            </w:pPr>
            <w:r w:rsidRPr="00CA4DCE">
              <w:rPr>
                <w:rFonts w:eastAsia="Times New Roman" w:cs="Times New Roman"/>
                <w:sz w:val="20"/>
                <w:szCs w:val="20"/>
                <w:lang w:eastAsia="lv-LV"/>
              </w:rPr>
              <w:t>*</w:t>
            </w:r>
          </w:p>
        </w:tc>
        <w:tc>
          <w:tcPr>
            <w:tcW w:w="1186" w:type="dxa"/>
            <w:tcBorders>
              <w:top w:val="single" w:sz="4" w:space="0" w:color="auto"/>
              <w:left w:val="nil"/>
              <w:bottom w:val="single" w:sz="4" w:space="0" w:color="auto"/>
              <w:right w:val="single" w:sz="4" w:space="0" w:color="auto"/>
            </w:tcBorders>
          </w:tcPr>
          <w:p w:rsidR="00CA4DCE" w:rsidRPr="00CA4DCE" w:rsidRDefault="00CA4DCE" w:rsidP="00CA4DCE">
            <w:pPr>
              <w:spacing w:after="0" w:line="240" w:lineRule="auto"/>
              <w:jc w:val="center"/>
              <w:rPr>
                <w:rFonts w:eastAsia="Times New Roman" w:cs="Times New Roman"/>
                <w:sz w:val="20"/>
                <w:szCs w:val="20"/>
                <w:lang w:eastAsia="lv-LV"/>
              </w:rPr>
            </w:pPr>
            <w:r w:rsidRPr="00CA4DCE">
              <w:rPr>
                <w:rFonts w:eastAsia="Times New Roman" w:cs="Times New Roman"/>
                <w:sz w:val="20"/>
                <w:szCs w:val="20"/>
                <w:lang w:eastAsia="lv-LV"/>
              </w:rPr>
              <w:t>2 gadi</w:t>
            </w:r>
          </w:p>
        </w:tc>
      </w:tr>
      <w:tr w:rsidR="00CA4DCE" w:rsidRPr="00CA4DCE" w:rsidTr="00CA4DCE">
        <w:trPr>
          <w:trHeight w:val="421"/>
          <w:jc w:val="center"/>
        </w:trPr>
        <w:tc>
          <w:tcPr>
            <w:tcW w:w="943" w:type="dxa"/>
            <w:tcBorders>
              <w:top w:val="single" w:sz="4" w:space="0" w:color="auto"/>
              <w:left w:val="single" w:sz="4" w:space="0" w:color="auto"/>
              <w:bottom w:val="single" w:sz="4" w:space="0" w:color="auto"/>
              <w:right w:val="single" w:sz="4" w:space="0" w:color="auto"/>
            </w:tcBorders>
            <w:shd w:val="clear" w:color="000000" w:fill="BFBFBF"/>
            <w:noWrap/>
          </w:tcPr>
          <w:p w:rsidR="00CA4DCE" w:rsidRPr="00CA4DCE" w:rsidRDefault="00CA4DCE" w:rsidP="00CA4DCE">
            <w:pPr>
              <w:spacing w:after="0" w:line="240" w:lineRule="auto"/>
              <w:jc w:val="center"/>
              <w:rPr>
                <w:rFonts w:eastAsia="Times New Roman" w:cs="Times New Roman"/>
                <w:sz w:val="20"/>
                <w:szCs w:val="20"/>
                <w:lang w:eastAsia="lv-LV"/>
              </w:rPr>
            </w:pPr>
            <w:r w:rsidRPr="00CA4DCE">
              <w:rPr>
                <w:rFonts w:eastAsia="Times New Roman" w:cs="Times New Roman"/>
                <w:sz w:val="20"/>
                <w:szCs w:val="20"/>
                <w:lang w:eastAsia="lv-LV"/>
              </w:rPr>
              <w:t>45.</w:t>
            </w:r>
          </w:p>
        </w:tc>
        <w:tc>
          <w:tcPr>
            <w:tcW w:w="2977" w:type="dxa"/>
            <w:tcBorders>
              <w:top w:val="single" w:sz="4" w:space="0" w:color="auto"/>
              <w:left w:val="nil"/>
              <w:bottom w:val="single" w:sz="4" w:space="0" w:color="auto"/>
              <w:right w:val="single" w:sz="4" w:space="0" w:color="auto"/>
            </w:tcBorders>
          </w:tcPr>
          <w:p w:rsidR="00CA4DCE" w:rsidRPr="00CA4DCE" w:rsidRDefault="00CA4DCE" w:rsidP="00CA4DCE">
            <w:pPr>
              <w:spacing w:after="0" w:line="240" w:lineRule="auto"/>
              <w:rPr>
                <w:rFonts w:eastAsia="Times New Roman" w:cs="Times New Roman"/>
                <w:bCs/>
                <w:sz w:val="20"/>
                <w:szCs w:val="20"/>
                <w:lang w:eastAsia="lv-LV"/>
              </w:rPr>
            </w:pPr>
            <w:r w:rsidRPr="00CA4DCE">
              <w:rPr>
                <w:rFonts w:eastAsia="Times New Roman" w:cs="Times New Roman"/>
                <w:bCs/>
                <w:sz w:val="20"/>
                <w:szCs w:val="20"/>
                <w:lang w:eastAsia="lv-LV"/>
              </w:rPr>
              <w:t xml:space="preserve">Drošības saliņu norobežojošo elementu ("Mini </w:t>
            </w:r>
            <w:proofErr w:type="spellStart"/>
            <w:r w:rsidRPr="00CA4DCE">
              <w:rPr>
                <w:rFonts w:eastAsia="Times New Roman" w:cs="Times New Roman"/>
                <w:bCs/>
                <w:sz w:val="20"/>
                <w:szCs w:val="20"/>
                <w:lang w:eastAsia="lv-LV"/>
              </w:rPr>
              <w:t>Leitboy</w:t>
            </w:r>
            <w:proofErr w:type="spellEnd"/>
            <w:r w:rsidRPr="00CA4DCE">
              <w:rPr>
                <w:rFonts w:eastAsia="Times New Roman" w:cs="Times New Roman"/>
                <w:bCs/>
                <w:sz w:val="20"/>
                <w:szCs w:val="20"/>
                <w:lang w:eastAsia="lv-LV"/>
              </w:rPr>
              <w:t>'' vai analogu) demontāža</w:t>
            </w:r>
          </w:p>
        </w:tc>
        <w:tc>
          <w:tcPr>
            <w:tcW w:w="3418" w:type="dxa"/>
            <w:tcBorders>
              <w:top w:val="single" w:sz="4" w:space="0" w:color="auto"/>
              <w:left w:val="nil"/>
              <w:bottom w:val="single" w:sz="4" w:space="0" w:color="auto"/>
              <w:right w:val="single" w:sz="4" w:space="0" w:color="auto"/>
            </w:tcBorders>
          </w:tcPr>
          <w:p w:rsidR="00CA4DCE" w:rsidRPr="00CA4DCE" w:rsidRDefault="00CA4DCE" w:rsidP="00CA4DCE">
            <w:pPr>
              <w:spacing w:after="0" w:line="240" w:lineRule="auto"/>
              <w:rPr>
                <w:rFonts w:eastAsia="Times New Roman" w:cs="Times New Roman"/>
                <w:sz w:val="20"/>
                <w:szCs w:val="20"/>
                <w:lang w:eastAsia="lv-LV"/>
              </w:rPr>
            </w:pPr>
            <w:r w:rsidRPr="00CA4DCE">
              <w:rPr>
                <w:rFonts w:eastAsia="Times New Roman" w:cs="Times New Roman"/>
                <w:sz w:val="20"/>
                <w:szCs w:val="20"/>
                <w:lang w:eastAsia="lv-LV"/>
              </w:rPr>
              <w:t>Darbs jāuzsāk saskaņā ar Pasūtītāja pieteikumu</w:t>
            </w:r>
          </w:p>
        </w:tc>
        <w:tc>
          <w:tcPr>
            <w:tcW w:w="3543" w:type="dxa"/>
            <w:tcBorders>
              <w:top w:val="single" w:sz="4" w:space="0" w:color="auto"/>
              <w:left w:val="nil"/>
              <w:bottom w:val="single" w:sz="4" w:space="0" w:color="auto"/>
              <w:right w:val="single" w:sz="4" w:space="0" w:color="auto"/>
            </w:tcBorders>
          </w:tcPr>
          <w:p w:rsidR="00CA4DCE" w:rsidRPr="00CA4DCE" w:rsidRDefault="00CA4DCE" w:rsidP="00CA4DCE">
            <w:pPr>
              <w:spacing w:after="0" w:line="240" w:lineRule="auto"/>
              <w:rPr>
                <w:rFonts w:eastAsia="Times New Roman" w:cs="Times New Roman"/>
                <w:bCs/>
                <w:sz w:val="20"/>
                <w:szCs w:val="20"/>
                <w:lang w:eastAsia="lv-LV"/>
              </w:rPr>
            </w:pPr>
            <w:r w:rsidRPr="00CA4DCE">
              <w:rPr>
                <w:rFonts w:eastAsia="Times New Roman" w:cs="Times New Roman"/>
                <w:bCs/>
                <w:sz w:val="20"/>
                <w:szCs w:val="20"/>
                <w:lang w:eastAsia="lv-LV"/>
              </w:rPr>
              <w:t xml:space="preserve">Drošības saliņu norobežojošo elementu ("Mini </w:t>
            </w:r>
            <w:proofErr w:type="spellStart"/>
            <w:r w:rsidRPr="00CA4DCE">
              <w:rPr>
                <w:rFonts w:eastAsia="Times New Roman" w:cs="Times New Roman"/>
                <w:bCs/>
                <w:sz w:val="20"/>
                <w:szCs w:val="20"/>
                <w:lang w:eastAsia="lv-LV"/>
              </w:rPr>
              <w:t>Leitboy</w:t>
            </w:r>
            <w:proofErr w:type="spellEnd"/>
            <w:r w:rsidRPr="00CA4DCE">
              <w:rPr>
                <w:rFonts w:eastAsia="Times New Roman" w:cs="Times New Roman"/>
                <w:bCs/>
                <w:sz w:val="20"/>
                <w:szCs w:val="20"/>
                <w:lang w:eastAsia="lv-LV"/>
              </w:rPr>
              <w:t>'' vai analogu) demontāža, ne mazāk kā 5 gab. dienā</w:t>
            </w:r>
          </w:p>
        </w:tc>
        <w:tc>
          <w:tcPr>
            <w:tcW w:w="2714" w:type="dxa"/>
            <w:tcBorders>
              <w:top w:val="single" w:sz="4" w:space="0" w:color="auto"/>
              <w:left w:val="nil"/>
              <w:bottom w:val="single" w:sz="4" w:space="0" w:color="auto"/>
              <w:right w:val="single" w:sz="4" w:space="0" w:color="auto"/>
            </w:tcBorders>
          </w:tcPr>
          <w:p w:rsidR="00CA4DCE" w:rsidRPr="00CA4DCE" w:rsidRDefault="00CA4DCE" w:rsidP="00CA4DCE">
            <w:pPr>
              <w:spacing w:after="0" w:line="240" w:lineRule="auto"/>
              <w:jc w:val="center"/>
              <w:rPr>
                <w:rFonts w:eastAsia="Times New Roman" w:cs="Times New Roman"/>
                <w:sz w:val="20"/>
                <w:szCs w:val="20"/>
                <w:lang w:eastAsia="lv-LV"/>
              </w:rPr>
            </w:pPr>
            <w:r w:rsidRPr="00CA4DCE">
              <w:rPr>
                <w:rFonts w:eastAsia="Times New Roman" w:cs="Times New Roman"/>
                <w:sz w:val="20"/>
                <w:szCs w:val="20"/>
                <w:lang w:eastAsia="lv-LV"/>
              </w:rPr>
              <w:t>*</w:t>
            </w:r>
          </w:p>
        </w:tc>
        <w:tc>
          <w:tcPr>
            <w:tcW w:w="1186" w:type="dxa"/>
            <w:tcBorders>
              <w:top w:val="single" w:sz="4" w:space="0" w:color="auto"/>
              <w:left w:val="nil"/>
              <w:bottom w:val="single" w:sz="4" w:space="0" w:color="auto"/>
              <w:right w:val="single" w:sz="4" w:space="0" w:color="auto"/>
            </w:tcBorders>
          </w:tcPr>
          <w:p w:rsidR="00CA4DCE" w:rsidRPr="00CA4DCE" w:rsidRDefault="00CA4DCE" w:rsidP="00CA4DCE">
            <w:pPr>
              <w:spacing w:after="0" w:line="240" w:lineRule="auto"/>
              <w:jc w:val="center"/>
              <w:rPr>
                <w:rFonts w:eastAsia="Times New Roman" w:cs="Times New Roman"/>
                <w:sz w:val="20"/>
                <w:szCs w:val="20"/>
                <w:lang w:eastAsia="lv-LV"/>
              </w:rPr>
            </w:pPr>
            <w:r w:rsidRPr="00CA4DCE">
              <w:rPr>
                <w:rFonts w:eastAsia="Times New Roman" w:cs="Times New Roman"/>
                <w:sz w:val="20"/>
                <w:szCs w:val="20"/>
                <w:lang w:eastAsia="lv-LV"/>
              </w:rPr>
              <w:t>-</w:t>
            </w:r>
          </w:p>
        </w:tc>
      </w:tr>
    </w:tbl>
    <w:p w:rsidR="00CA4DCE" w:rsidRPr="00CA4DCE" w:rsidRDefault="00CA4DCE" w:rsidP="00CA4DCE">
      <w:pPr>
        <w:numPr>
          <w:ilvl w:val="1"/>
          <w:numId w:val="0"/>
        </w:numPr>
        <w:tabs>
          <w:tab w:val="num" w:pos="786"/>
        </w:tabs>
        <w:spacing w:after="0" w:line="240" w:lineRule="auto"/>
        <w:ind w:left="709" w:hanging="709"/>
        <w:jc w:val="both"/>
        <w:rPr>
          <w:rFonts w:eastAsia="Times New Roman" w:cs="Times New Roman"/>
          <w:szCs w:val="24"/>
          <w:lang w:eastAsia="lv-LV"/>
        </w:rPr>
      </w:pPr>
    </w:p>
    <w:p w:rsidR="00CA4DCE" w:rsidRPr="00CA4DCE" w:rsidRDefault="00CA4DCE" w:rsidP="00CA4DCE">
      <w:pPr>
        <w:numPr>
          <w:ilvl w:val="1"/>
          <w:numId w:val="0"/>
        </w:numPr>
        <w:tabs>
          <w:tab w:val="num" w:pos="786"/>
        </w:tabs>
        <w:spacing w:after="0" w:line="240" w:lineRule="auto"/>
        <w:ind w:left="709" w:hanging="709"/>
        <w:jc w:val="both"/>
        <w:rPr>
          <w:rFonts w:eastAsia="Times New Roman" w:cs="Times New Roman"/>
          <w:i/>
          <w:szCs w:val="24"/>
          <w:lang w:eastAsia="lv-LV"/>
        </w:rPr>
      </w:pPr>
      <w:r w:rsidRPr="00CA4DCE">
        <w:rPr>
          <w:rFonts w:eastAsia="Times New Roman" w:cs="Times New Roman"/>
          <w:i/>
          <w:szCs w:val="24"/>
          <w:lang w:eastAsia="lv-LV"/>
        </w:rPr>
        <w:t>4.tab.</w:t>
      </w:r>
    </w:p>
    <w:p w:rsidR="00CA4DCE" w:rsidRPr="00CA4DCE" w:rsidRDefault="00CA4DCE" w:rsidP="00CA4DCE">
      <w:pPr>
        <w:numPr>
          <w:ilvl w:val="1"/>
          <w:numId w:val="0"/>
        </w:numPr>
        <w:tabs>
          <w:tab w:val="num" w:pos="786"/>
        </w:tabs>
        <w:spacing w:after="0" w:line="240" w:lineRule="auto"/>
        <w:ind w:left="709" w:hanging="709"/>
        <w:jc w:val="both"/>
        <w:rPr>
          <w:rFonts w:eastAsia="Times New Roman" w:cs="Times New Roman"/>
          <w:szCs w:val="24"/>
          <w:lang w:eastAsia="lv-LV"/>
        </w:rPr>
      </w:pPr>
      <w:r w:rsidRPr="00CA4DCE">
        <w:rPr>
          <w:rFonts w:eastAsia="Times New Roman" w:cs="Times New Roman"/>
          <w:szCs w:val="24"/>
          <w:lang w:eastAsia="lv-LV"/>
        </w:rPr>
        <w:t>atzīme „*” – materiāliem nav obligāti jāatrodas Izpildītāja noliktavā, bet jānodrošina to pieejamība pēc nepieciešamības darbu veikšanai, materiālu atbilstības dokumentiem jābūt pieejamiem pēc Pasūtītāja pieprasījuma;</w:t>
      </w:r>
    </w:p>
    <w:p w:rsidR="00CA4DCE" w:rsidRPr="00CA4DCE" w:rsidRDefault="00CA4DCE" w:rsidP="00CA4DCE">
      <w:pPr>
        <w:numPr>
          <w:ilvl w:val="1"/>
          <w:numId w:val="0"/>
        </w:numPr>
        <w:tabs>
          <w:tab w:val="num" w:pos="786"/>
        </w:tabs>
        <w:spacing w:after="0" w:line="240" w:lineRule="auto"/>
        <w:ind w:left="709" w:hanging="709"/>
        <w:jc w:val="both"/>
        <w:rPr>
          <w:rFonts w:eastAsia="Times New Roman" w:cs="Times New Roman"/>
          <w:szCs w:val="24"/>
          <w:lang w:eastAsia="lv-LV"/>
        </w:rPr>
      </w:pPr>
      <w:r w:rsidRPr="00CA4DCE">
        <w:rPr>
          <w:rFonts w:eastAsia="Times New Roman" w:cs="Times New Roman"/>
          <w:szCs w:val="24"/>
          <w:lang w:eastAsia="lv-LV"/>
        </w:rPr>
        <w:t>atzīme „**” – nodrošina Izpildītājs – papildus materiāli, nepieciešamais inventārs, tehnika, speciālisti. Ja norādīti materiāli, tad tiem obligāti jāatrodas Izpildītāja noliktavā.</w:t>
      </w:r>
    </w:p>
    <w:p w:rsidR="00CA4DCE" w:rsidRPr="00CA4DCE" w:rsidRDefault="00CA4DCE" w:rsidP="00CA4DCE">
      <w:pPr>
        <w:spacing w:after="0" w:line="240" w:lineRule="auto"/>
        <w:rPr>
          <w:rFonts w:eastAsia="Calibri" w:cs="Times New Roman"/>
          <w:szCs w:val="24"/>
          <w:lang w:eastAsia="lv-LV"/>
        </w:rPr>
      </w:pPr>
    </w:p>
    <w:p w:rsidR="00251521" w:rsidRDefault="00CA4DCE" w:rsidP="00CA4DCE">
      <w:pPr>
        <w:spacing w:after="0" w:line="240" w:lineRule="auto"/>
        <w:ind w:left="720" w:firstLine="720"/>
        <w:rPr>
          <w:rFonts w:eastAsia="Times New Roman" w:cs="Times New Roman"/>
          <w:b/>
          <w:szCs w:val="24"/>
          <w:lang w:eastAsia="lv-LV"/>
        </w:rPr>
        <w:sectPr w:rsidR="00251521" w:rsidSect="00CA4DCE">
          <w:pgSz w:w="16838" w:h="11906" w:orient="landscape"/>
          <w:pgMar w:top="851" w:right="1440" w:bottom="1797" w:left="1440" w:header="709" w:footer="709" w:gutter="0"/>
          <w:cols w:space="708"/>
          <w:docGrid w:linePitch="360"/>
        </w:sectPr>
      </w:pPr>
      <w:r w:rsidRPr="00CA4DCE">
        <w:rPr>
          <w:rFonts w:eastAsia="Times New Roman" w:cs="Times New Roman"/>
          <w:szCs w:val="24"/>
          <w:lang w:eastAsia="lv-LV"/>
        </w:rPr>
        <w:t>Apsaimniekošanas nodaļas vadītājs-ceļu ekspluatācijas inženieris</w:t>
      </w:r>
      <w:r w:rsidRPr="00CA4DCE">
        <w:rPr>
          <w:rFonts w:eastAsia="Times New Roman" w:cs="Times New Roman"/>
          <w:szCs w:val="24"/>
          <w:lang w:eastAsia="lv-LV"/>
        </w:rPr>
        <w:tab/>
      </w:r>
      <w:r>
        <w:rPr>
          <w:rFonts w:eastAsia="Times New Roman" w:cs="Times New Roman"/>
          <w:szCs w:val="24"/>
          <w:lang w:eastAsia="lv-LV"/>
        </w:rPr>
        <w:t>I</w:t>
      </w:r>
      <w:r w:rsidRPr="00CA4DCE">
        <w:rPr>
          <w:rFonts w:eastAsia="Times New Roman" w:cs="Times New Roman"/>
          <w:szCs w:val="24"/>
          <w:lang w:eastAsia="lv-LV"/>
        </w:rPr>
        <w:t>mants Auders</w:t>
      </w:r>
      <w:r w:rsidRPr="00CA4DCE">
        <w:rPr>
          <w:rFonts w:eastAsia="Times New Roman" w:cs="Times New Roman"/>
          <w:b/>
          <w:szCs w:val="24"/>
          <w:lang w:eastAsia="lv-LV"/>
        </w:rPr>
        <w:br w:type="page"/>
      </w:r>
    </w:p>
    <w:p w:rsidR="00251521" w:rsidRPr="00251521" w:rsidRDefault="00251521" w:rsidP="00251521">
      <w:pPr>
        <w:spacing w:after="0" w:line="240" w:lineRule="auto"/>
        <w:jc w:val="right"/>
        <w:rPr>
          <w:rFonts w:eastAsia="Calibri" w:cs="Times New Roman"/>
          <w:szCs w:val="24"/>
          <w:lang w:eastAsia="lv-LV"/>
        </w:rPr>
      </w:pPr>
      <w:r w:rsidRPr="00251521">
        <w:rPr>
          <w:rFonts w:eastAsia="Calibri" w:cs="Times New Roman"/>
          <w:sz w:val="22"/>
          <w:lang w:eastAsia="lv-LV"/>
        </w:rPr>
        <w:lastRenderedPageBreak/>
        <w:t xml:space="preserve">Tehnisko specifikāciju </w:t>
      </w:r>
      <w:r w:rsidRPr="00251521">
        <w:rPr>
          <w:rFonts w:eastAsia="Calibri" w:cs="Times New Roman"/>
          <w:bCs/>
          <w:sz w:val="22"/>
          <w:lang w:eastAsia="lv-LV"/>
        </w:rPr>
        <w:t>Pielikums Nr.1</w:t>
      </w:r>
    </w:p>
    <w:p w:rsidR="00251521" w:rsidRPr="00251521" w:rsidRDefault="00251521" w:rsidP="00251521">
      <w:pPr>
        <w:spacing w:after="0" w:line="240" w:lineRule="auto"/>
        <w:jc w:val="center"/>
        <w:rPr>
          <w:rFonts w:eastAsia="Times New Roman" w:cs="Times New Roman"/>
          <w:b/>
          <w:sz w:val="28"/>
          <w:szCs w:val="28"/>
          <w:lang w:eastAsia="lv-LV"/>
        </w:rPr>
      </w:pPr>
      <w:r w:rsidRPr="00251521">
        <w:rPr>
          <w:rFonts w:eastAsia="Times New Roman" w:cs="Times New Roman"/>
          <w:b/>
          <w:sz w:val="28"/>
          <w:szCs w:val="28"/>
          <w:lang w:eastAsia="lv-LV"/>
        </w:rPr>
        <w:t>Jelgavas pilsētas ielu saraksts</w:t>
      </w:r>
    </w:p>
    <w:p w:rsidR="00251521" w:rsidRPr="00251521" w:rsidRDefault="00251521" w:rsidP="00251521">
      <w:pPr>
        <w:spacing w:after="0" w:line="240" w:lineRule="auto"/>
        <w:jc w:val="center"/>
        <w:rPr>
          <w:rFonts w:eastAsia="Times New Roman" w:cs="Times New Roman"/>
          <w:b/>
          <w:sz w:val="28"/>
          <w:szCs w:val="28"/>
          <w:lang w:eastAsia="lv-LV"/>
        </w:rPr>
      </w:pPr>
    </w:p>
    <w:tbl>
      <w:tblPr>
        <w:tblW w:w="6537" w:type="dxa"/>
        <w:tblInd w:w="93" w:type="dxa"/>
        <w:tblLook w:val="0000" w:firstRow="0" w:lastRow="0" w:firstColumn="0" w:lastColumn="0" w:noHBand="0" w:noVBand="0"/>
      </w:tblPr>
      <w:tblGrid>
        <w:gridCol w:w="1332"/>
        <w:gridCol w:w="1660"/>
        <w:gridCol w:w="1339"/>
        <w:gridCol w:w="1139"/>
        <w:gridCol w:w="1067"/>
      </w:tblGrid>
      <w:tr w:rsidR="00251521" w:rsidRPr="00251521" w:rsidTr="00251521">
        <w:trPr>
          <w:trHeight w:val="439"/>
        </w:trPr>
        <w:tc>
          <w:tcPr>
            <w:tcW w:w="1332" w:type="dxa"/>
            <w:tcBorders>
              <w:top w:val="single" w:sz="4" w:space="0" w:color="auto"/>
              <w:left w:val="single" w:sz="4" w:space="0" w:color="auto"/>
              <w:bottom w:val="single" w:sz="4" w:space="0" w:color="auto"/>
              <w:right w:val="single" w:sz="4" w:space="0" w:color="auto"/>
            </w:tcBorders>
            <w:vAlign w:val="bottom"/>
          </w:tcPr>
          <w:p w:rsidR="00251521" w:rsidRPr="00251521" w:rsidRDefault="00251521" w:rsidP="00251521">
            <w:pPr>
              <w:spacing w:after="0" w:line="240" w:lineRule="auto"/>
              <w:rPr>
                <w:rFonts w:eastAsia="Times New Roman" w:cs="Times New Roman"/>
                <w:b/>
                <w:bCs/>
                <w:color w:val="000000"/>
                <w:sz w:val="16"/>
                <w:szCs w:val="16"/>
                <w:lang w:eastAsia="lv-LV"/>
              </w:rPr>
            </w:pPr>
            <w:r w:rsidRPr="00251521">
              <w:rPr>
                <w:rFonts w:eastAsia="Times New Roman" w:cs="Times New Roman"/>
                <w:b/>
                <w:bCs/>
                <w:color w:val="000000"/>
                <w:sz w:val="16"/>
                <w:szCs w:val="16"/>
                <w:lang w:eastAsia="lv-LV"/>
              </w:rPr>
              <w:t>Ielas kods</w:t>
            </w:r>
          </w:p>
        </w:tc>
        <w:tc>
          <w:tcPr>
            <w:tcW w:w="1660" w:type="dxa"/>
            <w:tcBorders>
              <w:top w:val="single" w:sz="4" w:space="0" w:color="auto"/>
              <w:left w:val="nil"/>
              <w:bottom w:val="single" w:sz="4" w:space="0" w:color="auto"/>
              <w:right w:val="single" w:sz="4" w:space="0" w:color="auto"/>
            </w:tcBorders>
            <w:vAlign w:val="bottom"/>
          </w:tcPr>
          <w:p w:rsidR="00251521" w:rsidRPr="00251521" w:rsidRDefault="00251521" w:rsidP="00251521">
            <w:pPr>
              <w:spacing w:after="0" w:line="240" w:lineRule="auto"/>
              <w:rPr>
                <w:rFonts w:eastAsia="Times New Roman" w:cs="Times New Roman"/>
                <w:b/>
                <w:bCs/>
                <w:color w:val="000000"/>
                <w:sz w:val="16"/>
                <w:szCs w:val="16"/>
                <w:lang w:eastAsia="lv-LV"/>
              </w:rPr>
            </w:pPr>
            <w:r w:rsidRPr="00251521">
              <w:rPr>
                <w:rFonts w:eastAsia="Times New Roman" w:cs="Times New Roman"/>
                <w:b/>
                <w:bCs/>
                <w:color w:val="000000"/>
                <w:sz w:val="16"/>
                <w:szCs w:val="16"/>
                <w:lang w:eastAsia="lv-LV"/>
              </w:rPr>
              <w:t xml:space="preserve"> Ielas nosaukums</w:t>
            </w:r>
          </w:p>
        </w:tc>
        <w:tc>
          <w:tcPr>
            <w:tcW w:w="1339" w:type="dxa"/>
            <w:tcBorders>
              <w:top w:val="single" w:sz="4" w:space="0" w:color="auto"/>
              <w:left w:val="nil"/>
              <w:bottom w:val="single" w:sz="4" w:space="0" w:color="auto"/>
              <w:right w:val="single" w:sz="4" w:space="0" w:color="auto"/>
            </w:tcBorders>
            <w:vAlign w:val="bottom"/>
          </w:tcPr>
          <w:p w:rsidR="00251521" w:rsidRPr="00251521" w:rsidRDefault="00251521" w:rsidP="00251521">
            <w:pPr>
              <w:spacing w:after="0" w:line="240" w:lineRule="auto"/>
              <w:rPr>
                <w:rFonts w:eastAsia="Times New Roman" w:cs="Times New Roman"/>
                <w:b/>
                <w:bCs/>
                <w:color w:val="000000"/>
                <w:sz w:val="16"/>
                <w:szCs w:val="16"/>
                <w:lang w:eastAsia="lv-LV"/>
              </w:rPr>
            </w:pPr>
            <w:r w:rsidRPr="00251521">
              <w:rPr>
                <w:rFonts w:eastAsia="Times New Roman" w:cs="Times New Roman"/>
                <w:b/>
                <w:bCs/>
                <w:color w:val="000000"/>
                <w:sz w:val="16"/>
                <w:szCs w:val="16"/>
                <w:lang w:eastAsia="lv-LV"/>
              </w:rPr>
              <w:t>kategorija</w:t>
            </w:r>
          </w:p>
        </w:tc>
        <w:tc>
          <w:tcPr>
            <w:tcW w:w="1139" w:type="dxa"/>
            <w:tcBorders>
              <w:top w:val="single" w:sz="4" w:space="0" w:color="auto"/>
              <w:left w:val="nil"/>
              <w:bottom w:val="single" w:sz="4" w:space="0" w:color="auto"/>
              <w:right w:val="single" w:sz="4" w:space="0" w:color="auto"/>
            </w:tcBorders>
            <w:vAlign w:val="bottom"/>
          </w:tcPr>
          <w:p w:rsidR="00251521" w:rsidRPr="00251521" w:rsidRDefault="00251521" w:rsidP="00251521">
            <w:pPr>
              <w:spacing w:after="0" w:line="240" w:lineRule="auto"/>
              <w:rPr>
                <w:rFonts w:eastAsia="Times New Roman" w:cs="Times New Roman"/>
                <w:b/>
                <w:bCs/>
                <w:color w:val="000000"/>
                <w:sz w:val="16"/>
                <w:szCs w:val="16"/>
                <w:lang w:eastAsia="lv-LV"/>
              </w:rPr>
            </w:pPr>
            <w:r w:rsidRPr="00251521">
              <w:rPr>
                <w:rFonts w:eastAsia="Times New Roman" w:cs="Times New Roman"/>
                <w:b/>
                <w:bCs/>
                <w:color w:val="000000"/>
                <w:sz w:val="16"/>
                <w:szCs w:val="16"/>
                <w:lang w:eastAsia="lv-LV"/>
              </w:rPr>
              <w:t>sakuma km</w:t>
            </w:r>
          </w:p>
        </w:tc>
        <w:tc>
          <w:tcPr>
            <w:tcW w:w="1067" w:type="dxa"/>
            <w:tcBorders>
              <w:top w:val="single" w:sz="4" w:space="0" w:color="auto"/>
              <w:left w:val="nil"/>
              <w:bottom w:val="single" w:sz="4" w:space="0" w:color="auto"/>
              <w:right w:val="single" w:sz="4" w:space="0" w:color="auto"/>
            </w:tcBorders>
            <w:vAlign w:val="bottom"/>
          </w:tcPr>
          <w:p w:rsidR="00251521" w:rsidRPr="00251521" w:rsidRDefault="00251521" w:rsidP="00251521">
            <w:pPr>
              <w:spacing w:after="0" w:line="240" w:lineRule="auto"/>
              <w:rPr>
                <w:rFonts w:eastAsia="Times New Roman" w:cs="Times New Roman"/>
                <w:b/>
                <w:bCs/>
                <w:color w:val="000000"/>
                <w:sz w:val="16"/>
                <w:szCs w:val="16"/>
                <w:lang w:eastAsia="lv-LV"/>
              </w:rPr>
            </w:pPr>
            <w:r w:rsidRPr="00251521">
              <w:rPr>
                <w:rFonts w:eastAsia="Times New Roman" w:cs="Times New Roman"/>
                <w:b/>
                <w:bCs/>
                <w:color w:val="000000"/>
                <w:sz w:val="16"/>
                <w:szCs w:val="16"/>
                <w:lang w:eastAsia="lv-LV"/>
              </w:rPr>
              <w:t>garums km</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001_C1</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1.līnija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C</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2,009</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002_C2</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2.līnija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C</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1,84</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003_C3</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3.līnija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C</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1,87</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004_C4</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4.līnija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C</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1,798</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005_C5</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5.līnija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C</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1,757</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006_C6</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6.līnija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C</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1,895</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007_D1</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Ābelītes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0,32</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0,141</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007_D1</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Ābelītes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0,08</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0,063</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007_D1</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Ābelītes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0,385</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007_D1</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Ābelītes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0,24</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0,051</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008_D2</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Ābeļu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0,154</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009_D3</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Agroķīmiķu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0,592</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010_A1</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Aizsargu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A</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0,176</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010_A1</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Aizsargu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A</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1,875</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011_D4</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Akāciju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0,154</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011_D4</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Akāciju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0,052</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012_B1</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Akadēmijas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B</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0,763</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012_B1</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Akadēmijas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0,095</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013_D5</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Akmeņu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0,543</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014_D6</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Aku ceļš</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0,642</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015_D7</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Alkšņu ceļš</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0,233</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016_D8</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Amatu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0,13</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017_D9</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Apiņu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0,991</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019_D11</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Apoga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0,28</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019_D11</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Apoga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0,073</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020_D12</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Apšu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0,467</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021_D13</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Āraišu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0,17</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022_D14</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Arāju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0,223</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022_D14</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Arāju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0,207</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023_D15</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Aroniju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0,347</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024_D16</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Asnu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0,097</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025_C7</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Aspazijas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C</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0,85</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026_C8</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Asteru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C</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0,252</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026_C8</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Asteru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C</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0,661</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026_D17</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Asteru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0,467</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027_A2</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Atmodas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A</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1,24</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027_A2</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Atmodas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A</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0,998</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028_D18</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Atpūtas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0,075</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028_D18</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Atpūtas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0,084</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029_D19</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Audēju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0,241</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030_D20</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Augļudārzu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0,223</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030_D20</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Augļudārzu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0,206</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030_D20</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Augļudārzu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0,188</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031_D21</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Augstkalnes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0,686</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032_D22</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Augusta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0,066</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033_D23</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Ausekļa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0,992</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034_D24</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Ausmas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0,616</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035_D25</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Austrumu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0,281</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036_D26</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Aveņu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0,553</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037_B2</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Aviācijas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B</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1,679</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037_D27</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Aviācijas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0,508</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037_D27</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Aviācijas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0,454</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037_D27</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Aviācijas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0,241</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037_D27</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Aviācijas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0,564</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038_D28</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Avotu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0,501</w:t>
            </w:r>
          </w:p>
        </w:tc>
      </w:tr>
      <w:tr w:rsidR="00251521" w:rsidRPr="00251521" w:rsidTr="00251521">
        <w:trPr>
          <w:trHeight w:val="227"/>
        </w:trPr>
        <w:tc>
          <w:tcPr>
            <w:tcW w:w="1332" w:type="dxa"/>
            <w:tcBorders>
              <w:top w:val="single" w:sz="4" w:space="0" w:color="auto"/>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039_D29</w:t>
            </w:r>
          </w:p>
        </w:tc>
        <w:tc>
          <w:tcPr>
            <w:tcW w:w="1660" w:type="dxa"/>
            <w:tcBorders>
              <w:top w:val="single" w:sz="4" w:space="0" w:color="auto"/>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Baldones iela</w:t>
            </w:r>
          </w:p>
        </w:tc>
        <w:tc>
          <w:tcPr>
            <w:tcW w:w="1339" w:type="dxa"/>
            <w:tcBorders>
              <w:top w:val="single" w:sz="4" w:space="0" w:color="auto"/>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single" w:sz="4" w:space="0" w:color="auto"/>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single" w:sz="4" w:space="0" w:color="auto"/>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0,035</w:t>
            </w:r>
          </w:p>
        </w:tc>
      </w:tr>
      <w:tr w:rsidR="00251521" w:rsidRPr="00251521" w:rsidTr="00251521">
        <w:trPr>
          <w:trHeight w:val="46"/>
        </w:trPr>
        <w:tc>
          <w:tcPr>
            <w:tcW w:w="1332" w:type="dxa"/>
            <w:tcBorders>
              <w:top w:val="single" w:sz="4" w:space="0" w:color="auto"/>
              <w:left w:val="single" w:sz="4" w:space="0" w:color="auto"/>
              <w:bottom w:val="single" w:sz="4" w:space="0" w:color="auto"/>
              <w:right w:val="single" w:sz="4" w:space="0" w:color="auto"/>
            </w:tcBorders>
            <w:vAlign w:val="bottom"/>
          </w:tcPr>
          <w:p w:rsidR="00251521" w:rsidRPr="00251521" w:rsidRDefault="00251521" w:rsidP="00251521">
            <w:pPr>
              <w:spacing w:after="0" w:line="240" w:lineRule="auto"/>
              <w:rPr>
                <w:rFonts w:eastAsia="Times New Roman" w:cs="Times New Roman"/>
                <w:b/>
                <w:bCs/>
                <w:color w:val="000000"/>
                <w:sz w:val="16"/>
                <w:szCs w:val="16"/>
                <w:lang w:eastAsia="lv-LV"/>
              </w:rPr>
            </w:pPr>
            <w:r w:rsidRPr="00251521">
              <w:rPr>
                <w:rFonts w:eastAsia="Times New Roman" w:cs="Times New Roman"/>
                <w:b/>
                <w:bCs/>
                <w:color w:val="000000"/>
                <w:sz w:val="16"/>
                <w:szCs w:val="16"/>
                <w:lang w:eastAsia="lv-LV"/>
              </w:rPr>
              <w:t>Ielas kods</w:t>
            </w:r>
          </w:p>
        </w:tc>
        <w:tc>
          <w:tcPr>
            <w:tcW w:w="1660" w:type="dxa"/>
            <w:tcBorders>
              <w:top w:val="single" w:sz="4" w:space="0" w:color="auto"/>
              <w:left w:val="nil"/>
              <w:bottom w:val="single" w:sz="4" w:space="0" w:color="auto"/>
              <w:right w:val="single" w:sz="4" w:space="0" w:color="auto"/>
            </w:tcBorders>
            <w:vAlign w:val="bottom"/>
          </w:tcPr>
          <w:p w:rsidR="00251521" w:rsidRPr="00251521" w:rsidRDefault="00251521" w:rsidP="00251521">
            <w:pPr>
              <w:spacing w:after="0" w:line="240" w:lineRule="auto"/>
              <w:rPr>
                <w:rFonts w:eastAsia="Times New Roman" w:cs="Times New Roman"/>
                <w:b/>
                <w:bCs/>
                <w:color w:val="000000"/>
                <w:sz w:val="16"/>
                <w:szCs w:val="16"/>
                <w:lang w:eastAsia="lv-LV"/>
              </w:rPr>
            </w:pPr>
            <w:r w:rsidRPr="00251521">
              <w:rPr>
                <w:rFonts w:eastAsia="Times New Roman" w:cs="Times New Roman"/>
                <w:b/>
                <w:bCs/>
                <w:color w:val="000000"/>
                <w:sz w:val="16"/>
                <w:szCs w:val="16"/>
                <w:lang w:eastAsia="lv-LV"/>
              </w:rPr>
              <w:t xml:space="preserve"> Ielas nosaukums</w:t>
            </w:r>
          </w:p>
        </w:tc>
        <w:tc>
          <w:tcPr>
            <w:tcW w:w="1339" w:type="dxa"/>
            <w:tcBorders>
              <w:top w:val="single" w:sz="4" w:space="0" w:color="auto"/>
              <w:left w:val="nil"/>
              <w:bottom w:val="single" w:sz="4" w:space="0" w:color="auto"/>
              <w:right w:val="single" w:sz="4" w:space="0" w:color="auto"/>
            </w:tcBorders>
            <w:vAlign w:val="bottom"/>
          </w:tcPr>
          <w:p w:rsidR="00251521" w:rsidRPr="00251521" w:rsidRDefault="00251521" w:rsidP="00251521">
            <w:pPr>
              <w:spacing w:after="0" w:line="240" w:lineRule="auto"/>
              <w:jc w:val="center"/>
              <w:rPr>
                <w:rFonts w:eastAsia="Times New Roman" w:cs="Times New Roman"/>
                <w:b/>
                <w:bCs/>
                <w:color w:val="000000"/>
                <w:sz w:val="16"/>
                <w:szCs w:val="16"/>
                <w:lang w:eastAsia="lv-LV"/>
              </w:rPr>
            </w:pPr>
            <w:r w:rsidRPr="00251521">
              <w:rPr>
                <w:rFonts w:eastAsia="Times New Roman" w:cs="Times New Roman"/>
                <w:b/>
                <w:bCs/>
                <w:color w:val="000000"/>
                <w:sz w:val="16"/>
                <w:szCs w:val="16"/>
                <w:lang w:eastAsia="lv-LV"/>
              </w:rPr>
              <w:t>kategorija</w:t>
            </w:r>
          </w:p>
        </w:tc>
        <w:tc>
          <w:tcPr>
            <w:tcW w:w="1139" w:type="dxa"/>
            <w:tcBorders>
              <w:top w:val="single" w:sz="4" w:space="0" w:color="auto"/>
              <w:left w:val="nil"/>
              <w:bottom w:val="single" w:sz="4" w:space="0" w:color="auto"/>
              <w:right w:val="single" w:sz="4" w:space="0" w:color="auto"/>
            </w:tcBorders>
            <w:vAlign w:val="bottom"/>
          </w:tcPr>
          <w:p w:rsidR="00251521" w:rsidRPr="00251521" w:rsidRDefault="00251521" w:rsidP="00251521">
            <w:pPr>
              <w:spacing w:after="0" w:line="240" w:lineRule="auto"/>
              <w:jc w:val="center"/>
              <w:rPr>
                <w:rFonts w:eastAsia="Times New Roman" w:cs="Times New Roman"/>
                <w:b/>
                <w:bCs/>
                <w:color w:val="000000"/>
                <w:sz w:val="16"/>
                <w:szCs w:val="16"/>
                <w:lang w:eastAsia="lv-LV"/>
              </w:rPr>
            </w:pPr>
            <w:r w:rsidRPr="00251521">
              <w:rPr>
                <w:rFonts w:eastAsia="Times New Roman" w:cs="Times New Roman"/>
                <w:b/>
                <w:bCs/>
                <w:color w:val="000000"/>
                <w:sz w:val="16"/>
                <w:szCs w:val="16"/>
                <w:lang w:eastAsia="lv-LV"/>
              </w:rPr>
              <w:t>sakuma km</w:t>
            </w:r>
          </w:p>
        </w:tc>
        <w:tc>
          <w:tcPr>
            <w:tcW w:w="1067" w:type="dxa"/>
            <w:tcBorders>
              <w:top w:val="single" w:sz="4" w:space="0" w:color="auto"/>
              <w:left w:val="nil"/>
              <w:bottom w:val="single" w:sz="4" w:space="0" w:color="auto"/>
              <w:right w:val="single" w:sz="4" w:space="0" w:color="auto"/>
            </w:tcBorders>
            <w:vAlign w:val="bottom"/>
          </w:tcPr>
          <w:p w:rsidR="00251521" w:rsidRPr="00251521" w:rsidRDefault="00251521" w:rsidP="00251521">
            <w:pPr>
              <w:spacing w:after="0" w:line="240" w:lineRule="auto"/>
              <w:jc w:val="center"/>
              <w:rPr>
                <w:rFonts w:eastAsia="Times New Roman" w:cs="Times New Roman"/>
                <w:b/>
                <w:bCs/>
                <w:color w:val="000000"/>
                <w:sz w:val="16"/>
                <w:szCs w:val="16"/>
                <w:lang w:eastAsia="lv-LV"/>
              </w:rPr>
            </w:pPr>
            <w:r w:rsidRPr="00251521">
              <w:rPr>
                <w:rFonts w:eastAsia="Times New Roman" w:cs="Times New Roman"/>
                <w:b/>
                <w:bCs/>
                <w:color w:val="000000"/>
                <w:sz w:val="16"/>
                <w:szCs w:val="16"/>
                <w:lang w:eastAsia="lv-LV"/>
              </w:rPr>
              <w:t>garums km</w:t>
            </w:r>
          </w:p>
        </w:tc>
      </w:tr>
      <w:tr w:rsidR="00251521" w:rsidRPr="00251521" w:rsidTr="00251521">
        <w:trPr>
          <w:trHeight w:val="227"/>
        </w:trPr>
        <w:tc>
          <w:tcPr>
            <w:tcW w:w="1332" w:type="dxa"/>
            <w:tcBorders>
              <w:top w:val="single" w:sz="4" w:space="0" w:color="auto"/>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040_C9</w:t>
            </w:r>
          </w:p>
        </w:tc>
        <w:tc>
          <w:tcPr>
            <w:tcW w:w="1660" w:type="dxa"/>
            <w:tcBorders>
              <w:top w:val="single" w:sz="4" w:space="0" w:color="auto"/>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Baložu iela</w:t>
            </w:r>
          </w:p>
        </w:tc>
        <w:tc>
          <w:tcPr>
            <w:tcW w:w="1339" w:type="dxa"/>
            <w:tcBorders>
              <w:top w:val="single" w:sz="4" w:space="0" w:color="auto"/>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C</w:t>
            </w:r>
          </w:p>
        </w:tc>
        <w:tc>
          <w:tcPr>
            <w:tcW w:w="1139" w:type="dxa"/>
            <w:tcBorders>
              <w:top w:val="single" w:sz="4" w:space="0" w:color="auto"/>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p>
        </w:tc>
        <w:tc>
          <w:tcPr>
            <w:tcW w:w="1067" w:type="dxa"/>
            <w:tcBorders>
              <w:top w:val="single" w:sz="4" w:space="0" w:color="auto"/>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0,316</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040_C9</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Baložu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C</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0,245</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040_C9</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Baložu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C</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0,195</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lastRenderedPageBreak/>
              <w:t>041_D30</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Bāra ceļš</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0,629</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041_D30</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Bāra ceļš</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0,278</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042_D31</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Baraviku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0,149</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043_A3</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Bauskas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A</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0,813</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043_C10</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Bauskas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C</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1,55</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043_C10</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Bauskas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C</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0,398</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043_C10</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Bauskas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C</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0,554</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044_D32</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Bebru ceļš</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1,218</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045_D33</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Bērzaines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0,141</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046_C11</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Bērzu ceļš</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C</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2,43</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047_D34</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Biešu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0,513</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048_D35</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Birzes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0,691</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049_D36</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Bišu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0,117</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050_D37</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Blāzmas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0,145</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051_D38</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Briežu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0,178</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051_D38</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Briežu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0,068</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052_D39</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Brigaderes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0,393</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053_B3</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Brīvības bulvāris</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B</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0,332</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053_C12</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Brīvības bulvāris</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C</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1,126</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054_D40</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Brūkleņu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0,118</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055_D41</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Bumbieru ceļš</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0,873</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055_D41</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Bumbieru ceļš</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0,577</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056_D42</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Būriņu ceļš</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1,325</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056_D42</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Būriņu ceļš</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0,307</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056_D42</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Būriņu ceļš</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0,097</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056_D42</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Būriņu ceļš</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0,176</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056_D42</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Būriņu ceļš</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0,501</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057_D43</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Celtnieku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0,517</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058_D44</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Cepļu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0,701</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059_D45</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Ceriņu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0,663</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059_D45</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Ceriņu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0,214</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060_D46</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Ciedru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0,323</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061_D47</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Ciema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0,135</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062_D48</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Cīruļu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0,125</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063_D49</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Cukura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0,658</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064_D50</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Dainas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0,27</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065_D51</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proofErr w:type="spellStart"/>
            <w:r w:rsidRPr="00251521">
              <w:rPr>
                <w:rFonts w:eastAsia="Times New Roman" w:cs="Times New Roman"/>
                <w:color w:val="000000"/>
                <w:sz w:val="16"/>
                <w:szCs w:val="16"/>
                <w:lang w:eastAsia="lv-LV"/>
              </w:rPr>
              <w:t>Dalbes</w:t>
            </w:r>
            <w:proofErr w:type="spellEnd"/>
            <w:r w:rsidRPr="00251521">
              <w:rPr>
                <w:rFonts w:eastAsia="Times New Roman" w:cs="Times New Roman"/>
                <w:color w:val="000000"/>
                <w:sz w:val="16"/>
                <w:szCs w:val="16"/>
                <w:lang w:eastAsia="lv-LV"/>
              </w:rPr>
              <w:t xml:space="preserve">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0,101</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066_C13</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Dambja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C</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1,864</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067_D52</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Dārza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0,568</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068_D53</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Dārzkopju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0,461</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069_D54</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Dīķa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0,176</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070_C14</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Dobeles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C</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0,975</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071_A4</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Dobeles šoseja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A</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3,156</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071_B4</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Dobeles šoseja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B</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0,718</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071_C15</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Dobeles šoseja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C</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0,327</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072_D55</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Draudzības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0,672</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073_D56</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proofErr w:type="spellStart"/>
            <w:r w:rsidRPr="00251521">
              <w:rPr>
                <w:rFonts w:eastAsia="Times New Roman" w:cs="Times New Roman"/>
                <w:color w:val="000000"/>
                <w:sz w:val="16"/>
                <w:szCs w:val="16"/>
                <w:lang w:eastAsia="lv-LV"/>
              </w:rPr>
              <w:t>Driksas</w:t>
            </w:r>
            <w:proofErr w:type="spellEnd"/>
            <w:r w:rsidRPr="00251521">
              <w:rPr>
                <w:rFonts w:eastAsia="Times New Roman" w:cs="Times New Roman"/>
                <w:color w:val="000000"/>
                <w:sz w:val="16"/>
                <w:szCs w:val="16"/>
                <w:lang w:eastAsia="lv-LV"/>
              </w:rPr>
              <w:t xml:space="preserve">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0,396</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074_D57</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Druvienas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0,647</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075_D58</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Druvu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0,317</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076_D59</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Dūņu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0,282</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076_D59</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Dūņu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0,354</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077_D60</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Dzelzceļnieku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0,215</w:t>
            </w:r>
          </w:p>
        </w:tc>
      </w:tr>
      <w:tr w:rsidR="00251521" w:rsidRPr="00251521" w:rsidTr="00251521">
        <w:trPr>
          <w:trHeight w:val="227"/>
        </w:trPr>
        <w:tc>
          <w:tcPr>
            <w:tcW w:w="1332" w:type="dxa"/>
            <w:tcBorders>
              <w:top w:val="single" w:sz="4" w:space="0" w:color="auto"/>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078_D61</w:t>
            </w:r>
          </w:p>
        </w:tc>
        <w:tc>
          <w:tcPr>
            <w:tcW w:w="1660" w:type="dxa"/>
            <w:tcBorders>
              <w:top w:val="single" w:sz="4" w:space="0" w:color="auto"/>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Dzērveņu iela</w:t>
            </w:r>
          </w:p>
        </w:tc>
        <w:tc>
          <w:tcPr>
            <w:tcW w:w="1339" w:type="dxa"/>
            <w:tcBorders>
              <w:top w:val="single" w:sz="4" w:space="0" w:color="auto"/>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single" w:sz="4" w:space="0" w:color="auto"/>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single" w:sz="4" w:space="0" w:color="auto"/>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0,35</w:t>
            </w:r>
          </w:p>
        </w:tc>
      </w:tr>
      <w:tr w:rsidR="00251521" w:rsidRPr="00251521" w:rsidTr="00251521">
        <w:trPr>
          <w:trHeight w:val="227"/>
        </w:trPr>
        <w:tc>
          <w:tcPr>
            <w:tcW w:w="1332" w:type="dxa"/>
            <w:tcBorders>
              <w:top w:val="single" w:sz="4" w:space="0" w:color="auto"/>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079_D62</w:t>
            </w:r>
          </w:p>
        </w:tc>
        <w:tc>
          <w:tcPr>
            <w:tcW w:w="1660" w:type="dxa"/>
            <w:tcBorders>
              <w:top w:val="single" w:sz="4" w:space="0" w:color="auto"/>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Dzērves iela</w:t>
            </w:r>
          </w:p>
        </w:tc>
        <w:tc>
          <w:tcPr>
            <w:tcW w:w="1339" w:type="dxa"/>
            <w:tcBorders>
              <w:top w:val="single" w:sz="4" w:space="0" w:color="auto"/>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single" w:sz="4" w:space="0" w:color="auto"/>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single" w:sz="4" w:space="0" w:color="auto"/>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0,231</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080_D63</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Dzirnavu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0,777</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081_D64</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 xml:space="preserve">Eduarda </w:t>
            </w:r>
            <w:proofErr w:type="spellStart"/>
            <w:r w:rsidRPr="00251521">
              <w:rPr>
                <w:rFonts w:eastAsia="Times New Roman" w:cs="Times New Roman"/>
                <w:color w:val="000000"/>
                <w:sz w:val="16"/>
                <w:szCs w:val="16"/>
                <w:lang w:eastAsia="lv-LV"/>
              </w:rPr>
              <w:t>Vedenbauma</w:t>
            </w:r>
            <w:proofErr w:type="spellEnd"/>
            <w:r w:rsidRPr="00251521">
              <w:rPr>
                <w:rFonts w:eastAsia="Times New Roman" w:cs="Times New Roman"/>
                <w:color w:val="000000"/>
                <w:sz w:val="16"/>
                <w:szCs w:val="16"/>
                <w:lang w:eastAsia="lv-LV"/>
              </w:rPr>
              <w:t xml:space="preserve">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0,675</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082_D65</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proofErr w:type="spellStart"/>
            <w:r w:rsidRPr="00251521">
              <w:rPr>
                <w:rFonts w:eastAsia="Times New Roman" w:cs="Times New Roman"/>
                <w:color w:val="000000"/>
                <w:sz w:val="16"/>
                <w:szCs w:val="16"/>
                <w:lang w:eastAsia="lv-LV"/>
              </w:rPr>
              <w:t>Egas</w:t>
            </w:r>
            <w:proofErr w:type="spellEnd"/>
            <w:r w:rsidRPr="00251521">
              <w:rPr>
                <w:rFonts w:eastAsia="Times New Roman" w:cs="Times New Roman"/>
                <w:color w:val="000000"/>
                <w:sz w:val="16"/>
                <w:szCs w:val="16"/>
                <w:lang w:eastAsia="lv-LV"/>
              </w:rPr>
              <w:t xml:space="preserve">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0,448</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083_D66</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Egļu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0,1</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084_D67</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Elejas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0,276</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085_D68</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Elektrības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0,299</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086_D69</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Emburgas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0,403</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087_D70</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Emīla Dārziņa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0,741</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087_D70</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Emīla Dārziņa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0,741</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088_D71</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Emīla Melngaiļa</w:t>
            </w:r>
            <w:proofErr w:type="gramStart"/>
            <w:r w:rsidRPr="00251521">
              <w:rPr>
                <w:rFonts w:eastAsia="Times New Roman" w:cs="Times New Roman"/>
                <w:color w:val="000000"/>
                <w:sz w:val="16"/>
                <w:szCs w:val="16"/>
                <w:lang w:eastAsia="lv-LV"/>
              </w:rPr>
              <w:t xml:space="preserve">  </w:t>
            </w:r>
            <w:proofErr w:type="gramEnd"/>
            <w:r w:rsidRPr="00251521">
              <w:rPr>
                <w:rFonts w:eastAsia="Times New Roman" w:cs="Times New Roman"/>
                <w:color w:val="000000"/>
                <w:sz w:val="16"/>
                <w:szCs w:val="16"/>
                <w:lang w:eastAsia="lv-LV"/>
              </w:rPr>
              <w:t>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0,321</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089_D72</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Ērgļu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0,292</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lastRenderedPageBreak/>
              <w:t>090_C16</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Filozofu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C</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1,368</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090_D73</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Filozofu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0,204</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091_D74</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Floras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0,474</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092_D75</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Gaismas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0,439</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093_C17</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Ganību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C</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1,707</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093_D76</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Ganību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0,894</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094_D77</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Gārņu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0,142</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095_A5</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Garozas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A</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3,278</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096_D78</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Gatves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0,261</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097_D79</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Gobu ceļš</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0,911</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098_C18</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Graudu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C</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0,162</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098_D80</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Graudu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0,74</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099_D81</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Griezes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0,224</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100_D82</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Grīvas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0,103</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101_D83</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Gulbju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0,228</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101_D83</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Gulbju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0,163</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101_D83</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Gulbju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0,108</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101_D83</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Gulbju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0,31</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101_D83</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Gulbju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0,14</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102_D84</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Gundegas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0,234</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103_D85</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Iecavas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0,372</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104_D86</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Ielejas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0,141</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105_D87</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Ievu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0,178</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106_D88</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Imantas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0,119</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107_D89</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Indrānu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0,178</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108_D90</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Indras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0,366</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109_D91</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Institūta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0,303</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110_D92</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Īsā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0,15</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111_D93</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Īves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0,401</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112_C19</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Izstādes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C</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0,258</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113_D94</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Jāņa Asara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0,286</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113_D94</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Jāņa Asara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0,201</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113_D94</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Jāņa Asara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0,286</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113_D94</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Jāņa Asara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0,201</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114_B5</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Jāņa Čakstes bulvāris</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B</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0,445</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114_D95</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Jāņa Čakstes bulvāris</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0,571</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115_D96</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Jāņa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0,48</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116_D97</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Jasmīnu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0,121</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117_D98</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Jaunais ceļš</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0,427</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117_D98</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Jaunais ceļš</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0,857</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118_D99</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Jēkaba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0,5</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119_D100</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Kadiķu ceļš</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0,709</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119_D100</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Kadiķu ceļš</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0,154</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120_D101</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Kaimiņu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0,13</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121_D102</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Kalmju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0,284</w:t>
            </w:r>
          </w:p>
        </w:tc>
      </w:tr>
      <w:tr w:rsidR="00251521" w:rsidRPr="00251521" w:rsidTr="00251521">
        <w:trPr>
          <w:trHeight w:val="227"/>
        </w:trPr>
        <w:tc>
          <w:tcPr>
            <w:tcW w:w="1332" w:type="dxa"/>
            <w:tcBorders>
              <w:top w:val="single" w:sz="4" w:space="0" w:color="auto"/>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122_D103</w:t>
            </w:r>
          </w:p>
        </w:tc>
        <w:tc>
          <w:tcPr>
            <w:tcW w:w="1660" w:type="dxa"/>
            <w:tcBorders>
              <w:top w:val="single" w:sz="4" w:space="0" w:color="auto"/>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Kalna iela</w:t>
            </w:r>
          </w:p>
        </w:tc>
        <w:tc>
          <w:tcPr>
            <w:tcW w:w="1339" w:type="dxa"/>
            <w:tcBorders>
              <w:top w:val="single" w:sz="4" w:space="0" w:color="auto"/>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single" w:sz="4" w:space="0" w:color="auto"/>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single" w:sz="4" w:space="0" w:color="auto"/>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0,178</w:t>
            </w:r>
          </w:p>
        </w:tc>
      </w:tr>
      <w:tr w:rsidR="00251521" w:rsidRPr="00251521" w:rsidTr="00251521">
        <w:trPr>
          <w:trHeight w:val="227"/>
        </w:trPr>
        <w:tc>
          <w:tcPr>
            <w:tcW w:w="1332" w:type="dxa"/>
            <w:tcBorders>
              <w:top w:val="single" w:sz="4" w:space="0" w:color="auto"/>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123_A6</w:t>
            </w:r>
          </w:p>
        </w:tc>
        <w:tc>
          <w:tcPr>
            <w:tcW w:w="1660" w:type="dxa"/>
            <w:tcBorders>
              <w:top w:val="single" w:sz="4" w:space="0" w:color="auto"/>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Kalnciema ceļš</w:t>
            </w:r>
          </w:p>
        </w:tc>
        <w:tc>
          <w:tcPr>
            <w:tcW w:w="1339" w:type="dxa"/>
            <w:tcBorders>
              <w:top w:val="single" w:sz="4" w:space="0" w:color="auto"/>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A</w:t>
            </w:r>
          </w:p>
        </w:tc>
        <w:tc>
          <w:tcPr>
            <w:tcW w:w="1139" w:type="dxa"/>
            <w:tcBorders>
              <w:top w:val="single" w:sz="4" w:space="0" w:color="auto"/>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single" w:sz="4" w:space="0" w:color="auto"/>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3,72</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124_D104</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Kameņu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0,234</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125_C21</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Kārklu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C</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1,145</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126_D105</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Kārļa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0,473</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127_D106</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Kārļa Praula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0,337</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128_C22</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Kārniņu ceļš</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C</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1,459</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129_D107</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Kastaņu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0,106</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130_D108</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Katoļu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0,581</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131_C20</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proofErr w:type="spellStart"/>
            <w:r w:rsidRPr="00251521">
              <w:rPr>
                <w:rFonts w:eastAsia="Times New Roman" w:cs="Times New Roman"/>
                <w:color w:val="000000"/>
                <w:sz w:val="16"/>
                <w:szCs w:val="16"/>
                <w:lang w:eastAsia="lv-LV"/>
              </w:rPr>
              <w:t>Kazarmes</w:t>
            </w:r>
            <w:proofErr w:type="spellEnd"/>
            <w:r w:rsidRPr="00251521">
              <w:rPr>
                <w:rFonts w:eastAsia="Times New Roman" w:cs="Times New Roman"/>
                <w:color w:val="000000"/>
                <w:sz w:val="16"/>
                <w:szCs w:val="16"/>
                <w:lang w:eastAsia="lv-LV"/>
              </w:rPr>
              <w:t xml:space="preserve">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C</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0,763</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132_D110</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Keramiķu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0,255</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133_C23</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proofErr w:type="spellStart"/>
            <w:r w:rsidRPr="00251521">
              <w:rPr>
                <w:rFonts w:eastAsia="Times New Roman" w:cs="Times New Roman"/>
                <w:color w:val="000000"/>
                <w:sz w:val="16"/>
                <w:szCs w:val="16"/>
                <w:lang w:eastAsia="lv-LV"/>
              </w:rPr>
              <w:t>Klijēnu</w:t>
            </w:r>
            <w:proofErr w:type="spellEnd"/>
            <w:r w:rsidRPr="00251521">
              <w:rPr>
                <w:rFonts w:eastAsia="Times New Roman" w:cs="Times New Roman"/>
                <w:color w:val="000000"/>
                <w:sz w:val="16"/>
                <w:szCs w:val="16"/>
                <w:lang w:eastAsia="lv-LV"/>
              </w:rPr>
              <w:t xml:space="preserve"> ceļš</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C</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2,603</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134_D111</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Klusā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0,087</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135_D112</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Kļavu ceļš</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0,739</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135_D112</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Kļavu ceļš</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0,834</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136_D113</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Kļavu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0,302</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137_D114</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Kooperatīva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0,403</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137_D114</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Kooperatīva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0,114</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137_D114</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Kooperatīva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0,111</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137_D114</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Kooperatīva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0,096</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138_D115</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Krasta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0,47</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lastRenderedPageBreak/>
              <w:t>138_D115</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Krasta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0,07</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139_D116</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Krastmalas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0,647</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139_D116</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Krastmalas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0,205</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140_D117</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Kreimeņu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0,189</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140_D117</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Kreimeņu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0,22</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141_C24</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Kristapa Helmaņa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C</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0,155</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141_D118</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Kristapa Helmaņa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0,2</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142_D119</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proofErr w:type="spellStart"/>
            <w:r w:rsidRPr="00251521">
              <w:rPr>
                <w:rFonts w:eastAsia="Times New Roman" w:cs="Times New Roman"/>
                <w:color w:val="000000"/>
                <w:sz w:val="16"/>
                <w:szCs w:val="16"/>
                <w:lang w:eastAsia="lv-LV"/>
              </w:rPr>
              <w:t>Kr.Barona</w:t>
            </w:r>
            <w:proofErr w:type="spellEnd"/>
            <w:r w:rsidRPr="00251521">
              <w:rPr>
                <w:rFonts w:eastAsia="Times New Roman" w:cs="Times New Roman"/>
                <w:color w:val="000000"/>
                <w:sz w:val="16"/>
                <w:szCs w:val="16"/>
                <w:lang w:eastAsia="lv-LV"/>
              </w:rPr>
              <w:t xml:space="preserve">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0,581</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142_D119</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proofErr w:type="spellStart"/>
            <w:r w:rsidRPr="00251521">
              <w:rPr>
                <w:rFonts w:eastAsia="Times New Roman" w:cs="Times New Roman"/>
                <w:color w:val="000000"/>
                <w:sz w:val="16"/>
                <w:szCs w:val="16"/>
                <w:lang w:eastAsia="lv-LV"/>
              </w:rPr>
              <w:t>Kr.Barona</w:t>
            </w:r>
            <w:proofErr w:type="spellEnd"/>
            <w:r w:rsidRPr="00251521">
              <w:rPr>
                <w:rFonts w:eastAsia="Times New Roman" w:cs="Times New Roman"/>
                <w:color w:val="000000"/>
                <w:sz w:val="16"/>
                <w:szCs w:val="16"/>
                <w:lang w:eastAsia="lv-LV"/>
              </w:rPr>
              <w:t xml:space="preserve">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0,382</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143_D120</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Kronvalda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1,035</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144_D121</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Kūliņu ceļš</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0,717</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145_D122</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Kungu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0,325</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146_D123</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Ķeguma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0,191</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146_D123</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Ķeguma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0,586</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147_D124</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Ķiršu ceļš</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0,183</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148_D125</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Lāčplēša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0,877</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149_D126</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Lāču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0,127</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149_D126</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Lāču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0,139</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149_D126</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Lāču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1,3</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150_D127</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Laimas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0,316</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150_D127</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Laimas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0,113</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151_D128</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Laipu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0,151</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151_D128</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Laipu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0,055</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151_D128</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Laipu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0,117</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152_D129</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Lakstīgalu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0,183</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153_D130</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proofErr w:type="spellStart"/>
            <w:r w:rsidRPr="00251521">
              <w:rPr>
                <w:rFonts w:eastAsia="Times New Roman" w:cs="Times New Roman"/>
                <w:color w:val="000000"/>
                <w:sz w:val="16"/>
                <w:szCs w:val="16"/>
                <w:lang w:eastAsia="lv-LV"/>
              </w:rPr>
              <w:t>Langervaldes</w:t>
            </w:r>
            <w:proofErr w:type="spellEnd"/>
            <w:r w:rsidRPr="00251521">
              <w:rPr>
                <w:rFonts w:eastAsia="Times New Roman" w:cs="Times New Roman"/>
                <w:color w:val="000000"/>
                <w:sz w:val="16"/>
                <w:szCs w:val="16"/>
                <w:lang w:eastAsia="lv-LV"/>
              </w:rPr>
              <w:t xml:space="preserve">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0,192</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154_C25</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proofErr w:type="spellStart"/>
            <w:r w:rsidRPr="00251521">
              <w:rPr>
                <w:rFonts w:eastAsia="Times New Roman" w:cs="Times New Roman"/>
                <w:color w:val="000000"/>
                <w:sz w:val="16"/>
                <w:szCs w:val="16"/>
                <w:lang w:eastAsia="lv-LV"/>
              </w:rPr>
              <w:t>Lapskalna</w:t>
            </w:r>
            <w:proofErr w:type="spellEnd"/>
            <w:r w:rsidRPr="00251521">
              <w:rPr>
                <w:rFonts w:eastAsia="Times New Roman" w:cs="Times New Roman"/>
                <w:color w:val="000000"/>
                <w:sz w:val="16"/>
                <w:szCs w:val="16"/>
                <w:lang w:eastAsia="lv-LV"/>
              </w:rPr>
              <w:t xml:space="preserve">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C</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0,168</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154_C25</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proofErr w:type="spellStart"/>
            <w:r w:rsidRPr="00251521">
              <w:rPr>
                <w:rFonts w:eastAsia="Times New Roman" w:cs="Times New Roman"/>
                <w:color w:val="000000"/>
                <w:sz w:val="16"/>
                <w:szCs w:val="16"/>
                <w:lang w:eastAsia="lv-LV"/>
              </w:rPr>
              <w:t>Lapskalna</w:t>
            </w:r>
            <w:proofErr w:type="spellEnd"/>
            <w:r w:rsidRPr="00251521">
              <w:rPr>
                <w:rFonts w:eastAsia="Times New Roman" w:cs="Times New Roman"/>
                <w:color w:val="000000"/>
                <w:sz w:val="16"/>
                <w:szCs w:val="16"/>
                <w:lang w:eastAsia="lv-LV"/>
              </w:rPr>
              <w:t xml:space="preserve">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C</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0,662</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154_D131</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proofErr w:type="spellStart"/>
            <w:r w:rsidRPr="00251521">
              <w:rPr>
                <w:rFonts w:eastAsia="Times New Roman" w:cs="Times New Roman"/>
                <w:color w:val="000000"/>
                <w:sz w:val="16"/>
                <w:szCs w:val="16"/>
                <w:lang w:eastAsia="lv-LV"/>
              </w:rPr>
              <w:t>Lapskalna</w:t>
            </w:r>
            <w:proofErr w:type="spellEnd"/>
            <w:r w:rsidRPr="00251521">
              <w:rPr>
                <w:rFonts w:eastAsia="Times New Roman" w:cs="Times New Roman"/>
                <w:color w:val="000000"/>
                <w:sz w:val="16"/>
                <w:szCs w:val="16"/>
                <w:lang w:eastAsia="lv-LV"/>
              </w:rPr>
              <w:t xml:space="preserve">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0,679</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155_D132</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Lapu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0,28</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156_D133</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Lauksaimnieku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0,23</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156_D133</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Lauksaimnieku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0,112</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156_D133</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Lauksaimnieku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0,122</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157_D134</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Lauku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0,169</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158_D135</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Lazdu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0,073</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158_D135</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Lazdu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0,679</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159_D136</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Lediņu ceļš</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0,984</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160_D137</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Līču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0,474</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161_D138</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Lidotāju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0,309</w:t>
            </w:r>
          </w:p>
        </w:tc>
      </w:tr>
      <w:tr w:rsidR="00251521" w:rsidRPr="00251521" w:rsidTr="00251521">
        <w:trPr>
          <w:trHeight w:val="227"/>
        </w:trPr>
        <w:tc>
          <w:tcPr>
            <w:tcW w:w="1332" w:type="dxa"/>
            <w:tcBorders>
              <w:top w:val="single" w:sz="4" w:space="0" w:color="auto"/>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162_D139</w:t>
            </w:r>
          </w:p>
        </w:tc>
        <w:tc>
          <w:tcPr>
            <w:tcW w:w="1660" w:type="dxa"/>
            <w:tcBorders>
              <w:top w:val="single" w:sz="4" w:space="0" w:color="auto"/>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Līduma iela</w:t>
            </w:r>
          </w:p>
        </w:tc>
        <w:tc>
          <w:tcPr>
            <w:tcW w:w="1339" w:type="dxa"/>
            <w:tcBorders>
              <w:top w:val="single" w:sz="4" w:space="0" w:color="auto"/>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single" w:sz="4" w:space="0" w:color="auto"/>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single" w:sz="4" w:space="0" w:color="auto"/>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0,24</w:t>
            </w:r>
          </w:p>
        </w:tc>
      </w:tr>
      <w:tr w:rsidR="00251521" w:rsidRPr="00251521" w:rsidTr="00251521">
        <w:trPr>
          <w:trHeight w:val="227"/>
        </w:trPr>
        <w:tc>
          <w:tcPr>
            <w:tcW w:w="1332" w:type="dxa"/>
            <w:tcBorders>
              <w:top w:val="single" w:sz="4" w:space="0" w:color="auto"/>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162_D139</w:t>
            </w:r>
          </w:p>
        </w:tc>
        <w:tc>
          <w:tcPr>
            <w:tcW w:w="1660" w:type="dxa"/>
            <w:tcBorders>
              <w:top w:val="single" w:sz="4" w:space="0" w:color="auto"/>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Līduma iela</w:t>
            </w:r>
          </w:p>
        </w:tc>
        <w:tc>
          <w:tcPr>
            <w:tcW w:w="1339" w:type="dxa"/>
            <w:tcBorders>
              <w:top w:val="single" w:sz="4" w:space="0" w:color="auto"/>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single" w:sz="4" w:space="0" w:color="auto"/>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single" w:sz="4" w:space="0" w:color="auto"/>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0,338</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163_D140</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proofErr w:type="spellStart"/>
            <w:r w:rsidRPr="00251521">
              <w:rPr>
                <w:rFonts w:eastAsia="Times New Roman" w:cs="Times New Roman"/>
                <w:color w:val="000000"/>
                <w:sz w:val="16"/>
                <w:szCs w:val="16"/>
                <w:lang w:eastAsia="lv-LV"/>
              </w:rPr>
              <w:t>Lieknes</w:t>
            </w:r>
            <w:proofErr w:type="spellEnd"/>
            <w:r w:rsidRPr="00251521">
              <w:rPr>
                <w:rFonts w:eastAsia="Times New Roman" w:cs="Times New Roman"/>
                <w:color w:val="000000"/>
                <w:sz w:val="16"/>
                <w:szCs w:val="16"/>
                <w:lang w:eastAsia="lv-LV"/>
              </w:rPr>
              <w:t xml:space="preserve"> ceļš</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0,083</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164_B6</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Lielā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B</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1,33</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164_B6</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Lielā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B</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0,873</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164_B6</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Lielā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B</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0,432</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165_D141</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Lielupes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0,405</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165_D141</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Lielupes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0,296</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166_D142</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Liepājas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0,58</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167_D143</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Liepu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0,306</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168_D144</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Liesmas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0,167</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169_A7</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Lietuvas šoseja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A</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3,845</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170_D145</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Līgas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0,203</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171_D146</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Līgotāju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0,518</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172_D147</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Linu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0,133</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173_D148</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Loka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0,103</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173_D148</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Loka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0,437</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174_A8</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Loka maģistrāle</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A</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4,695</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175_D149</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Madaru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0,409</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175_D149</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Madaru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0,104</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176_D150</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Maija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0,196</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177_D151</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Malienas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0,135</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178_D152</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Malkas ceļš</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0,861</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179_D153</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Māras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0,24</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180_D154</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Mārtiņa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0,066</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181_C26</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proofErr w:type="spellStart"/>
            <w:r w:rsidRPr="00251521">
              <w:rPr>
                <w:rFonts w:eastAsia="Times New Roman" w:cs="Times New Roman"/>
                <w:color w:val="000000"/>
                <w:sz w:val="16"/>
                <w:szCs w:val="16"/>
                <w:lang w:eastAsia="lv-LV"/>
              </w:rPr>
              <w:t>Mātera</w:t>
            </w:r>
            <w:proofErr w:type="spellEnd"/>
            <w:r w:rsidRPr="00251521">
              <w:rPr>
                <w:rFonts w:eastAsia="Times New Roman" w:cs="Times New Roman"/>
                <w:color w:val="000000"/>
                <w:sz w:val="16"/>
                <w:szCs w:val="16"/>
                <w:lang w:eastAsia="lv-LV"/>
              </w:rPr>
              <w:t xml:space="preserve">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C</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1,41</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181_D155</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proofErr w:type="spellStart"/>
            <w:r w:rsidRPr="00251521">
              <w:rPr>
                <w:rFonts w:eastAsia="Times New Roman" w:cs="Times New Roman"/>
                <w:color w:val="000000"/>
                <w:sz w:val="16"/>
                <w:szCs w:val="16"/>
                <w:lang w:eastAsia="lv-LV"/>
              </w:rPr>
              <w:t>Mātera</w:t>
            </w:r>
            <w:proofErr w:type="spellEnd"/>
            <w:r w:rsidRPr="00251521">
              <w:rPr>
                <w:rFonts w:eastAsia="Times New Roman" w:cs="Times New Roman"/>
                <w:color w:val="000000"/>
                <w:sz w:val="16"/>
                <w:szCs w:val="16"/>
                <w:lang w:eastAsia="lv-LV"/>
              </w:rPr>
              <w:t xml:space="preserve">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0,197</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lastRenderedPageBreak/>
              <w:t>182_D156</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Mazā Dambja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0,163</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183_D157</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Mazais ceļš</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0,486</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185_D159</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Mednieku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0,735</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186_D160</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Medus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0,185</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187_C27</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Meiju ceļš</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C</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0,687</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187_C27</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Meiju ceļš</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C</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0,961</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188_D161</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Meldru ceļš</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0,853</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189_D162</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Melleņu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0,877</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190_D163</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Mētru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0,105</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191_C28</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Meža ceļš</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C</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0,42</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191_D164</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Meža ceļš</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1,867</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192_D165</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Mežmalas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0,729</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192_D165</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Mežmalas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0,745</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193_A9</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Miera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A</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0,351</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193_A9</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Miera</w:t>
            </w:r>
            <w:proofErr w:type="gramStart"/>
            <w:r w:rsidRPr="00251521">
              <w:rPr>
                <w:rFonts w:eastAsia="Times New Roman" w:cs="Times New Roman"/>
                <w:color w:val="000000"/>
                <w:sz w:val="16"/>
                <w:szCs w:val="16"/>
                <w:lang w:eastAsia="lv-LV"/>
              </w:rPr>
              <w:t xml:space="preserve">  </w:t>
            </w:r>
            <w:proofErr w:type="gramEnd"/>
            <w:r w:rsidRPr="00251521">
              <w:rPr>
                <w:rFonts w:eastAsia="Times New Roman" w:cs="Times New Roman"/>
                <w:color w:val="000000"/>
                <w:sz w:val="16"/>
                <w:szCs w:val="16"/>
                <w:lang w:eastAsia="lv-LV"/>
              </w:rPr>
              <w:t>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A</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0,45</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193_A9</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Miera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A</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1,332</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193_A9</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Miera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A</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0,135</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194_C29</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proofErr w:type="spellStart"/>
            <w:r w:rsidRPr="00251521">
              <w:rPr>
                <w:rFonts w:eastAsia="Times New Roman" w:cs="Times New Roman"/>
                <w:color w:val="000000"/>
                <w:sz w:val="16"/>
                <w:szCs w:val="16"/>
                <w:lang w:eastAsia="lv-LV"/>
              </w:rPr>
              <w:t>Miezītes</w:t>
            </w:r>
            <w:proofErr w:type="spellEnd"/>
            <w:r w:rsidRPr="00251521">
              <w:rPr>
                <w:rFonts w:eastAsia="Times New Roman" w:cs="Times New Roman"/>
                <w:color w:val="000000"/>
                <w:sz w:val="16"/>
                <w:szCs w:val="16"/>
                <w:lang w:eastAsia="lv-LV"/>
              </w:rPr>
              <w:t xml:space="preserve"> ceļš</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C</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0,751</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194_C29</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proofErr w:type="spellStart"/>
            <w:r w:rsidRPr="00251521">
              <w:rPr>
                <w:rFonts w:eastAsia="Times New Roman" w:cs="Times New Roman"/>
                <w:color w:val="000000"/>
                <w:sz w:val="16"/>
                <w:szCs w:val="16"/>
                <w:lang w:eastAsia="lv-LV"/>
              </w:rPr>
              <w:t>Miezītes</w:t>
            </w:r>
            <w:proofErr w:type="spellEnd"/>
            <w:r w:rsidRPr="00251521">
              <w:rPr>
                <w:rFonts w:eastAsia="Times New Roman" w:cs="Times New Roman"/>
                <w:color w:val="000000"/>
                <w:sz w:val="16"/>
                <w:szCs w:val="16"/>
                <w:lang w:eastAsia="lv-LV"/>
              </w:rPr>
              <w:t xml:space="preserve"> ceļš</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C</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0,692</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195_D166</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Nākotnes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0,417</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196_D167</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Namdaru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0,442</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197_C30</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Nameja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C</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1,107</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198_D168</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Neretas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0,482</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199_D169</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Niedru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0,411</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200_D170</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Nomales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0,158</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201_D171</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Olaines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0,241</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202_D172</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Oļu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0,179</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203_D173</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Ošu ceļš</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2,029</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204_D174</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Ozolu ceļš</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0,331</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204_D174</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Ozolu ceļš</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0,311</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204_D174</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Ozolu ceļš</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0,243</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205_D175</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 xml:space="preserve">Paceplīšu </w:t>
            </w:r>
            <w:proofErr w:type="spellStart"/>
            <w:r w:rsidRPr="00251521">
              <w:rPr>
                <w:rFonts w:eastAsia="Times New Roman" w:cs="Times New Roman"/>
                <w:color w:val="000000"/>
                <w:sz w:val="16"/>
                <w:szCs w:val="16"/>
                <w:lang w:eastAsia="lv-LV"/>
              </w:rPr>
              <w:t>ela</w:t>
            </w:r>
            <w:proofErr w:type="spellEnd"/>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0,162</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206_D176</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Palejas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0,206</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206_D176</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Palejas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0,178</w:t>
            </w:r>
          </w:p>
        </w:tc>
      </w:tr>
      <w:tr w:rsidR="00251521" w:rsidRPr="00251521" w:rsidTr="00251521">
        <w:trPr>
          <w:trHeight w:val="227"/>
        </w:trPr>
        <w:tc>
          <w:tcPr>
            <w:tcW w:w="1332" w:type="dxa"/>
            <w:tcBorders>
              <w:top w:val="single" w:sz="4" w:space="0" w:color="auto"/>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207_D177</w:t>
            </w:r>
          </w:p>
        </w:tc>
        <w:tc>
          <w:tcPr>
            <w:tcW w:w="1660" w:type="dxa"/>
            <w:tcBorders>
              <w:top w:val="single" w:sz="4" w:space="0" w:color="auto"/>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Palīdzības iela</w:t>
            </w:r>
          </w:p>
        </w:tc>
        <w:tc>
          <w:tcPr>
            <w:tcW w:w="1339" w:type="dxa"/>
            <w:tcBorders>
              <w:top w:val="single" w:sz="4" w:space="0" w:color="auto"/>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single" w:sz="4" w:space="0" w:color="auto"/>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single" w:sz="4" w:space="0" w:color="auto"/>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0,386</w:t>
            </w:r>
          </w:p>
        </w:tc>
      </w:tr>
      <w:tr w:rsidR="00251521" w:rsidRPr="00251521" w:rsidTr="00251521">
        <w:trPr>
          <w:trHeight w:val="227"/>
        </w:trPr>
        <w:tc>
          <w:tcPr>
            <w:tcW w:w="1332" w:type="dxa"/>
            <w:tcBorders>
              <w:top w:val="single" w:sz="4" w:space="0" w:color="auto"/>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208_D178</w:t>
            </w:r>
          </w:p>
        </w:tc>
        <w:tc>
          <w:tcPr>
            <w:tcW w:w="1660" w:type="dxa"/>
            <w:tcBorders>
              <w:top w:val="single" w:sz="4" w:space="0" w:color="auto"/>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proofErr w:type="spellStart"/>
            <w:r w:rsidRPr="00251521">
              <w:rPr>
                <w:rFonts w:eastAsia="Times New Roman" w:cs="Times New Roman"/>
                <w:color w:val="000000"/>
                <w:sz w:val="16"/>
                <w:szCs w:val="16"/>
                <w:lang w:eastAsia="lv-LV"/>
              </w:rPr>
              <w:t>Palienas</w:t>
            </w:r>
            <w:proofErr w:type="spellEnd"/>
            <w:r w:rsidRPr="00251521">
              <w:rPr>
                <w:rFonts w:eastAsia="Times New Roman" w:cs="Times New Roman"/>
                <w:color w:val="000000"/>
                <w:sz w:val="16"/>
                <w:szCs w:val="16"/>
                <w:lang w:eastAsia="lv-LV"/>
              </w:rPr>
              <w:t xml:space="preserve"> iela</w:t>
            </w:r>
          </w:p>
        </w:tc>
        <w:tc>
          <w:tcPr>
            <w:tcW w:w="1339" w:type="dxa"/>
            <w:tcBorders>
              <w:top w:val="single" w:sz="4" w:space="0" w:color="auto"/>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single" w:sz="4" w:space="0" w:color="auto"/>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single" w:sz="4" w:space="0" w:color="auto"/>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0,194</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208_D178</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proofErr w:type="spellStart"/>
            <w:r w:rsidRPr="00251521">
              <w:rPr>
                <w:rFonts w:eastAsia="Times New Roman" w:cs="Times New Roman"/>
                <w:color w:val="000000"/>
                <w:sz w:val="16"/>
                <w:szCs w:val="16"/>
                <w:lang w:eastAsia="lv-LV"/>
              </w:rPr>
              <w:t>Palienas</w:t>
            </w:r>
            <w:proofErr w:type="spellEnd"/>
            <w:r w:rsidRPr="00251521">
              <w:rPr>
                <w:rFonts w:eastAsia="Times New Roman" w:cs="Times New Roman"/>
                <w:color w:val="000000"/>
                <w:sz w:val="16"/>
                <w:szCs w:val="16"/>
                <w:lang w:eastAsia="lv-LV"/>
              </w:rPr>
              <w:t xml:space="preserve">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0,177</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209_D179</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Palu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0,378</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210_D180</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proofErr w:type="spellStart"/>
            <w:r w:rsidRPr="00251521">
              <w:rPr>
                <w:rFonts w:eastAsia="Times New Roman" w:cs="Times New Roman"/>
                <w:color w:val="000000"/>
                <w:sz w:val="16"/>
                <w:szCs w:val="16"/>
                <w:lang w:eastAsia="lv-LV"/>
              </w:rPr>
              <w:t>Pambakaru</w:t>
            </w:r>
            <w:proofErr w:type="spellEnd"/>
            <w:r w:rsidRPr="00251521">
              <w:rPr>
                <w:rFonts w:eastAsia="Times New Roman" w:cs="Times New Roman"/>
                <w:color w:val="000000"/>
                <w:sz w:val="16"/>
                <w:szCs w:val="16"/>
                <w:lang w:eastAsia="lv-LV"/>
              </w:rPr>
              <w:t xml:space="preserve"> ceļš</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0,977</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211_D181</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Papardes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0,226</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212_D182</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Parka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1,209</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212_D182</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Parka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0,098</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213_D183</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Pārmiju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0,143</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214_D184</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Pārslu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0,178</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214_D184</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Pārslu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0,137</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215_A10</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Pasta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A</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0,363</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215_B7</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Pasta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B</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1,53</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217_C31</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Paula Lejiņa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C</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0,502</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218_D186</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Pavasara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0,47</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219_D187</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Peldu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0,92</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220_C32</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Pērnavas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C</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0,952</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221_D188</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Pētera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0,893</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222_D189</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Pīlādžu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0,179</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223_D190</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proofErr w:type="spellStart"/>
            <w:r w:rsidRPr="00251521">
              <w:rPr>
                <w:rFonts w:eastAsia="Times New Roman" w:cs="Times New Roman"/>
                <w:color w:val="000000"/>
                <w:sz w:val="16"/>
                <w:szCs w:val="16"/>
                <w:lang w:eastAsia="lv-LV"/>
              </w:rPr>
              <w:t>Pilssalas</w:t>
            </w:r>
            <w:proofErr w:type="spellEnd"/>
            <w:r w:rsidRPr="00251521">
              <w:rPr>
                <w:rFonts w:eastAsia="Times New Roman" w:cs="Times New Roman"/>
                <w:color w:val="000000"/>
                <w:sz w:val="16"/>
                <w:szCs w:val="16"/>
                <w:lang w:eastAsia="lv-LV"/>
              </w:rPr>
              <w:t xml:space="preserve">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1,083</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224_D191</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Pionieru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0,503</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225_C33</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Platones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C</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1,279</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225_D192</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Platones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0,082</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225_D192</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Platones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0,08</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225_D192</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Platones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0,079</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226_D193</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Plostu</w:t>
            </w:r>
            <w:proofErr w:type="gramStart"/>
            <w:r w:rsidRPr="00251521">
              <w:rPr>
                <w:rFonts w:eastAsia="Times New Roman" w:cs="Times New Roman"/>
                <w:color w:val="000000"/>
                <w:sz w:val="16"/>
                <w:szCs w:val="16"/>
                <w:lang w:eastAsia="lv-LV"/>
              </w:rPr>
              <w:t xml:space="preserve">  </w:t>
            </w:r>
            <w:proofErr w:type="gramEnd"/>
            <w:r w:rsidRPr="00251521">
              <w:rPr>
                <w:rFonts w:eastAsia="Times New Roman" w:cs="Times New Roman"/>
                <w:color w:val="000000"/>
                <w:sz w:val="16"/>
                <w:szCs w:val="16"/>
                <w:lang w:eastAsia="lv-LV"/>
              </w:rPr>
              <w:t>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0,324</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226_D193</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Plostu</w:t>
            </w:r>
            <w:proofErr w:type="gramStart"/>
            <w:r w:rsidRPr="00251521">
              <w:rPr>
                <w:rFonts w:eastAsia="Times New Roman" w:cs="Times New Roman"/>
                <w:color w:val="000000"/>
                <w:sz w:val="16"/>
                <w:szCs w:val="16"/>
                <w:lang w:eastAsia="lv-LV"/>
              </w:rPr>
              <w:t xml:space="preserve">  </w:t>
            </w:r>
            <w:proofErr w:type="gramEnd"/>
            <w:r w:rsidRPr="00251521">
              <w:rPr>
                <w:rFonts w:eastAsia="Times New Roman" w:cs="Times New Roman"/>
                <w:color w:val="000000"/>
                <w:sz w:val="16"/>
                <w:szCs w:val="16"/>
                <w:lang w:eastAsia="lv-LV"/>
              </w:rPr>
              <w:t>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0,082</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227_D194</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Pludmales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0,189</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228_D195</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Plūmju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0,098</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sz w:val="16"/>
                <w:szCs w:val="16"/>
                <w:lang w:eastAsia="lv-LV"/>
              </w:rPr>
            </w:pPr>
            <w:r w:rsidRPr="00251521">
              <w:rPr>
                <w:rFonts w:eastAsia="Times New Roman" w:cs="Times New Roman"/>
                <w:sz w:val="16"/>
                <w:szCs w:val="16"/>
                <w:lang w:eastAsia="lv-LV"/>
              </w:rPr>
              <w:t>229_D196</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sz w:val="16"/>
                <w:szCs w:val="16"/>
                <w:lang w:eastAsia="lv-LV"/>
              </w:rPr>
            </w:pPr>
            <w:r w:rsidRPr="00251521">
              <w:rPr>
                <w:rFonts w:eastAsia="Times New Roman" w:cs="Times New Roman"/>
                <w:sz w:val="16"/>
                <w:szCs w:val="16"/>
                <w:lang w:eastAsia="lv-LV"/>
              </w:rPr>
              <w:t>Pļavu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sz w:val="16"/>
                <w:szCs w:val="16"/>
                <w:lang w:eastAsia="lv-LV"/>
              </w:rPr>
            </w:pPr>
            <w:r w:rsidRPr="00251521">
              <w:rPr>
                <w:rFonts w:eastAsia="Times New Roman" w:cs="Times New Roman"/>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sz w:val="16"/>
                <w:szCs w:val="16"/>
                <w:lang w:eastAsia="lv-LV"/>
              </w:rPr>
            </w:pPr>
            <w:r w:rsidRPr="00251521">
              <w:rPr>
                <w:rFonts w:eastAsia="Times New Roman" w:cs="Times New Roman"/>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sz w:val="16"/>
                <w:szCs w:val="16"/>
                <w:lang w:eastAsia="lv-LV"/>
              </w:rPr>
            </w:pPr>
            <w:r w:rsidRPr="00251521">
              <w:rPr>
                <w:rFonts w:eastAsia="Times New Roman" w:cs="Times New Roman"/>
                <w:sz w:val="16"/>
                <w:szCs w:val="16"/>
                <w:lang w:eastAsia="lv-LV"/>
              </w:rPr>
              <w:t>0,334</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230_D197</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Pogu lauku ceļš</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0,8</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231_D198</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Priežu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0,218</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lastRenderedPageBreak/>
              <w:t>232_C34</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proofErr w:type="spellStart"/>
            <w:r w:rsidRPr="00251521">
              <w:rPr>
                <w:rFonts w:eastAsia="Times New Roman" w:cs="Times New Roman"/>
                <w:color w:val="000000"/>
                <w:sz w:val="16"/>
                <w:szCs w:val="16"/>
                <w:lang w:eastAsia="lv-LV"/>
              </w:rPr>
              <w:t>Prohorova</w:t>
            </w:r>
            <w:proofErr w:type="spellEnd"/>
            <w:r w:rsidRPr="00251521">
              <w:rPr>
                <w:rFonts w:eastAsia="Times New Roman" w:cs="Times New Roman"/>
                <w:color w:val="000000"/>
                <w:sz w:val="16"/>
                <w:szCs w:val="16"/>
                <w:lang w:eastAsia="lv-LV"/>
              </w:rPr>
              <w:t xml:space="preserve">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C</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0,057</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232_C34</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proofErr w:type="spellStart"/>
            <w:r w:rsidRPr="00251521">
              <w:rPr>
                <w:rFonts w:eastAsia="Times New Roman" w:cs="Times New Roman"/>
                <w:color w:val="000000"/>
                <w:sz w:val="16"/>
                <w:szCs w:val="16"/>
                <w:lang w:eastAsia="lv-LV"/>
              </w:rPr>
              <w:t>Prohorova</w:t>
            </w:r>
            <w:proofErr w:type="spellEnd"/>
            <w:r w:rsidRPr="00251521">
              <w:rPr>
                <w:rFonts w:eastAsia="Times New Roman" w:cs="Times New Roman"/>
                <w:color w:val="000000"/>
                <w:sz w:val="16"/>
                <w:szCs w:val="16"/>
                <w:lang w:eastAsia="lv-LV"/>
              </w:rPr>
              <w:t xml:space="preserve">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C</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1,243</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233_D199</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Puķu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0,168</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234_C35</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Pulkveža</w:t>
            </w:r>
            <w:proofErr w:type="gramStart"/>
            <w:r w:rsidRPr="00251521">
              <w:rPr>
                <w:rFonts w:eastAsia="Times New Roman" w:cs="Times New Roman"/>
                <w:color w:val="000000"/>
                <w:sz w:val="16"/>
                <w:szCs w:val="16"/>
                <w:lang w:eastAsia="lv-LV"/>
              </w:rPr>
              <w:t xml:space="preserve">  </w:t>
            </w:r>
            <w:proofErr w:type="gramEnd"/>
            <w:r w:rsidRPr="00251521">
              <w:rPr>
                <w:rFonts w:eastAsia="Times New Roman" w:cs="Times New Roman"/>
                <w:color w:val="000000"/>
                <w:sz w:val="16"/>
                <w:szCs w:val="16"/>
                <w:lang w:eastAsia="lv-LV"/>
              </w:rPr>
              <w:t>Brieža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C</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0,649</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235_C36</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Pulkveža Oskara Kalpaka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C</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1,282</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236_C37</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Pumpura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C</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0,229</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236_D200</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Pumpura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0,697</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237_D201</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Pūpolu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0,178</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238_D202</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Pūra ceļš</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0,782</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239_D203</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Pureņu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0,108</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240_D204</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Putnu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0,147</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240_D204</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Putnu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0,731</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240_D204</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Putnu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0,133</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240_D204</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Putnu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0,433</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241_B8</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Raiņa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B</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1,406</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242_D205</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Rasas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0,273</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242_D205</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Rasas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0,175</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0,059</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242_D205</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Rasas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0,18</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0,07</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243_C38</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Riekstu ceļš</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C</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1,167</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243_D206</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Riekstu ceļš</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1,613</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244_B9</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Rīgas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B</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4,122</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245_D207</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Riņķa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0,502</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246_D208</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Rītausmas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0,142</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247_D209</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Robežu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0,823</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248_C39</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Rogu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C</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2,272</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249_C40</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Romas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C</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1,185</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249_D210</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Romas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0,144</w:t>
            </w:r>
          </w:p>
        </w:tc>
      </w:tr>
      <w:tr w:rsidR="00251521" w:rsidRPr="00251521" w:rsidTr="00251521">
        <w:trPr>
          <w:trHeight w:val="227"/>
        </w:trPr>
        <w:tc>
          <w:tcPr>
            <w:tcW w:w="1332" w:type="dxa"/>
            <w:tcBorders>
              <w:top w:val="single" w:sz="4" w:space="0" w:color="auto"/>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249_D210</w:t>
            </w:r>
          </w:p>
        </w:tc>
        <w:tc>
          <w:tcPr>
            <w:tcW w:w="1660" w:type="dxa"/>
            <w:tcBorders>
              <w:top w:val="single" w:sz="4" w:space="0" w:color="auto"/>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Romas iela</w:t>
            </w:r>
          </w:p>
        </w:tc>
        <w:tc>
          <w:tcPr>
            <w:tcW w:w="1339" w:type="dxa"/>
            <w:tcBorders>
              <w:top w:val="single" w:sz="4" w:space="0" w:color="auto"/>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single" w:sz="4" w:space="0" w:color="auto"/>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p>
        </w:tc>
        <w:tc>
          <w:tcPr>
            <w:tcW w:w="1067" w:type="dxa"/>
            <w:tcBorders>
              <w:top w:val="single" w:sz="4" w:space="0" w:color="auto"/>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0,194</w:t>
            </w:r>
          </w:p>
        </w:tc>
      </w:tr>
      <w:tr w:rsidR="00251521" w:rsidRPr="00251521" w:rsidTr="00251521">
        <w:trPr>
          <w:trHeight w:val="227"/>
        </w:trPr>
        <w:tc>
          <w:tcPr>
            <w:tcW w:w="1332" w:type="dxa"/>
            <w:tcBorders>
              <w:top w:val="single" w:sz="4" w:space="0" w:color="auto"/>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250_D211</w:t>
            </w:r>
          </w:p>
        </w:tc>
        <w:tc>
          <w:tcPr>
            <w:tcW w:w="1660" w:type="dxa"/>
            <w:tcBorders>
              <w:top w:val="single" w:sz="4" w:space="0" w:color="auto"/>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Rosmes iela</w:t>
            </w:r>
          </w:p>
        </w:tc>
        <w:tc>
          <w:tcPr>
            <w:tcW w:w="1339" w:type="dxa"/>
            <w:tcBorders>
              <w:top w:val="single" w:sz="4" w:space="0" w:color="auto"/>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single" w:sz="4" w:space="0" w:color="auto"/>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single" w:sz="4" w:space="0" w:color="auto"/>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0,466</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251_D212</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Rožu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0,152</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252_D213</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Rubeņu ceļš</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0,182</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252_D213</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Rubeņu ceļš</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0,08</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252_D213</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Rubeņu ceļš</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1,8</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253_D214</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Rudens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0,15</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254_C41</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R.Blaumaņa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C</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0,341</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255_D215</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Rudzu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0,091</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255_D215</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Rudzu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1,299</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256_C54</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Ruļļu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C</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0,571</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257_A11</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Rūpniecības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A</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2,391</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258_D216</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Sakarnieku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0,466</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259_D217</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proofErr w:type="spellStart"/>
            <w:r w:rsidRPr="00251521">
              <w:rPr>
                <w:rFonts w:eastAsia="Times New Roman" w:cs="Times New Roman"/>
                <w:color w:val="000000"/>
                <w:sz w:val="16"/>
                <w:szCs w:val="16"/>
                <w:lang w:eastAsia="lv-LV"/>
              </w:rPr>
              <w:t>Sakņudārza</w:t>
            </w:r>
            <w:proofErr w:type="spellEnd"/>
            <w:r w:rsidRPr="00251521">
              <w:rPr>
                <w:rFonts w:eastAsia="Times New Roman" w:cs="Times New Roman"/>
                <w:color w:val="000000"/>
                <w:sz w:val="16"/>
                <w:szCs w:val="16"/>
                <w:lang w:eastAsia="lv-LV"/>
              </w:rPr>
              <w:t xml:space="preserve">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0,47</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260_D218</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Saldus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0,256</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260_D218</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Saldus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0,415</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261_C42</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Salnas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C</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0,086</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261_C42</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Salnas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C</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0,355</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261_D219</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Salnas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0,811</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262_D220</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Sapņu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0,473</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263_D221</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Sargu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0,156</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263_D221</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Sargu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0,238</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263_D221</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Sargu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0,19</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264_D222</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Sarmas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0,459</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265_C43</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Satiksmes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C</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1,076</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266_D223</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Saulaines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0,355</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267_D224</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Saules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0,238</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268_D225</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Saulgriežu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0,203</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269_D226</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Saulītes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0,466</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270_D227</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Savienības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0,374</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271_D228</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Senču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0,15</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271_D228</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Senču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0,124</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272_D229</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Siena ceļš</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0,442</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272_D229</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Siena ceļš</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0,067</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273_D230</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proofErr w:type="spellStart"/>
            <w:r w:rsidRPr="00251521">
              <w:rPr>
                <w:rFonts w:eastAsia="Times New Roman" w:cs="Times New Roman"/>
                <w:color w:val="000000"/>
                <w:sz w:val="16"/>
                <w:szCs w:val="16"/>
                <w:lang w:eastAsia="lv-LV"/>
              </w:rPr>
              <w:t>Sieramuižas</w:t>
            </w:r>
            <w:proofErr w:type="spellEnd"/>
            <w:r w:rsidRPr="00251521">
              <w:rPr>
                <w:rFonts w:eastAsia="Times New Roman" w:cs="Times New Roman"/>
                <w:color w:val="000000"/>
                <w:sz w:val="16"/>
                <w:szCs w:val="16"/>
                <w:lang w:eastAsia="lv-LV"/>
              </w:rPr>
              <w:t xml:space="preserve"> </w:t>
            </w:r>
            <w:proofErr w:type="spellStart"/>
            <w:r w:rsidRPr="00251521">
              <w:rPr>
                <w:rFonts w:eastAsia="Times New Roman" w:cs="Times New Roman"/>
                <w:color w:val="000000"/>
                <w:sz w:val="16"/>
                <w:szCs w:val="16"/>
                <w:lang w:eastAsia="lv-LV"/>
              </w:rPr>
              <w:t>ceļs</w:t>
            </w:r>
            <w:proofErr w:type="spellEnd"/>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0,478</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274_D231</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Sila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0,503</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275_D232</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Skautu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0,263</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276_D233</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Skolas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0,427</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lastRenderedPageBreak/>
              <w:t>277_D234</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Skolotāju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0,188</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278_D235</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Skuju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0,459</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279_D236</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Sliežu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0,084</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280_D237</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Slokas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1,447</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281_D238</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Smilgu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0,168</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282_D239</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Smilšu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0,907</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282_D239</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Smilšu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0,324</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283_D240</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Smiltnieku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0,198</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283_D240</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Smiltnieku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0,405</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284_D241</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Sniedzes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0,136</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285_C44</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Sniega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C</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0,931</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285_C44</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Sniega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C</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0,101</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286_D242</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Spāru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0,909</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287_D243</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Sporta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0,412</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288_D244</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Sprīdīšu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0,219</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288_D244</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Sprīdīšu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0,207</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289_D245</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Sprieguma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0,194</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289_D245</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Sprieguma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0,205</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290_B10</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Stacijas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B</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0,231</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290_D246</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Stacijas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0,564</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291_D247</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Stadiona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0,874</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292_C45</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Staļģenes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C</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1,533</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292_D248</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Staļģenes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0,262</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293_D249</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Stārķu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0,533</w:t>
            </w:r>
          </w:p>
        </w:tc>
      </w:tr>
      <w:tr w:rsidR="00251521" w:rsidRPr="00251521" w:rsidTr="00251521">
        <w:trPr>
          <w:trHeight w:val="227"/>
        </w:trPr>
        <w:tc>
          <w:tcPr>
            <w:tcW w:w="1332" w:type="dxa"/>
            <w:tcBorders>
              <w:top w:val="single" w:sz="4" w:space="0" w:color="auto"/>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294_D250</w:t>
            </w:r>
          </w:p>
        </w:tc>
        <w:tc>
          <w:tcPr>
            <w:tcW w:w="1660" w:type="dxa"/>
            <w:tcBorders>
              <w:top w:val="single" w:sz="4" w:space="0" w:color="auto"/>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Stiebru iela</w:t>
            </w:r>
          </w:p>
        </w:tc>
        <w:tc>
          <w:tcPr>
            <w:tcW w:w="1339" w:type="dxa"/>
            <w:tcBorders>
              <w:top w:val="single" w:sz="4" w:space="0" w:color="auto"/>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single" w:sz="4" w:space="0" w:color="auto"/>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single" w:sz="4" w:space="0" w:color="auto"/>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0,368</w:t>
            </w:r>
          </w:p>
        </w:tc>
      </w:tr>
      <w:tr w:rsidR="00251521" w:rsidRPr="00251521" w:rsidTr="00251521">
        <w:trPr>
          <w:trHeight w:val="227"/>
        </w:trPr>
        <w:tc>
          <w:tcPr>
            <w:tcW w:w="1332" w:type="dxa"/>
            <w:tcBorders>
              <w:top w:val="single" w:sz="4" w:space="0" w:color="auto"/>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295_D251</w:t>
            </w:r>
          </w:p>
        </w:tc>
        <w:tc>
          <w:tcPr>
            <w:tcW w:w="1660" w:type="dxa"/>
            <w:tcBorders>
              <w:top w:val="single" w:sz="4" w:space="0" w:color="auto"/>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Straumes iela</w:t>
            </w:r>
          </w:p>
        </w:tc>
        <w:tc>
          <w:tcPr>
            <w:tcW w:w="1339" w:type="dxa"/>
            <w:tcBorders>
              <w:top w:val="single" w:sz="4" w:space="0" w:color="auto"/>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single" w:sz="4" w:space="0" w:color="auto"/>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single" w:sz="4" w:space="0" w:color="auto"/>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0,601</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296_D252</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Strautnieku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0,56</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296_D252</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Strautnieku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0,399</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297_D253</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Strautu ceļš</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1,528</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298_D254</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Strazdu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0,722</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299_D255</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Stūrīša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0,126</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300_D256</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Sudrabu Edžus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0,527</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301_D257</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Sūnu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0,15</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301_D257</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Sūnu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0,047</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302_D258</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Svētes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0,741</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303_D259</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Šķūņu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0,47</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304_C46</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Šūmaņu ceļš</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C</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1,035</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305_D260</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 xml:space="preserve">Teodora </w:t>
            </w:r>
            <w:proofErr w:type="spellStart"/>
            <w:r w:rsidRPr="00251521">
              <w:rPr>
                <w:rFonts w:eastAsia="Times New Roman" w:cs="Times New Roman"/>
                <w:color w:val="000000"/>
                <w:sz w:val="16"/>
                <w:szCs w:val="16"/>
                <w:lang w:eastAsia="lv-LV"/>
              </w:rPr>
              <w:t>Grothusa</w:t>
            </w:r>
            <w:proofErr w:type="spellEnd"/>
            <w:r w:rsidRPr="00251521">
              <w:rPr>
                <w:rFonts w:eastAsia="Times New Roman" w:cs="Times New Roman"/>
                <w:color w:val="000000"/>
                <w:sz w:val="16"/>
                <w:szCs w:val="16"/>
                <w:lang w:eastAsia="lv-LV"/>
              </w:rPr>
              <w:t xml:space="preserve">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0,448</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306_A12</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Tērvetes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A</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1,002</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306_B11</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Tērvetes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B</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4,678</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307_D261</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Tīreļa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0,339</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307_D261</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Tīreļa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0,196</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308_D262</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Tirgoņu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0,181</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309_D263</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Traktoristu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0,487</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310_D264</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Tukuma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0,115</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311_D265</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Tulpju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0,204</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311_D265</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Tulpju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0,364</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312_D266</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Turaidas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0,064</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312_D266</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Turaidas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0,457</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313_D267</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Ūdens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0,148</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314_D268</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Ūdensvada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0,318</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315_D269</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Upeņu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0,122</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315_D269</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Upeņu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0,156</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316_D270</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Upes ceļš</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0,62</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317_C47</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Uzvaras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C</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0,691</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317_D271</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Uzvaras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1,261</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318_D272</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Vaivaru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0,552</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319_D273</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Valgundes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0,059</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320_D274</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Vālodzes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0,267</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321_D275</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Vaļņu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0,393</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322_D276</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Vangaļu ceļš</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0,792</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324_D278</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Vārpu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0,391</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325_D279</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Vasaras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0,319</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326_D280</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Vasarnieku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0,265</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327_C48</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Vecais ceļš</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C</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1,373</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327_D281</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Vecais ceļš</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1,843</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lastRenderedPageBreak/>
              <w:t>328_D282</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Veco Strēlnieku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0,594</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329_D283</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Vecpilsētas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0,183</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330_D284</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Vēja ceļš</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0,121</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331_D285</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Veldzes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0,327</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332_D286</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Veselības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0,18</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332_D286</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Veselības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0,197</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332_D286</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Veselības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0,309</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333_D287</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Vēsmas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0,433</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334_D288</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Vētras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0,141</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335_C49</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Vidus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C</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1,258</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336_D289</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Viestura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0,395</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337_D290</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Vīgriežu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0,852</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338_D291</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Vīksnas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0,858</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339_D292</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Viktorijas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0,613</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339_D292</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Viktorijas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0,103</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340_D293</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Vilces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0,224</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341_D294</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Vircavas</w:t>
            </w:r>
            <w:proofErr w:type="gramStart"/>
            <w:r w:rsidRPr="00251521">
              <w:rPr>
                <w:rFonts w:eastAsia="Times New Roman" w:cs="Times New Roman"/>
                <w:color w:val="000000"/>
                <w:sz w:val="16"/>
                <w:szCs w:val="16"/>
                <w:lang w:eastAsia="lv-LV"/>
              </w:rPr>
              <w:t xml:space="preserve">  </w:t>
            </w:r>
            <w:proofErr w:type="gramEnd"/>
            <w:r w:rsidRPr="00251521">
              <w:rPr>
                <w:rFonts w:eastAsia="Times New Roman" w:cs="Times New Roman"/>
                <w:color w:val="000000"/>
                <w:sz w:val="16"/>
                <w:szCs w:val="16"/>
                <w:lang w:eastAsia="lv-LV"/>
              </w:rPr>
              <w:t>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0,183</w:t>
            </w:r>
          </w:p>
        </w:tc>
      </w:tr>
      <w:tr w:rsidR="00251521" w:rsidRPr="00251521" w:rsidTr="00251521">
        <w:trPr>
          <w:trHeight w:val="227"/>
        </w:trPr>
        <w:tc>
          <w:tcPr>
            <w:tcW w:w="1332" w:type="dxa"/>
            <w:tcBorders>
              <w:top w:val="single" w:sz="4" w:space="0" w:color="auto"/>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342_D295</w:t>
            </w:r>
          </w:p>
        </w:tc>
        <w:tc>
          <w:tcPr>
            <w:tcW w:w="1660" w:type="dxa"/>
            <w:tcBorders>
              <w:top w:val="single" w:sz="4" w:space="0" w:color="auto"/>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Viršu iela</w:t>
            </w:r>
          </w:p>
        </w:tc>
        <w:tc>
          <w:tcPr>
            <w:tcW w:w="1339" w:type="dxa"/>
            <w:tcBorders>
              <w:top w:val="single" w:sz="4" w:space="0" w:color="auto"/>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single" w:sz="4" w:space="0" w:color="auto"/>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p>
        </w:tc>
        <w:tc>
          <w:tcPr>
            <w:tcW w:w="1067" w:type="dxa"/>
            <w:tcBorders>
              <w:top w:val="single" w:sz="4" w:space="0" w:color="auto"/>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0,222</w:t>
            </w:r>
          </w:p>
        </w:tc>
      </w:tr>
      <w:tr w:rsidR="00251521" w:rsidRPr="00251521" w:rsidTr="00251521">
        <w:trPr>
          <w:trHeight w:val="227"/>
        </w:trPr>
        <w:tc>
          <w:tcPr>
            <w:tcW w:w="1332" w:type="dxa"/>
            <w:tcBorders>
              <w:top w:val="single" w:sz="4" w:space="0" w:color="auto"/>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342_D295</w:t>
            </w:r>
          </w:p>
        </w:tc>
        <w:tc>
          <w:tcPr>
            <w:tcW w:w="1660" w:type="dxa"/>
            <w:tcBorders>
              <w:top w:val="single" w:sz="4" w:space="0" w:color="auto"/>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Viršu iela</w:t>
            </w:r>
          </w:p>
        </w:tc>
        <w:tc>
          <w:tcPr>
            <w:tcW w:w="1339" w:type="dxa"/>
            <w:tcBorders>
              <w:top w:val="single" w:sz="4" w:space="0" w:color="auto"/>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single" w:sz="4" w:space="0" w:color="auto"/>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p>
        </w:tc>
        <w:tc>
          <w:tcPr>
            <w:tcW w:w="1067" w:type="dxa"/>
            <w:tcBorders>
              <w:top w:val="single" w:sz="4" w:space="0" w:color="auto"/>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0,197</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342_D295</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Viršu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0,34</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343_C50</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Viskaļu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C</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1,229</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343_D296</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Viskaļu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1,222</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0,334</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343_D296</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Viskaļu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0,45</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344_D297</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Vītolu ceļš</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0,641</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344_D297</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Vītolu ceļš</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0,245</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345_D298</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Vizbuļu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0,346</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346_D299</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Zālītes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0,464</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347_D300</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Zaļā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0,679</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348_D301</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Zāļu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0,637</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349_D302</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Zaļumu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0,286</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349_D302</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Zaļumu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0,214</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350_D303</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Zanderu ceļš</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0,246</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351_C51</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Zemeņu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C</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0,161</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351_C51</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Zemeņu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C</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0,098</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351_C51</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Zemeņu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C</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0,236</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351_D304</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Zemeņu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0,21</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352_B12</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Zemgales prospekts</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B</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0,555</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353_D305</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Zemgaļu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0,39</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353_D305</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Zemgaļu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0,087</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354_D306</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Zemītes 1.līnija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0,144</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355_D307</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Zemītes 2.līnija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0,169</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356_D308</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Zemītes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0,164</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356_D308</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Zemītes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0,289</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357_D309</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Ziediņu ceļš</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0,554</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358_D310</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Ziedoņa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0,264</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359_D311</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Ziedu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0,148</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359_D311</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Ziedu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0,123</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360_D312</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Zileņu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0,832</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361_D313</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Zīles ceļš</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0,812</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362_C52</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Zirgu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C</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1,54</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363_D314</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Zirņu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0,212</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363_D314</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Zirņu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0,181</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364_D315</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Zvaigžņu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0,346</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365_D316</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Zvanu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0,207</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365_D316</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Zvanu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0,25</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366_C53</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Zvejnieku iela</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C</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0,464</w:t>
            </w:r>
          </w:p>
        </w:tc>
      </w:tr>
      <w:tr w:rsidR="00251521" w:rsidRPr="00251521" w:rsidTr="00251521">
        <w:trPr>
          <w:trHeight w:val="227"/>
        </w:trPr>
        <w:tc>
          <w:tcPr>
            <w:tcW w:w="1332" w:type="dxa"/>
            <w:tcBorders>
              <w:top w:val="nil"/>
              <w:left w:val="single" w:sz="4" w:space="0" w:color="auto"/>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367_D317</w:t>
            </w:r>
          </w:p>
        </w:tc>
        <w:tc>
          <w:tcPr>
            <w:tcW w:w="1660"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rPr>
                <w:rFonts w:eastAsia="Times New Roman" w:cs="Times New Roman"/>
                <w:color w:val="000000"/>
                <w:sz w:val="16"/>
                <w:szCs w:val="16"/>
                <w:lang w:eastAsia="lv-LV"/>
              </w:rPr>
            </w:pPr>
            <w:r w:rsidRPr="00251521">
              <w:rPr>
                <w:rFonts w:eastAsia="Times New Roman" w:cs="Times New Roman"/>
                <w:color w:val="000000"/>
                <w:sz w:val="16"/>
                <w:szCs w:val="16"/>
                <w:lang w:eastAsia="lv-LV"/>
              </w:rPr>
              <w:t>Žagaru ceļš</w:t>
            </w:r>
          </w:p>
        </w:tc>
        <w:tc>
          <w:tcPr>
            <w:tcW w:w="13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rsidR="00251521" w:rsidRPr="00251521" w:rsidRDefault="00251521" w:rsidP="00251521">
            <w:pPr>
              <w:spacing w:after="0" w:line="240" w:lineRule="auto"/>
              <w:jc w:val="center"/>
              <w:rPr>
                <w:rFonts w:eastAsia="Times New Roman" w:cs="Times New Roman"/>
                <w:color w:val="000000"/>
                <w:sz w:val="16"/>
                <w:szCs w:val="16"/>
                <w:lang w:eastAsia="lv-LV"/>
              </w:rPr>
            </w:pPr>
            <w:r w:rsidRPr="00251521">
              <w:rPr>
                <w:rFonts w:eastAsia="Times New Roman" w:cs="Times New Roman"/>
                <w:color w:val="000000"/>
                <w:sz w:val="16"/>
                <w:szCs w:val="16"/>
                <w:lang w:eastAsia="lv-LV"/>
              </w:rPr>
              <w:t>0,673</w:t>
            </w:r>
          </w:p>
        </w:tc>
      </w:tr>
    </w:tbl>
    <w:p w:rsidR="00251521" w:rsidRPr="00251521" w:rsidRDefault="00251521" w:rsidP="00251521">
      <w:pPr>
        <w:jc w:val="right"/>
        <w:rPr>
          <w:rFonts w:cs="Times New Roman"/>
          <w:sz w:val="22"/>
        </w:rPr>
      </w:pPr>
      <w:r w:rsidRPr="00251521">
        <w:rPr>
          <w:rFonts w:asciiTheme="minorHAnsi" w:hAnsiTheme="minorHAnsi"/>
          <w:sz w:val="22"/>
        </w:rPr>
        <w:br w:type="page"/>
      </w:r>
      <w:r w:rsidRPr="00251521">
        <w:rPr>
          <w:rFonts w:cs="Times New Roman"/>
          <w:sz w:val="22"/>
        </w:rPr>
        <w:lastRenderedPageBreak/>
        <w:t xml:space="preserve">Tehnisko specifikāciju </w:t>
      </w:r>
    </w:p>
    <w:p w:rsidR="00251521" w:rsidRPr="00251521" w:rsidRDefault="00251521" w:rsidP="00251521">
      <w:pPr>
        <w:jc w:val="right"/>
        <w:rPr>
          <w:rFonts w:cs="Times New Roman"/>
          <w:szCs w:val="24"/>
        </w:rPr>
      </w:pPr>
      <w:r w:rsidRPr="00251521">
        <w:rPr>
          <w:rFonts w:cs="Times New Roman"/>
          <w:sz w:val="22"/>
        </w:rPr>
        <w:t>2.Pielikums</w:t>
      </w:r>
    </w:p>
    <w:p w:rsidR="00251521" w:rsidRPr="00251521" w:rsidRDefault="00251521" w:rsidP="00251521">
      <w:pPr>
        <w:jc w:val="right"/>
        <w:rPr>
          <w:rFonts w:eastAsia="Calibri" w:cs="Times New Roman"/>
          <w:sz w:val="22"/>
          <w:lang w:eastAsia="lv-LV"/>
        </w:rPr>
      </w:pPr>
    </w:p>
    <w:tbl>
      <w:tblPr>
        <w:tblW w:w="4840" w:type="dxa"/>
        <w:tblInd w:w="93" w:type="dxa"/>
        <w:tblLook w:val="04A0" w:firstRow="1" w:lastRow="0" w:firstColumn="1" w:lastColumn="0" w:noHBand="0" w:noVBand="1"/>
      </w:tblPr>
      <w:tblGrid>
        <w:gridCol w:w="736"/>
        <w:gridCol w:w="959"/>
        <w:gridCol w:w="3145"/>
      </w:tblGrid>
      <w:tr w:rsidR="00251521" w:rsidRPr="00251521" w:rsidTr="00251521">
        <w:trPr>
          <w:trHeight w:val="270"/>
        </w:trPr>
        <w:tc>
          <w:tcPr>
            <w:tcW w:w="4840" w:type="dxa"/>
            <w:gridSpan w:val="3"/>
            <w:tcBorders>
              <w:top w:val="nil"/>
              <w:left w:val="nil"/>
              <w:bottom w:val="single" w:sz="8" w:space="0" w:color="auto"/>
              <w:right w:val="nil"/>
            </w:tcBorders>
            <w:shd w:val="clear" w:color="auto" w:fill="auto"/>
            <w:noWrap/>
            <w:vAlign w:val="bottom"/>
            <w:hideMark/>
          </w:tcPr>
          <w:p w:rsidR="00251521" w:rsidRPr="00251521" w:rsidRDefault="00251521" w:rsidP="00251521">
            <w:pPr>
              <w:spacing w:after="0" w:line="240" w:lineRule="auto"/>
              <w:jc w:val="center"/>
              <w:rPr>
                <w:rFonts w:eastAsia="Times New Roman" w:cs="Times New Roman"/>
                <w:b/>
                <w:bCs/>
                <w:sz w:val="20"/>
                <w:szCs w:val="20"/>
                <w:lang w:eastAsia="lv-LV"/>
              </w:rPr>
            </w:pPr>
            <w:r w:rsidRPr="00251521">
              <w:rPr>
                <w:rFonts w:eastAsia="Times New Roman" w:cs="Times New Roman"/>
                <w:b/>
                <w:bCs/>
                <w:sz w:val="20"/>
                <w:szCs w:val="20"/>
                <w:lang w:eastAsia="lv-LV"/>
              </w:rPr>
              <w:t>Tranzīta un pilsētas nozīmes maģistrālās ielas</w:t>
            </w:r>
          </w:p>
        </w:tc>
      </w:tr>
      <w:tr w:rsidR="00251521" w:rsidRPr="00251521" w:rsidTr="00251521">
        <w:trPr>
          <w:trHeight w:val="270"/>
        </w:trPr>
        <w:tc>
          <w:tcPr>
            <w:tcW w:w="4840" w:type="dxa"/>
            <w:gridSpan w:val="3"/>
            <w:tcBorders>
              <w:top w:val="single" w:sz="8" w:space="0" w:color="auto"/>
              <w:left w:val="single" w:sz="8" w:space="0" w:color="auto"/>
              <w:bottom w:val="single" w:sz="8" w:space="0" w:color="auto"/>
              <w:right w:val="single" w:sz="8" w:space="0" w:color="000000"/>
            </w:tcBorders>
            <w:shd w:val="clear" w:color="000000" w:fill="00FF00"/>
            <w:noWrap/>
            <w:vAlign w:val="bottom"/>
            <w:hideMark/>
          </w:tcPr>
          <w:p w:rsidR="00251521" w:rsidRPr="00251521" w:rsidRDefault="00251521" w:rsidP="00251521">
            <w:pPr>
              <w:spacing w:after="0" w:line="240" w:lineRule="auto"/>
              <w:jc w:val="center"/>
              <w:rPr>
                <w:rFonts w:eastAsia="Times New Roman" w:cs="Times New Roman"/>
                <w:b/>
                <w:bCs/>
                <w:sz w:val="20"/>
                <w:szCs w:val="20"/>
                <w:lang w:eastAsia="lv-LV"/>
              </w:rPr>
            </w:pPr>
            <w:r w:rsidRPr="00251521">
              <w:rPr>
                <w:rFonts w:eastAsia="Times New Roman" w:cs="Times New Roman"/>
                <w:b/>
                <w:bCs/>
                <w:sz w:val="20"/>
                <w:szCs w:val="20"/>
                <w:lang w:eastAsia="lv-LV"/>
              </w:rPr>
              <w:t>A klases ielas</w:t>
            </w:r>
          </w:p>
        </w:tc>
      </w:tr>
      <w:tr w:rsidR="00251521" w:rsidRPr="00251521" w:rsidTr="00251521">
        <w:trPr>
          <w:trHeight w:val="255"/>
        </w:trPr>
        <w:tc>
          <w:tcPr>
            <w:tcW w:w="736" w:type="dxa"/>
            <w:vMerge w:val="restart"/>
            <w:tcBorders>
              <w:top w:val="nil"/>
              <w:left w:val="single" w:sz="8" w:space="0" w:color="auto"/>
              <w:bottom w:val="single" w:sz="8" w:space="0" w:color="000000"/>
              <w:right w:val="nil"/>
            </w:tcBorders>
            <w:shd w:val="clear" w:color="000000" w:fill="C0C0C0"/>
            <w:noWrap/>
            <w:vAlign w:val="bottom"/>
            <w:hideMark/>
          </w:tcPr>
          <w:p w:rsidR="00251521" w:rsidRPr="00251521" w:rsidRDefault="00251521" w:rsidP="00251521">
            <w:pPr>
              <w:spacing w:after="0" w:line="240" w:lineRule="auto"/>
              <w:jc w:val="center"/>
              <w:rPr>
                <w:rFonts w:eastAsia="Times New Roman" w:cs="Times New Roman"/>
                <w:b/>
                <w:bCs/>
                <w:sz w:val="20"/>
                <w:szCs w:val="20"/>
                <w:lang w:eastAsia="lv-LV"/>
              </w:rPr>
            </w:pPr>
            <w:proofErr w:type="spellStart"/>
            <w:r w:rsidRPr="00251521">
              <w:rPr>
                <w:rFonts w:eastAsia="Times New Roman" w:cs="Times New Roman"/>
                <w:b/>
                <w:bCs/>
                <w:sz w:val="20"/>
                <w:szCs w:val="20"/>
                <w:lang w:eastAsia="lv-LV"/>
              </w:rPr>
              <w:t>N.p.k</w:t>
            </w:r>
            <w:proofErr w:type="spellEnd"/>
            <w:r w:rsidRPr="00251521">
              <w:rPr>
                <w:rFonts w:eastAsia="Times New Roman" w:cs="Times New Roman"/>
                <w:b/>
                <w:bCs/>
                <w:sz w:val="20"/>
                <w:szCs w:val="20"/>
                <w:lang w:eastAsia="lv-LV"/>
              </w:rPr>
              <w:t>.</w:t>
            </w:r>
          </w:p>
        </w:tc>
        <w:tc>
          <w:tcPr>
            <w:tcW w:w="959" w:type="dxa"/>
            <w:vMerge w:val="restart"/>
            <w:tcBorders>
              <w:top w:val="nil"/>
              <w:left w:val="single" w:sz="8" w:space="0" w:color="auto"/>
              <w:bottom w:val="single" w:sz="8" w:space="0" w:color="000000"/>
              <w:right w:val="single" w:sz="8" w:space="0" w:color="auto"/>
            </w:tcBorders>
            <w:shd w:val="clear" w:color="000000" w:fill="C0C0C0"/>
            <w:vAlign w:val="center"/>
            <w:hideMark/>
          </w:tcPr>
          <w:p w:rsidR="00251521" w:rsidRPr="00251521" w:rsidRDefault="00251521" w:rsidP="00251521">
            <w:pPr>
              <w:spacing w:after="0" w:line="240" w:lineRule="auto"/>
              <w:jc w:val="center"/>
              <w:rPr>
                <w:rFonts w:eastAsia="Times New Roman" w:cs="Times New Roman"/>
                <w:b/>
                <w:bCs/>
                <w:sz w:val="20"/>
                <w:szCs w:val="20"/>
                <w:lang w:eastAsia="lv-LV"/>
              </w:rPr>
            </w:pPr>
            <w:r w:rsidRPr="00251521">
              <w:rPr>
                <w:rFonts w:eastAsia="Times New Roman" w:cs="Times New Roman"/>
                <w:b/>
                <w:bCs/>
                <w:sz w:val="20"/>
                <w:szCs w:val="20"/>
                <w:lang w:eastAsia="lv-LV"/>
              </w:rPr>
              <w:t>Ielas klase</w:t>
            </w:r>
          </w:p>
        </w:tc>
        <w:tc>
          <w:tcPr>
            <w:tcW w:w="3145" w:type="dxa"/>
            <w:vMerge w:val="restart"/>
            <w:tcBorders>
              <w:top w:val="nil"/>
              <w:left w:val="nil"/>
              <w:bottom w:val="single" w:sz="8" w:space="0" w:color="000000"/>
              <w:right w:val="single" w:sz="8" w:space="0" w:color="auto"/>
            </w:tcBorders>
            <w:shd w:val="clear" w:color="000000" w:fill="C0C0C0"/>
            <w:vAlign w:val="center"/>
            <w:hideMark/>
          </w:tcPr>
          <w:p w:rsidR="00251521" w:rsidRPr="00251521" w:rsidRDefault="00251521" w:rsidP="00251521">
            <w:pPr>
              <w:spacing w:after="0" w:line="240" w:lineRule="auto"/>
              <w:jc w:val="center"/>
              <w:rPr>
                <w:rFonts w:eastAsia="Times New Roman" w:cs="Times New Roman"/>
                <w:b/>
                <w:bCs/>
                <w:sz w:val="20"/>
                <w:szCs w:val="20"/>
                <w:lang w:eastAsia="lv-LV"/>
              </w:rPr>
            </w:pPr>
            <w:r w:rsidRPr="00251521">
              <w:rPr>
                <w:rFonts w:eastAsia="Times New Roman" w:cs="Times New Roman"/>
                <w:b/>
                <w:bCs/>
                <w:sz w:val="20"/>
                <w:szCs w:val="20"/>
                <w:lang w:eastAsia="lv-LV"/>
              </w:rPr>
              <w:t>Ielas nosaukums</w:t>
            </w:r>
          </w:p>
        </w:tc>
      </w:tr>
      <w:tr w:rsidR="00251521" w:rsidRPr="00251521" w:rsidTr="00251521">
        <w:trPr>
          <w:trHeight w:val="270"/>
        </w:trPr>
        <w:tc>
          <w:tcPr>
            <w:tcW w:w="736" w:type="dxa"/>
            <w:vMerge/>
            <w:tcBorders>
              <w:top w:val="nil"/>
              <w:left w:val="single" w:sz="8" w:space="0" w:color="auto"/>
              <w:bottom w:val="single" w:sz="8" w:space="0" w:color="000000"/>
              <w:right w:val="nil"/>
            </w:tcBorders>
            <w:vAlign w:val="center"/>
            <w:hideMark/>
          </w:tcPr>
          <w:p w:rsidR="00251521" w:rsidRPr="00251521" w:rsidRDefault="00251521" w:rsidP="00251521">
            <w:pPr>
              <w:spacing w:after="0" w:line="240" w:lineRule="auto"/>
              <w:rPr>
                <w:rFonts w:eastAsia="Times New Roman" w:cs="Times New Roman"/>
                <w:b/>
                <w:bCs/>
                <w:sz w:val="20"/>
                <w:szCs w:val="20"/>
                <w:lang w:eastAsia="lv-LV"/>
              </w:rPr>
            </w:pPr>
          </w:p>
        </w:tc>
        <w:tc>
          <w:tcPr>
            <w:tcW w:w="959" w:type="dxa"/>
            <w:vMerge/>
            <w:tcBorders>
              <w:top w:val="nil"/>
              <w:left w:val="single" w:sz="8" w:space="0" w:color="auto"/>
              <w:bottom w:val="single" w:sz="8" w:space="0" w:color="000000"/>
              <w:right w:val="single" w:sz="8" w:space="0" w:color="auto"/>
            </w:tcBorders>
            <w:vAlign w:val="center"/>
            <w:hideMark/>
          </w:tcPr>
          <w:p w:rsidR="00251521" w:rsidRPr="00251521" w:rsidRDefault="00251521" w:rsidP="00251521">
            <w:pPr>
              <w:spacing w:after="0" w:line="240" w:lineRule="auto"/>
              <w:rPr>
                <w:rFonts w:eastAsia="Times New Roman" w:cs="Times New Roman"/>
                <w:b/>
                <w:bCs/>
                <w:sz w:val="20"/>
                <w:szCs w:val="20"/>
                <w:lang w:eastAsia="lv-LV"/>
              </w:rPr>
            </w:pPr>
          </w:p>
        </w:tc>
        <w:tc>
          <w:tcPr>
            <w:tcW w:w="3145" w:type="dxa"/>
            <w:vMerge/>
            <w:tcBorders>
              <w:top w:val="nil"/>
              <w:left w:val="nil"/>
              <w:bottom w:val="single" w:sz="8" w:space="0" w:color="000000"/>
              <w:right w:val="single" w:sz="8" w:space="0" w:color="auto"/>
            </w:tcBorders>
            <w:vAlign w:val="center"/>
            <w:hideMark/>
          </w:tcPr>
          <w:p w:rsidR="00251521" w:rsidRPr="00251521" w:rsidRDefault="00251521" w:rsidP="00251521">
            <w:pPr>
              <w:spacing w:after="0" w:line="240" w:lineRule="auto"/>
              <w:rPr>
                <w:rFonts w:eastAsia="Times New Roman" w:cs="Times New Roman"/>
                <w:b/>
                <w:bCs/>
                <w:sz w:val="20"/>
                <w:szCs w:val="20"/>
                <w:lang w:eastAsia="lv-LV"/>
              </w:rPr>
            </w:pPr>
          </w:p>
        </w:tc>
      </w:tr>
      <w:tr w:rsidR="00251521" w:rsidRPr="00251521" w:rsidTr="00251521">
        <w:trPr>
          <w:trHeight w:val="255"/>
        </w:trPr>
        <w:tc>
          <w:tcPr>
            <w:tcW w:w="736" w:type="dxa"/>
            <w:tcBorders>
              <w:top w:val="nil"/>
              <w:left w:val="single" w:sz="8" w:space="0" w:color="auto"/>
              <w:bottom w:val="single" w:sz="4" w:space="0" w:color="auto"/>
              <w:right w:val="single" w:sz="4" w:space="0" w:color="auto"/>
            </w:tcBorders>
            <w:shd w:val="clear" w:color="auto" w:fill="auto"/>
            <w:noWrap/>
            <w:vAlign w:val="bottom"/>
            <w:hideMark/>
          </w:tcPr>
          <w:p w:rsidR="00251521" w:rsidRPr="00251521" w:rsidRDefault="00251521" w:rsidP="00251521">
            <w:pPr>
              <w:spacing w:after="0" w:line="240" w:lineRule="auto"/>
              <w:jc w:val="center"/>
              <w:rPr>
                <w:rFonts w:eastAsia="Times New Roman" w:cs="Times New Roman"/>
                <w:sz w:val="20"/>
                <w:szCs w:val="20"/>
                <w:lang w:eastAsia="lv-LV"/>
              </w:rPr>
            </w:pPr>
            <w:r w:rsidRPr="00251521">
              <w:rPr>
                <w:rFonts w:eastAsia="Times New Roman" w:cs="Times New Roman"/>
                <w:sz w:val="20"/>
                <w:szCs w:val="20"/>
                <w:lang w:eastAsia="lv-LV"/>
              </w:rPr>
              <w:t>1</w:t>
            </w:r>
          </w:p>
        </w:tc>
        <w:tc>
          <w:tcPr>
            <w:tcW w:w="959" w:type="dxa"/>
            <w:tcBorders>
              <w:top w:val="nil"/>
              <w:left w:val="nil"/>
              <w:bottom w:val="single" w:sz="4" w:space="0" w:color="auto"/>
              <w:right w:val="single" w:sz="4" w:space="0" w:color="auto"/>
            </w:tcBorders>
            <w:shd w:val="clear" w:color="auto" w:fill="auto"/>
            <w:vAlign w:val="bottom"/>
            <w:hideMark/>
          </w:tcPr>
          <w:p w:rsidR="00251521" w:rsidRPr="00251521" w:rsidRDefault="00251521" w:rsidP="00251521">
            <w:pPr>
              <w:spacing w:after="0" w:line="240" w:lineRule="auto"/>
              <w:jc w:val="center"/>
              <w:rPr>
                <w:rFonts w:eastAsia="Times New Roman" w:cs="Times New Roman"/>
                <w:b/>
                <w:bCs/>
                <w:sz w:val="20"/>
                <w:szCs w:val="20"/>
                <w:lang w:eastAsia="lv-LV"/>
              </w:rPr>
            </w:pPr>
            <w:r w:rsidRPr="00251521">
              <w:rPr>
                <w:rFonts w:eastAsia="Times New Roman" w:cs="Times New Roman"/>
                <w:b/>
                <w:bCs/>
                <w:sz w:val="20"/>
                <w:szCs w:val="20"/>
                <w:lang w:eastAsia="lv-LV"/>
              </w:rPr>
              <w:t>A</w:t>
            </w:r>
          </w:p>
        </w:tc>
        <w:tc>
          <w:tcPr>
            <w:tcW w:w="3145" w:type="dxa"/>
            <w:tcBorders>
              <w:top w:val="nil"/>
              <w:left w:val="nil"/>
              <w:bottom w:val="single" w:sz="4" w:space="0" w:color="auto"/>
              <w:right w:val="single" w:sz="8" w:space="0" w:color="auto"/>
            </w:tcBorders>
            <w:shd w:val="clear" w:color="auto" w:fill="auto"/>
            <w:noWrap/>
            <w:vAlign w:val="bottom"/>
            <w:hideMark/>
          </w:tcPr>
          <w:p w:rsidR="00251521" w:rsidRPr="00251521" w:rsidRDefault="00251521" w:rsidP="00251521">
            <w:pPr>
              <w:spacing w:after="0" w:line="240" w:lineRule="auto"/>
              <w:rPr>
                <w:rFonts w:eastAsia="Times New Roman" w:cs="Times New Roman"/>
                <w:sz w:val="20"/>
                <w:szCs w:val="20"/>
                <w:lang w:eastAsia="lv-LV"/>
              </w:rPr>
            </w:pPr>
            <w:r w:rsidRPr="00251521">
              <w:rPr>
                <w:rFonts w:eastAsia="Times New Roman" w:cs="Times New Roman"/>
                <w:sz w:val="20"/>
                <w:szCs w:val="20"/>
                <w:lang w:eastAsia="lv-LV"/>
              </w:rPr>
              <w:t>Aizsargu iela</w:t>
            </w:r>
          </w:p>
        </w:tc>
      </w:tr>
      <w:tr w:rsidR="00251521" w:rsidRPr="00251521" w:rsidTr="00251521">
        <w:trPr>
          <w:trHeight w:val="255"/>
        </w:trPr>
        <w:tc>
          <w:tcPr>
            <w:tcW w:w="736" w:type="dxa"/>
            <w:tcBorders>
              <w:top w:val="nil"/>
              <w:left w:val="single" w:sz="8" w:space="0" w:color="auto"/>
              <w:bottom w:val="single" w:sz="4" w:space="0" w:color="auto"/>
              <w:right w:val="single" w:sz="4" w:space="0" w:color="auto"/>
            </w:tcBorders>
            <w:shd w:val="clear" w:color="auto" w:fill="auto"/>
            <w:noWrap/>
            <w:vAlign w:val="bottom"/>
            <w:hideMark/>
          </w:tcPr>
          <w:p w:rsidR="00251521" w:rsidRPr="00251521" w:rsidRDefault="00251521" w:rsidP="00251521">
            <w:pPr>
              <w:spacing w:after="0" w:line="240" w:lineRule="auto"/>
              <w:jc w:val="center"/>
              <w:rPr>
                <w:rFonts w:eastAsia="Times New Roman" w:cs="Times New Roman"/>
                <w:sz w:val="20"/>
                <w:szCs w:val="20"/>
                <w:lang w:eastAsia="lv-LV"/>
              </w:rPr>
            </w:pPr>
            <w:r w:rsidRPr="00251521">
              <w:rPr>
                <w:rFonts w:eastAsia="Times New Roman" w:cs="Times New Roman"/>
                <w:sz w:val="20"/>
                <w:szCs w:val="20"/>
                <w:lang w:eastAsia="lv-LV"/>
              </w:rPr>
              <w:t>2</w:t>
            </w:r>
          </w:p>
        </w:tc>
        <w:tc>
          <w:tcPr>
            <w:tcW w:w="959" w:type="dxa"/>
            <w:tcBorders>
              <w:top w:val="nil"/>
              <w:left w:val="nil"/>
              <w:bottom w:val="single" w:sz="4" w:space="0" w:color="auto"/>
              <w:right w:val="single" w:sz="4" w:space="0" w:color="auto"/>
            </w:tcBorders>
            <w:shd w:val="clear" w:color="auto" w:fill="auto"/>
            <w:vAlign w:val="bottom"/>
            <w:hideMark/>
          </w:tcPr>
          <w:p w:rsidR="00251521" w:rsidRPr="00251521" w:rsidRDefault="00251521" w:rsidP="00251521">
            <w:pPr>
              <w:spacing w:after="0" w:line="240" w:lineRule="auto"/>
              <w:jc w:val="center"/>
              <w:rPr>
                <w:rFonts w:eastAsia="Times New Roman" w:cs="Times New Roman"/>
                <w:b/>
                <w:bCs/>
                <w:sz w:val="20"/>
                <w:szCs w:val="20"/>
                <w:lang w:eastAsia="lv-LV"/>
              </w:rPr>
            </w:pPr>
            <w:r w:rsidRPr="00251521">
              <w:rPr>
                <w:rFonts w:eastAsia="Times New Roman" w:cs="Times New Roman"/>
                <w:b/>
                <w:bCs/>
                <w:sz w:val="20"/>
                <w:szCs w:val="20"/>
                <w:lang w:eastAsia="lv-LV"/>
              </w:rPr>
              <w:t>A</w:t>
            </w:r>
          </w:p>
        </w:tc>
        <w:tc>
          <w:tcPr>
            <w:tcW w:w="3145" w:type="dxa"/>
            <w:tcBorders>
              <w:top w:val="nil"/>
              <w:left w:val="nil"/>
              <w:bottom w:val="single" w:sz="4" w:space="0" w:color="auto"/>
              <w:right w:val="single" w:sz="8" w:space="0" w:color="auto"/>
            </w:tcBorders>
            <w:shd w:val="clear" w:color="auto" w:fill="auto"/>
            <w:noWrap/>
            <w:vAlign w:val="bottom"/>
            <w:hideMark/>
          </w:tcPr>
          <w:p w:rsidR="00251521" w:rsidRPr="00251521" w:rsidRDefault="00251521" w:rsidP="00251521">
            <w:pPr>
              <w:spacing w:after="0" w:line="240" w:lineRule="auto"/>
              <w:rPr>
                <w:rFonts w:eastAsia="Times New Roman" w:cs="Times New Roman"/>
                <w:sz w:val="20"/>
                <w:szCs w:val="20"/>
                <w:lang w:eastAsia="lv-LV"/>
              </w:rPr>
            </w:pPr>
            <w:r w:rsidRPr="00251521">
              <w:rPr>
                <w:rFonts w:eastAsia="Times New Roman" w:cs="Times New Roman"/>
                <w:sz w:val="20"/>
                <w:szCs w:val="20"/>
                <w:lang w:eastAsia="lv-LV"/>
              </w:rPr>
              <w:t>Atmodas iela</w:t>
            </w:r>
          </w:p>
        </w:tc>
      </w:tr>
      <w:tr w:rsidR="00251521" w:rsidRPr="00251521" w:rsidTr="00251521">
        <w:trPr>
          <w:trHeight w:val="255"/>
        </w:trPr>
        <w:tc>
          <w:tcPr>
            <w:tcW w:w="736" w:type="dxa"/>
            <w:tcBorders>
              <w:top w:val="nil"/>
              <w:left w:val="single" w:sz="8" w:space="0" w:color="auto"/>
              <w:bottom w:val="single" w:sz="4" w:space="0" w:color="auto"/>
              <w:right w:val="single" w:sz="4" w:space="0" w:color="auto"/>
            </w:tcBorders>
            <w:shd w:val="clear" w:color="auto" w:fill="auto"/>
            <w:noWrap/>
            <w:vAlign w:val="bottom"/>
            <w:hideMark/>
          </w:tcPr>
          <w:p w:rsidR="00251521" w:rsidRPr="00251521" w:rsidRDefault="00251521" w:rsidP="00251521">
            <w:pPr>
              <w:spacing w:after="0" w:line="240" w:lineRule="auto"/>
              <w:jc w:val="center"/>
              <w:rPr>
                <w:rFonts w:eastAsia="Times New Roman" w:cs="Times New Roman"/>
                <w:sz w:val="20"/>
                <w:szCs w:val="20"/>
                <w:lang w:eastAsia="lv-LV"/>
              </w:rPr>
            </w:pPr>
            <w:r w:rsidRPr="00251521">
              <w:rPr>
                <w:rFonts w:eastAsia="Times New Roman" w:cs="Times New Roman"/>
                <w:sz w:val="20"/>
                <w:szCs w:val="20"/>
                <w:lang w:eastAsia="lv-LV"/>
              </w:rPr>
              <w:t>3</w:t>
            </w:r>
          </w:p>
        </w:tc>
        <w:tc>
          <w:tcPr>
            <w:tcW w:w="959" w:type="dxa"/>
            <w:tcBorders>
              <w:top w:val="nil"/>
              <w:left w:val="nil"/>
              <w:bottom w:val="single" w:sz="4" w:space="0" w:color="auto"/>
              <w:right w:val="single" w:sz="4" w:space="0" w:color="auto"/>
            </w:tcBorders>
            <w:shd w:val="clear" w:color="auto" w:fill="auto"/>
            <w:vAlign w:val="center"/>
            <w:hideMark/>
          </w:tcPr>
          <w:p w:rsidR="00251521" w:rsidRPr="00251521" w:rsidRDefault="00251521" w:rsidP="00251521">
            <w:pPr>
              <w:spacing w:after="0" w:line="240" w:lineRule="auto"/>
              <w:jc w:val="center"/>
              <w:rPr>
                <w:rFonts w:eastAsia="Times New Roman" w:cs="Times New Roman"/>
                <w:b/>
                <w:bCs/>
                <w:sz w:val="20"/>
                <w:szCs w:val="20"/>
                <w:lang w:eastAsia="lv-LV"/>
              </w:rPr>
            </w:pPr>
            <w:r w:rsidRPr="00251521">
              <w:rPr>
                <w:rFonts w:eastAsia="Times New Roman" w:cs="Times New Roman"/>
                <w:b/>
                <w:bCs/>
                <w:sz w:val="20"/>
                <w:szCs w:val="20"/>
                <w:lang w:eastAsia="lv-LV"/>
              </w:rPr>
              <w:t>A</w:t>
            </w:r>
          </w:p>
        </w:tc>
        <w:tc>
          <w:tcPr>
            <w:tcW w:w="3145" w:type="dxa"/>
            <w:tcBorders>
              <w:top w:val="nil"/>
              <w:left w:val="nil"/>
              <w:bottom w:val="single" w:sz="4" w:space="0" w:color="auto"/>
              <w:right w:val="single" w:sz="8" w:space="0" w:color="auto"/>
            </w:tcBorders>
            <w:shd w:val="clear" w:color="auto" w:fill="auto"/>
            <w:noWrap/>
            <w:vAlign w:val="bottom"/>
            <w:hideMark/>
          </w:tcPr>
          <w:p w:rsidR="00251521" w:rsidRPr="00251521" w:rsidRDefault="00251521" w:rsidP="00251521">
            <w:pPr>
              <w:spacing w:after="0" w:line="240" w:lineRule="auto"/>
              <w:rPr>
                <w:rFonts w:eastAsia="Times New Roman" w:cs="Times New Roman"/>
                <w:sz w:val="20"/>
                <w:szCs w:val="20"/>
                <w:lang w:eastAsia="lv-LV"/>
              </w:rPr>
            </w:pPr>
            <w:r w:rsidRPr="00251521">
              <w:rPr>
                <w:rFonts w:eastAsia="Times New Roman" w:cs="Times New Roman"/>
                <w:sz w:val="20"/>
                <w:szCs w:val="20"/>
                <w:lang w:eastAsia="lv-LV"/>
              </w:rPr>
              <w:t>Aviācijas iela</w:t>
            </w:r>
          </w:p>
        </w:tc>
      </w:tr>
      <w:tr w:rsidR="00251521" w:rsidRPr="00251521" w:rsidTr="00251521">
        <w:trPr>
          <w:trHeight w:val="255"/>
        </w:trPr>
        <w:tc>
          <w:tcPr>
            <w:tcW w:w="736" w:type="dxa"/>
            <w:tcBorders>
              <w:top w:val="nil"/>
              <w:left w:val="single" w:sz="8" w:space="0" w:color="auto"/>
              <w:bottom w:val="single" w:sz="4" w:space="0" w:color="auto"/>
              <w:right w:val="single" w:sz="4" w:space="0" w:color="auto"/>
            </w:tcBorders>
            <w:shd w:val="clear" w:color="auto" w:fill="auto"/>
            <w:noWrap/>
            <w:vAlign w:val="bottom"/>
            <w:hideMark/>
          </w:tcPr>
          <w:p w:rsidR="00251521" w:rsidRPr="00251521" w:rsidRDefault="00251521" w:rsidP="00251521">
            <w:pPr>
              <w:spacing w:after="0" w:line="240" w:lineRule="auto"/>
              <w:jc w:val="center"/>
              <w:rPr>
                <w:rFonts w:eastAsia="Times New Roman" w:cs="Times New Roman"/>
                <w:sz w:val="20"/>
                <w:szCs w:val="20"/>
                <w:lang w:eastAsia="lv-LV"/>
              </w:rPr>
            </w:pPr>
            <w:r w:rsidRPr="00251521">
              <w:rPr>
                <w:rFonts w:eastAsia="Times New Roman" w:cs="Times New Roman"/>
                <w:sz w:val="20"/>
                <w:szCs w:val="20"/>
                <w:lang w:eastAsia="lv-LV"/>
              </w:rPr>
              <w:t>4</w:t>
            </w:r>
          </w:p>
        </w:tc>
        <w:tc>
          <w:tcPr>
            <w:tcW w:w="959" w:type="dxa"/>
            <w:tcBorders>
              <w:top w:val="nil"/>
              <w:left w:val="nil"/>
              <w:bottom w:val="single" w:sz="4" w:space="0" w:color="auto"/>
              <w:right w:val="single" w:sz="4" w:space="0" w:color="auto"/>
            </w:tcBorders>
            <w:shd w:val="clear" w:color="auto" w:fill="auto"/>
            <w:vAlign w:val="bottom"/>
            <w:hideMark/>
          </w:tcPr>
          <w:p w:rsidR="00251521" w:rsidRPr="00251521" w:rsidRDefault="00251521" w:rsidP="00251521">
            <w:pPr>
              <w:spacing w:after="0" w:line="240" w:lineRule="auto"/>
              <w:jc w:val="center"/>
              <w:rPr>
                <w:rFonts w:eastAsia="Times New Roman" w:cs="Times New Roman"/>
                <w:b/>
                <w:bCs/>
                <w:sz w:val="20"/>
                <w:szCs w:val="20"/>
                <w:lang w:eastAsia="lv-LV"/>
              </w:rPr>
            </w:pPr>
            <w:r w:rsidRPr="00251521">
              <w:rPr>
                <w:rFonts w:eastAsia="Times New Roman" w:cs="Times New Roman"/>
                <w:b/>
                <w:bCs/>
                <w:sz w:val="20"/>
                <w:szCs w:val="20"/>
                <w:lang w:eastAsia="lv-LV"/>
              </w:rPr>
              <w:t>A</w:t>
            </w:r>
          </w:p>
        </w:tc>
        <w:tc>
          <w:tcPr>
            <w:tcW w:w="3145" w:type="dxa"/>
            <w:tcBorders>
              <w:top w:val="nil"/>
              <w:left w:val="nil"/>
              <w:bottom w:val="single" w:sz="4" w:space="0" w:color="auto"/>
              <w:right w:val="single" w:sz="8" w:space="0" w:color="auto"/>
            </w:tcBorders>
            <w:shd w:val="clear" w:color="auto" w:fill="auto"/>
            <w:noWrap/>
            <w:vAlign w:val="bottom"/>
            <w:hideMark/>
          </w:tcPr>
          <w:p w:rsidR="00251521" w:rsidRPr="00251521" w:rsidRDefault="00251521" w:rsidP="00251521">
            <w:pPr>
              <w:spacing w:after="0" w:line="240" w:lineRule="auto"/>
              <w:rPr>
                <w:rFonts w:eastAsia="Times New Roman" w:cs="Times New Roman"/>
                <w:sz w:val="20"/>
                <w:szCs w:val="20"/>
                <w:lang w:eastAsia="lv-LV"/>
              </w:rPr>
            </w:pPr>
            <w:r w:rsidRPr="00251521">
              <w:rPr>
                <w:rFonts w:eastAsia="Times New Roman" w:cs="Times New Roman"/>
                <w:sz w:val="20"/>
                <w:szCs w:val="20"/>
                <w:lang w:eastAsia="lv-LV"/>
              </w:rPr>
              <w:t>Bauskas iela</w:t>
            </w:r>
          </w:p>
        </w:tc>
      </w:tr>
      <w:tr w:rsidR="00251521" w:rsidRPr="00251521" w:rsidTr="00251521">
        <w:trPr>
          <w:trHeight w:val="255"/>
        </w:trPr>
        <w:tc>
          <w:tcPr>
            <w:tcW w:w="736" w:type="dxa"/>
            <w:tcBorders>
              <w:top w:val="nil"/>
              <w:left w:val="single" w:sz="8" w:space="0" w:color="auto"/>
              <w:bottom w:val="single" w:sz="4" w:space="0" w:color="auto"/>
              <w:right w:val="single" w:sz="4" w:space="0" w:color="auto"/>
            </w:tcBorders>
            <w:shd w:val="clear" w:color="auto" w:fill="auto"/>
            <w:noWrap/>
            <w:vAlign w:val="bottom"/>
            <w:hideMark/>
          </w:tcPr>
          <w:p w:rsidR="00251521" w:rsidRPr="00251521" w:rsidRDefault="00251521" w:rsidP="00251521">
            <w:pPr>
              <w:spacing w:after="0" w:line="240" w:lineRule="auto"/>
              <w:jc w:val="center"/>
              <w:rPr>
                <w:rFonts w:eastAsia="Times New Roman" w:cs="Times New Roman"/>
                <w:sz w:val="20"/>
                <w:szCs w:val="20"/>
                <w:lang w:eastAsia="lv-LV"/>
              </w:rPr>
            </w:pPr>
            <w:r w:rsidRPr="00251521">
              <w:rPr>
                <w:rFonts w:eastAsia="Times New Roman" w:cs="Times New Roman"/>
                <w:sz w:val="20"/>
                <w:szCs w:val="20"/>
                <w:lang w:eastAsia="lv-LV"/>
              </w:rPr>
              <w:t>5</w:t>
            </w:r>
          </w:p>
        </w:tc>
        <w:tc>
          <w:tcPr>
            <w:tcW w:w="959" w:type="dxa"/>
            <w:tcBorders>
              <w:top w:val="nil"/>
              <w:left w:val="nil"/>
              <w:bottom w:val="single" w:sz="4" w:space="0" w:color="auto"/>
              <w:right w:val="single" w:sz="4" w:space="0" w:color="auto"/>
            </w:tcBorders>
            <w:shd w:val="clear" w:color="auto" w:fill="auto"/>
            <w:vAlign w:val="bottom"/>
            <w:hideMark/>
          </w:tcPr>
          <w:p w:rsidR="00251521" w:rsidRPr="00251521" w:rsidRDefault="00251521" w:rsidP="00251521">
            <w:pPr>
              <w:spacing w:after="0" w:line="240" w:lineRule="auto"/>
              <w:jc w:val="center"/>
              <w:rPr>
                <w:rFonts w:eastAsia="Times New Roman" w:cs="Times New Roman"/>
                <w:b/>
                <w:bCs/>
                <w:sz w:val="20"/>
                <w:szCs w:val="20"/>
                <w:lang w:eastAsia="lv-LV"/>
              </w:rPr>
            </w:pPr>
            <w:r w:rsidRPr="00251521">
              <w:rPr>
                <w:rFonts w:eastAsia="Times New Roman" w:cs="Times New Roman"/>
                <w:b/>
                <w:bCs/>
                <w:sz w:val="20"/>
                <w:szCs w:val="20"/>
                <w:lang w:eastAsia="lv-LV"/>
              </w:rPr>
              <w:t>A</w:t>
            </w:r>
          </w:p>
        </w:tc>
        <w:tc>
          <w:tcPr>
            <w:tcW w:w="3145" w:type="dxa"/>
            <w:tcBorders>
              <w:top w:val="nil"/>
              <w:left w:val="nil"/>
              <w:bottom w:val="single" w:sz="4" w:space="0" w:color="auto"/>
              <w:right w:val="single" w:sz="8" w:space="0" w:color="auto"/>
            </w:tcBorders>
            <w:shd w:val="clear" w:color="auto" w:fill="auto"/>
            <w:noWrap/>
            <w:vAlign w:val="bottom"/>
            <w:hideMark/>
          </w:tcPr>
          <w:p w:rsidR="00251521" w:rsidRPr="00251521" w:rsidRDefault="00251521" w:rsidP="00251521">
            <w:pPr>
              <w:spacing w:after="0" w:line="240" w:lineRule="auto"/>
              <w:rPr>
                <w:rFonts w:eastAsia="Times New Roman" w:cs="Times New Roman"/>
                <w:sz w:val="20"/>
                <w:szCs w:val="20"/>
                <w:lang w:eastAsia="lv-LV"/>
              </w:rPr>
            </w:pPr>
            <w:r w:rsidRPr="00251521">
              <w:rPr>
                <w:rFonts w:eastAsia="Times New Roman" w:cs="Times New Roman"/>
                <w:sz w:val="20"/>
                <w:szCs w:val="20"/>
                <w:lang w:eastAsia="lv-LV"/>
              </w:rPr>
              <w:t>Dobeles šoseja</w:t>
            </w:r>
          </w:p>
        </w:tc>
      </w:tr>
      <w:tr w:rsidR="00251521" w:rsidRPr="00251521" w:rsidTr="00251521">
        <w:trPr>
          <w:trHeight w:val="255"/>
        </w:trPr>
        <w:tc>
          <w:tcPr>
            <w:tcW w:w="736" w:type="dxa"/>
            <w:tcBorders>
              <w:top w:val="nil"/>
              <w:left w:val="single" w:sz="8" w:space="0" w:color="auto"/>
              <w:bottom w:val="single" w:sz="4" w:space="0" w:color="auto"/>
              <w:right w:val="single" w:sz="4" w:space="0" w:color="auto"/>
            </w:tcBorders>
            <w:shd w:val="clear" w:color="auto" w:fill="auto"/>
            <w:noWrap/>
            <w:vAlign w:val="bottom"/>
            <w:hideMark/>
          </w:tcPr>
          <w:p w:rsidR="00251521" w:rsidRPr="00251521" w:rsidRDefault="00251521" w:rsidP="00251521">
            <w:pPr>
              <w:spacing w:after="0" w:line="240" w:lineRule="auto"/>
              <w:jc w:val="center"/>
              <w:rPr>
                <w:rFonts w:eastAsia="Times New Roman" w:cs="Times New Roman"/>
                <w:sz w:val="20"/>
                <w:szCs w:val="20"/>
                <w:lang w:eastAsia="lv-LV"/>
              </w:rPr>
            </w:pPr>
            <w:r w:rsidRPr="00251521">
              <w:rPr>
                <w:rFonts w:eastAsia="Times New Roman" w:cs="Times New Roman"/>
                <w:sz w:val="20"/>
                <w:szCs w:val="20"/>
                <w:lang w:eastAsia="lv-LV"/>
              </w:rPr>
              <w:t>6</w:t>
            </w:r>
          </w:p>
        </w:tc>
        <w:tc>
          <w:tcPr>
            <w:tcW w:w="959" w:type="dxa"/>
            <w:tcBorders>
              <w:top w:val="nil"/>
              <w:left w:val="nil"/>
              <w:bottom w:val="single" w:sz="4" w:space="0" w:color="auto"/>
              <w:right w:val="single" w:sz="4" w:space="0" w:color="auto"/>
            </w:tcBorders>
            <w:shd w:val="clear" w:color="auto" w:fill="auto"/>
            <w:vAlign w:val="bottom"/>
            <w:hideMark/>
          </w:tcPr>
          <w:p w:rsidR="00251521" w:rsidRPr="00251521" w:rsidRDefault="00251521" w:rsidP="00251521">
            <w:pPr>
              <w:spacing w:after="0" w:line="240" w:lineRule="auto"/>
              <w:jc w:val="center"/>
              <w:rPr>
                <w:rFonts w:eastAsia="Times New Roman" w:cs="Times New Roman"/>
                <w:b/>
                <w:bCs/>
                <w:sz w:val="20"/>
                <w:szCs w:val="20"/>
                <w:lang w:eastAsia="lv-LV"/>
              </w:rPr>
            </w:pPr>
            <w:r w:rsidRPr="00251521">
              <w:rPr>
                <w:rFonts w:eastAsia="Times New Roman" w:cs="Times New Roman"/>
                <w:b/>
                <w:bCs/>
                <w:sz w:val="20"/>
                <w:szCs w:val="20"/>
                <w:lang w:eastAsia="lv-LV"/>
              </w:rPr>
              <w:t>A</w:t>
            </w:r>
          </w:p>
        </w:tc>
        <w:tc>
          <w:tcPr>
            <w:tcW w:w="3145" w:type="dxa"/>
            <w:tcBorders>
              <w:top w:val="nil"/>
              <w:left w:val="nil"/>
              <w:bottom w:val="single" w:sz="4" w:space="0" w:color="auto"/>
              <w:right w:val="single" w:sz="8" w:space="0" w:color="auto"/>
            </w:tcBorders>
            <w:shd w:val="clear" w:color="auto" w:fill="auto"/>
            <w:noWrap/>
            <w:vAlign w:val="bottom"/>
            <w:hideMark/>
          </w:tcPr>
          <w:p w:rsidR="00251521" w:rsidRPr="00251521" w:rsidRDefault="00251521" w:rsidP="00251521">
            <w:pPr>
              <w:spacing w:after="0" w:line="240" w:lineRule="auto"/>
              <w:rPr>
                <w:rFonts w:eastAsia="Times New Roman" w:cs="Times New Roman"/>
                <w:sz w:val="20"/>
                <w:szCs w:val="20"/>
                <w:lang w:eastAsia="lv-LV"/>
              </w:rPr>
            </w:pPr>
            <w:r w:rsidRPr="00251521">
              <w:rPr>
                <w:rFonts w:eastAsia="Times New Roman" w:cs="Times New Roman"/>
                <w:sz w:val="20"/>
                <w:szCs w:val="20"/>
                <w:lang w:eastAsia="lv-LV"/>
              </w:rPr>
              <w:t>Garozas iela</w:t>
            </w:r>
          </w:p>
        </w:tc>
      </w:tr>
      <w:tr w:rsidR="00251521" w:rsidRPr="00251521" w:rsidTr="00251521">
        <w:trPr>
          <w:trHeight w:val="255"/>
        </w:trPr>
        <w:tc>
          <w:tcPr>
            <w:tcW w:w="736" w:type="dxa"/>
            <w:tcBorders>
              <w:top w:val="nil"/>
              <w:left w:val="single" w:sz="8" w:space="0" w:color="auto"/>
              <w:bottom w:val="single" w:sz="4" w:space="0" w:color="auto"/>
              <w:right w:val="single" w:sz="4" w:space="0" w:color="auto"/>
            </w:tcBorders>
            <w:shd w:val="clear" w:color="auto" w:fill="auto"/>
            <w:noWrap/>
            <w:vAlign w:val="bottom"/>
            <w:hideMark/>
          </w:tcPr>
          <w:p w:rsidR="00251521" w:rsidRPr="00251521" w:rsidRDefault="00251521" w:rsidP="00251521">
            <w:pPr>
              <w:spacing w:after="0" w:line="240" w:lineRule="auto"/>
              <w:jc w:val="center"/>
              <w:rPr>
                <w:rFonts w:eastAsia="Times New Roman" w:cs="Times New Roman"/>
                <w:sz w:val="20"/>
                <w:szCs w:val="20"/>
                <w:lang w:eastAsia="lv-LV"/>
              </w:rPr>
            </w:pPr>
            <w:r w:rsidRPr="00251521">
              <w:rPr>
                <w:rFonts w:eastAsia="Times New Roman" w:cs="Times New Roman"/>
                <w:sz w:val="20"/>
                <w:szCs w:val="20"/>
                <w:lang w:eastAsia="lv-LV"/>
              </w:rPr>
              <w:t>7</w:t>
            </w:r>
          </w:p>
        </w:tc>
        <w:tc>
          <w:tcPr>
            <w:tcW w:w="959" w:type="dxa"/>
            <w:tcBorders>
              <w:top w:val="nil"/>
              <w:left w:val="nil"/>
              <w:bottom w:val="single" w:sz="4" w:space="0" w:color="auto"/>
              <w:right w:val="single" w:sz="4" w:space="0" w:color="auto"/>
            </w:tcBorders>
            <w:shd w:val="clear" w:color="auto" w:fill="auto"/>
            <w:vAlign w:val="bottom"/>
            <w:hideMark/>
          </w:tcPr>
          <w:p w:rsidR="00251521" w:rsidRPr="00251521" w:rsidRDefault="00251521" w:rsidP="00251521">
            <w:pPr>
              <w:spacing w:after="0" w:line="240" w:lineRule="auto"/>
              <w:jc w:val="center"/>
              <w:rPr>
                <w:rFonts w:eastAsia="Times New Roman" w:cs="Times New Roman"/>
                <w:b/>
                <w:bCs/>
                <w:sz w:val="20"/>
                <w:szCs w:val="20"/>
                <w:lang w:eastAsia="lv-LV"/>
              </w:rPr>
            </w:pPr>
            <w:r w:rsidRPr="00251521">
              <w:rPr>
                <w:rFonts w:eastAsia="Times New Roman" w:cs="Times New Roman"/>
                <w:b/>
                <w:bCs/>
                <w:sz w:val="20"/>
                <w:szCs w:val="20"/>
                <w:lang w:eastAsia="lv-LV"/>
              </w:rPr>
              <w:t>A</w:t>
            </w:r>
          </w:p>
        </w:tc>
        <w:tc>
          <w:tcPr>
            <w:tcW w:w="3145" w:type="dxa"/>
            <w:tcBorders>
              <w:top w:val="nil"/>
              <w:left w:val="nil"/>
              <w:bottom w:val="single" w:sz="4" w:space="0" w:color="auto"/>
              <w:right w:val="single" w:sz="8" w:space="0" w:color="auto"/>
            </w:tcBorders>
            <w:shd w:val="clear" w:color="auto" w:fill="auto"/>
            <w:noWrap/>
            <w:vAlign w:val="bottom"/>
            <w:hideMark/>
          </w:tcPr>
          <w:p w:rsidR="00251521" w:rsidRPr="00251521" w:rsidRDefault="00251521" w:rsidP="00251521">
            <w:pPr>
              <w:spacing w:after="0" w:line="240" w:lineRule="auto"/>
              <w:rPr>
                <w:rFonts w:eastAsia="Times New Roman" w:cs="Times New Roman"/>
                <w:sz w:val="20"/>
                <w:szCs w:val="20"/>
                <w:lang w:eastAsia="lv-LV"/>
              </w:rPr>
            </w:pPr>
            <w:r w:rsidRPr="00251521">
              <w:rPr>
                <w:rFonts w:eastAsia="Times New Roman" w:cs="Times New Roman"/>
                <w:sz w:val="20"/>
                <w:szCs w:val="20"/>
                <w:lang w:eastAsia="lv-LV"/>
              </w:rPr>
              <w:t>Kalnciema ceļš</w:t>
            </w:r>
          </w:p>
        </w:tc>
      </w:tr>
      <w:tr w:rsidR="00251521" w:rsidRPr="00251521" w:rsidTr="00251521">
        <w:trPr>
          <w:trHeight w:val="255"/>
        </w:trPr>
        <w:tc>
          <w:tcPr>
            <w:tcW w:w="736" w:type="dxa"/>
            <w:tcBorders>
              <w:top w:val="nil"/>
              <w:left w:val="single" w:sz="8" w:space="0" w:color="auto"/>
              <w:bottom w:val="single" w:sz="4" w:space="0" w:color="auto"/>
              <w:right w:val="single" w:sz="4" w:space="0" w:color="auto"/>
            </w:tcBorders>
            <w:shd w:val="clear" w:color="auto" w:fill="auto"/>
            <w:noWrap/>
            <w:vAlign w:val="bottom"/>
            <w:hideMark/>
          </w:tcPr>
          <w:p w:rsidR="00251521" w:rsidRPr="00251521" w:rsidRDefault="00251521" w:rsidP="00251521">
            <w:pPr>
              <w:spacing w:after="0" w:line="240" w:lineRule="auto"/>
              <w:jc w:val="center"/>
              <w:rPr>
                <w:rFonts w:eastAsia="Times New Roman" w:cs="Times New Roman"/>
                <w:sz w:val="20"/>
                <w:szCs w:val="20"/>
                <w:lang w:eastAsia="lv-LV"/>
              </w:rPr>
            </w:pPr>
            <w:r w:rsidRPr="00251521">
              <w:rPr>
                <w:rFonts w:eastAsia="Times New Roman" w:cs="Times New Roman"/>
                <w:sz w:val="20"/>
                <w:szCs w:val="20"/>
                <w:lang w:eastAsia="lv-LV"/>
              </w:rPr>
              <w:t>8</w:t>
            </w:r>
          </w:p>
        </w:tc>
        <w:tc>
          <w:tcPr>
            <w:tcW w:w="959" w:type="dxa"/>
            <w:tcBorders>
              <w:top w:val="nil"/>
              <w:left w:val="nil"/>
              <w:bottom w:val="single" w:sz="4" w:space="0" w:color="auto"/>
              <w:right w:val="single" w:sz="4" w:space="0" w:color="auto"/>
            </w:tcBorders>
            <w:shd w:val="clear" w:color="auto" w:fill="auto"/>
            <w:vAlign w:val="bottom"/>
            <w:hideMark/>
          </w:tcPr>
          <w:p w:rsidR="00251521" w:rsidRPr="00251521" w:rsidRDefault="00251521" w:rsidP="00251521">
            <w:pPr>
              <w:spacing w:after="0" w:line="240" w:lineRule="auto"/>
              <w:jc w:val="center"/>
              <w:rPr>
                <w:rFonts w:eastAsia="Times New Roman" w:cs="Times New Roman"/>
                <w:b/>
                <w:bCs/>
                <w:sz w:val="20"/>
                <w:szCs w:val="20"/>
                <w:lang w:eastAsia="lv-LV"/>
              </w:rPr>
            </w:pPr>
            <w:r w:rsidRPr="00251521">
              <w:rPr>
                <w:rFonts w:eastAsia="Times New Roman" w:cs="Times New Roman"/>
                <w:b/>
                <w:bCs/>
                <w:sz w:val="20"/>
                <w:szCs w:val="20"/>
                <w:lang w:eastAsia="lv-LV"/>
              </w:rPr>
              <w:t>A</w:t>
            </w:r>
          </w:p>
        </w:tc>
        <w:tc>
          <w:tcPr>
            <w:tcW w:w="3145" w:type="dxa"/>
            <w:tcBorders>
              <w:top w:val="nil"/>
              <w:left w:val="nil"/>
              <w:bottom w:val="single" w:sz="4" w:space="0" w:color="auto"/>
              <w:right w:val="single" w:sz="8" w:space="0" w:color="auto"/>
            </w:tcBorders>
            <w:shd w:val="clear" w:color="auto" w:fill="auto"/>
            <w:noWrap/>
            <w:vAlign w:val="bottom"/>
            <w:hideMark/>
          </w:tcPr>
          <w:p w:rsidR="00251521" w:rsidRPr="00251521" w:rsidRDefault="00251521" w:rsidP="00251521">
            <w:pPr>
              <w:spacing w:after="0" w:line="240" w:lineRule="auto"/>
              <w:rPr>
                <w:rFonts w:eastAsia="Times New Roman" w:cs="Times New Roman"/>
                <w:sz w:val="20"/>
                <w:szCs w:val="20"/>
                <w:lang w:eastAsia="lv-LV"/>
              </w:rPr>
            </w:pPr>
            <w:r w:rsidRPr="00251521">
              <w:rPr>
                <w:rFonts w:eastAsia="Times New Roman" w:cs="Times New Roman"/>
                <w:sz w:val="20"/>
                <w:szCs w:val="20"/>
                <w:lang w:eastAsia="lv-LV"/>
              </w:rPr>
              <w:t>Lietuvas šoseja</w:t>
            </w:r>
          </w:p>
        </w:tc>
      </w:tr>
      <w:tr w:rsidR="00251521" w:rsidRPr="00251521" w:rsidTr="00251521">
        <w:trPr>
          <w:trHeight w:val="255"/>
        </w:trPr>
        <w:tc>
          <w:tcPr>
            <w:tcW w:w="736" w:type="dxa"/>
            <w:tcBorders>
              <w:top w:val="nil"/>
              <w:left w:val="single" w:sz="8" w:space="0" w:color="auto"/>
              <w:bottom w:val="single" w:sz="4" w:space="0" w:color="auto"/>
              <w:right w:val="single" w:sz="4" w:space="0" w:color="auto"/>
            </w:tcBorders>
            <w:shd w:val="clear" w:color="auto" w:fill="auto"/>
            <w:noWrap/>
            <w:vAlign w:val="bottom"/>
            <w:hideMark/>
          </w:tcPr>
          <w:p w:rsidR="00251521" w:rsidRPr="00251521" w:rsidRDefault="00251521" w:rsidP="00251521">
            <w:pPr>
              <w:spacing w:after="0" w:line="240" w:lineRule="auto"/>
              <w:jc w:val="center"/>
              <w:rPr>
                <w:rFonts w:eastAsia="Times New Roman" w:cs="Times New Roman"/>
                <w:sz w:val="20"/>
                <w:szCs w:val="20"/>
                <w:lang w:eastAsia="lv-LV"/>
              </w:rPr>
            </w:pPr>
            <w:r w:rsidRPr="00251521">
              <w:rPr>
                <w:rFonts w:eastAsia="Times New Roman" w:cs="Times New Roman"/>
                <w:sz w:val="20"/>
                <w:szCs w:val="20"/>
                <w:lang w:eastAsia="lv-LV"/>
              </w:rPr>
              <w:t>9</w:t>
            </w:r>
          </w:p>
        </w:tc>
        <w:tc>
          <w:tcPr>
            <w:tcW w:w="959" w:type="dxa"/>
            <w:tcBorders>
              <w:top w:val="nil"/>
              <w:left w:val="nil"/>
              <w:bottom w:val="single" w:sz="4" w:space="0" w:color="auto"/>
              <w:right w:val="single" w:sz="4" w:space="0" w:color="auto"/>
            </w:tcBorders>
            <w:shd w:val="clear" w:color="auto" w:fill="auto"/>
            <w:vAlign w:val="bottom"/>
            <w:hideMark/>
          </w:tcPr>
          <w:p w:rsidR="00251521" w:rsidRPr="00251521" w:rsidRDefault="00251521" w:rsidP="00251521">
            <w:pPr>
              <w:spacing w:after="0" w:line="240" w:lineRule="auto"/>
              <w:jc w:val="center"/>
              <w:rPr>
                <w:rFonts w:eastAsia="Times New Roman" w:cs="Times New Roman"/>
                <w:b/>
                <w:bCs/>
                <w:sz w:val="20"/>
                <w:szCs w:val="20"/>
                <w:lang w:eastAsia="lv-LV"/>
              </w:rPr>
            </w:pPr>
            <w:r w:rsidRPr="00251521">
              <w:rPr>
                <w:rFonts w:eastAsia="Times New Roman" w:cs="Times New Roman"/>
                <w:b/>
                <w:bCs/>
                <w:sz w:val="20"/>
                <w:szCs w:val="20"/>
                <w:lang w:eastAsia="lv-LV"/>
              </w:rPr>
              <w:t>A</w:t>
            </w:r>
          </w:p>
        </w:tc>
        <w:tc>
          <w:tcPr>
            <w:tcW w:w="3145" w:type="dxa"/>
            <w:tcBorders>
              <w:top w:val="nil"/>
              <w:left w:val="nil"/>
              <w:bottom w:val="single" w:sz="4" w:space="0" w:color="auto"/>
              <w:right w:val="single" w:sz="8" w:space="0" w:color="auto"/>
            </w:tcBorders>
            <w:shd w:val="clear" w:color="auto" w:fill="auto"/>
            <w:noWrap/>
            <w:vAlign w:val="bottom"/>
            <w:hideMark/>
          </w:tcPr>
          <w:p w:rsidR="00251521" w:rsidRPr="00251521" w:rsidRDefault="00251521" w:rsidP="00251521">
            <w:pPr>
              <w:spacing w:after="0" w:line="240" w:lineRule="auto"/>
              <w:rPr>
                <w:rFonts w:eastAsia="Times New Roman" w:cs="Times New Roman"/>
                <w:sz w:val="20"/>
                <w:szCs w:val="20"/>
                <w:lang w:eastAsia="lv-LV"/>
              </w:rPr>
            </w:pPr>
            <w:r w:rsidRPr="00251521">
              <w:rPr>
                <w:rFonts w:eastAsia="Times New Roman" w:cs="Times New Roman"/>
                <w:sz w:val="20"/>
                <w:szCs w:val="20"/>
                <w:lang w:eastAsia="lv-LV"/>
              </w:rPr>
              <w:t>Loka maģistrāle</w:t>
            </w:r>
          </w:p>
        </w:tc>
      </w:tr>
      <w:tr w:rsidR="00251521" w:rsidRPr="00251521" w:rsidTr="00251521">
        <w:trPr>
          <w:trHeight w:val="255"/>
        </w:trPr>
        <w:tc>
          <w:tcPr>
            <w:tcW w:w="736" w:type="dxa"/>
            <w:tcBorders>
              <w:top w:val="nil"/>
              <w:left w:val="single" w:sz="8" w:space="0" w:color="auto"/>
              <w:bottom w:val="single" w:sz="4" w:space="0" w:color="auto"/>
              <w:right w:val="single" w:sz="4" w:space="0" w:color="auto"/>
            </w:tcBorders>
            <w:shd w:val="clear" w:color="auto" w:fill="auto"/>
            <w:noWrap/>
            <w:vAlign w:val="bottom"/>
            <w:hideMark/>
          </w:tcPr>
          <w:p w:rsidR="00251521" w:rsidRPr="00251521" w:rsidRDefault="00251521" w:rsidP="00251521">
            <w:pPr>
              <w:spacing w:after="0" w:line="240" w:lineRule="auto"/>
              <w:jc w:val="center"/>
              <w:rPr>
                <w:rFonts w:eastAsia="Times New Roman" w:cs="Times New Roman"/>
                <w:sz w:val="20"/>
                <w:szCs w:val="20"/>
                <w:lang w:eastAsia="lv-LV"/>
              </w:rPr>
            </w:pPr>
            <w:r w:rsidRPr="00251521">
              <w:rPr>
                <w:rFonts w:eastAsia="Times New Roman" w:cs="Times New Roman"/>
                <w:sz w:val="20"/>
                <w:szCs w:val="20"/>
                <w:lang w:eastAsia="lv-LV"/>
              </w:rPr>
              <w:t>10</w:t>
            </w:r>
          </w:p>
        </w:tc>
        <w:tc>
          <w:tcPr>
            <w:tcW w:w="959" w:type="dxa"/>
            <w:tcBorders>
              <w:top w:val="nil"/>
              <w:left w:val="nil"/>
              <w:bottom w:val="single" w:sz="4" w:space="0" w:color="auto"/>
              <w:right w:val="single" w:sz="4" w:space="0" w:color="auto"/>
            </w:tcBorders>
            <w:shd w:val="clear" w:color="auto" w:fill="auto"/>
            <w:vAlign w:val="bottom"/>
            <w:hideMark/>
          </w:tcPr>
          <w:p w:rsidR="00251521" w:rsidRPr="00251521" w:rsidRDefault="00251521" w:rsidP="00251521">
            <w:pPr>
              <w:spacing w:after="0" w:line="240" w:lineRule="auto"/>
              <w:jc w:val="center"/>
              <w:rPr>
                <w:rFonts w:eastAsia="Times New Roman" w:cs="Times New Roman"/>
                <w:b/>
                <w:bCs/>
                <w:sz w:val="20"/>
                <w:szCs w:val="20"/>
                <w:lang w:eastAsia="lv-LV"/>
              </w:rPr>
            </w:pPr>
            <w:r w:rsidRPr="00251521">
              <w:rPr>
                <w:rFonts w:eastAsia="Times New Roman" w:cs="Times New Roman"/>
                <w:b/>
                <w:bCs/>
                <w:sz w:val="20"/>
                <w:szCs w:val="20"/>
                <w:lang w:eastAsia="lv-LV"/>
              </w:rPr>
              <w:t>A</w:t>
            </w:r>
          </w:p>
        </w:tc>
        <w:tc>
          <w:tcPr>
            <w:tcW w:w="3145" w:type="dxa"/>
            <w:tcBorders>
              <w:top w:val="nil"/>
              <w:left w:val="nil"/>
              <w:bottom w:val="single" w:sz="4" w:space="0" w:color="auto"/>
              <w:right w:val="single" w:sz="8" w:space="0" w:color="auto"/>
            </w:tcBorders>
            <w:shd w:val="clear" w:color="auto" w:fill="auto"/>
            <w:noWrap/>
            <w:vAlign w:val="bottom"/>
            <w:hideMark/>
          </w:tcPr>
          <w:p w:rsidR="00251521" w:rsidRPr="00251521" w:rsidRDefault="00251521" w:rsidP="00251521">
            <w:pPr>
              <w:spacing w:after="0" w:line="240" w:lineRule="auto"/>
              <w:rPr>
                <w:rFonts w:eastAsia="Times New Roman" w:cs="Times New Roman"/>
                <w:sz w:val="20"/>
                <w:szCs w:val="20"/>
                <w:lang w:eastAsia="lv-LV"/>
              </w:rPr>
            </w:pPr>
            <w:r w:rsidRPr="00251521">
              <w:rPr>
                <w:rFonts w:eastAsia="Times New Roman" w:cs="Times New Roman"/>
                <w:sz w:val="20"/>
                <w:szCs w:val="20"/>
                <w:lang w:eastAsia="lv-LV"/>
              </w:rPr>
              <w:t>Miera iela</w:t>
            </w:r>
          </w:p>
        </w:tc>
      </w:tr>
      <w:tr w:rsidR="00251521" w:rsidRPr="00251521" w:rsidTr="00251521">
        <w:trPr>
          <w:trHeight w:val="255"/>
        </w:trPr>
        <w:tc>
          <w:tcPr>
            <w:tcW w:w="736" w:type="dxa"/>
            <w:tcBorders>
              <w:top w:val="nil"/>
              <w:left w:val="single" w:sz="8" w:space="0" w:color="auto"/>
              <w:bottom w:val="single" w:sz="4" w:space="0" w:color="auto"/>
              <w:right w:val="single" w:sz="4" w:space="0" w:color="auto"/>
            </w:tcBorders>
            <w:shd w:val="clear" w:color="auto" w:fill="auto"/>
            <w:noWrap/>
            <w:vAlign w:val="bottom"/>
            <w:hideMark/>
          </w:tcPr>
          <w:p w:rsidR="00251521" w:rsidRPr="00251521" w:rsidRDefault="00251521" w:rsidP="00251521">
            <w:pPr>
              <w:spacing w:after="0" w:line="240" w:lineRule="auto"/>
              <w:jc w:val="center"/>
              <w:rPr>
                <w:rFonts w:eastAsia="Times New Roman" w:cs="Times New Roman"/>
                <w:sz w:val="20"/>
                <w:szCs w:val="20"/>
                <w:lang w:eastAsia="lv-LV"/>
              </w:rPr>
            </w:pPr>
            <w:r w:rsidRPr="00251521">
              <w:rPr>
                <w:rFonts w:eastAsia="Times New Roman" w:cs="Times New Roman"/>
                <w:sz w:val="20"/>
                <w:szCs w:val="20"/>
                <w:lang w:eastAsia="lv-LV"/>
              </w:rPr>
              <w:t>11</w:t>
            </w:r>
          </w:p>
        </w:tc>
        <w:tc>
          <w:tcPr>
            <w:tcW w:w="959" w:type="dxa"/>
            <w:tcBorders>
              <w:top w:val="nil"/>
              <w:left w:val="nil"/>
              <w:bottom w:val="single" w:sz="4" w:space="0" w:color="auto"/>
              <w:right w:val="single" w:sz="4" w:space="0" w:color="auto"/>
            </w:tcBorders>
            <w:shd w:val="clear" w:color="auto" w:fill="auto"/>
            <w:vAlign w:val="bottom"/>
            <w:hideMark/>
          </w:tcPr>
          <w:p w:rsidR="00251521" w:rsidRPr="00251521" w:rsidRDefault="00251521" w:rsidP="00251521">
            <w:pPr>
              <w:spacing w:after="0" w:line="240" w:lineRule="auto"/>
              <w:jc w:val="center"/>
              <w:rPr>
                <w:rFonts w:eastAsia="Times New Roman" w:cs="Times New Roman"/>
                <w:b/>
                <w:bCs/>
                <w:sz w:val="20"/>
                <w:szCs w:val="20"/>
                <w:lang w:eastAsia="lv-LV"/>
              </w:rPr>
            </w:pPr>
            <w:r w:rsidRPr="00251521">
              <w:rPr>
                <w:rFonts w:eastAsia="Times New Roman" w:cs="Times New Roman"/>
                <w:b/>
                <w:bCs/>
                <w:sz w:val="20"/>
                <w:szCs w:val="20"/>
                <w:lang w:eastAsia="lv-LV"/>
              </w:rPr>
              <w:t>A</w:t>
            </w:r>
          </w:p>
        </w:tc>
        <w:tc>
          <w:tcPr>
            <w:tcW w:w="3145" w:type="dxa"/>
            <w:tcBorders>
              <w:top w:val="nil"/>
              <w:left w:val="nil"/>
              <w:bottom w:val="single" w:sz="4" w:space="0" w:color="auto"/>
              <w:right w:val="single" w:sz="8" w:space="0" w:color="auto"/>
            </w:tcBorders>
            <w:shd w:val="clear" w:color="auto" w:fill="auto"/>
            <w:noWrap/>
            <w:vAlign w:val="bottom"/>
            <w:hideMark/>
          </w:tcPr>
          <w:p w:rsidR="00251521" w:rsidRPr="00251521" w:rsidRDefault="00251521" w:rsidP="00251521">
            <w:pPr>
              <w:spacing w:after="0" w:line="240" w:lineRule="auto"/>
              <w:rPr>
                <w:rFonts w:eastAsia="Times New Roman" w:cs="Times New Roman"/>
                <w:sz w:val="20"/>
                <w:szCs w:val="20"/>
                <w:lang w:eastAsia="lv-LV"/>
              </w:rPr>
            </w:pPr>
            <w:r w:rsidRPr="00251521">
              <w:rPr>
                <w:rFonts w:eastAsia="Times New Roman" w:cs="Times New Roman"/>
                <w:sz w:val="20"/>
                <w:szCs w:val="20"/>
                <w:lang w:eastAsia="lv-LV"/>
              </w:rPr>
              <w:t>Pasta iela</w:t>
            </w:r>
          </w:p>
        </w:tc>
      </w:tr>
      <w:tr w:rsidR="00251521" w:rsidRPr="00251521" w:rsidTr="00251521">
        <w:trPr>
          <w:trHeight w:val="255"/>
        </w:trPr>
        <w:tc>
          <w:tcPr>
            <w:tcW w:w="736" w:type="dxa"/>
            <w:tcBorders>
              <w:top w:val="nil"/>
              <w:left w:val="single" w:sz="8" w:space="0" w:color="auto"/>
              <w:bottom w:val="single" w:sz="4" w:space="0" w:color="auto"/>
              <w:right w:val="single" w:sz="4" w:space="0" w:color="auto"/>
            </w:tcBorders>
            <w:shd w:val="clear" w:color="auto" w:fill="auto"/>
            <w:noWrap/>
            <w:vAlign w:val="bottom"/>
            <w:hideMark/>
          </w:tcPr>
          <w:p w:rsidR="00251521" w:rsidRPr="00251521" w:rsidRDefault="00251521" w:rsidP="00251521">
            <w:pPr>
              <w:spacing w:after="0" w:line="240" w:lineRule="auto"/>
              <w:jc w:val="center"/>
              <w:rPr>
                <w:rFonts w:eastAsia="Times New Roman" w:cs="Times New Roman"/>
                <w:sz w:val="20"/>
                <w:szCs w:val="20"/>
                <w:lang w:eastAsia="lv-LV"/>
              </w:rPr>
            </w:pPr>
            <w:r w:rsidRPr="00251521">
              <w:rPr>
                <w:rFonts w:eastAsia="Times New Roman" w:cs="Times New Roman"/>
                <w:sz w:val="20"/>
                <w:szCs w:val="20"/>
                <w:lang w:eastAsia="lv-LV"/>
              </w:rPr>
              <w:t>12</w:t>
            </w:r>
          </w:p>
        </w:tc>
        <w:tc>
          <w:tcPr>
            <w:tcW w:w="959" w:type="dxa"/>
            <w:tcBorders>
              <w:top w:val="nil"/>
              <w:left w:val="nil"/>
              <w:bottom w:val="single" w:sz="4" w:space="0" w:color="auto"/>
              <w:right w:val="single" w:sz="4" w:space="0" w:color="auto"/>
            </w:tcBorders>
            <w:shd w:val="clear" w:color="auto" w:fill="auto"/>
            <w:vAlign w:val="bottom"/>
            <w:hideMark/>
          </w:tcPr>
          <w:p w:rsidR="00251521" w:rsidRPr="00251521" w:rsidRDefault="00251521" w:rsidP="00251521">
            <w:pPr>
              <w:spacing w:after="0" w:line="240" w:lineRule="auto"/>
              <w:jc w:val="center"/>
              <w:rPr>
                <w:rFonts w:eastAsia="Times New Roman" w:cs="Times New Roman"/>
                <w:b/>
                <w:bCs/>
                <w:sz w:val="20"/>
                <w:szCs w:val="20"/>
                <w:lang w:eastAsia="lv-LV"/>
              </w:rPr>
            </w:pPr>
            <w:r w:rsidRPr="00251521">
              <w:rPr>
                <w:rFonts w:eastAsia="Times New Roman" w:cs="Times New Roman"/>
                <w:b/>
                <w:bCs/>
                <w:sz w:val="20"/>
                <w:szCs w:val="20"/>
                <w:lang w:eastAsia="lv-LV"/>
              </w:rPr>
              <w:t>A</w:t>
            </w:r>
          </w:p>
        </w:tc>
        <w:tc>
          <w:tcPr>
            <w:tcW w:w="3145" w:type="dxa"/>
            <w:tcBorders>
              <w:top w:val="nil"/>
              <w:left w:val="nil"/>
              <w:bottom w:val="single" w:sz="4" w:space="0" w:color="auto"/>
              <w:right w:val="single" w:sz="8" w:space="0" w:color="auto"/>
            </w:tcBorders>
            <w:shd w:val="clear" w:color="auto" w:fill="auto"/>
            <w:noWrap/>
            <w:vAlign w:val="bottom"/>
            <w:hideMark/>
          </w:tcPr>
          <w:p w:rsidR="00251521" w:rsidRPr="00251521" w:rsidRDefault="00251521" w:rsidP="00251521">
            <w:pPr>
              <w:spacing w:after="0" w:line="240" w:lineRule="auto"/>
              <w:rPr>
                <w:rFonts w:eastAsia="Times New Roman" w:cs="Times New Roman"/>
                <w:sz w:val="20"/>
                <w:szCs w:val="20"/>
                <w:lang w:eastAsia="lv-LV"/>
              </w:rPr>
            </w:pPr>
            <w:r w:rsidRPr="00251521">
              <w:rPr>
                <w:rFonts w:eastAsia="Times New Roman" w:cs="Times New Roman"/>
                <w:sz w:val="20"/>
                <w:szCs w:val="20"/>
                <w:lang w:eastAsia="lv-LV"/>
              </w:rPr>
              <w:t>Rūpniecības iela</w:t>
            </w:r>
          </w:p>
        </w:tc>
      </w:tr>
      <w:tr w:rsidR="00251521" w:rsidRPr="00251521" w:rsidTr="00251521">
        <w:trPr>
          <w:trHeight w:val="270"/>
        </w:trPr>
        <w:tc>
          <w:tcPr>
            <w:tcW w:w="736" w:type="dxa"/>
            <w:tcBorders>
              <w:top w:val="nil"/>
              <w:left w:val="single" w:sz="8" w:space="0" w:color="auto"/>
              <w:bottom w:val="single" w:sz="8" w:space="0" w:color="auto"/>
              <w:right w:val="single" w:sz="4" w:space="0" w:color="auto"/>
            </w:tcBorders>
            <w:shd w:val="clear" w:color="auto" w:fill="auto"/>
            <w:noWrap/>
            <w:vAlign w:val="bottom"/>
            <w:hideMark/>
          </w:tcPr>
          <w:p w:rsidR="00251521" w:rsidRPr="00251521" w:rsidRDefault="00251521" w:rsidP="00251521">
            <w:pPr>
              <w:spacing w:after="0" w:line="240" w:lineRule="auto"/>
              <w:jc w:val="center"/>
              <w:rPr>
                <w:rFonts w:eastAsia="Times New Roman" w:cs="Times New Roman"/>
                <w:sz w:val="20"/>
                <w:szCs w:val="20"/>
                <w:lang w:eastAsia="lv-LV"/>
              </w:rPr>
            </w:pPr>
            <w:r w:rsidRPr="00251521">
              <w:rPr>
                <w:rFonts w:eastAsia="Times New Roman" w:cs="Times New Roman"/>
                <w:sz w:val="20"/>
                <w:szCs w:val="20"/>
                <w:lang w:eastAsia="lv-LV"/>
              </w:rPr>
              <w:t>13</w:t>
            </w:r>
          </w:p>
        </w:tc>
        <w:tc>
          <w:tcPr>
            <w:tcW w:w="959" w:type="dxa"/>
            <w:tcBorders>
              <w:top w:val="nil"/>
              <w:left w:val="nil"/>
              <w:bottom w:val="single" w:sz="8" w:space="0" w:color="auto"/>
              <w:right w:val="single" w:sz="4" w:space="0" w:color="auto"/>
            </w:tcBorders>
            <w:shd w:val="clear" w:color="auto" w:fill="auto"/>
            <w:vAlign w:val="bottom"/>
            <w:hideMark/>
          </w:tcPr>
          <w:p w:rsidR="00251521" w:rsidRPr="00251521" w:rsidRDefault="00251521" w:rsidP="00251521">
            <w:pPr>
              <w:spacing w:after="0" w:line="240" w:lineRule="auto"/>
              <w:jc w:val="center"/>
              <w:rPr>
                <w:rFonts w:eastAsia="Times New Roman" w:cs="Times New Roman"/>
                <w:b/>
                <w:bCs/>
                <w:sz w:val="20"/>
                <w:szCs w:val="20"/>
                <w:lang w:eastAsia="lv-LV"/>
              </w:rPr>
            </w:pPr>
            <w:r w:rsidRPr="00251521">
              <w:rPr>
                <w:rFonts w:eastAsia="Times New Roman" w:cs="Times New Roman"/>
                <w:b/>
                <w:bCs/>
                <w:sz w:val="20"/>
                <w:szCs w:val="20"/>
                <w:lang w:eastAsia="lv-LV"/>
              </w:rPr>
              <w:t>A</w:t>
            </w:r>
          </w:p>
        </w:tc>
        <w:tc>
          <w:tcPr>
            <w:tcW w:w="3145" w:type="dxa"/>
            <w:tcBorders>
              <w:top w:val="nil"/>
              <w:left w:val="nil"/>
              <w:bottom w:val="single" w:sz="8" w:space="0" w:color="auto"/>
              <w:right w:val="single" w:sz="8" w:space="0" w:color="auto"/>
            </w:tcBorders>
            <w:shd w:val="clear" w:color="auto" w:fill="auto"/>
            <w:noWrap/>
            <w:vAlign w:val="bottom"/>
            <w:hideMark/>
          </w:tcPr>
          <w:p w:rsidR="00251521" w:rsidRPr="00251521" w:rsidRDefault="00251521" w:rsidP="00251521">
            <w:pPr>
              <w:spacing w:after="0" w:line="240" w:lineRule="auto"/>
              <w:rPr>
                <w:rFonts w:eastAsia="Times New Roman" w:cs="Times New Roman"/>
                <w:sz w:val="20"/>
                <w:szCs w:val="20"/>
                <w:lang w:eastAsia="lv-LV"/>
              </w:rPr>
            </w:pPr>
            <w:r w:rsidRPr="00251521">
              <w:rPr>
                <w:rFonts w:eastAsia="Times New Roman" w:cs="Times New Roman"/>
                <w:sz w:val="20"/>
                <w:szCs w:val="20"/>
                <w:lang w:eastAsia="lv-LV"/>
              </w:rPr>
              <w:t>Tērvetes iela</w:t>
            </w:r>
          </w:p>
        </w:tc>
      </w:tr>
      <w:tr w:rsidR="00251521" w:rsidRPr="00251521" w:rsidTr="00251521">
        <w:trPr>
          <w:trHeight w:val="270"/>
        </w:trPr>
        <w:tc>
          <w:tcPr>
            <w:tcW w:w="4840" w:type="dxa"/>
            <w:gridSpan w:val="3"/>
            <w:tcBorders>
              <w:top w:val="single" w:sz="8" w:space="0" w:color="auto"/>
              <w:left w:val="single" w:sz="8" w:space="0" w:color="auto"/>
              <w:bottom w:val="nil"/>
              <w:right w:val="single" w:sz="8" w:space="0" w:color="000000"/>
            </w:tcBorders>
            <w:shd w:val="clear" w:color="000000" w:fill="00FF00"/>
            <w:noWrap/>
            <w:vAlign w:val="bottom"/>
            <w:hideMark/>
          </w:tcPr>
          <w:p w:rsidR="00251521" w:rsidRPr="00251521" w:rsidRDefault="00251521" w:rsidP="00251521">
            <w:pPr>
              <w:spacing w:after="0" w:line="240" w:lineRule="auto"/>
              <w:jc w:val="center"/>
              <w:rPr>
                <w:rFonts w:eastAsia="Times New Roman" w:cs="Times New Roman"/>
                <w:b/>
                <w:bCs/>
                <w:sz w:val="20"/>
                <w:szCs w:val="20"/>
                <w:lang w:eastAsia="lv-LV"/>
              </w:rPr>
            </w:pPr>
            <w:r w:rsidRPr="00251521">
              <w:rPr>
                <w:rFonts w:eastAsia="Times New Roman" w:cs="Times New Roman"/>
                <w:b/>
                <w:bCs/>
                <w:sz w:val="20"/>
                <w:szCs w:val="20"/>
                <w:lang w:eastAsia="lv-LV"/>
              </w:rPr>
              <w:t>B klases ielas</w:t>
            </w:r>
          </w:p>
        </w:tc>
      </w:tr>
      <w:tr w:rsidR="00251521" w:rsidRPr="00251521" w:rsidTr="00251521">
        <w:trPr>
          <w:trHeight w:val="255"/>
        </w:trPr>
        <w:tc>
          <w:tcPr>
            <w:tcW w:w="736" w:type="dxa"/>
            <w:vMerge w:val="restart"/>
            <w:tcBorders>
              <w:top w:val="single" w:sz="8" w:space="0" w:color="auto"/>
              <w:left w:val="single" w:sz="8" w:space="0" w:color="auto"/>
              <w:bottom w:val="single" w:sz="8" w:space="0" w:color="000000"/>
              <w:right w:val="nil"/>
            </w:tcBorders>
            <w:shd w:val="clear" w:color="000000" w:fill="C0C0C0"/>
            <w:noWrap/>
            <w:vAlign w:val="bottom"/>
            <w:hideMark/>
          </w:tcPr>
          <w:p w:rsidR="00251521" w:rsidRPr="00251521" w:rsidRDefault="00251521" w:rsidP="00251521">
            <w:pPr>
              <w:spacing w:after="0" w:line="240" w:lineRule="auto"/>
              <w:jc w:val="center"/>
              <w:rPr>
                <w:rFonts w:eastAsia="Times New Roman" w:cs="Times New Roman"/>
                <w:b/>
                <w:bCs/>
                <w:sz w:val="20"/>
                <w:szCs w:val="20"/>
                <w:lang w:eastAsia="lv-LV"/>
              </w:rPr>
            </w:pPr>
            <w:proofErr w:type="spellStart"/>
            <w:r w:rsidRPr="00251521">
              <w:rPr>
                <w:rFonts w:eastAsia="Times New Roman" w:cs="Times New Roman"/>
                <w:b/>
                <w:bCs/>
                <w:sz w:val="20"/>
                <w:szCs w:val="20"/>
                <w:lang w:eastAsia="lv-LV"/>
              </w:rPr>
              <w:t>N.p.k</w:t>
            </w:r>
            <w:proofErr w:type="spellEnd"/>
            <w:r w:rsidRPr="00251521">
              <w:rPr>
                <w:rFonts w:eastAsia="Times New Roman" w:cs="Times New Roman"/>
                <w:b/>
                <w:bCs/>
                <w:sz w:val="20"/>
                <w:szCs w:val="20"/>
                <w:lang w:eastAsia="lv-LV"/>
              </w:rPr>
              <w:t>.</w:t>
            </w:r>
          </w:p>
        </w:tc>
        <w:tc>
          <w:tcPr>
            <w:tcW w:w="959" w:type="dxa"/>
            <w:vMerge w:val="restart"/>
            <w:tcBorders>
              <w:top w:val="single" w:sz="8" w:space="0" w:color="auto"/>
              <w:left w:val="single" w:sz="8" w:space="0" w:color="auto"/>
              <w:bottom w:val="single" w:sz="8" w:space="0" w:color="000000"/>
              <w:right w:val="single" w:sz="8" w:space="0" w:color="auto"/>
            </w:tcBorders>
            <w:shd w:val="clear" w:color="000000" w:fill="C0C0C0"/>
            <w:vAlign w:val="center"/>
            <w:hideMark/>
          </w:tcPr>
          <w:p w:rsidR="00251521" w:rsidRPr="00251521" w:rsidRDefault="00251521" w:rsidP="00251521">
            <w:pPr>
              <w:spacing w:after="0" w:line="240" w:lineRule="auto"/>
              <w:jc w:val="center"/>
              <w:rPr>
                <w:rFonts w:eastAsia="Times New Roman" w:cs="Times New Roman"/>
                <w:b/>
                <w:bCs/>
                <w:sz w:val="20"/>
                <w:szCs w:val="20"/>
                <w:lang w:eastAsia="lv-LV"/>
              </w:rPr>
            </w:pPr>
            <w:r w:rsidRPr="00251521">
              <w:rPr>
                <w:rFonts w:eastAsia="Times New Roman" w:cs="Times New Roman"/>
                <w:b/>
                <w:bCs/>
                <w:sz w:val="20"/>
                <w:szCs w:val="20"/>
                <w:lang w:eastAsia="lv-LV"/>
              </w:rPr>
              <w:t>Ielas klase</w:t>
            </w:r>
          </w:p>
        </w:tc>
        <w:tc>
          <w:tcPr>
            <w:tcW w:w="3145" w:type="dxa"/>
            <w:vMerge w:val="restart"/>
            <w:tcBorders>
              <w:top w:val="single" w:sz="8" w:space="0" w:color="auto"/>
              <w:left w:val="nil"/>
              <w:bottom w:val="single" w:sz="8" w:space="0" w:color="000000"/>
              <w:right w:val="single" w:sz="8" w:space="0" w:color="auto"/>
            </w:tcBorders>
            <w:shd w:val="clear" w:color="000000" w:fill="C0C0C0"/>
            <w:vAlign w:val="center"/>
            <w:hideMark/>
          </w:tcPr>
          <w:p w:rsidR="00251521" w:rsidRPr="00251521" w:rsidRDefault="00251521" w:rsidP="00251521">
            <w:pPr>
              <w:spacing w:after="0" w:line="240" w:lineRule="auto"/>
              <w:jc w:val="center"/>
              <w:rPr>
                <w:rFonts w:eastAsia="Times New Roman" w:cs="Times New Roman"/>
                <w:b/>
                <w:bCs/>
                <w:sz w:val="20"/>
                <w:szCs w:val="20"/>
                <w:lang w:eastAsia="lv-LV"/>
              </w:rPr>
            </w:pPr>
            <w:r w:rsidRPr="00251521">
              <w:rPr>
                <w:rFonts w:eastAsia="Times New Roman" w:cs="Times New Roman"/>
                <w:b/>
                <w:bCs/>
                <w:sz w:val="20"/>
                <w:szCs w:val="20"/>
                <w:lang w:eastAsia="lv-LV"/>
              </w:rPr>
              <w:t>Ielas nosaukums</w:t>
            </w:r>
          </w:p>
        </w:tc>
      </w:tr>
      <w:tr w:rsidR="00251521" w:rsidRPr="00251521" w:rsidTr="00251521">
        <w:trPr>
          <w:trHeight w:val="270"/>
        </w:trPr>
        <w:tc>
          <w:tcPr>
            <w:tcW w:w="736" w:type="dxa"/>
            <w:vMerge/>
            <w:tcBorders>
              <w:top w:val="single" w:sz="8" w:space="0" w:color="auto"/>
              <w:left w:val="single" w:sz="8" w:space="0" w:color="auto"/>
              <w:bottom w:val="single" w:sz="8" w:space="0" w:color="000000"/>
              <w:right w:val="nil"/>
            </w:tcBorders>
            <w:vAlign w:val="center"/>
            <w:hideMark/>
          </w:tcPr>
          <w:p w:rsidR="00251521" w:rsidRPr="00251521" w:rsidRDefault="00251521" w:rsidP="00251521">
            <w:pPr>
              <w:spacing w:after="0" w:line="240" w:lineRule="auto"/>
              <w:rPr>
                <w:rFonts w:eastAsia="Times New Roman" w:cs="Times New Roman"/>
                <w:b/>
                <w:bCs/>
                <w:sz w:val="20"/>
                <w:szCs w:val="20"/>
                <w:lang w:eastAsia="lv-LV"/>
              </w:rPr>
            </w:pPr>
          </w:p>
        </w:tc>
        <w:tc>
          <w:tcPr>
            <w:tcW w:w="959" w:type="dxa"/>
            <w:vMerge/>
            <w:tcBorders>
              <w:top w:val="single" w:sz="8" w:space="0" w:color="auto"/>
              <w:left w:val="single" w:sz="8" w:space="0" w:color="auto"/>
              <w:bottom w:val="single" w:sz="8" w:space="0" w:color="000000"/>
              <w:right w:val="single" w:sz="8" w:space="0" w:color="auto"/>
            </w:tcBorders>
            <w:vAlign w:val="center"/>
            <w:hideMark/>
          </w:tcPr>
          <w:p w:rsidR="00251521" w:rsidRPr="00251521" w:rsidRDefault="00251521" w:rsidP="00251521">
            <w:pPr>
              <w:spacing w:after="0" w:line="240" w:lineRule="auto"/>
              <w:rPr>
                <w:rFonts w:eastAsia="Times New Roman" w:cs="Times New Roman"/>
                <w:b/>
                <w:bCs/>
                <w:sz w:val="20"/>
                <w:szCs w:val="20"/>
                <w:lang w:eastAsia="lv-LV"/>
              </w:rPr>
            </w:pPr>
          </w:p>
        </w:tc>
        <w:tc>
          <w:tcPr>
            <w:tcW w:w="3145" w:type="dxa"/>
            <w:vMerge/>
            <w:tcBorders>
              <w:top w:val="single" w:sz="8" w:space="0" w:color="auto"/>
              <w:left w:val="nil"/>
              <w:bottom w:val="single" w:sz="8" w:space="0" w:color="000000"/>
              <w:right w:val="single" w:sz="8" w:space="0" w:color="auto"/>
            </w:tcBorders>
            <w:vAlign w:val="center"/>
            <w:hideMark/>
          </w:tcPr>
          <w:p w:rsidR="00251521" w:rsidRPr="00251521" w:rsidRDefault="00251521" w:rsidP="00251521">
            <w:pPr>
              <w:spacing w:after="0" w:line="240" w:lineRule="auto"/>
              <w:rPr>
                <w:rFonts w:eastAsia="Times New Roman" w:cs="Times New Roman"/>
                <w:b/>
                <w:bCs/>
                <w:sz w:val="20"/>
                <w:szCs w:val="20"/>
                <w:lang w:eastAsia="lv-LV"/>
              </w:rPr>
            </w:pPr>
          </w:p>
        </w:tc>
      </w:tr>
      <w:tr w:rsidR="00251521" w:rsidRPr="00251521" w:rsidTr="00251521">
        <w:trPr>
          <w:trHeight w:val="255"/>
        </w:trPr>
        <w:tc>
          <w:tcPr>
            <w:tcW w:w="736" w:type="dxa"/>
            <w:tcBorders>
              <w:top w:val="nil"/>
              <w:left w:val="single" w:sz="8" w:space="0" w:color="auto"/>
              <w:bottom w:val="single" w:sz="4" w:space="0" w:color="auto"/>
              <w:right w:val="single" w:sz="4" w:space="0" w:color="auto"/>
            </w:tcBorders>
            <w:shd w:val="clear" w:color="auto" w:fill="auto"/>
            <w:noWrap/>
            <w:vAlign w:val="bottom"/>
            <w:hideMark/>
          </w:tcPr>
          <w:p w:rsidR="00251521" w:rsidRPr="00251521" w:rsidRDefault="00251521" w:rsidP="00251521">
            <w:pPr>
              <w:spacing w:after="0" w:line="240" w:lineRule="auto"/>
              <w:jc w:val="center"/>
              <w:rPr>
                <w:rFonts w:eastAsia="Times New Roman" w:cs="Times New Roman"/>
                <w:sz w:val="20"/>
                <w:szCs w:val="20"/>
                <w:lang w:eastAsia="lv-LV"/>
              </w:rPr>
            </w:pPr>
            <w:r w:rsidRPr="00251521">
              <w:rPr>
                <w:rFonts w:eastAsia="Times New Roman" w:cs="Times New Roman"/>
                <w:sz w:val="20"/>
                <w:szCs w:val="20"/>
                <w:lang w:eastAsia="lv-LV"/>
              </w:rPr>
              <w:t>1</w:t>
            </w:r>
          </w:p>
        </w:tc>
        <w:tc>
          <w:tcPr>
            <w:tcW w:w="959" w:type="dxa"/>
            <w:tcBorders>
              <w:top w:val="nil"/>
              <w:left w:val="nil"/>
              <w:bottom w:val="single" w:sz="4" w:space="0" w:color="auto"/>
              <w:right w:val="single" w:sz="4" w:space="0" w:color="auto"/>
            </w:tcBorders>
            <w:shd w:val="clear" w:color="auto" w:fill="auto"/>
            <w:vAlign w:val="bottom"/>
            <w:hideMark/>
          </w:tcPr>
          <w:p w:rsidR="00251521" w:rsidRPr="00251521" w:rsidRDefault="00251521" w:rsidP="00251521">
            <w:pPr>
              <w:spacing w:after="0" w:line="240" w:lineRule="auto"/>
              <w:jc w:val="center"/>
              <w:rPr>
                <w:rFonts w:eastAsia="Times New Roman" w:cs="Times New Roman"/>
                <w:sz w:val="20"/>
                <w:szCs w:val="20"/>
                <w:lang w:eastAsia="lv-LV"/>
              </w:rPr>
            </w:pPr>
            <w:r w:rsidRPr="00251521">
              <w:rPr>
                <w:rFonts w:eastAsia="Times New Roman" w:cs="Times New Roman"/>
                <w:sz w:val="20"/>
                <w:szCs w:val="20"/>
                <w:lang w:eastAsia="lv-LV"/>
              </w:rPr>
              <w:t>B</w:t>
            </w:r>
          </w:p>
        </w:tc>
        <w:tc>
          <w:tcPr>
            <w:tcW w:w="3145" w:type="dxa"/>
            <w:tcBorders>
              <w:top w:val="nil"/>
              <w:left w:val="nil"/>
              <w:bottom w:val="single" w:sz="4" w:space="0" w:color="auto"/>
              <w:right w:val="single" w:sz="8" w:space="0" w:color="auto"/>
            </w:tcBorders>
            <w:shd w:val="clear" w:color="auto" w:fill="auto"/>
            <w:noWrap/>
            <w:vAlign w:val="bottom"/>
            <w:hideMark/>
          </w:tcPr>
          <w:p w:rsidR="00251521" w:rsidRPr="00251521" w:rsidRDefault="00251521" w:rsidP="00251521">
            <w:pPr>
              <w:spacing w:after="0" w:line="240" w:lineRule="auto"/>
              <w:rPr>
                <w:rFonts w:eastAsia="Times New Roman" w:cs="Times New Roman"/>
                <w:sz w:val="20"/>
                <w:szCs w:val="20"/>
                <w:lang w:eastAsia="lv-LV"/>
              </w:rPr>
            </w:pPr>
            <w:r w:rsidRPr="00251521">
              <w:rPr>
                <w:rFonts w:eastAsia="Times New Roman" w:cs="Times New Roman"/>
                <w:sz w:val="20"/>
                <w:szCs w:val="20"/>
                <w:lang w:eastAsia="lv-LV"/>
              </w:rPr>
              <w:t>Akadēmijas iela</w:t>
            </w:r>
          </w:p>
        </w:tc>
      </w:tr>
      <w:tr w:rsidR="00251521" w:rsidRPr="00251521" w:rsidTr="00251521">
        <w:trPr>
          <w:trHeight w:val="255"/>
        </w:trPr>
        <w:tc>
          <w:tcPr>
            <w:tcW w:w="736" w:type="dxa"/>
            <w:tcBorders>
              <w:top w:val="nil"/>
              <w:left w:val="single" w:sz="8" w:space="0" w:color="auto"/>
              <w:bottom w:val="single" w:sz="4" w:space="0" w:color="auto"/>
              <w:right w:val="single" w:sz="4" w:space="0" w:color="auto"/>
            </w:tcBorders>
            <w:shd w:val="clear" w:color="auto" w:fill="auto"/>
            <w:noWrap/>
            <w:vAlign w:val="bottom"/>
            <w:hideMark/>
          </w:tcPr>
          <w:p w:rsidR="00251521" w:rsidRPr="00251521" w:rsidRDefault="00251521" w:rsidP="00251521">
            <w:pPr>
              <w:spacing w:after="0" w:line="240" w:lineRule="auto"/>
              <w:jc w:val="center"/>
              <w:rPr>
                <w:rFonts w:eastAsia="Times New Roman" w:cs="Times New Roman"/>
                <w:sz w:val="20"/>
                <w:szCs w:val="20"/>
                <w:lang w:eastAsia="lv-LV"/>
              </w:rPr>
            </w:pPr>
            <w:r w:rsidRPr="00251521">
              <w:rPr>
                <w:rFonts w:eastAsia="Times New Roman" w:cs="Times New Roman"/>
                <w:sz w:val="20"/>
                <w:szCs w:val="20"/>
                <w:lang w:eastAsia="lv-LV"/>
              </w:rPr>
              <w:t>2</w:t>
            </w:r>
          </w:p>
        </w:tc>
        <w:tc>
          <w:tcPr>
            <w:tcW w:w="959" w:type="dxa"/>
            <w:tcBorders>
              <w:top w:val="nil"/>
              <w:left w:val="nil"/>
              <w:bottom w:val="single" w:sz="4" w:space="0" w:color="auto"/>
              <w:right w:val="single" w:sz="4" w:space="0" w:color="auto"/>
            </w:tcBorders>
            <w:shd w:val="clear" w:color="auto" w:fill="auto"/>
            <w:vAlign w:val="bottom"/>
            <w:hideMark/>
          </w:tcPr>
          <w:p w:rsidR="00251521" w:rsidRPr="00251521" w:rsidRDefault="00251521" w:rsidP="00251521">
            <w:pPr>
              <w:spacing w:after="0" w:line="240" w:lineRule="auto"/>
              <w:jc w:val="center"/>
              <w:rPr>
                <w:rFonts w:eastAsia="Times New Roman" w:cs="Times New Roman"/>
                <w:sz w:val="20"/>
                <w:szCs w:val="20"/>
                <w:lang w:eastAsia="lv-LV"/>
              </w:rPr>
            </w:pPr>
            <w:r w:rsidRPr="00251521">
              <w:rPr>
                <w:rFonts w:eastAsia="Times New Roman" w:cs="Times New Roman"/>
                <w:sz w:val="20"/>
                <w:szCs w:val="20"/>
                <w:lang w:eastAsia="lv-LV"/>
              </w:rPr>
              <w:t>B</w:t>
            </w:r>
          </w:p>
        </w:tc>
        <w:tc>
          <w:tcPr>
            <w:tcW w:w="3145" w:type="dxa"/>
            <w:tcBorders>
              <w:top w:val="nil"/>
              <w:left w:val="nil"/>
              <w:bottom w:val="single" w:sz="4" w:space="0" w:color="auto"/>
              <w:right w:val="single" w:sz="8" w:space="0" w:color="auto"/>
            </w:tcBorders>
            <w:shd w:val="clear" w:color="auto" w:fill="auto"/>
            <w:noWrap/>
            <w:vAlign w:val="bottom"/>
            <w:hideMark/>
          </w:tcPr>
          <w:p w:rsidR="00251521" w:rsidRPr="00251521" w:rsidRDefault="00251521" w:rsidP="00251521">
            <w:pPr>
              <w:spacing w:after="0" w:line="240" w:lineRule="auto"/>
              <w:rPr>
                <w:rFonts w:eastAsia="Times New Roman" w:cs="Times New Roman"/>
                <w:sz w:val="20"/>
                <w:szCs w:val="20"/>
                <w:lang w:eastAsia="lv-LV"/>
              </w:rPr>
            </w:pPr>
            <w:r w:rsidRPr="00251521">
              <w:rPr>
                <w:rFonts w:eastAsia="Times New Roman" w:cs="Times New Roman"/>
                <w:sz w:val="20"/>
                <w:szCs w:val="20"/>
                <w:lang w:eastAsia="lv-LV"/>
              </w:rPr>
              <w:t>Brīvības bulvāris</w:t>
            </w:r>
          </w:p>
        </w:tc>
      </w:tr>
      <w:tr w:rsidR="00251521" w:rsidRPr="00251521" w:rsidTr="00251521">
        <w:trPr>
          <w:trHeight w:val="255"/>
        </w:trPr>
        <w:tc>
          <w:tcPr>
            <w:tcW w:w="736" w:type="dxa"/>
            <w:tcBorders>
              <w:top w:val="nil"/>
              <w:left w:val="single" w:sz="8" w:space="0" w:color="auto"/>
              <w:bottom w:val="single" w:sz="4" w:space="0" w:color="auto"/>
              <w:right w:val="single" w:sz="4" w:space="0" w:color="auto"/>
            </w:tcBorders>
            <w:shd w:val="clear" w:color="auto" w:fill="auto"/>
            <w:noWrap/>
            <w:vAlign w:val="bottom"/>
            <w:hideMark/>
          </w:tcPr>
          <w:p w:rsidR="00251521" w:rsidRPr="00251521" w:rsidRDefault="00251521" w:rsidP="00251521">
            <w:pPr>
              <w:spacing w:after="0" w:line="240" w:lineRule="auto"/>
              <w:jc w:val="center"/>
              <w:rPr>
                <w:rFonts w:eastAsia="Times New Roman" w:cs="Times New Roman"/>
                <w:sz w:val="20"/>
                <w:szCs w:val="20"/>
                <w:lang w:eastAsia="lv-LV"/>
              </w:rPr>
            </w:pPr>
            <w:r w:rsidRPr="00251521">
              <w:rPr>
                <w:rFonts w:eastAsia="Times New Roman" w:cs="Times New Roman"/>
                <w:sz w:val="20"/>
                <w:szCs w:val="20"/>
                <w:lang w:eastAsia="lv-LV"/>
              </w:rPr>
              <w:t>3</w:t>
            </w:r>
          </w:p>
        </w:tc>
        <w:tc>
          <w:tcPr>
            <w:tcW w:w="959" w:type="dxa"/>
            <w:tcBorders>
              <w:top w:val="nil"/>
              <w:left w:val="nil"/>
              <w:bottom w:val="single" w:sz="4" w:space="0" w:color="auto"/>
              <w:right w:val="single" w:sz="4" w:space="0" w:color="auto"/>
            </w:tcBorders>
            <w:shd w:val="clear" w:color="auto" w:fill="auto"/>
            <w:vAlign w:val="bottom"/>
            <w:hideMark/>
          </w:tcPr>
          <w:p w:rsidR="00251521" w:rsidRPr="00251521" w:rsidRDefault="00251521" w:rsidP="00251521">
            <w:pPr>
              <w:spacing w:after="0" w:line="240" w:lineRule="auto"/>
              <w:jc w:val="center"/>
              <w:rPr>
                <w:rFonts w:eastAsia="Times New Roman" w:cs="Times New Roman"/>
                <w:sz w:val="20"/>
                <w:szCs w:val="20"/>
                <w:lang w:eastAsia="lv-LV"/>
              </w:rPr>
            </w:pPr>
            <w:r w:rsidRPr="00251521">
              <w:rPr>
                <w:rFonts w:eastAsia="Times New Roman" w:cs="Times New Roman"/>
                <w:sz w:val="20"/>
                <w:szCs w:val="20"/>
                <w:lang w:eastAsia="lv-LV"/>
              </w:rPr>
              <w:t>B</w:t>
            </w:r>
          </w:p>
        </w:tc>
        <w:tc>
          <w:tcPr>
            <w:tcW w:w="3145" w:type="dxa"/>
            <w:tcBorders>
              <w:top w:val="nil"/>
              <w:left w:val="nil"/>
              <w:bottom w:val="single" w:sz="4" w:space="0" w:color="auto"/>
              <w:right w:val="single" w:sz="8" w:space="0" w:color="auto"/>
            </w:tcBorders>
            <w:shd w:val="clear" w:color="auto" w:fill="auto"/>
            <w:noWrap/>
            <w:vAlign w:val="bottom"/>
            <w:hideMark/>
          </w:tcPr>
          <w:p w:rsidR="00251521" w:rsidRPr="00251521" w:rsidRDefault="00251521" w:rsidP="00251521">
            <w:pPr>
              <w:spacing w:after="0" w:line="240" w:lineRule="auto"/>
              <w:rPr>
                <w:rFonts w:eastAsia="Times New Roman" w:cs="Times New Roman"/>
                <w:sz w:val="20"/>
                <w:szCs w:val="20"/>
                <w:lang w:eastAsia="lv-LV"/>
              </w:rPr>
            </w:pPr>
            <w:r w:rsidRPr="00251521">
              <w:rPr>
                <w:rFonts w:eastAsia="Times New Roman" w:cs="Times New Roman"/>
                <w:sz w:val="20"/>
                <w:szCs w:val="20"/>
                <w:lang w:eastAsia="lv-LV"/>
              </w:rPr>
              <w:t>Jāņa Čakstes bulvāris</w:t>
            </w:r>
          </w:p>
        </w:tc>
      </w:tr>
      <w:tr w:rsidR="00251521" w:rsidRPr="00251521" w:rsidTr="00251521">
        <w:trPr>
          <w:trHeight w:val="255"/>
        </w:trPr>
        <w:tc>
          <w:tcPr>
            <w:tcW w:w="736" w:type="dxa"/>
            <w:tcBorders>
              <w:top w:val="nil"/>
              <w:left w:val="single" w:sz="8" w:space="0" w:color="auto"/>
              <w:bottom w:val="single" w:sz="4" w:space="0" w:color="auto"/>
              <w:right w:val="single" w:sz="4" w:space="0" w:color="auto"/>
            </w:tcBorders>
            <w:shd w:val="clear" w:color="auto" w:fill="auto"/>
            <w:noWrap/>
            <w:vAlign w:val="bottom"/>
            <w:hideMark/>
          </w:tcPr>
          <w:p w:rsidR="00251521" w:rsidRPr="00251521" w:rsidRDefault="00251521" w:rsidP="00251521">
            <w:pPr>
              <w:spacing w:after="0" w:line="240" w:lineRule="auto"/>
              <w:jc w:val="center"/>
              <w:rPr>
                <w:rFonts w:eastAsia="Times New Roman" w:cs="Times New Roman"/>
                <w:sz w:val="20"/>
                <w:szCs w:val="20"/>
                <w:lang w:eastAsia="lv-LV"/>
              </w:rPr>
            </w:pPr>
            <w:r w:rsidRPr="00251521">
              <w:rPr>
                <w:rFonts w:eastAsia="Times New Roman" w:cs="Times New Roman"/>
                <w:sz w:val="20"/>
                <w:szCs w:val="20"/>
                <w:lang w:eastAsia="lv-LV"/>
              </w:rPr>
              <w:t>4</w:t>
            </w:r>
          </w:p>
        </w:tc>
        <w:tc>
          <w:tcPr>
            <w:tcW w:w="959" w:type="dxa"/>
            <w:tcBorders>
              <w:top w:val="nil"/>
              <w:left w:val="nil"/>
              <w:bottom w:val="single" w:sz="4" w:space="0" w:color="auto"/>
              <w:right w:val="single" w:sz="4" w:space="0" w:color="auto"/>
            </w:tcBorders>
            <w:shd w:val="clear" w:color="auto" w:fill="auto"/>
            <w:vAlign w:val="bottom"/>
            <w:hideMark/>
          </w:tcPr>
          <w:p w:rsidR="00251521" w:rsidRPr="00251521" w:rsidRDefault="00251521" w:rsidP="00251521">
            <w:pPr>
              <w:spacing w:after="0" w:line="240" w:lineRule="auto"/>
              <w:jc w:val="center"/>
              <w:rPr>
                <w:rFonts w:eastAsia="Times New Roman" w:cs="Times New Roman"/>
                <w:sz w:val="20"/>
                <w:szCs w:val="20"/>
                <w:lang w:eastAsia="lv-LV"/>
              </w:rPr>
            </w:pPr>
            <w:r w:rsidRPr="00251521">
              <w:rPr>
                <w:rFonts w:eastAsia="Times New Roman" w:cs="Times New Roman"/>
                <w:sz w:val="20"/>
                <w:szCs w:val="20"/>
                <w:lang w:eastAsia="lv-LV"/>
              </w:rPr>
              <w:t>B</w:t>
            </w:r>
          </w:p>
        </w:tc>
        <w:tc>
          <w:tcPr>
            <w:tcW w:w="3145" w:type="dxa"/>
            <w:tcBorders>
              <w:top w:val="nil"/>
              <w:left w:val="nil"/>
              <w:bottom w:val="single" w:sz="4" w:space="0" w:color="auto"/>
              <w:right w:val="single" w:sz="8" w:space="0" w:color="auto"/>
            </w:tcBorders>
            <w:shd w:val="clear" w:color="auto" w:fill="auto"/>
            <w:noWrap/>
            <w:vAlign w:val="bottom"/>
            <w:hideMark/>
          </w:tcPr>
          <w:p w:rsidR="00251521" w:rsidRPr="00251521" w:rsidRDefault="00251521" w:rsidP="00251521">
            <w:pPr>
              <w:spacing w:after="0" w:line="240" w:lineRule="auto"/>
              <w:rPr>
                <w:rFonts w:eastAsia="Times New Roman" w:cs="Times New Roman"/>
                <w:sz w:val="20"/>
                <w:szCs w:val="20"/>
                <w:lang w:eastAsia="lv-LV"/>
              </w:rPr>
            </w:pPr>
            <w:r w:rsidRPr="00251521">
              <w:rPr>
                <w:rFonts w:eastAsia="Times New Roman" w:cs="Times New Roman"/>
                <w:sz w:val="20"/>
                <w:szCs w:val="20"/>
                <w:lang w:eastAsia="lv-LV"/>
              </w:rPr>
              <w:t>Lielā iela</w:t>
            </w:r>
          </w:p>
        </w:tc>
      </w:tr>
      <w:tr w:rsidR="00251521" w:rsidRPr="00251521" w:rsidTr="00251521">
        <w:trPr>
          <w:trHeight w:val="255"/>
        </w:trPr>
        <w:tc>
          <w:tcPr>
            <w:tcW w:w="736" w:type="dxa"/>
            <w:tcBorders>
              <w:top w:val="nil"/>
              <w:left w:val="single" w:sz="8" w:space="0" w:color="auto"/>
              <w:bottom w:val="single" w:sz="4" w:space="0" w:color="auto"/>
              <w:right w:val="single" w:sz="4" w:space="0" w:color="auto"/>
            </w:tcBorders>
            <w:shd w:val="clear" w:color="auto" w:fill="auto"/>
            <w:noWrap/>
            <w:vAlign w:val="bottom"/>
            <w:hideMark/>
          </w:tcPr>
          <w:p w:rsidR="00251521" w:rsidRPr="00251521" w:rsidRDefault="00251521" w:rsidP="00251521">
            <w:pPr>
              <w:spacing w:after="0" w:line="240" w:lineRule="auto"/>
              <w:jc w:val="center"/>
              <w:rPr>
                <w:rFonts w:eastAsia="Times New Roman" w:cs="Times New Roman"/>
                <w:sz w:val="20"/>
                <w:szCs w:val="20"/>
                <w:lang w:eastAsia="lv-LV"/>
              </w:rPr>
            </w:pPr>
            <w:r w:rsidRPr="00251521">
              <w:rPr>
                <w:rFonts w:eastAsia="Times New Roman" w:cs="Times New Roman"/>
                <w:sz w:val="20"/>
                <w:szCs w:val="20"/>
                <w:lang w:eastAsia="lv-LV"/>
              </w:rPr>
              <w:t>5</w:t>
            </w:r>
          </w:p>
        </w:tc>
        <w:tc>
          <w:tcPr>
            <w:tcW w:w="959" w:type="dxa"/>
            <w:tcBorders>
              <w:top w:val="nil"/>
              <w:left w:val="nil"/>
              <w:bottom w:val="single" w:sz="4" w:space="0" w:color="auto"/>
              <w:right w:val="single" w:sz="4" w:space="0" w:color="auto"/>
            </w:tcBorders>
            <w:shd w:val="clear" w:color="auto" w:fill="auto"/>
            <w:vAlign w:val="bottom"/>
            <w:hideMark/>
          </w:tcPr>
          <w:p w:rsidR="00251521" w:rsidRPr="00251521" w:rsidRDefault="00251521" w:rsidP="00251521">
            <w:pPr>
              <w:spacing w:after="0" w:line="240" w:lineRule="auto"/>
              <w:jc w:val="center"/>
              <w:rPr>
                <w:rFonts w:eastAsia="Times New Roman" w:cs="Times New Roman"/>
                <w:sz w:val="20"/>
                <w:szCs w:val="20"/>
                <w:lang w:eastAsia="lv-LV"/>
              </w:rPr>
            </w:pPr>
            <w:r w:rsidRPr="00251521">
              <w:rPr>
                <w:rFonts w:eastAsia="Times New Roman" w:cs="Times New Roman"/>
                <w:sz w:val="20"/>
                <w:szCs w:val="20"/>
                <w:lang w:eastAsia="lv-LV"/>
              </w:rPr>
              <w:t>B</w:t>
            </w:r>
          </w:p>
        </w:tc>
        <w:tc>
          <w:tcPr>
            <w:tcW w:w="3145" w:type="dxa"/>
            <w:tcBorders>
              <w:top w:val="nil"/>
              <w:left w:val="nil"/>
              <w:bottom w:val="single" w:sz="4" w:space="0" w:color="auto"/>
              <w:right w:val="single" w:sz="8" w:space="0" w:color="auto"/>
            </w:tcBorders>
            <w:shd w:val="clear" w:color="auto" w:fill="auto"/>
            <w:noWrap/>
            <w:vAlign w:val="bottom"/>
            <w:hideMark/>
          </w:tcPr>
          <w:p w:rsidR="00251521" w:rsidRPr="00251521" w:rsidRDefault="00251521" w:rsidP="00251521">
            <w:pPr>
              <w:spacing w:after="0" w:line="240" w:lineRule="auto"/>
              <w:rPr>
                <w:rFonts w:eastAsia="Times New Roman" w:cs="Times New Roman"/>
                <w:sz w:val="20"/>
                <w:szCs w:val="20"/>
                <w:lang w:eastAsia="lv-LV"/>
              </w:rPr>
            </w:pPr>
            <w:r w:rsidRPr="00251521">
              <w:rPr>
                <w:rFonts w:eastAsia="Times New Roman" w:cs="Times New Roman"/>
                <w:sz w:val="20"/>
                <w:szCs w:val="20"/>
                <w:lang w:eastAsia="lv-LV"/>
              </w:rPr>
              <w:t>Raiņa iela</w:t>
            </w:r>
          </w:p>
        </w:tc>
      </w:tr>
      <w:tr w:rsidR="00251521" w:rsidRPr="00251521" w:rsidTr="00251521">
        <w:trPr>
          <w:trHeight w:val="255"/>
        </w:trPr>
        <w:tc>
          <w:tcPr>
            <w:tcW w:w="736" w:type="dxa"/>
            <w:tcBorders>
              <w:top w:val="nil"/>
              <w:left w:val="single" w:sz="8" w:space="0" w:color="auto"/>
              <w:bottom w:val="single" w:sz="4" w:space="0" w:color="auto"/>
              <w:right w:val="single" w:sz="4" w:space="0" w:color="auto"/>
            </w:tcBorders>
            <w:shd w:val="clear" w:color="auto" w:fill="auto"/>
            <w:noWrap/>
            <w:vAlign w:val="bottom"/>
            <w:hideMark/>
          </w:tcPr>
          <w:p w:rsidR="00251521" w:rsidRPr="00251521" w:rsidRDefault="00251521" w:rsidP="00251521">
            <w:pPr>
              <w:spacing w:after="0" w:line="240" w:lineRule="auto"/>
              <w:jc w:val="center"/>
              <w:rPr>
                <w:rFonts w:eastAsia="Times New Roman" w:cs="Times New Roman"/>
                <w:sz w:val="20"/>
                <w:szCs w:val="20"/>
                <w:lang w:eastAsia="lv-LV"/>
              </w:rPr>
            </w:pPr>
            <w:r w:rsidRPr="00251521">
              <w:rPr>
                <w:rFonts w:eastAsia="Times New Roman" w:cs="Times New Roman"/>
                <w:sz w:val="20"/>
                <w:szCs w:val="20"/>
                <w:lang w:eastAsia="lv-LV"/>
              </w:rPr>
              <w:t>6</w:t>
            </w:r>
          </w:p>
        </w:tc>
        <w:tc>
          <w:tcPr>
            <w:tcW w:w="959" w:type="dxa"/>
            <w:tcBorders>
              <w:top w:val="nil"/>
              <w:left w:val="nil"/>
              <w:bottom w:val="single" w:sz="4" w:space="0" w:color="auto"/>
              <w:right w:val="single" w:sz="4" w:space="0" w:color="auto"/>
            </w:tcBorders>
            <w:shd w:val="clear" w:color="auto" w:fill="auto"/>
            <w:vAlign w:val="bottom"/>
            <w:hideMark/>
          </w:tcPr>
          <w:p w:rsidR="00251521" w:rsidRPr="00251521" w:rsidRDefault="00251521" w:rsidP="00251521">
            <w:pPr>
              <w:spacing w:after="0" w:line="240" w:lineRule="auto"/>
              <w:jc w:val="center"/>
              <w:rPr>
                <w:rFonts w:eastAsia="Times New Roman" w:cs="Times New Roman"/>
                <w:sz w:val="20"/>
                <w:szCs w:val="20"/>
                <w:lang w:eastAsia="lv-LV"/>
              </w:rPr>
            </w:pPr>
            <w:r w:rsidRPr="00251521">
              <w:rPr>
                <w:rFonts w:eastAsia="Times New Roman" w:cs="Times New Roman"/>
                <w:sz w:val="20"/>
                <w:szCs w:val="20"/>
                <w:lang w:eastAsia="lv-LV"/>
              </w:rPr>
              <w:t>B</w:t>
            </w:r>
          </w:p>
        </w:tc>
        <w:tc>
          <w:tcPr>
            <w:tcW w:w="3145" w:type="dxa"/>
            <w:tcBorders>
              <w:top w:val="nil"/>
              <w:left w:val="nil"/>
              <w:bottom w:val="single" w:sz="4" w:space="0" w:color="auto"/>
              <w:right w:val="single" w:sz="8" w:space="0" w:color="auto"/>
            </w:tcBorders>
            <w:shd w:val="clear" w:color="auto" w:fill="auto"/>
            <w:noWrap/>
            <w:vAlign w:val="bottom"/>
            <w:hideMark/>
          </w:tcPr>
          <w:p w:rsidR="00251521" w:rsidRPr="00251521" w:rsidRDefault="00251521" w:rsidP="00251521">
            <w:pPr>
              <w:spacing w:after="0" w:line="240" w:lineRule="auto"/>
              <w:rPr>
                <w:rFonts w:eastAsia="Times New Roman" w:cs="Times New Roman"/>
                <w:sz w:val="20"/>
                <w:szCs w:val="20"/>
                <w:lang w:eastAsia="lv-LV"/>
              </w:rPr>
            </w:pPr>
            <w:r w:rsidRPr="00251521">
              <w:rPr>
                <w:rFonts w:eastAsia="Times New Roman" w:cs="Times New Roman"/>
                <w:sz w:val="20"/>
                <w:szCs w:val="20"/>
                <w:lang w:eastAsia="lv-LV"/>
              </w:rPr>
              <w:t>Rīgas iela</w:t>
            </w:r>
          </w:p>
        </w:tc>
      </w:tr>
      <w:tr w:rsidR="00251521" w:rsidRPr="00251521" w:rsidTr="00251521">
        <w:trPr>
          <w:trHeight w:val="255"/>
        </w:trPr>
        <w:tc>
          <w:tcPr>
            <w:tcW w:w="736" w:type="dxa"/>
            <w:tcBorders>
              <w:top w:val="nil"/>
              <w:left w:val="single" w:sz="8" w:space="0" w:color="auto"/>
              <w:bottom w:val="single" w:sz="4" w:space="0" w:color="auto"/>
              <w:right w:val="single" w:sz="4" w:space="0" w:color="auto"/>
            </w:tcBorders>
            <w:shd w:val="clear" w:color="auto" w:fill="auto"/>
            <w:noWrap/>
            <w:vAlign w:val="bottom"/>
            <w:hideMark/>
          </w:tcPr>
          <w:p w:rsidR="00251521" w:rsidRPr="00251521" w:rsidRDefault="00251521" w:rsidP="00251521">
            <w:pPr>
              <w:spacing w:after="0" w:line="240" w:lineRule="auto"/>
              <w:jc w:val="center"/>
              <w:rPr>
                <w:rFonts w:eastAsia="Times New Roman" w:cs="Times New Roman"/>
                <w:sz w:val="20"/>
                <w:szCs w:val="20"/>
                <w:lang w:eastAsia="lv-LV"/>
              </w:rPr>
            </w:pPr>
            <w:r w:rsidRPr="00251521">
              <w:rPr>
                <w:rFonts w:eastAsia="Times New Roman" w:cs="Times New Roman"/>
                <w:sz w:val="20"/>
                <w:szCs w:val="20"/>
                <w:lang w:eastAsia="lv-LV"/>
              </w:rPr>
              <w:t>7</w:t>
            </w:r>
          </w:p>
        </w:tc>
        <w:tc>
          <w:tcPr>
            <w:tcW w:w="959" w:type="dxa"/>
            <w:tcBorders>
              <w:top w:val="nil"/>
              <w:left w:val="nil"/>
              <w:bottom w:val="single" w:sz="4" w:space="0" w:color="auto"/>
              <w:right w:val="single" w:sz="4" w:space="0" w:color="auto"/>
            </w:tcBorders>
            <w:shd w:val="clear" w:color="auto" w:fill="auto"/>
            <w:vAlign w:val="bottom"/>
            <w:hideMark/>
          </w:tcPr>
          <w:p w:rsidR="00251521" w:rsidRPr="00251521" w:rsidRDefault="00251521" w:rsidP="00251521">
            <w:pPr>
              <w:spacing w:after="0" w:line="240" w:lineRule="auto"/>
              <w:jc w:val="center"/>
              <w:rPr>
                <w:rFonts w:eastAsia="Times New Roman" w:cs="Times New Roman"/>
                <w:sz w:val="20"/>
                <w:szCs w:val="20"/>
                <w:lang w:eastAsia="lv-LV"/>
              </w:rPr>
            </w:pPr>
            <w:r w:rsidRPr="00251521">
              <w:rPr>
                <w:rFonts w:eastAsia="Times New Roman" w:cs="Times New Roman"/>
                <w:sz w:val="20"/>
                <w:szCs w:val="20"/>
                <w:lang w:eastAsia="lv-LV"/>
              </w:rPr>
              <w:t>B</w:t>
            </w:r>
          </w:p>
        </w:tc>
        <w:tc>
          <w:tcPr>
            <w:tcW w:w="3145" w:type="dxa"/>
            <w:tcBorders>
              <w:top w:val="nil"/>
              <w:left w:val="nil"/>
              <w:bottom w:val="single" w:sz="4" w:space="0" w:color="auto"/>
              <w:right w:val="single" w:sz="8" w:space="0" w:color="auto"/>
            </w:tcBorders>
            <w:shd w:val="clear" w:color="auto" w:fill="auto"/>
            <w:noWrap/>
            <w:vAlign w:val="bottom"/>
            <w:hideMark/>
          </w:tcPr>
          <w:p w:rsidR="00251521" w:rsidRPr="00251521" w:rsidRDefault="00251521" w:rsidP="00251521">
            <w:pPr>
              <w:spacing w:after="0" w:line="240" w:lineRule="auto"/>
              <w:rPr>
                <w:rFonts w:eastAsia="Times New Roman" w:cs="Times New Roman"/>
                <w:sz w:val="20"/>
                <w:szCs w:val="20"/>
                <w:lang w:eastAsia="lv-LV"/>
              </w:rPr>
            </w:pPr>
            <w:r w:rsidRPr="00251521">
              <w:rPr>
                <w:rFonts w:eastAsia="Times New Roman" w:cs="Times New Roman"/>
                <w:sz w:val="20"/>
                <w:szCs w:val="20"/>
                <w:lang w:eastAsia="lv-LV"/>
              </w:rPr>
              <w:t>Stacijas iela</w:t>
            </w:r>
          </w:p>
        </w:tc>
      </w:tr>
      <w:tr w:rsidR="00251521" w:rsidRPr="00251521" w:rsidTr="00251521">
        <w:trPr>
          <w:trHeight w:val="270"/>
        </w:trPr>
        <w:tc>
          <w:tcPr>
            <w:tcW w:w="736" w:type="dxa"/>
            <w:tcBorders>
              <w:top w:val="nil"/>
              <w:left w:val="single" w:sz="8" w:space="0" w:color="auto"/>
              <w:bottom w:val="single" w:sz="8" w:space="0" w:color="auto"/>
              <w:right w:val="single" w:sz="4" w:space="0" w:color="auto"/>
            </w:tcBorders>
            <w:shd w:val="clear" w:color="auto" w:fill="auto"/>
            <w:noWrap/>
            <w:vAlign w:val="bottom"/>
            <w:hideMark/>
          </w:tcPr>
          <w:p w:rsidR="00251521" w:rsidRPr="00251521" w:rsidRDefault="00251521" w:rsidP="00251521">
            <w:pPr>
              <w:spacing w:after="0" w:line="240" w:lineRule="auto"/>
              <w:jc w:val="center"/>
              <w:rPr>
                <w:rFonts w:eastAsia="Times New Roman" w:cs="Times New Roman"/>
                <w:sz w:val="20"/>
                <w:szCs w:val="20"/>
                <w:lang w:eastAsia="lv-LV"/>
              </w:rPr>
            </w:pPr>
            <w:r w:rsidRPr="00251521">
              <w:rPr>
                <w:rFonts w:eastAsia="Times New Roman" w:cs="Times New Roman"/>
                <w:sz w:val="20"/>
                <w:szCs w:val="20"/>
                <w:lang w:eastAsia="lv-LV"/>
              </w:rPr>
              <w:t>9</w:t>
            </w:r>
          </w:p>
        </w:tc>
        <w:tc>
          <w:tcPr>
            <w:tcW w:w="959" w:type="dxa"/>
            <w:tcBorders>
              <w:top w:val="nil"/>
              <w:left w:val="nil"/>
              <w:bottom w:val="single" w:sz="8" w:space="0" w:color="auto"/>
              <w:right w:val="single" w:sz="4" w:space="0" w:color="auto"/>
            </w:tcBorders>
            <w:shd w:val="clear" w:color="auto" w:fill="auto"/>
            <w:vAlign w:val="bottom"/>
            <w:hideMark/>
          </w:tcPr>
          <w:p w:rsidR="00251521" w:rsidRPr="00251521" w:rsidRDefault="00251521" w:rsidP="00251521">
            <w:pPr>
              <w:spacing w:after="0" w:line="240" w:lineRule="auto"/>
              <w:jc w:val="center"/>
              <w:rPr>
                <w:rFonts w:eastAsia="Times New Roman" w:cs="Times New Roman"/>
                <w:sz w:val="20"/>
                <w:szCs w:val="20"/>
                <w:lang w:eastAsia="lv-LV"/>
              </w:rPr>
            </w:pPr>
            <w:r w:rsidRPr="00251521">
              <w:rPr>
                <w:rFonts w:eastAsia="Times New Roman" w:cs="Times New Roman"/>
                <w:sz w:val="20"/>
                <w:szCs w:val="20"/>
                <w:lang w:eastAsia="lv-LV"/>
              </w:rPr>
              <w:t>B</w:t>
            </w:r>
          </w:p>
        </w:tc>
        <w:tc>
          <w:tcPr>
            <w:tcW w:w="3145" w:type="dxa"/>
            <w:tcBorders>
              <w:top w:val="nil"/>
              <w:left w:val="nil"/>
              <w:bottom w:val="single" w:sz="8" w:space="0" w:color="auto"/>
              <w:right w:val="single" w:sz="8" w:space="0" w:color="auto"/>
            </w:tcBorders>
            <w:shd w:val="clear" w:color="auto" w:fill="auto"/>
            <w:noWrap/>
            <w:vAlign w:val="bottom"/>
            <w:hideMark/>
          </w:tcPr>
          <w:p w:rsidR="00251521" w:rsidRPr="00251521" w:rsidRDefault="00251521" w:rsidP="00251521">
            <w:pPr>
              <w:spacing w:after="0" w:line="240" w:lineRule="auto"/>
              <w:rPr>
                <w:rFonts w:eastAsia="Times New Roman" w:cs="Times New Roman"/>
                <w:sz w:val="20"/>
                <w:szCs w:val="20"/>
                <w:lang w:eastAsia="lv-LV"/>
              </w:rPr>
            </w:pPr>
            <w:r w:rsidRPr="00251521">
              <w:rPr>
                <w:rFonts w:eastAsia="Times New Roman" w:cs="Times New Roman"/>
                <w:sz w:val="20"/>
                <w:szCs w:val="20"/>
                <w:lang w:eastAsia="lv-LV"/>
              </w:rPr>
              <w:t>Zemgales prospekts</w:t>
            </w:r>
          </w:p>
        </w:tc>
      </w:tr>
      <w:tr w:rsidR="00251521" w:rsidRPr="00251521" w:rsidTr="00251521">
        <w:trPr>
          <w:trHeight w:val="255"/>
        </w:trPr>
        <w:tc>
          <w:tcPr>
            <w:tcW w:w="736" w:type="dxa"/>
            <w:tcBorders>
              <w:top w:val="nil"/>
              <w:left w:val="nil"/>
              <w:bottom w:val="nil"/>
              <w:right w:val="nil"/>
            </w:tcBorders>
            <w:shd w:val="clear" w:color="auto" w:fill="auto"/>
            <w:noWrap/>
            <w:vAlign w:val="bottom"/>
            <w:hideMark/>
          </w:tcPr>
          <w:p w:rsidR="00251521" w:rsidRPr="00251521" w:rsidRDefault="00251521" w:rsidP="00251521">
            <w:pPr>
              <w:spacing w:after="0" w:line="240" w:lineRule="auto"/>
              <w:rPr>
                <w:rFonts w:eastAsia="Times New Roman" w:cs="Times New Roman"/>
                <w:sz w:val="20"/>
                <w:szCs w:val="20"/>
                <w:lang w:eastAsia="lv-LV"/>
              </w:rPr>
            </w:pPr>
          </w:p>
        </w:tc>
        <w:tc>
          <w:tcPr>
            <w:tcW w:w="959" w:type="dxa"/>
            <w:tcBorders>
              <w:top w:val="nil"/>
              <w:left w:val="nil"/>
              <w:bottom w:val="nil"/>
              <w:right w:val="nil"/>
            </w:tcBorders>
            <w:shd w:val="clear" w:color="auto" w:fill="auto"/>
            <w:noWrap/>
            <w:vAlign w:val="bottom"/>
            <w:hideMark/>
          </w:tcPr>
          <w:p w:rsidR="00251521" w:rsidRPr="00251521" w:rsidRDefault="00251521" w:rsidP="00251521">
            <w:pPr>
              <w:spacing w:after="0" w:line="240" w:lineRule="auto"/>
              <w:rPr>
                <w:rFonts w:eastAsia="Times New Roman" w:cs="Times New Roman"/>
                <w:sz w:val="20"/>
                <w:szCs w:val="20"/>
                <w:lang w:eastAsia="lv-LV"/>
              </w:rPr>
            </w:pPr>
          </w:p>
        </w:tc>
        <w:tc>
          <w:tcPr>
            <w:tcW w:w="3145" w:type="dxa"/>
            <w:tcBorders>
              <w:top w:val="nil"/>
              <w:left w:val="nil"/>
              <w:bottom w:val="nil"/>
              <w:right w:val="nil"/>
            </w:tcBorders>
            <w:shd w:val="clear" w:color="auto" w:fill="auto"/>
            <w:noWrap/>
            <w:vAlign w:val="bottom"/>
            <w:hideMark/>
          </w:tcPr>
          <w:p w:rsidR="00251521" w:rsidRPr="00251521" w:rsidRDefault="00251521" w:rsidP="00251521">
            <w:pPr>
              <w:spacing w:after="0" w:line="240" w:lineRule="auto"/>
              <w:rPr>
                <w:rFonts w:eastAsia="Times New Roman" w:cs="Times New Roman"/>
                <w:sz w:val="20"/>
                <w:szCs w:val="20"/>
                <w:lang w:eastAsia="lv-LV"/>
              </w:rPr>
            </w:pPr>
          </w:p>
        </w:tc>
      </w:tr>
      <w:tr w:rsidR="00251521" w:rsidRPr="00251521" w:rsidTr="00251521">
        <w:trPr>
          <w:trHeight w:val="255"/>
        </w:trPr>
        <w:tc>
          <w:tcPr>
            <w:tcW w:w="4840" w:type="dxa"/>
            <w:gridSpan w:val="3"/>
            <w:tcBorders>
              <w:top w:val="nil"/>
              <w:left w:val="nil"/>
              <w:bottom w:val="nil"/>
              <w:right w:val="nil"/>
            </w:tcBorders>
            <w:shd w:val="clear" w:color="auto" w:fill="auto"/>
            <w:vAlign w:val="bottom"/>
            <w:hideMark/>
          </w:tcPr>
          <w:p w:rsidR="00251521" w:rsidRPr="00251521" w:rsidRDefault="00251521" w:rsidP="00251521">
            <w:pPr>
              <w:spacing w:after="0" w:line="240" w:lineRule="auto"/>
              <w:rPr>
                <w:rFonts w:eastAsia="Times New Roman" w:cs="Times New Roman"/>
                <w:b/>
                <w:bCs/>
                <w:sz w:val="20"/>
                <w:szCs w:val="20"/>
                <w:lang w:eastAsia="lv-LV"/>
              </w:rPr>
            </w:pPr>
            <w:r w:rsidRPr="00251521">
              <w:rPr>
                <w:rFonts w:eastAsia="Times New Roman" w:cs="Times New Roman"/>
                <w:b/>
                <w:bCs/>
                <w:sz w:val="20"/>
                <w:szCs w:val="20"/>
                <w:lang w:eastAsia="lv-LV"/>
              </w:rPr>
              <w:t xml:space="preserve">A klases ielas </w:t>
            </w:r>
            <w:r w:rsidRPr="00251521">
              <w:rPr>
                <w:rFonts w:eastAsia="Times New Roman" w:cs="Times New Roman"/>
                <w:sz w:val="20"/>
                <w:szCs w:val="20"/>
                <w:lang w:eastAsia="lv-LV"/>
              </w:rPr>
              <w:t>- Tranzīta ielas (iekļaujas valsts autoceļu maršrutā un (vai) ir izeja uz valsts autoceļiem)</w:t>
            </w:r>
          </w:p>
        </w:tc>
      </w:tr>
      <w:tr w:rsidR="00251521" w:rsidRPr="00251521" w:rsidTr="00251521">
        <w:trPr>
          <w:trHeight w:val="255"/>
        </w:trPr>
        <w:tc>
          <w:tcPr>
            <w:tcW w:w="4840" w:type="dxa"/>
            <w:gridSpan w:val="3"/>
            <w:tcBorders>
              <w:top w:val="nil"/>
              <w:left w:val="nil"/>
              <w:bottom w:val="nil"/>
              <w:right w:val="nil"/>
            </w:tcBorders>
            <w:shd w:val="clear" w:color="auto" w:fill="auto"/>
            <w:vAlign w:val="bottom"/>
            <w:hideMark/>
          </w:tcPr>
          <w:p w:rsidR="00251521" w:rsidRPr="00251521" w:rsidRDefault="00251521" w:rsidP="00251521">
            <w:pPr>
              <w:spacing w:after="0" w:line="240" w:lineRule="auto"/>
              <w:rPr>
                <w:rFonts w:eastAsia="Times New Roman" w:cs="Times New Roman"/>
                <w:b/>
                <w:bCs/>
                <w:sz w:val="20"/>
                <w:szCs w:val="20"/>
                <w:lang w:eastAsia="lv-LV"/>
              </w:rPr>
            </w:pPr>
            <w:r w:rsidRPr="00251521">
              <w:rPr>
                <w:rFonts w:eastAsia="Times New Roman" w:cs="Times New Roman"/>
                <w:b/>
                <w:bCs/>
                <w:sz w:val="20"/>
                <w:szCs w:val="20"/>
                <w:lang w:eastAsia="lv-LV"/>
              </w:rPr>
              <w:t>B klases ielas</w:t>
            </w:r>
            <w:r w:rsidRPr="00251521">
              <w:rPr>
                <w:rFonts w:eastAsia="Times New Roman" w:cs="Times New Roman"/>
                <w:sz w:val="20"/>
                <w:szCs w:val="20"/>
                <w:lang w:eastAsia="lv-LV"/>
              </w:rPr>
              <w:t xml:space="preserve"> - Pilsētas nozīmes maģistrālās ielas (paredzētas pilsētas galveno plūsmu kustībai, pieslēdzas tranzīta ielām un savieno tranzīta ielas)</w:t>
            </w:r>
          </w:p>
        </w:tc>
      </w:tr>
    </w:tbl>
    <w:p w:rsidR="00251521" w:rsidRPr="00251521" w:rsidRDefault="00251521" w:rsidP="00251521">
      <w:pPr>
        <w:rPr>
          <w:rFonts w:eastAsia="Calibri" w:cs="Times New Roman"/>
          <w:sz w:val="22"/>
          <w:lang w:eastAsia="lv-LV"/>
        </w:rPr>
      </w:pPr>
    </w:p>
    <w:p w:rsidR="00251521" w:rsidRPr="00251521" w:rsidRDefault="00251521" w:rsidP="00251521">
      <w:pPr>
        <w:tabs>
          <w:tab w:val="left" w:pos="2850"/>
        </w:tabs>
        <w:rPr>
          <w:rFonts w:eastAsia="Calibri" w:cs="Times New Roman"/>
          <w:sz w:val="22"/>
          <w:lang w:eastAsia="lv-LV"/>
        </w:rPr>
      </w:pPr>
      <w:r w:rsidRPr="00251521">
        <w:rPr>
          <w:rFonts w:eastAsia="Calibri" w:cs="Times New Roman"/>
          <w:sz w:val="22"/>
          <w:lang w:eastAsia="lv-LV"/>
        </w:rPr>
        <w:tab/>
      </w:r>
    </w:p>
    <w:p w:rsidR="00CA4DCE" w:rsidRDefault="00CA4DCE" w:rsidP="00CA4DCE">
      <w:pPr>
        <w:spacing w:after="0" w:line="240" w:lineRule="auto"/>
        <w:ind w:left="720" w:firstLine="720"/>
        <w:rPr>
          <w:sz w:val="28"/>
          <w:szCs w:val="28"/>
        </w:rPr>
      </w:pPr>
    </w:p>
    <w:p w:rsidR="00251521" w:rsidRDefault="00251521" w:rsidP="00CA4DCE">
      <w:pPr>
        <w:spacing w:after="0" w:line="240" w:lineRule="auto"/>
        <w:ind w:left="720" w:firstLine="720"/>
        <w:rPr>
          <w:sz w:val="28"/>
          <w:szCs w:val="28"/>
        </w:rPr>
      </w:pPr>
    </w:p>
    <w:p w:rsidR="00251521" w:rsidRDefault="00251521" w:rsidP="00CA4DCE">
      <w:pPr>
        <w:spacing w:after="0" w:line="240" w:lineRule="auto"/>
        <w:ind w:left="720" w:firstLine="720"/>
        <w:rPr>
          <w:sz w:val="28"/>
          <w:szCs w:val="28"/>
        </w:rPr>
      </w:pPr>
    </w:p>
    <w:p w:rsidR="00251521" w:rsidRDefault="00251521" w:rsidP="00CA4DCE">
      <w:pPr>
        <w:spacing w:after="0" w:line="240" w:lineRule="auto"/>
        <w:ind w:left="720" w:firstLine="720"/>
        <w:rPr>
          <w:sz w:val="28"/>
          <w:szCs w:val="28"/>
        </w:rPr>
      </w:pPr>
    </w:p>
    <w:p w:rsidR="00251521" w:rsidRDefault="00251521" w:rsidP="00CA4DCE">
      <w:pPr>
        <w:spacing w:after="0" w:line="240" w:lineRule="auto"/>
        <w:ind w:left="720" w:firstLine="720"/>
        <w:rPr>
          <w:sz w:val="28"/>
          <w:szCs w:val="28"/>
        </w:rPr>
      </w:pPr>
    </w:p>
    <w:p w:rsidR="00251521" w:rsidRDefault="00251521" w:rsidP="00CA4DCE">
      <w:pPr>
        <w:spacing w:after="0" w:line="240" w:lineRule="auto"/>
        <w:ind w:left="720" w:firstLine="720"/>
        <w:rPr>
          <w:sz w:val="28"/>
          <w:szCs w:val="28"/>
        </w:rPr>
      </w:pPr>
    </w:p>
    <w:p w:rsidR="00251521" w:rsidRDefault="00251521" w:rsidP="00CA4DCE">
      <w:pPr>
        <w:spacing w:after="0" w:line="240" w:lineRule="auto"/>
        <w:ind w:left="720" w:firstLine="720"/>
        <w:rPr>
          <w:sz w:val="28"/>
          <w:szCs w:val="28"/>
        </w:rPr>
      </w:pPr>
    </w:p>
    <w:p w:rsidR="00251521" w:rsidRDefault="00251521" w:rsidP="00CA4DCE">
      <w:pPr>
        <w:spacing w:after="0" w:line="240" w:lineRule="auto"/>
        <w:ind w:left="720" w:firstLine="720"/>
        <w:rPr>
          <w:sz w:val="28"/>
          <w:szCs w:val="28"/>
        </w:rPr>
      </w:pPr>
    </w:p>
    <w:p w:rsidR="00251521" w:rsidRDefault="00251521" w:rsidP="00CA4DCE">
      <w:pPr>
        <w:spacing w:after="0" w:line="240" w:lineRule="auto"/>
        <w:ind w:left="720" w:firstLine="720"/>
        <w:rPr>
          <w:sz w:val="28"/>
          <w:szCs w:val="28"/>
        </w:rPr>
      </w:pPr>
    </w:p>
    <w:p w:rsidR="00251521" w:rsidRDefault="00251521" w:rsidP="00CA4DCE">
      <w:pPr>
        <w:spacing w:after="0" w:line="240" w:lineRule="auto"/>
        <w:ind w:left="720" w:firstLine="720"/>
        <w:rPr>
          <w:sz w:val="28"/>
          <w:szCs w:val="28"/>
        </w:rPr>
      </w:pPr>
    </w:p>
    <w:p w:rsidR="00251521" w:rsidRDefault="00251521" w:rsidP="00CA4DCE">
      <w:pPr>
        <w:spacing w:after="0" w:line="240" w:lineRule="auto"/>
        <w:ind w:left="720" w:firstLine="720"/>
        <w:rPr>
          <w:sz w:val="28"/>
          <w:szCs w:val="28"/>
        </w:rPr>
      </w:pPr>
    </w:p>
    <w:p w:rsidR="00251521" w:rsidRDefault="00251521" w:rsidP="00CA4DCE">
      <w:pPr>
        <w:spacing w:after="0" w:line="240" w:lineRule="auto"/>
        <w:ind w:left="720" w:firstLine="720"/>
        <w:rPr>
          <w:sz w:val="28"/>
          <w:szCs w:val="28"/>
        </w:rPr>
      </w:pPr>
    </w:p>
    <w:p w:rsidR="00251521" w:rsidRDefault="00251521" w:rsidP="00CA4DCE">
      <w:pPr>
        <w:spacing w:after="0" w:line="240" w:lineRule="auto"/>
        <w:ind w:left="720" w:firstLine="720"/>
        <w:rPr>
          <w:sz w:val="28"/>
          <w:szCs w:val="28"/>
        </w:rPr>
      </w:pPr>
    </w:p>
    <w:sectPr w:rsidR="00251521" w:rsidSect="00251521">
      <w:footerReference w:type="even" r:id="rId10"/>
      <w:footerReference w:type="default" r:id="rId11"/>
      <w:pgSz w:w="11906" w:h="16838"/>
      <w:pgMar w:top="568" w:right="851" w:bottom="567" w:left="1134" w:header="709" w:footer="0" w:gutter="0"/>
      <w:pgNumType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1521" w:rsidRDefault="00251521" w:rsidP="00581D4C">
      <w:pPr>
        <w:spacing w:after="0" w:line="240" w:lineRule="auto"/>
      </w:pPr>
      <w:r>
        <w:separator/>
      </w:r>
    </w:p>
  </w:endnote>
  <w:endnote w:type="continuationSeparator" w:id="0">
    <w:p w:rsidR="00251521" w:rsidRDefault="00251521" w:rsidP="00581D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BA"/>
    <w:family w:val="swiss"/>
    <w:pitch w:val="variable"/>
    <w:sig w:usb0="A10006FF" w:usb1="4000205B" w:usb2="00000010" w:usb3="00000000" w:csb0="0000019F" w:csb1="00000000"/>
  </w:font>
  <w:font w:name="TrueHelveticaLight">
    <w:altName w:val="Times New Roman"/>
    <w:charset w:val="00"/>
    <w:family w:val="auto"/>
    <w:pitch w:val="default"/>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7535524"/>
      <w:docPartObj>
        <w:docPartGallery w:val="Page Numbers (Bottom of Page)"/>
        <w:docPartUnique/>
      </w:docPartObj>
    </w:sdtPr>
    <w:sdtEndPr>
      <w:rPr>
        <w:noProof/>
      </w:rPr>
    </w:sdtEndPr>
    <w:sdtContent>
      <w:p w:rsidR="00251521" w:rsidRDefault="00251521">
        <w:pPr>
          <w:pStyle w:val="Footer"/>
          <w:jc w:val="right"/>
        </w:pPr>
        <w:r>
          <w:fldChar w:fldCharType="begin"/>
        </w:r>
        <w:r>
          <w:instrText xml:space="preserve"> PAGE   \* MERGEFORMAT </w:instrText>
        </w:r>
        <w:r>
          <w:fldChar w:fldCharType="separate"/>
        </w:r>
        <w:r w:rsidR="001231B7">
          <w:rPr>
            <w:noProof/>
          </w:rPr>
          <w:t>3</w:t>
        </w:r>
        <w:r>
          <w:rPr>
            <w:noProof/>
          </w:rPr>
          <w:fldChar w:fldCharType="end"/>
        </w:r>
      </w:p>
    </w:sdtContent>
  </w:sdt>
  <w:p w:rsidR="00251521" w:rsidRDefault="0025152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521" w:rsidRDefault="00251521" w:rsidP="0025152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51521" w:rsidRDefault="00251521" w:rsidP="00251521">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521" w:rsidRDefault="00251521" w:rsidP="0025152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1521" w:rsidRDefault="00251521" w:rsidP="00581D4C">
      <w:pPr>
        <w:spacing w:after="0" w:line="240" w:lineRule="auto"/>
      </w:pPr>
      <w:r>
        <w:separator/>
      </w:r>
    </w:p>
  </w:footnote>
  <w:footnote w:type="continuationSeparator" w:id="0">
    <w:p w:rsidR="00251521" w:rsidRDefault="00251521" w:rsidP="00581D4C">
      <w:pPr>
        <w:spacing w:after="0" w:line="240" w:lineRule="auto"/>
      </w:pPr>
      <w:r>
        <w:continuationSeparator/>
      </w:r>
    </w:p>
  </w:footnote>
  <w:footnote w:id="1">
    <w:p w:rsidR="00251521" w:rsidRPr="00CA4DCE" w:rsidRDefault="00251521" w:rsidP="00CA4DCE">
      <w:pPr>
        <w:pStyle w:val="FootnoteText"/>
        <w:jc w:val="both"/>
        <w:rPr>
          <w:sz w:val="20"/>
          <w:szCs w:val="20"/>
        </w:rPr>
      </w:pPr>
      <w:r w:rsidRPr="00CA4DCE">
        <w:rPr>
          <w:rStyle w:val="FootnoteReference"/>
          <w:sz w:val="20"/>
          <w:szCs w:val="20"/>
        </w:rPr>
        <w:footnoteRef/>
      </w:r>
      <w:r w:rsidRPr="00CA4DCE">
        <w:rPr>
          <w:sz w:val="20"/>
          <w:szCs w:val="20"/>
        </w:rPr>
        <w:t xml:space="preserve"> </w:t>
      </w:r>
      <w:r w:rsidRPr="00CA4DCE">
        <w:rPr>
          <w:b/>
          <w:sz w:val="20"/>
          <w:szCs w:val="20"/>
        </w:rPr>
        <w:t>Ceļa zīmju uzturēšanas darbi šajā pielikumā „Kvalifikācija” ir: ceļa zīmes balstu, barjeru, ceļa vertikālo apzīmējumu iztaisnošana; sagrieztas ceļa zīmes iztaisnošana, pagriešana pareizā virzienā; ceļa zīmju mazgāšana. Pie minētajiem uzturēšanas darbiem nav attiecināmi garantijas laika uzturēšanas darbi.</w:t>
      </w:r>
    </w:p>
  </w:footnote>
  <w:footnote w:id="2">
    <w:p w:rsidR="00251521" w:rsidRPr="005D5476" w:rsidRDefault="00251521" w:rsidP="00CA4DCE">
      <w:pPr>
        <w:pStyle w:val="FootnoteText"/>
        <w:jc w:val="both"/>
      </w:pPr>
      <w:r w:rsidRPr="00CA4DCE">
        <w:rPr>
          <w:rStyle w:val="FootnoteReference"/>
          <w:sz w:val="20"/>
          <w:szCs w:val="20"/>
        </w:rPr>
        <w:footnoteRef/>
      </w:r>
      <w:r w:rsidRPr="00CA4DCE">
        <w:rPr>
          <w:sz w:val="20"/>
          <w:szCs w:val="20"/>
        </w:rPr>
        <w:t xml:space="preserve"> Sk. iepriekšējo</w:t>
      </w:r>
    </w:p>
  </w:footnote>
  <w:footnote w:id="3">
    <w:p w:rsidR="00251521" w:rsidRPr="00CA4DCE" w:rsidRDefault="00251521" w:rsidP="00CA4DCE">
      <w:pPr>
        <w:pStyle w:val="FootnoteText"/>
        <w:jc w:val="both"/>
        <w:rPr>
          <w:sz w:val="20"/>
          <w:szCs w:val="20"/>
        </w:rPr>
      </w:pPr>
      <w:r w:rsidRPr="00CA4DCE">
        <w:rPr>
          <w:rStyle w:val="FootnoteReference"/>
          <w:sz w:val="20"/>
          <w:szCs w:val="20"/>
        </w:rPr>
        <w:footnoteRef/>
      </w:r>
      <w:r w:rsidRPr="00CA4DCE">
        <w:rPr>
          <w:sz w:val="20"/>
          <w:szCs w:val="20"/>
        </w:rPr>
        <w:t xml:space="preserve"> Apakšuzņēmēja veicamā Darba daļas kopējo vērtību noteic, ņemot vērā apakšuzņēmēja un visu attiecīgā iepirkuma (līguma) ietvaros tā </w:t>
      </w:r>
      <w:r w:rsidRPr="00CA4DCE">
        <w:rPr>
          <w:sz w:val="20"/>
          <w:szCs w:val="20"/>
          <w:u w:val="single"/>
        </w:rPr>
        <w:t>saistīto</w:t>
      </w:r>
      <w:r w:rsidRPr="00CA4DCE">
        <w:rPr>
          <w:sz w:val="20"/>
          <w:szCs w:val="20"/>
        </w:rPr>
        <w:t xml:space="preserve"> uzņēmumu veicamo Darba daļu vērtību. Par saistīto uzņēmumu uzskata kapitālsabiedrību, kurā saskaņā ar Koncernu likumu apakšuzņēmējiem ir izšķirošā ietekme vai kurai ir izšķirošā ietekme apakšuzņēmējā, vai kapitālsabiedrību, kurā izšķirošā ietekme ir citai kapitālsabiedrībai, kam vienlaikus ir izšķirošā ietekme attiecīgajā apakšuzņēmējā (PIL 20.panta piektā daļa).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93EAC"/>
    <w:multiLevelType w:val="multilevel"/>
    <w:tmpl w:val="173CDF3E"/>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nsid w:val="07B97FDD"/>
    <w:multiLevelType w:val="multilevel"/>
    <w:tmpl w:val="29A05E62"/>
    <w:lvl w:ilvl="0">
      <w:start w:val="5"/>
      <w:numFmt w:val="decimal"/>
      <w:lvlText w:val="%1."/>
      <w:lvlJc w:val="left"/>
      <w:pPr>
        <w:tabs>
          <w:tab w:val="num" w:pos="360"/>
        </w:tabs>
        <w:ind w:left="360" w:hanging="360"/>
      </w:pPr>
      <w:rPr>
        <w:rFonts w:hint="default"/>
        <w:b/>
        <w:i/>
      </w:rPr>
    </w:lvl>
    <w:lvl w:ilvl="1">
      <w:start w:val="1"/>
      <w:numFmt w:val="decimal"/>
      <w:isLgl/>
      <w:lvlText w:val="%1.%2."/>
      <w:lvlJc w:val="left"/>
      <w:pPr>
        <w:ind w:left="825" w:hanging="46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
    <w:nsid w:val="0D5D572C"/>
    <w:multiLevelType w:val="multilevel"/>
    <w:tmpl w:val="854E6574"/>
    <w:lvl w:ilvl="0">
      <w:start w:val="1"/>
      <w:numFmt w:val="decimal"/>
      <w:lvlText w:val="%1."/>
      <w:lvlJc w:val="left"/>
      <w:pPr>
        <w:tabs>
          <w:tab w:val="num" w:pos="450"/>
        </w:tabs>
        <w:ind w:left="450" w:hanging="450"/>
      </w:pPr>
      <w:rPr>
        <w:rFonts w:hint="default"/>
        <w:b/>
        <w:color w:val="auto"/>
        <w:sz w:val="24"/>
        <w:szCs w:val="24"/>
      </w:rPr>
    </w:lvl>
    <w:lvl w:ilvl="1">
      <w:start w:val="1"/>
      <w:numFmt w:val="decimal"/>
      <w:lvlText w:val="%1.%2."/>
      <w:lvlJc w:val="left"/>
      <w:pPr>
        <w:tabs>
          <w:tab w:val="num" w:pos="1080"/>
        </w:tabs>
        <w:ind w:left="1080" w:hanging="720"/>
      </w:pPr>
      <w:rPr>
        <w:rFonts w:hint="default"/>
        <w:b w:val="0"/>
        <w:sz w:val="20"/>
        <w:szCs w:val="2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2160"/>
        </w:tabs>
        <w:ind w:left="2160" w:hanging="1080"/>
      </w:pPr>
      <w:rPr>
        <w:rFonts w:hint="default"/>
        <w:b w:val="0"/>
        <w:sz w:val="24"/>
        <w:szCs w:val="24"/>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
    <w:nsid w:val="0DA64D51"/>
    <w:multiLevelType w:val="multilevel"/>
    <w:tmpl w:val="54C47B00"/>
    <w:lvl w:ilvl="0">
      <w:start w:val="1"/>
      <w:numFmt w:val="decimal"/>
      <w:lvlText w:val="%1."/>
      <w:lvlJc w:val="left"/>
      <w:pPr>
        <w:ind w:left="360" w:hanging="360"/>
      </w:pPr>
      <w:rPr>
        <w:rFonts w:hint="default"/>
        <w:b/>
        <w:strike w:val="0"/>
        <w:sz w:val="24"/>
        <w:szCs w:val="24"/>
      </w:rPr>
    </w:lvl>
    <w:lvl w:ilvl="1">
      <w:start w:val="1"/>
      <w:numFmt w:val="decimal"/>
      <w:lvlText w:val="%1.%2."/>
      <w:lvlJc w:val="left"/>
      <w:pPr>
        <w:ind w:left="4968" w:hanging="432"/>
      </w:pPr>
      <w:rPr>
        <w:rFonts w:hint="default"/>
        <w:b w:val="0"/>
        <w:strike w:val="0"/>
        <w:color w:val="auto"/>
        <w:sz w:val="24"/>
        <w:szCs w:val="24"/>
      </w:rPr>
    </w:lvl>
    <w:lvl w:ilvl="2">
      <w:start w:val="1"/>
      <w:numFmt w:val="decimal"/>
      <w:lvlText w:val="%1.%2.%3."/>
      <w:lvlJc w:val="left"/>
      <w:pPr>
        <w:ind w:left="1224" w:hanging="504"/>
      </w:pPr>
      <w:rPr>
        <w:rFonts w:hint="default"/>
        <w:b w:val="0"/>
      </w:rPr>
    </w:lvl>
    <w:lvl w:ilvl="3">
      <w:start w:val="1"/>
      <w:numFmt w:val="bullet"/>
      <w:lvlText w:val=""/>
      <w:lvlJc w:val="left"/>
      <w:pPr>
        <w:ind w:left="1728" w:hanging="648"/>
      </w:pPr>
      <w:rPr>
        <w:rFonts w:ascii="Symbol" w:hAnsi="Symbol" w:hint="default"/>
        <w:b w:val="0"/>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3EA286F"/>
    <w:multiLevelType w:val="multilevel"/>
    <w:tmpl w:val="B76EA1F0"/>
    <w:lvl w:ilvl="0">
      <w:start w:val="1"/>
      <w:numFmt w:val="decimal"/>
      <w:lvlText w:val="%1."/>
      <w:lvlJc w:val="left"/>
      <w:pPr>
        <w:tabs>
          <w:tab w:val="num" w:pos="360"/>
        </w:tabs>
        <w:ind w:left="360" w:hanging="360"/>
      </w:pPr>
      <w:rPr>
        <w:rFonts w:hint="default"/>
        <w:b/>
      </w:rPr>
    </w:lvl>
    <w:lvl w:ilvl="1">
      <w:start w:val="1"/>
      <w:numFmt w:val="decimal"/>
      <w:suff w:val="space"/>
      <w:lvlText w:val="%1.%2."/>
      <w:lvlJc w:val="left"/>
      <w:pPr>
        <w:ind w:left="432" w:hanging="432"/>
      </w:pPr>
      <w:rPr>
        <w:rFonts w:hint="default"/>
        <w:i w:val="0"/>
        <w:color w:val="auto"/>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17BF2B46"/>
    <w:multiLevelType w:val="multilevel"/>
    <w:tmpl w:val="CE8EB37C"/>
    <w:lvl w:ilvl="0">
      <w:start w:val="1"/>
      <w:numFmt w:val="decimal"/>
      <w:lvlText w:val="%1."/>
      <w:lvlJc w:val="left"/>
      <w:pPr>
        <w:ind w:left="450" w:hanging="450"/>
      </w:pPr>
      <w:rPr>
        <w:b/>
      </w:rPr>
    </w:lvl>
    <w:lvl w:ilvl="1">
      <w:start w:val="1"/>
      <w:numFmt w:val="decimal"/>
      <w:lvlText w:val="%1.%2."/>
      <w:lvlJc w:val="left"/>
      <w:pPr>
        <w:ind w:left="450" w:hanging="45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6">
    <w:nsid w:val="1F30397B"/>
    <w:multiLevelType w:val="multilevel"/>
    <w:tmpl w:val="DABE4F96"/>
    <w:lvl w:ilvl="0">
      <w:start w:val="2"/>
      <w:numFmt w:val="decimal"/>
      <w:lvlText w:val="%1"/>
      <w:lvlJc w:val="left"/>
      <w:pPr>
        <w:ind w:left="480" w:hanging="480"/>
      </w:pPr>
      <w:rPr>
        <w:rFonts w:cs="Times New Roman" w:hint="default"/>
      </w:rPr>
    </w:lvl>
    <w:lvl w:ilvl="1">
      <w:start w:val="2"/>
      <w:numFmt w:val="decimal"/>
      <w:lvlText w:val="%1.%2"/>
      <w:lvlJc w:val="left"/>
      <w:pPr>
        <w:ind w:left="840" w:hanging="48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7">
    <w:nsid w:val="200D487F"/>
    <w:multiLevelType w:val="hybridMultilevel"/>
    <w:tmpl w:val="AB5ED70E"/>
    <w:lvl w:ilvl="0" w:tplc="D2745F82">
      <w:start w:val="1"/>
      <w:numFmt w:val="decimal"/>
      <w:lvlText w:val="%1."/>
      <w:lvlJc w:val="left"/>
      <w:pPr>
        <w:tabs>
          <w:tab w:val="num" w:pos="1080"/>
        </w:tabs>
        <w:ind w:left="1080" w:hanging="360"/>
      </w:pPr>
      <w:rPr>
        <w:b/>
        <w:i w:val="0"/>
      </w:rPr>
    </w:lvl>
    <w:lvl w:ilvl="1" w:tplc="04260003">
      <w:start w:val="1"/>
      <w:numFmt w:val="lowerLetter"/>
      <w:lvlText w:val="%2."/>
      <w:lvlJc w:val="left"/>
      <w:pPr>
        <w:tabs>
          <w:tab w:val="num" w:pos="1800"/>
        </w:tabs>
        <w:ind w:left="1800" w:hanging="360"/>
      </w:pPr>
    </w:lvl>
    <w:lvl w:ilvl="2" w:tplc="04260005">
      <w:start w:val="1"/>
      <w:numFmt w:val="lowerRoman"/>
      <w:lvlText w:val="%3."/>
      <w:lvlJc w:val="right"/>
      <w:pPr>
        <w:tabs>
          <w:tab w:val="num" w:pos="2520"/>
        </w:tabs>
        <w:ind w:left="2520" w:hanging="180"/>
      </w:pPr>
    </w:lvl>
    <w:lvl w:ilvl="3" w:tplc="04260001" w:tentative="1">
      <w:start w:val="1"/>
      <w:numFmt w:val="decimal"/>
      <w:lvlText w:val="%4."/>
      <w:lvlJc w:val="left"/>
      <w:pPr>
        <w:tabs>
          <w:tab w:val="num" w:pos="3240"/>
        </w:tabs>
        <w:ind w:left="3240" w:hanging="360"/>
      </w:pPr>
    </w:lvl>
    <w:lvl w:ilvl="4" w:tplc="04260003" w:tentative="1">
      <w:start w:val="1"/>
      <w:numFmt w:val="lowerLetter"/>
      <w:lvlText w:val="%5."/>
      <w:lvlJc w:val="left"/>
      <w:pPr>
        <w:tabs>
          <w:tab w:val="num" w:pos="3960"/>
        </w:tabs>
        <w:ind w:left="3960" w:hanging="360"/>
      </w:pPr>
    </w:lvl>
    <w:lvl w:ilvl="5" w:tplc="04260005" w:tentative="1">
      <w:start w:val="1"/>
      <w:numFmt w:val="lowerRoman"/>
      <w:lvlText w:val="%6."/>
      <w:lvlJc w:val="right"/>
      <w:pPr>
        <w:tabs>
          <w:tab w:val="num" w:pos="4680"/>
        </w:tabs>
        <w:ind w:left="4680" w:hanging="180"/>
      </w:pPr>
    </w:lvl>
    <w:lvl w:ilvl="6" w:tplc="04260001" w:tentative="1">
      <w:start w:val="1"/>
      <w:numFmt w:val="decimal"/>
      <w:lvlText w:val="%7."/>
      <w:lvlJc w:val="left"/>
      <w:pPr>
        <w:tabs>
          <w:tab w:val="num" w:pos="5400"/>
        </w:tabs>
        <w:ind w:left="5400" w:hanging="360"/>
      </w:pPr>
    </w:lvl>
    <w:lvl w:ilvl="7" w:tplc="04260003" w:tentative="1">
      <w:start w:val="1"/>
      <w:numFmt w:val="lowerLetter"/>
      <w:lvlText w:val="%8."/>
      <w:lvlJc w:val="left"/>
      <w:pPr>
        <w:tabs>
          <w:tab w:val="num" w:pos="6120"/>
        </w:tabs>
        <w:ind w:left="6120" w:hanging="360"/>
      </w:pPr>
    </w:lvl>
    <w:lvl w:ilvl="8" w:tplc="04260005" w:tentative="1">
      <w:start w:val="1"/>
      <w:numFmt w:val="lowerRoman"/>
      <w:lvlText w:val="%9."/>
      <w:lvlJc w:val="right"/>
      <w:pPr>
        <w:tabs>
          <w:tab w:val="num" w:pos="6840"/>
        </w:tabs>
        <w:ind w:left="6840" w:hanging="180"/>
      </w:pPr>
    </w:lvl>
  </w:abstractNum>
  <w:abstractNum w:abstractNumId="8">
    <w:nsid w:val="206F7BFC"/>
    <w:multiLevelType w:val="hybridMultilevel"/>
    <w:tmpl w:val="D85A82C2"/>
    <w:lvl w:ilvl="0" w:tplc="AED8488A">
      <w:start w:val="1"/>
      <w:numFmt w:val="decimal"/>
      <w:lvlText w:val="%1."/>
      <w:lvlJc w:val="left"/>
      <w:pPr>
        <w:ind w:left="720" w:hanging="360"/>
      </w:pPr>
      <w:rPr>
        <w:rFonts w:hint="default"/>
        <w:b w:val="0"/>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nsid w:val="22D87CF4"/>
    <w:multiLevelType w:val="hybridMultilevel"/>
    <w:tmpl w:val="C1E620E8"/>
    <w:lvl w:ilvl="0" w:tplc="AF9A4612">
      <w:start w:val="1"/>
      <w:numFmt w:val="decimal"/>
      <w:lvlText w:val="%1."/>
      <w:lvlJc w:val="left"/>
      <w:pPr>
        <w:ind w:left="720" w:hanging="360"/>
      </w:pPr>
      <w:rPr>
        <w:rFonts w:hint="default"/>
      </w:rPr>
    </w:lvl>
    <w:lvl w:ilvl="1" w:tplc="04260003" w:tentative="1">
      <w:start w:val="1"/>
      <w:numFmt w:val="lowerLetter"/>
      <w:lvlText w:val="%2."/>
      <w:lvlJc w:val="left"/>
      <w:pPr>
        <w:ind w:left="1440" w:hanging="360"/>
      </w:pPr>
    </w:lvl>
    <w:lvl w:ilvl="2" w:tplc="04260005" w:tentative="1">
      <w:start w:val="1"/>
      <w:numFmt w:val="lowerRoman"/>
      <w:lvlText w:val="%3."/>
      <w:lvlJc w:val="right"/>
      <w:pPr>
        <w:ind w:left="2160" w:hanging="180"/>
      </w:pPr>
    </w:lvl>
    <w:lvl w:ilvl="3" w:tplc="04260001" w:tentative="1">
      <w:start w:val="1"/>
      <w:numFmt w:val="decimal"/>
      <w:lvlText w:val="%4."/>
      <w:lvlJc w:val="left"/>
      <w:pPr>
        <w:ind w:left="2880" w:hanging="360"/>
      </w:pPr>
    </w:lvl>
    <w:lvl w:ilvl="4" w:tplc="04260003" w:tentative="1">
      <w:start w:val="1"/>
      <w:numFmt w:val="lowerLetter"/>
      <w:lvlText w:val="%5."/>
      <w:lvlJc w:val="left"/>
      <w:pPr>
        <w:ind w:left="3600" w:hanging="360"/>
      </w:pPr>
    </w:lvl>
    <w:lvl w:ilvl="5" w:tplc="04260005" w:tentative="1">
      <w:start w:val="1"/>
      <w:numFmt w:val="lowerRoman"/>
      <w:lvlText w:val="%6."/>
      <w:lvlJc w:val="right"/>
      <w:pPr>
        <w:ind w:left="4320" w:hanging="180"/>
      </w:pPr>
    </w:lvl>
    <w:lvl w:ilvl="6" w:tplc="04260001" w:tentative="1">
      <w:start w:val="1"/>
      <w:numFmt w:val="decimal"/>
      <w:lvlText w:val="%7."/>
      <w:lvlJc w:val="left"/>
      <w:pPr>
        <w:ind w:left="5040" w:hanging="360"/>
      </w:pPr>
    </w:lvl>
    <w:lvl w:ilvl="7" w:tplc="04260003" w:tentative="1">
      <w:start w:val="1"/>
      <w:numFmt w:val="lowerLetter"/>
      <w:lvlText w:val="%8."/>
      <w:lvlJc w:val="left"/>
      <w:pPr>
        <w:ind w:left="5760" w:hanging="360"/>
      </w:pPr>
    </w:lvl>
    <w:lvl w:ilvl="8" w:tplc="04260005" w:tentative="1">
      <w:start w:val="1"/>
      <w:numFmt w:val="lowerRoman"/>
      <w:lvlText w:val="%9."/>
      <w:lvlJc w:val="right"/>
      <w:pPr>
        <w:ind w:left="6480" w:hanging="180"/>
      </w:pPr>
    </w:lvl>
  </w:abstractNum>
  <w:abstractNum w:abstractNumId="10">
    <w:nsid w:val="240F031E"/>
    <w:multiLevelType w:val="multilevel"/>
    <w:tmpl w:val="24FE859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241D3800"/>
    <w:multiLevelType w:val="multilevel"/>
    <w:tmpl w:val="180E1802"/>
    <w:lvl w:ilvl="0">
      <w:start w:val="8"/>
      <w:numFmt w:val="decimal"/>
      <w:pStyle w:val="Revision"/>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ascii="Times New Roman" w:eastAsia="Times New Roman" w:hAnsi="Times New Roman" w:cs="Times New Roman"/>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265D715F"/>
    <w:multiLevelType w:val="multilevel"/>
    <w:tmpl w:val="1402196E"/>
    <w:lvl w:ilvl="0">
      <w:start w:val="6"/>
      <w:numFmt w:val="decimal"/>
      <w:lvlText w:val="%1"/>
      <w:lvlJc w:val="left"/>
      <w:pPr>
        <w:ind w:left="360" w:hanging="360"/>
      </w:pPr>
      <w:rPr>
        <w:rFonts w:cs="Times New Roman" w:hint="default"/>
      </w:rPr>
    </w:lvl>
    <w:lvl w:ilvl="1">
      <w:start w:val="1"/>
      <w:numFmt w:val="decimal"/>
      <w:lvlText w:val="%1.%2"/>
      <w:lvlJc w:val="left"/>
      <w:pPr>
        <w:ind w:left="786" w:hanging="36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1998" w:hanging="72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210" w:hanging="1080"/>
      </w:pPr>
      <w:rPr>
        <w:rFonts w:cs="Times New Roman" w:hint="default"/>
      </w:rPr>
    </w:lvl>
    <w:lvl w:ilvl="6">
      <w:start w:val="1"/>
      <w:numFmt w:val="decimal"/>
      <w:lvlText w:val="%1.%2.%3.%4.%5.%6.%7"/>
      <w:lvlJc w:val="left"/>
      <w:pPr>
        <w:ind w:left="3996" w:hanging="1440"/>
      </w:pPr>
      <w:rPr>
        <w:rFonts w:cs="Times New Roman" w:hint="default"/>
      </w:rPr>
    </w:lvl>
    <w:lvl w:ilvl="7">
      <w:start w:val="1"/>
      <w:numFmt w:val="decimal"/>
      <w:lvlText w:val="%1.%2.%3.%4.%5.%6.%7.%8"/>
      <w:lvlJc w:val="left"/>
      <w:pPr>
        <w:ind w:left="4422" w:hanging="1440"/>
      </w:pPr>
      <w:rPr>
        <w:rFonts w:cs="Times New Roman" w:hint="default"/>
      </w:rPr>
    </w:lvl>
    <w:lvl w:ilvl="8">
      <w:start w:val="1"/>
      <w:numFmt w:val="decimal"/>
      <w:lvlText w:val="%1.%2.%3.%4.%5.%6.%7.%8.%9"/>
      <w:lvlJc w:val="left"/>
      <w:pPr>
        <w:ind w:left="5208" w:hanging="1800"/>
      </w:pPr>
      <w:rPr>
        <w:rFonts w:cs="Times New Roman" w:hint="default"/>
      </w:rPr>
    </w:lvl>
  </w:abstractNum>
  <w:abstractNum w:abstractNumId="13">
    <w:nsid w:val="299A23CA"/>
    <w:multiLevelType w:val="multilevel"/>
    <w:tmpl w:val="A9AEF1EA"/>
    <w:lvl w:ilvl="0">
      <w:start w:val="3"/>
      <w:numFmt w:val="decimal"/>
      <w:lvlText w:val="%1"/>
      <w:lvlJc w:val="left"/>
      <w:pPr>
        <w:tabs>
          <w:tab w:val="num" w:pos="360"/>
        </w:tabs>
        <w:ind w:left="360" w:hanging="360"/>
      </w:pPr>
      <w:rPr>
        <w:rFonts w:hint="default"/>
      </w:rPr>
    </w:lvl>
    <w:lvl w:ilvl="1">
      <w:start w:val="1"/>
      <w:numFmt w:val="decimal"/>
      <w:pStyle w:val="NChar1CharCharCharCharChar"/>
      <w:lvlText w:val="3.%2. "/>
      <w:lvlJc w:val="left"/>
      <w:pPr>
        <w:tabs>
          <w:tab w:val="num" w:pos="360"/>
        </w:tabs>
        <w:ind w:left="357" w:hanging="357"/>
      </w:pPr>
      <w:rPr>
        <w:rFonts w:ascii="Times New Roman" w:hAnsi="Times New Roman" w:hint="default"/>
        <w:b w:val="0"/>
        <w:i w:val="0"/>
        <w:caps w:val="0"/>
        <w:strike w:val="0"/>
        <w:dstrike w:val="0"/>
        <w:outline w:val="0"/>
        <w:shadow w:val="0"/>
        <w:emboss w:val="0"/>
        <w:imprint w:val="0"/>
        <w:vanish w:val="0"/>
        <w:color w:val="auto"/>
        <w:sz w:val="24"/>
        <w:szCs w:val="24"/>
        <w:u w:val="none"/>
        <w:vertAlign w:val="baseli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29CB7C6E"/>
    <w:multiLevelType w:val="hybridMultilevel"/>
    <w:tmpl w:val="7916C0C4"/>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2B2323F0"/>
    <w:multiLevelType w:val="multilevel"/>
    <w:tmpl w:val="24089D32"/>
    <w:lvl w:ilvl="0">
      <w:start w:val="1"/>
      <w:numFmt w:val="decimal"/>
      <w:lvlText w:val="%1."/>
      <w:lvlJc w:val="left"/>
      <w:pPr>
        <w:ind w:left="1146" w:hanging="360"/>
      </w:pPr>
    </w:lvl>
    <w:lvl w:ilvl="1">
      <w:start w:val="1"/>
      <w:numFmt w:val="decimal"/>
      <w:isLgl/>
      <w:lvlText w:val="%1.%2."/>
      <w:lvlJc w:val="left"/>
      <w:pPr>
        <w:ind w:left="1446" w:hanging="660"/>
      </w:pPr>
      <w:rPr>
        <w:rFonts w:hint="default"/>
        <w:b/>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16">
    <w:nsid w:val="2B714501"/>
    <w:multiLevelType w:val="hybridMultilevel"/>
    <w:tmpl w:val="2F10CCCC"/>
    <w:lvl w:ilvl="0" w:tplc="FFFFFFFF">
      <w:start w:val="1"/>
      <w:numFmt w:val="decimal"/>
      <w:lvlText w:val="%1."/>
      <w:lvlJc w:val="left"/>
      <w:pPr>
        <w:tabs>
          <w:tab w:val="num" w:pos="720"/>
        </w:tabs>
        <w:ind w:left="720" w:hanging="360"/>
      </w:pPr>
      <w:rPr>
        <w:rFonts w:hint="default"/>
        <w:b/>
        <w:i/>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2BBC13F1"/>
    <w:multiLevelType w:val="hybridMultilevel"/>
    <w:tmpl w:val="5D1E9CE8"/>
    <w:lvl w:ilvl="0" w:tplc="0E647468">
      <w:start w:val="2"/>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8">
    <w:nsid w:val="2EDD1A76"/>
    <w:multiLevelType w:val="hybridMultilevel"/>
    <w:tmpl w:val="8BA6CBF6"/>
    <w:lvl w:ilvl="0" w:tplc="4A065072">
      <w:start w:val="1"/>
      <w:numFmt w:val="bullet"/>
      <w:lvlText w:val=""/>
      <w:lvlJc w:val="left"/>
      <w:pPr>
        <w:tabs>
          <w:tab w:val="num" w:pos="720"/>
        </w:tabs>
        <w:ind w:left="720" w:hanging="360"/>
      </w:pPr>
      <w:rPr>
        <w:rFonts w:ascii="Wingdings" w:hAnsi="Wingdings" w:hint="default"/>
      </w:rPr>
    </w:lvl>
    <w:lvl w:ilvl="1" w:tplc="04260019" w:tentative="1">
      <w:start w:val="1"/>
      <w:numFmt w:val="bullet"/>
      <w:lvlText w:val="o"/>
      <w:lvlJc w:val="left"/>
      <w:pPr>
        <w:tabs>
          <w:tab w:val="num" w:pos="1440"/>
        </w:tabs>
        <w:ind w:left="1440" w:hanging="360"/>
      </w:pPr>
      <w:rPr>
        <w:rFonts w:ascii="Courier New" w:hAnsi="Courier New" w:cs="Courier New" w:hint="default"/>
      </w:rPr>
    </w:lvl>
    <w:lvl w:ilvl="2" w:tplc="0426001B" w:tentative="1">
      <w:start w:val="1"/>
      <w:numFmt w:val="bullet"/>
      <w:lvlText w:val=""/>
      <w:lvlJc w:val="left"/>
      <w:pPr>
        <w:tabs>
          <w:tab w:val="num" w:pos="2160"/>
        </w:tabs>
        <w:ind w:left="2160" w:hanging="360"/>
      </w:pPr>
      <w:rPr>
        <w:rFonts w:ascii="Wingdings" w:hAnsi="Wingdings" w:hint="default"/>
      </w:rPr>
    </w:lvl>
    <w:lvl w:ilvl="3" w:tplc="0426000F" w:tentative="1">
      <w:start w:val="1"/>
      <w:numFmt w:val="bullet"/>
      <w:lvlText w:val=""/>
      <w:lvlJc w:val="left"/>
      <w:pPr>
        <w:tabs>
          <w:tab w:val="num" w:pos="2880"/>
        </w:tabs>
        <w:ind w:left="2880" w:hanging="360"/>
      </w:pPr>
      <w:rPr>
        <w:rFonts w:ascii="Symbol" w:hAnsi="Symbol" w:hint="default"/>
      </w:rPr>
    </w:lvl>
    <w:lvl w:ilvl="4" w:tplc="04260019" w:tentative="1">
      <w:start w:val="1"/>
      <w:numFmt w:val="bullet"/>
      <w:lvlText w:val="o"/>
      <w:lvlJc w:val="left"/>
      <w:pPr>
        <w:tabs>
          <w:tab w:val="num" w:pos="3600"/>
        </w:tabs>
        <w:ind w:left="3600" w:hanging="360"/>
      </w:pPr>
      <w:rPr>
        <w:rFonts w:ascii="Courier New" w:hAnsi="Courier New" w:cs="Courier New" w:hint="default"/>
      </w:rPr>
    </w:lvl>
    <w:lvl w:ilvl="5" w:tplc="0426001B" w:tentative="1">
      <w:start w:val="1"/>
      <w:numFmt w:val="bullet"/>
      <w:lvlText w:val=""/>
      <w:lvlJc w:val="left"/>
      <w:pPr>
        <w:tabs>
          <w:tab w:val="num" w:pos="4320"/>
        </w:tabs>
        <w:ind w:left="4320" w:hanging="360"/>
      </w:pPr>
      <w:rPr>
        <w:rFonts w:ascii="Wingdings" w:hAnsi="Wingdings" w:hint="default"/>
      </w:rPr>
    </w:lvl>
    <w:lvl w:ilvl="6" w:tplc="0426000F" w:tentative="1">
      <w:start w:val="1"/>
      <w:numFmt w:val="bullet"/>
      <w:lvlText w:val=""/>
      <w:lvlJc w:val="left"/>
      <w:pPr>
        <w:tabs>
          <w:tab w:val="num" w:pos="5040"/>
        </w:tabs>
        <w:ind w:left="5040" w:hanging="360"/>
      </w:pPr>
      <w:rPr>
        <w:rFonts w:ascii="Symbol" w:hAnsi="Symbol" w:hint="default"/>
      </w:rPr>
    </w:lvl>
    <w:lvl w:ilvl="7" w:tplc="04260019" w:tentative="1">
      <w:start w:val="1"/>
      <w:numFmt w:val="bullet"/>
      <w:lvlText w:val="o"/>
      <w:lvlJc w:val="left"/>
      <w:pPr>
        <w:tabs>
          <w:tab w:val="num" w:pos="5760"/>
        </w:tabs>
        <w:ind w:left="5760" w:hanging="360"/>
      </w:pPr>
      <w:rPr>
        <w:rFonts w:ascii="Courier New" w:hAnsi="Courier New" w:cs="Courier New" w:hint="default"/>
      </w:rPr>
    </w:lvl>
    <w:lvl w:ilvl="8" w:tplc="0426001B" w:tentative="1">
      <w:start w:val="1"/>
      <w:numFmt w:val="bullet"/>
      <w:lvlText w:val=""/>
      <w:lvlJc w:val="left"/>
      <w:pPr>
        <w:tabs>
          <w:tab w:val="num" w:pos="6480"/>
        </w:tabs>
        <w:ind w:left="6480" w:hanging="360"/>
      </w:pPr>
      <w:rPr>
        <w:rFonts w:ascii="Wingdings" w:hAnsi="Wingdings" w:hint="default"/>
      </w:rPr>
    </w:lvl>
  </w:abstractNum>
  <w:abstractNum w:abstractNumId="19">
    <w:nsid w:val="2F395ACA"/>
    <w:multiLevelType w:val="multilevel"/>
    <w:tmpl w:val="9E0CB65E"/>
    <w:lvl w:ilvl="0">
      <w:start w:val="1"/>
      <w:numFmt w:val="decimal"/>
      <w:lvlText w:val="%1."/>
      <w:lvlJc w:val="left"/>
      <w:pPr>
        <w:ind w:left="360" w:hanging="360"/>
      </w:pPr>
      <w:rPr>
        <w:rFonts w:hint="default"/>
        <w:b/>
        <w:strike w:val="0"/>
        <w:sz w:val="24"/>
        <w:szCs w:val="24"/>
      </w:rPr>
    </w:lvl>
    <w:lvl w:ilvl="1">
      <w:start w:val="1"/>
      <w:numFmt w:val="decimal"/>
      <w:lvlText w:val="%1.%2."/>
      <w:lvlJc w:val="left"/>
      <w:pPr>
        <w:ind w:left="4968" w:hanging="432"/>
      </w:pPr>
      <w:rPr>
        <w:rFonts w:hint="default"/>
        <w:b w:val="0"/>
        <w:strike w:val="0"/>
        <w:color w:val="auto"/>
        <w:sz w:val="24"/>
        <w:szCs w:val="24"/>
      </w:rPr>
    </w:lvl>
    <w:lvl w:ilvl="2">
      <w:start w:val="1"/>
      <w:numFmt w:val="decimal"/>
      <w:lvlText w:val="%1.%2.%3."/>
      <w:lvlJc w:val="left"/>
      <w:pPr>
        <w:ind w:left="1224" w:hanging="504"/>
      </w:pPr>
      <w:rPr>
        <w:rFonts w:hint="default"/>
        <w:b w:val="0"/>
      </w:rPr>
    </w:lvl>
    <w:lvl w:ilvl="3">
      <w:start w:val="1"/>
      <w:numFmt w:val="decimal"/>
      <w:lvlText w:val="6.%4."/>
      <w:lvlJc w:val="left"/>
      <w:pPr>
        <w:ind w:left="1728" w:hanging="648"/>
      </w:pPr>
      <w:rPr>
        <w:rFonts w:hint="default"/>
        <w:b w:val="0"/>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3147210D"/>
    <w:multiLevelType w:val="hybridMultilevel"/>
    <w:tmpl w:val="14E024D2"/>
    <w:lvl w:ilvl="0" w:tplc="D368D0F2">
      <w:start w:val="1"/>
      <w:numFmt w:val="decimal"/>
      <w:lvlText w:val="%1."/>
      <w:lvlJc w:val="left"/>
      <w:pPr>
        <w:ind w:left="1440" w:hanging="360"/>
      </w:pPr>
      <w:rPr>
        <w:rFonts w:ascii="Times New Roman" w:eastAsia="Times New Roman" w:hAnsi="Times New Roman" w:cs="Times New Roman"/>
        <w:b/>
        <w:i w:val="0"/>
        <w:strike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1">
    <w:nsid w:val="3BF56EB1"/>
    <w:multiLevelType w:val="multilevel"/>
    <w:tmpl w:val="865C13F8"/>
    <w:lvl w:ilvl="0">
      <w:start w:val="1"/>
      <w:numFmt w:val="decimal"/>
      <w:pStyle w:val="Heading2"/>
      <w:lvlText w:val="%1.1."/>
      <w:lvlJc w:val="left"/>
      <w:pPr>
        <w:tabs>
          <w:tab w:val="num" w:pos="990"/>
        </w:tabs>
        <w:ind w:left="990" w:hanging="450"/>
      </w:pPr>
      <w:rPr>
        <w:rFonts w:hint="default"/>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1260"/>
        </w:tabs>
        <w:ind w:left="1260" w:hanging="720"/>
      </w:pPr>
      <w:rPr>
        <w:rFonts w:hint="default"/>
        <w:b w:val="0"/>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620"/>
        </w:tabs>
        <w:ind w:left="1620" w:hanging="1080"/>
      </w:pPr>
      <w:rPr>
        <w:rFonts w:hint="default"/>
      </w:rPr>
    </w:lvl>
    <w:lvl w:ilvl="5">
      <w:start w:val="1"/>
      <w:numFmt w:val="decimal"/>
      <w:lvlText w:val="%1.%2.%3.%4.%5.%6."/>
      <w:lvlJc w:val="left"/>
      <w:pPr>
        <w:tabs>
          <w:tab w:val="num" w:pos="1980"/>
        </w:tabs>
        <w:ind w:left="1980" w:hanging="144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340"/>
        </w:tabs>
        <w:ind w:left="2340" w:hanging="1800"/>
      </w:pPr>
      <w:rPr>
        <w:rFonts w:hint="default"/>
      </w:rPr>
    </w:lvl>
    <w:lvl w:ilvl="8">
      <w:start w:val="1"/>
      <w:numFmt w:val="decimal"/>
      <w:lvlText w:val="%1.%2.%3.%4.%5.%6.%7.%8.%9."/>
      <w:lvlJc w:val="left"/>
      <w:pPr>
        <w:tabs>
          <w:tab w:val="num" w:pos="2340"/>
        </w:tabs>
        <w:ind w:left="2340" w:hanging="1800"/>
      </w:pPr>
      <w:rPr>
        <w:rFonts w:hint="default"/>
      </w:rPr>
    </w:lvl>
  </w:abstractNum>
  <w:abstractNum w:abstractNumId="22">
    <w:nsid w:val="3F363B98"/>
    <w:multiLevelType w:val="multilevel"/>
    <w:tmpl w:val="1F0A375A"/>
    <w:lvl w:ilvl="0">
      <w:start w:val="2"/>
      <w:numFmt w:val="decimal"/>
      <w:lvlText w:val="%1"/>
      <w:lvlJc w:val="left"/>
      <w:pPr>
        <w:ind w:left="480" w:hanging="480"/>
      </w:pPr>
      <w:rPr>
        <w:rFonts w:cs="Times New Roman" w:hint="default"/>
        <w:b/>
      </w:rPr>
    </w:lvl>
    <w:lvl w:ilvl="1">
      <w:start w:val="3"/>
      <w:numFmt w:val="decimal"/>
      <w:lvlText w:val="%1.%2"/>
      <w:lvlJc w:val="left"/>
      <w:pPr>
        <w:ind w:left="660" w:hanging="480"/>
      </w:pPr>
      <w:rPr>
        <w:rFonts w:cs="Times New Roman" w:hint="default"/>
        <w:b/>
      </w:rPr>
    </w:lvl>
    <w:lvl w:ilvl="2">
      <w:start w:val="1"/>
      <w:numFmt w:val="decimal"/>
      <w:lvlText w:val="%1.%2.%3"/>
      <w:lvlJc w:val="left"/>
      <w:pPr>
        <w:ind w:left="1080" w:hanging="720"/>
      </w:pPr>
      <w:rPr>
        <w:rFonts w:cs="Times New Roman" w:hint="default"/>
        <w:b w:val="0"/>
      </w:rPr>
    </w:lvl>
    <w:lvl w:ilvl="3">
      <w:start w:val="1"/>
      <w:numFmt w:val="decimal"/>
      <w:lvlText w:val="%1.%2.%3.%4"/>
      <w:lvlJc w:val="left"/>
      <w:pPr>
        <w:ind w:left="1260" w:hanging="720"/>
      </w:pPr>
      <w:rPr>
        <w:rFonts w:cs="Times New Roman" w:hint="default"/>
        <w:b w:val="0"/>
      </w:rPr>
    </w:lvl>
    <w:lvl w:ilvl="4">
      <w:start w:val="1"/>
      <w:numFmt w:val="decimal"/>
      <w:lvlText w:val="%1.%2.%3.%4.%5"/>
      <w:lvlJc w:val="left"/>
      <w:pPr>
        <w:ind w:left="1800" w:hanging="1080"/>
      </w:pPr>
      <w:rPr>
        <w:rFonts w:cs="Times New Roman" w:hint="default"/>
        <w:b/>
      </w:rPr>
    </w:lvl>
    <w:lvl w:ilvl="5">
      <w:start w:val="1"/>
      <w:numFmt w:val="decimal"/>
      <w:lvlText w:val="%1.%2.%3.%4.%5.%6"/>
      <w:lvlJc w:val="left"/>
      <w:pPr>
        <w:ind w:left="1980" w:hanging="1080"/>
      </w:pPr>
      <w:rPr>
        <w:rFonts w:cs="Times New Roman" w:hint="default"/>
        <w:b/>
      </w:rPr>
    </w:lvl>
    <w:lvl w:ilvl="6">
      <w:start w:val="1"/>
      <w:numFmt w:val="decimal"/>
      <w:lvlText w:val="%1.%2.%3.%4.%5.%6.%7"/>
      <w:lvlJc w:val="left"/>
      <w:pPr>
        <w:ind w:left="2520" w:hanging="1440"/>
      </w:pPr>
      <w:rPr>
        <w:rFonts w:cs="Times New Roman" w:hint="default"/>
        <w:b/>
      </w:rPr>
    </w:lvl>
    <w:lvl w:ilvl="7">
      <w:start w:val="1"/>
      <w:numFmt w:val="decimal"/>
      <w:lvlText w:val="%1.%2.%3.%4.%5.%6.%7.%8"/>
      <w:lvlJc w:val="left"/>
      <w:pPr>
        <w:ind w:left="2700" w:hanging="1440"/>
      </w:pPr>
      <w:rPr>
        <w:rFonts w:cs="Times New Roman" w:hint="default"/>
        <w:b/>
      </w:rPr>
    </w:lvl>
    <w:lvl w:ilvl="8">
      <w:start w:val="1"/>
      <w:numFmt w:val="decimal"/>
      <w:lvlText w:val="%1.%2.%3.%4.%5.%6.%7.%8.%9"/>
      <w:lvlJc w:val="left"/>
      <w:pPr>
        <w:ind w:left="3240" w:hanging="1800"/>
      </w:pPr>
      <w:rPr>
        <w:rFonts w:cs="Times New Roman" w:hint="default"/>
        <w:b/>
      </w:rPr>
    </w:lvl>
  </w:abstractNum>
  <w:abstractNum w:abstractNumId="23">
    <w:nsid w:val="400B2DC7"/>
    <w:multiLevelType w:val="hybridMultilevel"/>
    <w:tmpl w:val="95A2E8FE"/>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nsid w:val="471C529B"/>
    <w:multiLevelType w:val="multilevel"/>
    <w:tmpl w:val="A992CAFA"/>
    <w:lvl w:ilvl="0">
      <w:start w:val="3"/>
      <w:numFmt w:val="decimal"/>
      <w:lvlText w:val="%1"/>
      <w:lvlJc w:val="left"/>
      <w:pPr>
        <w:ind w:left="480" w:hanging="480"/>
      </w:pPr>
    </w:lvl>
    <w:lvl w:ilvl="1">
      <w:start w:val="2"/>
      <w:numFmt w:val="decimal"/>
      <w:lvlText w:val="%1.%2"/>
      <w:lvlJc w:val="left"/>
      <w:pPr>
        <w:ind w:left="480" w:hanging="480"/>
      </w:pPr>
      <w:rPr>
        <w:b/>
      </w:rPr>
    </w:lvl>
    <w:lvl w:ilvl="2">
      <w:start w:val="1"/>
      <w:numFmt w:val="decimal"/>
      <w:lvlText w:val="%1.%2.%3"/>
      <w:lvlJc w:val="left"/>
      <w:pPr>
        <w:ind w:left="720" w:hanging="720"/>
      </w:pPr>
      <w:rPr>
        <w:b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nsid w:val="47541AA5"/>
    <w:multiLevelType w:val="multilevel"/>
    <w:tmpl w:val="25B8898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6">
    <w:nsid w:val="4BE8586A"/>
    <w:multiLevelType w:val="multilevel"/>
    <w:tmpl w:val="CACC7E10"/>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4F3B5F87"/>
    <w:multiLevelType w:val="multilevel"/>
    <w:tmpl w:val="54C47B00"/>
    <w:lvl w:ilvl="0">
      <w:start w:val="1"/>
      <w:numFmt w:val="decimal"/>
      <w:lvlText w:val="%1."/>
      <w:lvlJc w:val="left"/>
      <w:pPr>
        <w:ind w:left="360" w:hanging="360"/>
      </w:pPr>
      <w:rPr>
        <w:rFonts w:hint="default"/>
        <w:b/>
        <w:strike w:val="0"/>
        <w:sz w:val="24"/>
        <w:szCs w:val="24"/>
      </w:rPr>
    </w:lvl>
    <w:lvl w:ilvl="1">
      <w:start w:val="1"/>
      <w:numFmt w:val="decimal"/>
      <w:lvlText w:val="%1.%2."/>
      <w:lvlJc w:val="left"/>
      <w:pPr>
        <w:ind w:left="432" w:hanging="432"/>
      </w:pPr>
      <w:rPr>
        <w:rFonts w:hint="default"/>
        <w:b w:val="0"/>
        <w:strike w:val="0"/>
        <w:color w:val="auto"/>
        <w:sz w:val="24"/>
        <w:szCs w:val="24"/>
      </w:rPr>
    </w:lvl>
    <w:lvl w:ilvl="2">
      <w:start w:val="1"/>
      <w:numFmt w:val="decimal"/>
      <w:lvlText w:val="%1.%2.%3."/>
      <w:lvlJc w:val="left"/>
      <w:pPr>
        <w:ind w:left="1224" w:hanging="504"/>
      </w:pPr>
      <w:rPr>
        <w:rFonts w:hint="default"/>
        <w:b w:val="0"/>
      </w:rPr>
    </w:lvl>
    <w:lvl w:ilvl="3">
      <w:start w:val="1"/>
      <w:numFmt w:val="bullet"/>
      <w:lvlText w:val=""/>
      <w:lvlJc w:val="left"/>
      <w:pPr>
        <w:ind w:left="1728" w:hanging="648"/>
      </w:pPr>
      <w:rPr>
        <w:rFonts w:ascii="Symbol" w:hAnsi="Symbol" w:hint="default"/>
        <w:b w:val="0"/>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50156AA0"/>
    <w:multiLevelType w:val="multilevel"/>
    <w:tmpl w:val="A02A08F6"/>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i/>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54626D97"/>
    <w:multiLevelType w:val="hybridMultilevel"/>
    <w:tmpl w:val="19D2E390"/>
    <w:lvl w:ilvl="0" w:tplc="0426000F">
      <w:start w:val="1"/>
      <w:numFmt w:val="decimal"/>
      <w:lvlText w:val="%1."/>
      <w:lvlJc w:val="left"/>
      <w:pPr>
        <w:ind w:left="720" w:hanging="360"/>
      </w:pPr>
    </w:lvl>
    <w:lvl w:ilvl="1" w:tplc="A204F818">
      <w:start w:val="1"/>
      <w:numFmt w:val="decimal"/>
      <w:lvlText w:val="%2)"/>
      <w:lvlJc w:val="left"/>
      <w:pPr>
        <w:ind w:left="1440" w:hanging="360"/>
      </w:pPr>
      <w:rPr>
        <w:b w:val="0"/>
      </w:r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0">
    <w:nsid w:val="559C7976"/>
    <w:multiLevelType w:val="multilevel"/>
    <w:tmpl w:val="6C56BEAC"/>
    <w:lvl w:ilvl="0">
      <w:start w:val="1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b/>
        <w:color w:val="auto"/>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5FD00792"/>
    <w:multiLevelType w:val="hybridMultilevel"/>
    <w:tmpl w:val="CCEC1AD4"/>
    <w:lvl w:ilvl="0" w:tplc="FFFFFFFF">
      <w:start w:val="1"/>
      <w:numFmt w:val="decimal"/>
      <w:lvlText w:val="%1."/>
      <w:lvlJc w:val="left"/>
      <w:pPr>
        <w:ind w:left="720" w:hanging="360"/>
      </w:pPr>
      <w:rPr>
        <w:rFonts w:hint="default"/>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nsid w:val="604031E8"/>
    <w:multiLevelType w:val="multilevel"/>
    <w:tmpl w:val="7416FE20"/>
    <w:lvl w:ilvl="0">
      <w:start w:val="1"/>
      <w:numFmt w:val="decimal"/>
      <w:lvlText w:val="%1."/>
      <w:lvlJc w:val="left"/>
      <w:pPr>
        <w:ind w:left="682" w:hanging="540"/>
      </w:pPr>
      <w:rPr>
        <w:rFonts w:hint="default"/>
        <w:b/>
      </w:rPr>
    </w:lvl>
    <w:lvl w:ilvl="1">
      <w:start w:val="1"/>
      <w:numFmt w:val="decimal"/>
      <w:isLgl/>
      <w:lvlText w:val="%1.%2."/>
      <w:lvlJc w:val="left"/>
      <w:pPr>
        <w:ind w:left="142" w:hanging="360"/>
      </w:pPr>
      <w:rPr>
        <w:rFonts w:hint="default"/>
        <w:b w:val="0"/>
        <w:i w:val="0"/>
      </w:rPr>
    </w:lvl>
    <w:lvl w:ilvl="2">
      <w:start w:val="1"/>
      <w:numFmt w:val="decimal"/>
      <w:isLgl/>
      <w:lvlText w:val="%1.%2.%3."/>
      <w:lvlJc w:val="left"/>
      <w:pPr>
        <w:ind w:left="862" w:hanging="720"/>
      </w:pPr>
      <w:rPr>
        <w:rFonts w:hint="default"/>
        <w:b w:val="0"/>
      </w:rPr>
    </w:lvl>
    <w:lvl w:ilvl="3">
      <w:start w:val="1"/>
      <w:numFmt w:val="decimal"/>
      <w:isLgl/>
      <w:lvlText w:val="%1.%2.%3.%4."/>
      <w:lvlJc w:val="left"/>
      <w:pPr>
        <w:ind w:left="862" w:hanging="720"/>
      </w:pPr>
      <w:rPr>
        <w:rFonts w:hint="default"/>
        <w:b w:val="0"/>
      </w:rPr>
    </w:lvl>
    <w:lvl w:ilvl="4">
      <w:start w:val="1"/>
      <w:numFmt w:val="decimal"/>
      <w:isLgl/>
      <w:lvlText w:val="%1.%2.%3.%4.%5."/>
      <w:lvlJc w:val="left"/>
      <w:pPr>
        <w:ind w:left="1222" w:hanging="1080"/>
      </w:pPr>
      <w:rPr>
        <w:rFonts w:hint="default"/>
        <w:b w:val="0"/>
      </w:rPr>
    </w:lvl>
    <w:lvl w:ilvl="5">
      <w:start w:val="1"/>
      <w:numFmt w:val="decimal"/>
      <w:isLgl/>
      <w:lvlText w:val="%1.%2.%3.%4.%5.%6."/>
      <w:lvlJc w:val="left"/>
      <w:pPr>
        <w:ind w:left="1222" w:hanging="1080"/>
      </w:pPr>
      <w:rPr>
        <w:rFonts w:hint="default"/>
        <w:b w:val="0"/>
      </w:rPr>
    </w:lvl>
    <w:lvl w:ilvl="6">
      <w:start w:val="1"/>
      <w:numFmt w:val="decimal"/>
      <w:isLgl/>
      <w:lvlText w:val="%1.%2.%3.%4.%5.%6.%7."/>
      <w:lvlJc w:val="left"/>
      <w:pPr>
        <w:ind w:left="1582" w:hanging="1440"/>
      </w:pPr>
      <w:rPr>
        <w:rFonts w:hint="default"/>
        <w:b w:val="0"/>
      </w:rPr>
    </w:lvl>
    <w:lvl w:ilvl="7">
      <w:start w:val="1"/>
      <w:numFmt w:val="decimal"/>
      <w:isLgl/>
      <w:lvlText w:val="%1.%2.%3.%4.%5.%6.%7.%8."/>
      <w:lvlJc w:val="left"/>
      <w:pPr>
        <w:ind w:left="1582" w:hanging="1440"/>
      </w:pPr>
      <w:rPr>
        <w:rFonts w:hint="default"/>
        <w:b w:val="0"/>
      </w:rPr>
    </w:lvl>
    <w:lvl w:ilvl="8">
      <w:start w:val="1"/>
      <w:numFmt w:val="decimal"/>
      <w:isLgl/>
      <w:lvlText w:val="%1.%2.%3.%4.%5.%6.%7.%8.%9."/>
      <w:lvlJc w:val="left"/>
      <w:pPr>
        <w:ind w:left="1942" w:hanging="1800"/>
      </w:pPr>
      <w:rPr>
        <w:rFonts w:hint="default"/>
        <w:b w:val="0"/>
      </w:rPr>
    </w:lvl>
  </w:abstractNum>
  <w:abstractNum w:abstractNumId="33">
    <w:nsid w:val="625E6BBA"/>
    <w:multiLevelType w:val="multilevel"/>
    <w:tmpl w:val="F7EA8E7E"/>
    <w:lvl w:ilvl="0">
      <w:start w:val="2"/>
      <w:numFmt w:val="decimal"/>
      <w:lvlText w:val="%1."/>
      <w:lvlJc w:val="left"/>
      <w:pPr>
        <w:tabs>
          <w:tab w:val="num" w:pos="360"/>
        </w:tabs>
        <w:ind w:left="360" w:hanging="360"/>
      </w:pPr>
      <w:rPr>
        <w:rFonts w:hint="default"/>
        <w:color w:val="auto"/>
      </w:rPr>
    </w:lvl>
    <w:lvl w:ilvl="1">
      <w:start w:val="1"/>
      <w:numFmt w:val="decimal"/>
      <w:lvlText w:val="%1.%2."/>
      <w:lvlJc w:val="left"/>
      <w:pPr>
        <w:tabs>
          <w:tab w:val="num" w:pos="1506"/>
        </w:tabs>
        <w:ind w:left="1506" w:hanging="360"/>
      </w:pPr>
      <w:rPr>
        <w:rFonts w:hint="default"/>
        <w:color w:val="auto"/>
      </w:rPr>
    </w:lvl>
    <w:lvl w:ilvl="2">
      <w:start w:val="1"/>
      <w:numFmt w:val="decimal"/>
      <w:lvlText w:val="%1.%2.%3."/>
      <w:lvlJc w:val="left"/>
      <w:pPr>
        <w:tabs>
          <w:tab w:val="num" w:pos="3012"/>
        </w:tabs>
        <w:ind w:left="3012" w:hanging="720"/>
      </w:pPr>
      <w:rPr>
        <w:rFonts w:hint="default"/>
        <w:color w:val="auto"/>
      </w:rPr>
    </w:lvl>
    <w:lvl w:ilvl="3">
      <w:start w:val="1"/>
      <w:numFmt w:val="decimal"/>
      <w:lvlText w:val="%1.%2.%3.%4."/>
      <w:lvlJc w:val="left"/>
      <w:pPr>
        <w:tabs>
          <w:tab w:val="num" w:pos="4158"/>
        </w:tabs>
        <w:ind w:left="4158" w:hanging="720"/>
      </w:pPr>
      <w:rPr>
        <w:rFonts w:hint="default"/>
        <w:color w:val="auto"/>
      </w:rPr>
    </w:lvl>
    <w:lvl w:ilvl="4">
      <w:start w:val="1"/>
      <w:numFmt w:val="decimal"/>
      <w:lvlText w:val="%1.%2.%3.%4.%5."/>
      <w:lvlJc w:val="left"/>
      <w:pPr>
        <w:tabs>
          <w:tab w:val="num" w:pos="5664"/>
        </w:tabs>
        <w:ind w:left="5664" w:hanging="1080"/>
      </w:pPr>
      <w:rPr>
        <w:rFonts w:hint="default"/>
        <w:color w:val="auto"/>
      </w:rPr>
    </w:lvl>
    <w:lvl w:ilvl="5">
      <w:start w:val="1"/>
      <w:numFmt w:val="decimal"/>
      <w:lvlText w:val="%1.%2.%3.%4.%5.%6."/>
      <w:lvlJc w:val="left"/>
      <w:pPr>
        <w:tabs>
          <w:tab w:val="num" w:pos="6810"/>
        </w:tabs>
        <w:ind w:left="6810" w:hanging="1080"/>
      </w:pPr>
      <w:rPr>
        <w:rFonts w:hint="default"/>
        <w:color w:val="auto"/>
      </w:rPr>
    </w:lvl>
    <w:lvl w:ilvl="6">
      <w:start w:val="1"/>
      <w:numFmt w:val="decimal"/>
      <w:lvlText w:val="%1.%2.%3.%4.%5.%6.%7."/>
      <w:lvlJc w:val="left"/>
      <w:pPr>
        <w:tabs>
          <w:tab w:val="num" w:pos="8316"/>
        </w:tabs>
        <w:ind w:left="8316" w:hanging="1440"/>
      </w:pPr>
      <w:rPr>
        <w:rFonts w:hint="default"/>
        <w:color w:val="auto"/>
      </w:rPr>
    </w:lvl>
    <w:lvl w:ilvl="7">
      <w:start w:val="1"/>
      <w:numFmt w:val="decimal"/>
      <w:lvlText w:val="%1.%2.%3.%4.%5.%6.%7.%8."/>
      <w:lvlJc w:val="left"/>
      <w:pPr>
        <w:tabs>
          <w:tab w:val="num" w:pos="9462"/>
        </w:tabs>
        <w:ind w:left="9462" w:hanging="1440"/>
      </w:pPr>
      <w:rPr>
        <w:rFonts w:hint="default"/>
        <w:color w:val="auto"/>
      </w:rPr>
    </w:lvl>
    <w:lvl w:ilvl="8">
      <w:start w:val="1"/>
      <w:numFmt w:val="decimal"/>
      <w:lvlText w:val="%1.%2.%3.%4.%5.%6.%7.%8.%9."/>
      <w:lvlJc w:val="left"/>
      <w:pPr>
        <w:tabs>
          <w:tab w:val="num" w:pos="10968"/>
        </w:tabs>
        <w:ind w:left="10968" w:hanging="1800"/>
      </w:pPr>
      <w:rPr>
        <w:rFonts w:hint="default"/>
        <w:color w:val="auto"/>
      </w:rPr>
    </w:lvl>
  </w:abstractNum>
  <w:abstractNum w:abstractNumId="34">
    <w:nsid w:val="65221374"/>
    <w:multiLevelType w:val="multilevel"/>
    <w:tmpl w:val="AE44E06A"/>
    <w:lvl w:ilvl="0">
      <w:start w:val="11"/>
      <w:numFmt w:val="decimal"/>
      <w:lvlText w:val="%1."/>
      <w:lvlJc w:val="left"/>
      <w:pPr>
        <w:tabs>
          <w:tab w:val="num" w:pos="480"/>
        </w:tabs>
        <w:ind w:left="480" w:hanging="480"/>
      </w:pPr>
      <w:rPr>
        <w:rFonts w:hint="default"/>
        <w:b w:val="0"/>
      </w:rPr>
    </w:lvl>
    <w:lvl w:ilvl="1">
      <w:start w:val="1"/>
      <w:numFmt w:val="decimal"/>
      <w:lvlText w:val="%1.%2."/>
      <w:lvlJc w:val="left"/>
      <w:pPr>
        <w:tabs>
          <w:tab w:val="num" w:pos="480"/>
        </w:tabs>
        <w:ind w:left="480" w:hanging="480"/>
      </w:pPr>
      <w:rPr>
        <w:rFonts w:hint="default"/>
        <w:b/>
        <w:color w:val="auto"/>
        <w:sz w:val="24"/>
        <w:szCs w:val="24"/>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35">
    <w:nsid w:val="6A132703"/>
    <w:multiLevelType w:val="hybridMultilevel"/>
    <w:tmpl w:val="2D14ACB4"/>
    <w:lvl w:ilvl="0" w:tplc="AD785A0A">
      <w:start w:val="1"/>
      <w:numFmt w:val="decimal"/>
      <w:lvlText w:val="%1."/>
      <w:lvlJc w:val="left"/>
      <w:pPr>
        <w:ind w:left="720" w:hanging="360"/>
      </w:pPr>
      <w:rPr>
        <w:rFonts w:hint="default"/>
      </w:rPr>
    </w:lvl>
    <w:lvl w:ilvl="1" w:tplc="04260003">
      <w:start w:val="1"/>
      <w:numFmt w:val="lowerLetter"/>
      <w:lvlText w:val="%2."/>
      <w:lvlJc w:val="left"/>
      <w:pPr>
        <w:ind w:left="1440" w:hanging="360"/>
      </w:pPr>
    </w:lvl>
    <w:lvl w:ilvl="2" w:tplc="04260005" w:tentative="1">
      <w:start w:val="1"/>
      <w:numFmt w:val="lowerRoman"/>
      <w:lvlText w:val="%3."/>
      <w:lvlJc w:val="right"/>
      <w:pPr>
        <w:ind w:left="2160" w:hanging="180"/>
      </w:pPr>
    </w:lvl>
    <w:lvl w:ilvl="3" w:tplc="04260001" w:tentative="1">
      <w:start w:val="1"/>
      <w:numFmt w:val="decimal"/>
      <w:lvlText w:val="%4."/>
      <w:lvlJc w:val="left"/>
      <w:pPr>
        <w:ind w:left="2880" w:hanging="360"/>
      </w:pPr>
    </w:lvl>
    <w:lvl w:ilvl="4" w:tplc="04260003" w:tentative="1">
      <w:start w:val="1"/>
      <w:numFmt w:val="lowerLetter"/>
      <w:lvlText w:val="%5."/>
      <w:lvlJc w:val="left"/>
      <w:pPr>
        <w:ind w:left="3600" w:hanging="360"/>
      </w:pPr>
    </w:lvl>
    <w:lvl w:ilvl="5" w:tplc="04260005" w:tentative="1">
      <w:start w:val="1"/>
      <w:numFmt w:val="lowerRoman"/>
      <w:lvlText w:val="%6."/>
      <w:lvlJc w:val="right"/>
      <w:pPr>
        <w:ind w:left="4320" w:hanging="180"/>
      </w:pPr>
    </w:lvl>
    <w:lvl w:ilvl="6" w:tplc="04260001" w:tentative="1">
      <w:start w:val="1"/>
      <w:numFmt w:val="decimal"/>
      <w:lvlText w:val="%7."/>
      <w:lvlJc w:val="left"/>
      <w:pPr>
        <w:ind w:left="5040" w:hanging="360"/>
      </w:pPr>
    </w:lvl>
    <w:lvl w:ilvl="7" w:tplc="04260003" w:tentative="1">
      <w:start w:val="1"/>
      <w:numFmt w:val="lowerLetter"/>
      <w:lvlText w:val="%8."/>
      <w:lvlJc w:val="left"/>
      <w:pPr>
        <w:ind w:left="5760" w:hanging="360"/>
      </w:pPr>
    </w:lvl>
    <w:lvl w:ilvl="8" w:tplc="04260005" w:tentative="1">
      <w:start w:val="1"/>
      <w:numFmt w:val="lowerRoman"/>
      <w:lvlText w:val="%9."/>
      <w:lvlJc w:val="right"/>
      <w:pPr>
        <w:ind w:left="6480" w:hanging="180"/>
      </w:pPr>
    </w:lvl>
  </w:abstractNum>
  <w:abstractNum w:abstractNumId="36">
    <w:nsid w:val="6C7C15BD"/>
    <w:multiLevelType w:val="multilevel"/>
    <w:tmpl w:val="A7B688EE"/>
    <w:lvl w:ilvl="0">
      <w:start w:val="3"/>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7">
    <w:nsid w:val="6E6E330D"/>
    <w:multiLevelType w:val="multilevel"/>
    <w:tmpl w:val="62A83438"/>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720"/>
        </w:tabs>
        <w:ind w:left="720" w:hanging="360"/>
      </w:pPr>
      <w:rPr>
        <w:rFonts w:hint="default"/>
        <w:i w:val="0"/>
        <w:sz w:val="24"/>
        <w:szCs w:val="24"/>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38">
    <w:nsid w:val="74744E1F"/>
    <w:multiLevelType w:val="hybridMultilevel"/>
    <w:tmpl w:val="A7109A38"/>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9">
    <w:nsid w:val="7572747A"/>
    <w:multiLevelType w:val="multilevel"/>
    <w:tmpl w:val="9A4CE3E2"/>
    <w:lvl w:ilvl="0">
      <w:start w:val="2"/>
      <w:numFmt w:val="decimal"/>
      <w:lvlText w:val="%1."/>
      <w:lvlJc w:val="left"/>
      <w:pPr>
        <w:tabs>
          <w:tab w:val="num" w:pos="540"/>
        </w:tabs>
        <w:ind w:left="540" w:hanging="540"/>
      </w:pPr>
      <w:rPr>
        <w:rFonts w:hint="default"/>
      </w:rPr>
    </w:lvl>
    <w:lvl w:ilvl="1">
      <w:start w:val="1"/>
      <w:numFmt w:val="decimal"/>
      <w:lvlText w:val="%1.%2."/>
      <w:lvlJc w:val="left"/>
      <w:pPr>
        <w:tabs>
          <w:tab w:val="num" w:pos="1620"/>
        </w:tabs>
        <w:ind w:left="1620" w:hanging="54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0">
    <w:nsid w:val="76BE289A"/>
    <w:multiLevelType w:val="multilevel"/>
    <w:tmpl w:val="5B7C2382"/>
    <w:lvl w:ilvl="0">
      <w:start w:val="2"/>
      <w:numFmt w:val="decimal"/>
      <w:lvlText w:val="%1."/>
      <w:lvlJc w:val="left"/>
      <w:pPr>
        <w:ind w:left="720" w:hanging="360"/>
      </w:pPr>
      <w:rPr>
        <w:rFonts w:hint="default"/>
        <w:b/>
        <w:i w:val="0"/>
      </w:rPr>
    </w:lvl>
    <w:lvl w:ilvl="1">
      <w:start w:val="1"/>
      <w:numFmt w:val="decimal"/>
      <w:isLgl/>
      <w:lvlText w:val="%1.%2."/>
      <w:lvlJc w:val="left"/>
      <w:pPr>
        <w:ind w:left="2265" w:hanging="465"/>
      </w:pPr>
      <w:rPr>
        <w:rFonts w:hint="default"/>
      </w:rPr>
    </w:lvl>
    <w:lvl w:ilvl="2">
      <w:start w:val="1"/>
      <w:numFmt w:val="decimal"/>
      <w:isLgl/>
      <w:lvlText w:val="%1.%2.%3."/>
      <w:lvlJc w:val="left"/>
      <w:pPr>
        <w:ind w:left="3960" w:hanging="720"/>
      </w:pPr>
      <w:rPr>
        <w:rFonts w:hint="default"/>
      </w:rPr>
    </w:lvl>
    <w:lvl w:ilvl="3">
      <w:start w:val="1"/>
      <w:numFmt w:val="decimal"/>
      <w:isLgl/>
      <w:lvlText w:val="%1.%2.%3.%4."/>
      <w:lvlJc w:val="left"/>
      <w:pPr>
        <w:ind w:left="5400" w:hanging="720"/>
      </w:pPr>
      <w:rPr>
        <w:rFonts w:hint="default"/>
      </w:rPr>
    </w:lvl>
    <w:lvl w:ilvl="4">
      <w:start w:val="1"/>
      <w:numFmt w:val="decimal"/>
      <w:isLgl/>
      <w:lvlText w:val="%1.%2.%3.%4.%5."/>
      <w:lvlJc w:val="left"/>
      <w:pPr>
        <w:ind w:left="7200" w:hanging="1080"/>
      </w:pPr>
      <w:rPr>
        <w:rFonts w:hint="default"/>
      </w:rPr>
    </w:lvl>
    <w:lvl w:ilvl="5">
      <w:start w:val="1"/>
      <w:numFmt w:val="decimal"/>
      <w:isLgl/>
      <w:lvlText w:val="%1.%2.%3.%4.%5.%6."/>
      <w:lvlJc w:val="left"/>
      <w:pPr>
        <w:ind w:left="8640" w:hanging="1080"/>
      </w:pPr>
      <w:rPr>
        <w:rFonts w:hint="default"/>
      </w:rPr>
    </w:lvl>
    <w:lvl w:ilvl="6">
      <w:start w:val="1"/>
      <w:numFmt w:val="decimal"/>
      <w:isLgl/>
      <w:lvlText w:val="%1.%2.%3.%4.%5.%6.%7."/>
      <w:lvlJc w:val="left"/>
      <w:pPr>
        <w:ind w:left="10440" w:hanging="1440"/>
      </w:pPr>
      <w:rPr>
        <w:rFonts w:hint="default"/>
      </w:rPr>
    </w:lvl>
    <w:lvl w:ilvl="7">
      <w:start w:val="1"/>
      <w:numFmt w:val="decimal"/>
      <w:isLgl/>
      <w:lvlText w:val="%1.%2.%3.%4.%5.%6.%7.%8."/>
      <w:lvlJc w:val="left"/>
      <w:pPr>
        <w:ind w:left="11880" w:hanging="1440"/>
      </w:pPr>
      <w:rPr>
        <w:rFonts w:hint="default"/>
      </w:rPr>
    </w:lvl>
    <w:lvl w:ilvl="8">
      <w:start w:val="1"/>
      <w:numFmt w:val="decimal"/>
      <w:isLgl/>
      <w:lvlText w:val="%1.%2.%3.%4.%5.%6.%7.%8.%9."/>
      <w:lvlJc w:val="left"/>
      <w:pPr>
        <w:ind w:left="13680" w:hanging="1800"/>
      </w:pPr>
      <w:rPr>
        <w:rFonts w:hint="default"/>
      </w:rPr>
    </w:lvl>
  </w:abstractNum>
  <w:abstractNum w:abstractNumId="41">
    <w:nsid w:val="7B862670"/>
    <w:multiLevelType w:val="multilevel"/>
    <w:tmpl w:val="0C46438E"/>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720"/>
        </w:tabs>
        <w:ind w:left="720" w:hanging="720"/>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42">
    <w:nsid w:val="7B9426B6"/>
    <w:multiLevelType w:val="multilevel"/>
    <w:tmpl w:val="82B27A76"/>
    <w:lvl w:ilvl="0">
      <w:start w:val="1"/>
      <w:numFmt w:val="decimal"/>
      <w:lvlText w:val="%1."/>
      <w:lvlJc w:val="left"/>
      <w:pPr>
        <w:ind w:left="390" w:hanging="39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43">
    <w:nsid w:val="7D172A5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7EE158F5"/>
    <w:multiLevelType w:val="hybridMultilevel"/>
    <w:tmpl w:val="DD083258"/>
    <w:lvl w:ilvl="0" w:tplc="04260001">
      <w:start w:val="1"/>
      <w:numFmt w:val="bullet"/>
      <w:pStyle w:val="StyleBodoniBertholdBQ-Light10ptBoldBlackJustifiedBefore"/>
      <w:lvlText w:val=""/>
      <w:lvlJc w:val="left"/>
      <w:pPr>
        <w:ind w:left="502"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1"/>
  </w:num>
  <w:num w:numId="2">
    <w:abstractNumId w:val="25"/>
  </w:num>
  <w:num w:numId="3">
    <w:abstractNumId w:val="33"/>
  </w:num>
  <w:num w:numId="4">
    <w:abstractNumId w:val="34"/>
  </w:num>
  <w:num w:numId="5">
    <w:abstractNumId w:val="26"/>
  </w:num>
  <w:num w:numId="6">
    <w:abstractNumId w:val="30"/>
  </w:num>
  <w:num w:numId="7">
    <w:abstractNumId w:val="42"/>
  </w:num>
  <w:num w:numId="8">
    <w:abstractNumId w:val="13"/>
  </w:num>
  <w:num w:numId="9">
    <w:abstractNumId w:val="32"/>
  </w:num>
  <w:num w:numId="10">
    <w:abstractNumId w:val="7"/>
  </w:num>
  <w:num w:numId="11">
    <w:abstractNumId w:val="40"/>
  </w:num>
  <w:num w:numId="12">
    <w:abstractNumId w:val="44"/>
  </w:num>
  <w:num w:numId="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1"/>
  </w:num>
  <w:num w:numId="19">
    <w:abstractNumId w:val="15"/>
  </w:num>
  <w:num w:numId="20">
    <w:abstractNumId w:val="43"/>
  </w:num>
  <w:num w:numId="21">
    <w:abstractNumId w:val="10"/>
  </w:num>
  <w:num w:numId="22">
    <w:abstractNumId w:val="28"/>
  </w:num>
  <w:num w:numId="23">
    <w:abstractNumId w:val="31"/>
  </w:num>
  <w:num w:numId="24">
    <w:abstractNumId w:val="21"/>
  </w:num>
  <w:num w:numId="25">
    <w:abstractNumId w:val="3"/>
  </w:num>
  <w:num w:numId="26">
    <w:abstractNumId w:val="6"/>
  </w:num>
  <w:num w:numId="27">
    <w:abstractNumId w:val="22"/>
  </w:num>
  <w:num w:numId="28">
    <w:abstractNumId w:val="12"/>
  </w:num>
  <w:num w:numId="29">
    <w:abstractNumId w:val="4"/>
  </w:num>
  <w:num w:numId="30">
    <w:abstractNumId w:val="18"/>
  </w:num>
  <w:num w:numId="31">
    <w:abstractNumId w:val="8"/>
  </w:num>
  <w:num w:numId="32">
    <w:abstractNumId w:val="23"/>
  </w:num>
  <w:num w:numId="33">
    <w:abstractNumId w:val="9"/>
  </w:num>
  <w:num w:numId="34">
    <w:abstractNumId w:val="35"/>
  </w:num>
  <w:num w:numId="35">
    <w:abstractNumId w:val="39"/>
  </w:num>
  <w:num w:numId="36">
    <w:abstractNumId w:val="38"/>
  </w:num>
  <w:num w:numId="37">
    <w:abstractNumId w:val="16"/>
  </w:num>
  <w:num w:numId="38">
    <w:abstractNumId w:val="1"/>
  </w:num>
  <w:num w:numId="39">
    <w:abstractNumId w:val="37"/>
  </w:num>
  <w:num w:numId="40">
    <w:abstractNumId w:val="2"/>
  </w:num>
  <w:num w:numId="41">
    <w:abstractNumId w:val="20"/>
  </w:num>
  <w:num w:numId="42">
    <w:abstractNumId w:val="17"/>
  </w:num>
  <w:num w:numId="43">
    <w:abstractNumId w:val="27"/>
  </w:num>
  <w:num w:numId="44">
    <w:abstractNumId w:val="19"/>
  </w:num>
  <w:num w:numId="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580"/>
    <w:rsid w:val="001231B7"/>
    <w:rsid w:val="00251521"/>
    <w:rsid w:val="0047710C"/>
    <w:rsid w:val="00553460"/>
    <w:rsid w:val="005804E4"/>
    <w:rsid w:val="00581D4C"/>
    <w:rsid w:val="007A4580"/>
    <w:rsid w:val="00CA4DCE"/>
    <w:rsid w:val="00D31B71"/>
    <w:rsid w:val="00DD2E33"/>
    <w:rsid w:val="00E1489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List" w:uiPriority="0"/>
    <w:lsdException w:name="Title" w:semiHidden="0" w:unhideWhenUsed="0" w:qFormat="1"/>
    <w:lsdException w:name="Default Paragraph Font" w:uiPriority="1"/>
    <w:lsdException w:name="Body Text" w:uiPriority="0"/>
    <w:lsdException w:name="List Continue 2" w:uiPriority="0"/>
    <w:lsdException w:name="Subtitle" w:semiHidden="0" w:unhideWhenUsed="0" w:qFormat="1"/>
    <w:lsdException w:name="Followed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47710C"/>
    <w:pPr>
      <w:keepNext/>
      <w:spacing w:after="0" w:line="240" w:lineRule="auto"/>
      <w:jc w:val="center"/>
      <w:outlineLvl w:val="0"/>
    </w:pPr>
    <w:rPr>
      <w:rFonts w:eastAsia="Times New Roman" w:cs="Times New Roman"/>
      <w:b/>
      <w:sz w:val="28"/>
      <w:szCs w:val="20"/>
    </w:rPr>
  </w:style>
  <w:style w:type="paragraph" w:styleId="Heading2">
    <w:name w:val="heading 2"/>
    <w:aliases w:val="H2,H21"/>
    <w:basedOn w:val="Normal"/>
    <w:next w:val="Normal"/>
    <w:link w:val="Heading2Char"/>
    <w:uiPriority w:val="99"/>
    <w:qFormat/>
    <w:rsid w:val="0047710C"/>
    <w:pPr>
      <w:keepNext/>
      <w:numPr>
        <w:numId w:val="24"/>
      </w:numPr>
      <w:tabs>
        <w:tab w:val="clear" w:pos="990"/>
      </w:tabs>
      <w:spacing w:before="240" w:after="60" w:line="240" w:lineRule="auto"/>
      <w:ind w:left="0" w:firstLine="0"/>
      <w:outlineLvl w:val="1"/>
    </w:pPr>
    <w:rPr>
      <w:rFonts w:ascii="Arial" w:eastAsia="Times New Roman" w:hAnsi="Arial" w:cs="Arial"/>
      <w:b/>
      <w:bCs/>
      <w:i/>
      <w:iCs/>
      <w:sz w:val="28"/>
      <w:szCs w:val="28"/>
      <w:lang w:eastAsia="lv-LV"/>
    </w:rPr>
  </w:style>
  <w:style w:type="paragraph" w:styleId="Heading3">
    <w:name w:val="heading 3"/>
    <w:basedOn w:val="Normal"/>
    <w:next w:val="Normal"/>
    <w:link w:val="Heading3Char"/>
    <w:uiPriority w:val="99"/>
    <w:qFormat/>
    <w:rsid w:val="0047710C"/>
    <w:pPr>
      <w:keepNext/>
      <w:spacing w:before="240" w:after="60" w:line="240" w:lineRule="auto"/>
      <w:outlineLvl w:val="2"/>
    </w:pPr>
    <w:rPr>
      <w:rFonts w:ascii="Arial" w:eastAsia="Times New Roman" w:hAnsi="Arial" w:cs="Arial"/>
      <w:b/>
      <w:bCs/>
      <w:sz w:val="26"/>
      <w:szCs w:val="26"/>
      <w:lang w:eastAsia="lv-LV"/>
    </w:rPr>
  </w:style>
  <w:style w:type="paragraph" w:styleId="Heading4">
    <w:name w:val="heading 4"/>
    <w:basedOn w:val="Normal"/>
    <w:next w:val="Normal"/>
    <w:link w:val="Heading4Char"/>
    <w:uiPriority w:val="99"/>
    <w:qFormat/>
    <w:rsid w:val="0047710C"/>
    <w:pPr>
      <w:keepNext/>
      <w:spacing w:before="120" w:after="120" w:line="240" w:lineRule="auto"/>
      <w:jc w:val="both"/>
      <w:outlineLvl w:val="3"/>
    </w:pPr>
    <w:rPr>
      <w:rFonts w:ascii="Times New Roman Bold" w:eastAsia="Times New Roman" w:hAnsi="Times New Roman Bold" w:cs="Times New Roman"/>
      <w:b/>
      <w:bCs/>
      <w:szCs w:val="24"/>
    </w:rPr>
  </w:style>
  <w:style w:type="paragraph" w:styleId="Heading5">
    <w:name w:val="heading 5"/>
    <w:basedOn w:val="Normal"/>
    <w:next w:val="Normal"/>
    <w:link w:val="Heading5Char"/>
    <w:uiPriority w:val="99"/>
    <w:qFormat/>
    <w:rsid w:val="0047710C"/>
    <w:pPr>
      <w:keepNext/>
      <w:spacing w:after="0" w:line="240" w:lineRule="auto"/>
      <w:jc w:val="both"/>
      <w:outlineLvl w:val="4"/>
    </w:pPr>
    <w:rPr>
      <w:rFonts w:eastAsia="Times New Roman" w:cs="Times New Roman"/>
      <w:b/>
      <w:bCs/>
      <w:szCs w:val="24"/>
    </w:rPr>
  </w:style>
  <w:style w:type="paragraph" w:styleId="Heading6">
    <w:name w:val="heading 6"/>
    <w:basedOn w:val="Normal"/>
    <w:next w:val="Normal"/>
    <w:link w:val="Heading6Char"/>
    <w:uiPriority w:val="99"/>
    <w:qFormat/>
    <w:rsid w:val="0047710C"/>
    <w:pPr>
      <w:keepNext/>
      <w:spacing w:after="0" w:line="240" w:lineRule="auto"/>
      <w:jc w:val="both"/>
      <w:outlineLvl w:val="5"/>
    </w:pPr>
    <w:rPr>
      <w:rFonts w:eastAsia="Times New Roman" w:cs="Times New Roman"/>
      <w:b/>
      <w:bCs/>
      <w:sz w:val="28"/>
      <w:szCs w:val="24"/>
    </w:rPr>
  </w:style>
  <w:style w:type="paragraph" w:styleId="Heading7">
    <w:name w:val="heading 7"/>
    <w:basedOn w:val="Normal"/>
    <w:next w:val="Normal"/>
    <w:link w:val="Heading7Char"/>
    <w:uiPriority w:val="99"/>
    <w:qFormat/>
    <w:rsid w:val="0047710C"/>
    <w:pPr>
      <w:spacing w:before="240" w:after="60" w:line="240" w:lineRule="auto"/>
      <w:jc w:val="both"/>
      <w:outlineLvl w:val="6"/>
    </w:pPr>
    <w:rPr>
      <w:rFonts w:eastAsia="Times New Roman" w:cs="Times New Roman"/>
      <w:szCs w:val="24"/>
    </w:rPr>
  </w:style>
  <w:style w:type="paragraph" w:styleId="Heading8">
    <w:name w:val="heading 8"/>
    <w:basedOn w:val="Normal"/>
    <w:next w:val="Normal"/>
    <w:link w:val="Heading8Char"/>
    <w:uiPriority w:val="99"/>
    <w:qFormat/>
    <w:rsid w:val="0047710C"/>
    <w:pPr>
      <w:spacing w:before="240" w:after="60" w:line="240" w:lineRule="auto"/>
      <w:jc w:val="both"/>
      <w:outlineLvl w:val="7"/>
    </w:pPr>
    <w:rPr>
      <w:rFonts w:eastAsia="Times New Roman" w:cs="Times New Roman"/>
      <w:i/>
      <w:iCs/>
      <w:szCs w:val="24"/>
    </w:rPr>
  </w:style>
  <w:style w:type="paragraph" w:styleId="Heading9">
    <w:name w:val="heading 9"/>
    <w:basedOn w:val="Normal"/>
    <w:next w:val="Normal"/>
    <w:link w:val="Heading9Char"/>
    <w:uiPriority w:val="99"/>
    <w:qFormat/>
    <w:rsid w:val="0047710C"/>
    <w:pPr>
      <w:spacing w:before="240" w:after="60" w:line="240" w:lineRule="auto"/>
      <w:jc w:val="both"/>
      <w:outlineLvl w:val="8"/>
    </w:pPr>
    <w:rPr>
      <w:rFonts w:ascii="Arial" w:eastAsia="Times New Roman" w:hAnsi="Arial"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1D4C"/>
    <w:pPr>
      <w:tabs>
        <w:tab w:val="center" w:pos="4153"/>
        <w:tab w:val="right" w:pos="8306"/>
      </w:tabs>
      <w:spacing w:after="0" w:line="240" w:lineRule="auto"/>
    </w:pPr>
  </w:style>
  <w:style w:type="character" w:customStyle="1" w:styleId="HeaderChar">
    <w:name w:val="Header Char"/>
    <w:basedOn w:val="DefaultParagraphFont"/>
    <w:link w:val="Header"/>
    <w:uiPriority w:val="99"/>
    <w:rsid w:val="00581D4C"/>
  </w:style>
  <w:style w:type="paragraph" w:styleId="Footer">
    <w:name w:val="footer"/>
    <w:basedOn w:val="Normal"/>
    <w:link w:val="FooterChar"/>
    <w:uiPriority w:val="99"/>
    <w:unhideWhenUsed/>
    <w:rsid w:val="00581D4C"/>
    <w:pPr>
      <w:tabs>
        <w:tab w:val="center" w:pos="4153"/>
        <w:tab w:val="right" w:pos="8306"/>
      </w:tabs>
      <w:spacing w:after="0" w:line="240" w:lineRule="auto"/>
    </w:pPr>
  </w:style>
  <w:style w:type="character" w:customStyle="1" w:styleId="FooterChar">
    <w:name w:val="Footer Char"/>
    <w:basedOn w:val="DefaultParagraphFont"/>
    <w:link w:val="Footer"/>
    <w:uiPriority w:val="99"/>
    <w:rsid w:val="00581D4C"/>
  </w:style>
  <w:style w:type="character" w:customStyle="1" w:styleId="Heading1Char">
    <w:name w:val="Heading 1 Char"/>
    <w:basedOn w:val="DefaultParagraphFont"/>
    <w:link w:val="Heading1"/>
    <w:uiPriority w:val="99"/>
    <w:rsid w:val="0047710C"/>
    <w:rPr>
      <w:rFonts w:eastAsia="Times New Roman" w:cs="Times New Roman"/>
      <w:b/>
      <w:sz w:val="28"/>
      <w:szCs w:val="20"/>
    </w:rPr>
  </w:style>
  <w:style w:type="character" w:customStyle="1" w:styleId="Heading2Char">
    <w:name w:val="Heading 2 Char"/>
    <w:aliases w:val="H2 Char,H21 Char"/>
    <w:basedOn w:val="DefaultParagraphFont"/>
    <w:link w:val="Heading2"/>
    <w:uiPriority w:val="99"/>
    <w:rsid w:val="0047710C"/>
    <w:rPr>
      <w:rFonts w:ascii="Arial" w:eastAsia="Times New Roman" w:hAnsi="Arial" w:cs="Arial"/>
      <w:b/>
      <w:bCs/>
      <w:i/>
      <w:iCs/>
      <w:sz w:val="28"/>
      <w:szCs w:val="28"/>
      <w:lang w:eastAsia="lv-LV"/>
    </w:rPr>
  </w:style>
  <w:style w:type="character" w:customStyle="1" w:styleId="Heading3Char">
    <w:name w:val="Heading 3 Char"/>
    <w:basedOn w:val="DefaultParagraphFont"/>
    <w:link w:val="Heading3"/>
    <w:uiPriority w:val="99"/>
    <w:rsid w:val="0047710C"/>
    <w:rPr>
      <w:rFonts w:ascii="Arial" w:eastAsia="Times New Roman" w:hAnsi="Arial" w:cs="Arial"/>
      <w:b/>
      <w:bCs/>
      <w:sz w:val="26"/>
      <w:szCs w:val="26"/>
      <w:lang w:eastAsia="lv-LV"/>
    </w:rPr>
  </w:style>
  <w:style w:type="character" w:customStyle="1" w:styleId="Heading4Char">
    <w:name w:val="Heading 4 Char"/>
    <w:basedOn w:val="DefaultParagraphFont"/>
    <w:link w:val="Heading4"/>
    <w:uiPriority w:val="99"/>
    <w:rsid w:val="0047710C"/>
    <w:rPr>
      <w:rFonts w:ascii="Times New Roman Bold" w:eastAsia="Times New Roman" w:hAnsi="Times New Roman Bold" w:cs="Times New Roman"/>
      <w:b/>
      <w:bCs/>
      <w:szCs w:val="24"/>
    </w:rPr>
  </w:style>
  <w:style w:type="character" w:customStyle="1" w:styleId="Heading5Char">
    <w:name w:val="Heading 5 Char"/>
    <w:basedOn w:val="DefaultParagraphFont"/>
    <w:link w:val="Heading5"/>
    <w:uiPriority w:val="99"/>
    <w:rsid w:val="0047710C"/>
    <w:rPr>
      <w:rFonts w:eastAsia="Times New Roman" w:cs="Times New Roman"/>
      <w:b/>
      <w:bCs/>
      <w:szCs w:val="24"/>
    </w:rPr>
  </w:style>
  <w:style w:type="character" w:customStyle="1" w:styleId="Heading6Char">
    <w:name w:val="Heading 6 Char"/>
    <w:basedOn w:val="DefaultParagraphFont"/>
    <w:link w:val="Heading6"/>
    <w:uiPriority w:val="99"/>
    <w:rsid w:val="0047710C"/>
    <w:rPr>
      <w:rFonts w:eastAsia="Times New Roman" w:cs="Times New Roman"/>
      <w:b/>
      <w:bCs/>
      <w:sz w:val="28"/>
      <w:szCs w:val="24"/>
    </w:rPr>
  </w:style>
  <w:style w:type="character" w:customStyle="1" w:styleId="Heading7Char">
    <w:name w:val="Heading 7 Char"/>
    <w:basedOn w:val="DefaultParagraphFont"/>
    <w:link w:val="Heading7"/>
    <w:uiPriority w:val="99"/>
    <w:rsid w:val="0047710C"/>
    <w:rPr>
      <w:rFonts w:eastAsia="Times New Roman" w:cs="Times New Roman"/>
      <w:szCs w:val="24"/>
    </w:rPr>
  </w:style>
  <w:style w:type="character" w:customStyle="1" w:styleId="Heading8Char">
    <w:name w:val="Heading 8 Char"/>
    <w:basedOn w:val="DefaultParagraphFont"/>
    <w:link w:val="Heading8"/>
    <w:uiPriority w:val="99"/>
    <w:rsid w:val="0047710C"/>
    <w:rPr>
      <w:rFonts w:eastAsia="Times New Roman" w:cs="Times New Roman"/>
      <w:i/>
      <w:iCs/>
      <w:szCs w:val="24"/>
    </w:rPr>
  </w:style>
  <w:style w:type="character" w:customStyle="1" w:styleId="Heading9Char">
    <w:name w:val="Heading 9 Char"/>
    <w:basedOn w:val="DefaultParagraphFont"/>
    <w:link w:val="Heading9"/>
    <w:uiPriority w:val="99"/>
    <w:rsid w:val="0047710C"/>
    <w:rPr>
      <w:rFonts w:ascii="Arial" w:eastAsia="Times New Roman" w:hAnsi="Arial" w:cs="Arial"/>
      <w:sz w:val="22"/>
    </w:rPr>
  </w:style>
  <w:style w:type="numbering" w:customStyle="1" w:styleId="NoList1">
    <w:name w:val="No List1"/>
    <w:next w:val="NoList"/>
    <w:uiPriority w:val="99"/>
    <w:semiHidden/>
    <w:unhideWhenUsed/>
    <w:rsid w:val="0047710C"/>
  </w:style>
  <w:style w:type="character" w:styleId="PageNumber">
    <w:name w:val="page number"/>
    <w:basedOn w:val="DefaultParagraphFont"/>
    <w:uiPriority w:val="99"/>
    <w:rsid w:val="0047710C"/>
  </w:style>
  <w:style w:type="numbering" w:customStyle="1" w:styleId="NoList11">
    <w:name w:val="No List11"/>
    <w:next w:val="NoList"/>
    <w:uiPriority w:val="99"/>
    <w:semiHidden/>
    <w:rsid w:val="0047710C"/>
  </w:style>
  <w:style w:type="paragraph" w:styleId="NormalWeb">
    <w:name w:val="Normal (Web)"/>
    <w:basedOn w:val="Normal"/>
    <w:link w:val="NormalWebChar"/>
    <w:rsid w:val="0047710C"/>
    <w:pPr>
      <w:spacing w:before="100" w:beforeAutospacing="1" w:after="100" w:afterAutospacing="1" w:line="240" w:lineRule="auto"/>
    </w:pPr>
    <w:rPr>
      <w:rFonts w:eastAsia="Times New Roman" w:cs="Times New Roman"/>
      <w:szCs w:val="24"/>
      <w:lang w:val="x-none" w:eastAsia="x-none"/>
    </w:rPr>
  </w:style>
  <w:style w:type="character" w:styleId="Hyperlink">
    <w:name w:val="Hyperlink"/>
    <w:uiPriority w:val="99"/>
    <w:rsid w:val="0047710C"/>
    <w:rPr>
      <w:color w:val="0000FF"/>
      <w:u w:val="single"/>
    </w:rPr>
  </w:style>
  <w:style w:type="paragraph" w:styleId="BodyText">
    <w:name w:val="Body Text"/>
    <w:aliases w:val="Body Text1"/>
    <w:basedOn w:val="Normal"/>
    <w:link w:val="BodyTextChar"/>
    <w:rsid w:val="0047710C"/>
    <w:pPr>
      <w:spacing w:after="120" w:line="240" w:lineRule="auto"/>
    </w:pPr>
    <w:rPr>
      <w:rFonts w:eastAsia="Times New Roman" w:cs="Times New Roman"/>
      <w:szCs w:val="24"/>
      <w:lang w:eastAsia="lv-LV"/>
    </w:rPr>
  </w:style>
  <w:style w:type="character" w:customStyle="1" w:styleId="BodyTextChar">
    <w:name w:val="Body Text Char"/>
    <w:aliases w:val="Body Text1 Char"/>
    <w:basedOn w:val="DefaultParagraphFont"/>
    <w:link w:val="BodyText"/>
    <w:rsid w:val="0047710C"/>
    <w:rPr>
      <w:rFonts w:eastAsia="Times New Roman" w:cs="Times New Roman"/>
      <w:szCs w:val="24"/>
      <w:lang w:eastAsia="lv-LV"/>
    </w:rPr>
  </w:style>
  <w:style w:type="paragraph" w:styleId="Subtitle">
    <w:name w:val="Subtitle"/>
    <w:basedOn w:val="Normal"/>
    <w:link w:val="SubtitleChar"/>
    <w:uiPriority w:val="99"/>
    <w:qFormat/>
    <w:rsid w:val="0047710C"/>
    <w:pPr>
      <w:spacing w:after="0" w:line="240" w:lineRule="auto"/>
      <w:jc w:val="both"/>
    </w:pPr>
    <w:rPr>
      <w:rFonts w:eastAsia="Times New Roman" w:cs="Times New Roman"/>
      <w:sz w:val="26"/>
      <w:szCs w:val="20"/>
    </w:rPr>
  </w:style>
  <w:style w:type="character" w:customStyle="1" w:styleId="SubtitleChar">
    <w:name w:val="Subtitle Char"/>
    <w:basedOn w:val="DefaultParagraphFont"/>
    <w:link w:val="Subtitle"/>
    <w:uiPriority w:val="99"/>
    <w:rsid w:val="0047710C"/>
    <w:rPr>
      <w:rFonts w:eastAsia="Times New Roman" w:cs="Times New Roman"/>
      <w:sz w:val="26"/>
      <w:szCs w:val="20"/>
    </w:rPr>
  </w:style>
  <w:style w:type="paragraph" w:styleId="Title">
    <w:name w:val="Title"/>
    <w:basedOn w:val="Normal"/>
    <w:next w:val="Subtitle"/>
    <w:link w:val="TitleChar"/>
    <w:uiPriority w:val="99"/>
    <w:qFormat/>
    <w:rsid w:val="0047710C"/>
    <w:pPr>
      <w:widowControl w:val="0"/>
      <w:tabs>
        <w:tab w:val="left" w:pos="-720"/>
      </w:tabs>
      <w:suppressAutoHyphens/>
      <w:spacing w:after="0" w:line="240" w:lineRule="auto"/>
      <w:jc w:val="center"/>
    </w:pPr>
    <w:rPr>
      <w:rFonts w:eastAsia="Times New Roman" w:cs="Times New Roman"/>
      <w:b/>
      <w:sz w:val="48"/>
      <w:szCs w:val="20"/>
      <w:lang w:val="en-US" w:eastAsia="ar-SA"/>
    </w:rPr>
  </w:style>
  <w:style w:type="character" w:customStyle="1" w:styleId="TitleChar">
    <w:name w:val="Title Char"/>
    <w:basedOn w:val="DefaultParagraphFont"/>
    <w:link w:val="Title"/>
    <w:uiPriority w:val="99"/>
    <w:rsid w:val="0047710C"/>
    <w:rPr>
      <w:rFonts w:eastAsia="Times New Roman" w:cs="Times New Roman"/>
      <w:b/>
      <w:sz w:val="48"/>
      <w:szCs w:val="20"/>
      <w:lang w:val="en-US" w:eastAsia="ar-SA"/>
    </w:rPr>
  </w:style>
  <w:style w:type="paragraph" w:styleId="BodyTextIndent2">
    <w:name w:val="Body Text Indent 2"/>
    <w:basedOn w:val="Normal"/>
    <w:link w:val="BodyTextIndent2Char"/>
    <w:uiPriority w:val="99"/>
    <w:rsid w:val="0047710C"/>
    <w:pPr>
      <w:spacing w:after="120" w:line="480" w:lineRule="auto"/>
      <w:ind w:left="283"/>
    </w:pPr>
    <w:rPr>
      <w:rFonts w:eastAsia="Times New Roman" w:cs="Times New Roman"/>
      <w:szCs w:val="24"/>
      <w:lang w:eastAsia="lv-LV"/>
    </w:rPr>
  </w:style>
  <w:style w:type="character" w:customStyle="1" w:styleId="BodyTextIndent2Char">
    <w:name w:val="Body Text Indent 2 Char"/>
    <w:basedOn w:val="DefaultParagraphFont"/>
    <w:link w:val="BodyTextIndent2"/>
    <w:uiPriority w:val="99"/>
    <w:rsid w:val="0047710C"/>
    <w:rPr>
      <w:rFonts w:eastAsia="Times New Roman" w:cs="Times New Roman"/>
      <w:szCs w:val="24"/>
      <w:lang w:eastAsia="lv-LV"/>
    </w:rPr>
  </w:style>
  <w:style w:type="character" w:styleId="CommentReference">
    <w:name w:val="annotation reference"/>
    <w:uiPriority w:val="99"/>
    <w:rsid w:val="0047710C"/>
    <w:rPr>
      <w:sz w:val="16"/>
      <w:szCs w:val="16"/>
    </w:rPr>
  </w:style>
  <w:style w:type="paragraph" w:styleId="CommentText">
    <w:name w:val="annotation text"/>
    <w:basedOn w:val="Normal"/>
    <w:link w:val="CommentTextChar"/>
    <w:uiPriority w:val="99"/>
    <w:rsid w:val="0047710C"/>
    <w:pPr>
      <w:spacing w:after="0" w:line="240" w:lineRule="auto"/>
    </w:pPr>
    <w:rPr>
      <w:rFonts w:eastAsia="Times New Roman" w:cs="Times New Roman"/>
      <w:sz w:val="20"/>
      <w:szCs w:val="20"/>
      <w:lang w:eastAsia="lv-LV"/>
    </w:rPr>
  </w:style>
  <w:style w:type="character" w:customStyle="1" w:styleId="CommentTextChar">
    <w:name w:val="Comment Text Char"/>
    <w:basedOn w:val="DefaultParagraphFont"/>
    <w:link w:val="CommentText"/>
    <w:uiPriority w:val="99"/>
    <w:rsid w:val="0047710C"/>
    <w:rPr>
      <w:rFonts w:eastAsia="Times New Roman" w:cs="Times New Roman"/>
      <w:sz w:val="20"/>
      <w:szCs w:val="20"/>
      <w:lang w:eastAsia="lv-LV"/>
    </w:rPr>
  </w:style>
  <w:style w:type="paragraph" w:styleId="CommentSubject">
    <w:name w:val="annotation subject"/>
    <w:basedOn w:val="CommentText"/>
    <w:next w:val="CommentText"/>
    <w:link w:val="CommentSubjectChar"/>
    <w:uiPriority w:val="99"/>
    <w:semiHidden/>
    <w:rsid w:val="0047710C"/>
    <w:rPr>
      <w:b/>
      <w:bCs/>
      <w:sz w:val="24"/>
      <w:szCs w:val="24"/>
    </w:rPr>
  </w:style>
  <w:style w:type="character" w:customStyle="1" w:styleId="CommentSubjectChar">
    <w:name w:val="Comment Subject Char"/>
    <w:basedOn w:val="CommentTextChar"/>
    <w:link w:val="CommentSubject"/>
    <w:uiPriority w:val="99"/>
    <w:semiHidden/>
    <w:rsid w:val="0047710C"/>
    <w:rPr>
      <w:rFonts w:eastAsia="Times New Roman" w:cs="Times New Roman"/>
      <w:b/>
      <w:bCs/>
      <w:sz w:val="20"/>
      <w:szCs w:val="24"/>
      <w:lang w:eastAsia="lv-LV"/>
    </w:rPr>
  </w:style>
  <w:style w:type="character" w:customStyle="1" w:styleId="CharChar6">
    <w:name w:val="Char Char6"/>
    <w:rsid w:val="0047710C"/>
    <w:rPr>
      <w:b/>
      <w:bCs/>
      <w:sz w:val="24"/>
      <w:szCs w:val="24"/>
      <w:lang w:eastAsia="en-US"/>
    </w:rPr>
  </w:style>
  <w:style w:type="paragraph" w:styleId="BalloonText">
    <w:name w:val="Balloon Text"/>
    <w:basedOn w:val="Normal"/>
    <w:link w:val="BalloonTextChar"/>
    <w:uiPriority w:val="99"/>
    <w:semiHidden/>
    <w:rsid w:val="0047710C"/>
    <w:pPr>
      <w:spacing w:after="0" w:line="240" w:lineRule="auto"/>
    </w:pPr>
    <w:rPr>
      <w:rFonts w:ascii="Tahoma" w:eastAsia="Times New Roman" w:hAnsi="Tahoma" w:cs="Tahoma"/>
      <w:sz w:val="16"/>
      <w:szCs w:val="16"/>
      <w:lang w:eastAsia="lv-LV"/>
    </w:rPr>
  </w:style>
  <w:style w:type="character" w:customStyle="1" w:styleId="BalloonTextChar">
    <w:name w:val="Balloon Text Char"/>
    <w:basedOn w:val="DefaultParagraphFont"/>
    <w:link w:val="BalloonText"/>
    <w:uiPriority w:val="99"/>
    <w:semiHidden/>
    <w:rsid w:val="0047710C"/>
    <w:rPr>
      <w:rFonts w:ascii="Tahoma" w:eastAsia="Times New Roman" w:hAnsi="Tahoma" w:cs="Tahoma"/>
      <w:sz w:val="16"/>
      <w:szCs w:val="16"/>
      <w:lang w:eastAsia="lv-LV"/>
    </w:rPr>
  </w:style>
  <w:style w:type="paragraph" w:customStyle="1" w:styleId="naisf">
    <w:name w:val="naisf"/>
    <w:basedOn w:val="Normal"/>
    <w:rsid w:val="0047710C"/>
    <w:pPr>
      <w:spacing w:before="100" w:beforeAutospacing="1" w:after="100" w:afterAutospacing="1" w:line="240" w:lineRule="auto"/>
    </w:pPr>
    <w:rPr>
      <w:rFonts w:eastAsia="Times New Roman" w:cs="Times New Roman"/>
      <w:szCs w:val="24"/>
      <w:lang w:eastAsia="lv-LV"/>
    </w:rPr>
  </w:style>
  <w:style w:type="paragraph" w:customStyle="1" w:styleId="Char">
    <w:name w:val="Char"/>
    <w:basedOn w:val="Normal"/>
    <w:rsid w:val="0047710C"/>
    <w:pPr>
      <w:spacing w:before="120" w:after="160" w:line="240" w:lineRule="exact"/>
      <w:ind w:firstLine="720"/>
      <w:jc w:val="both"/>
    </w:pPr>
    <w:rPr>
      <w:rFonts w:ascii="Verdana" w:eastAsia="Times New Roman" w:hAnsi="Verdana" w:cs="Times New Roman"/>
      <w:sz w:val="20"/>
      <w:szCs w:val="20"/>
      <w:lang w:val="en-US"/>
    </w:rPr>
  </w:style>
  <w:style w:type="table" w:styleId="TableGrid">
    <w:name w:val="Table Grid"/>
    <w:basedOn w:val="TableNormal"/>
    <w:rsid w:val="0047710C"/>
    <w:pPr>
      <w:spacing w:after="0" w:line="240" w:lineRule="auto"/>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Char">
    <w:name w:val="Bold Char"/>
    <w:link w:val="Bold"/>
    <w:rsid w:val="0047710C"/>
    <w:rPr>
      <w:b/>
      <w:szCs w:val="24"/>
    </w:rPr>
  </w:style>
  <w:style w:type="paragraph" w:customStyle="1" w:styleId="Bold">
    <w:name w:val="Bold"/>
    <w:basedOn w:val="ListContinue2"/>
    <w:link w:val="BoldChar"/>
    <w:autoRedefine/>
    <w:rsid w:val="0047710C"/>
    <w:pPr>
      <w:tabs>
        <w:tab w:val="left" w:pos="7200"/>
      </w:tabs>
      <w:spacing w:after="80"/>
      <w:ind w:left="510"/>
      <w:jc w:val="both"/>
    </w:pPr>
    <w:rPr>
      <w:rFonts w:eastAsiaTheme="minorHAnsi" w:cstheme="minorBidi"/>
      <w:b/>
      <w:lang w:eastAsia="en-US"/>
    </w:rPr>
  </w:style>
  <w:style w:type="paragraph" w:styleId="ListContinue2">
    <w:name w:val="List Continue 2"/>
    <w:basedOn w:val="Normal"/>
    <w:rsid w:val="0047710C"/>
    <w:pPr>
      <w:spacing w:after="120" w:line="240" w:lineRule="auto"/>
      <w:ind w:left="566"/>
    </w:pPr>
    <w:rPr>
      <w:rFonts w:eastAsia="Times New Roman" w:cs="Times New Roman"/>
      <w:szCs w:val="24"/>
      <w:lang w:eastAsia="lv-LV"/>
    </w:rPr>
  </w:style>
  <w:style w:type="paragraph" w:styleId="DocumentMap">
    <w:name w:val="Document Map"/>
    <w:basedOn w:val="Normal"/>
    <w:link w:val="DocumentMapChar"/>
    <w:uiPriority w:val="99"/>
    <w:rsid w:val="0047710C"/>
    <w:pPr>
      <w:shd w:val="clear" w:color="auto" w:fill="000080"/>
      <w:spacing w:after="0" w:line="240" w:lineRule="auto"/>
    </w:pPr>
    <w:rPr>
      <w:rFonts w:ascii="Tahoma" w:eastAsia="Times New Roman" w:hAnsi="Tahoma" w:cs="Tahoma"/>
      <w:sz w:val="20"/>
      <w:szCs w:val="20"/>
      <w:lang w:eastAsia="lv-LV"/>
    </w:rPr>
  </w:style>
  <w:style w:type="character" w:customStyle="1" w:styleId="DocumentMapChar">
    <w:name w:val="Document Map Char"/>
    <w:basedOn w:val="DefaultParagraphFont"/>
    <w:link w:val="DocumentMap"/>
    <w:uiPriority w:val="99"/>
    <w:rsid w:val="0047710C"/>
    <w:rPr>
      <w:rFonts w:ascii="Tahoma" w:eastAsia="Times New Roman" w:hAnsi="Tahoma" w:cs="Tahoma"/>
      <w:sz w:val="20"/>
      <w:szCs w:val="20"/>
      <w:shd w:val="clear" w:color="auto" w:fill="000080"/>
      <w:lang w:eastAsia="lv-LV"/>
    </w:rPr>
  </w:style>
  <w:style w:type="paragraph" w:customStyle="1" w:styleId="Rakstz">
    <w:name w:val="Rakstz."/>
    <w:basedOn w:val="Normal"/>
    <w:next w:val="BlockText"/>
    <w:rsid w:val="0047710C"/>
    <w:pPr>
      <w:spacing w:before="120" w:after="160" w:line="240" w:lineRule="exact"/>
      <w:ind w:firstLine="720"/>
      <w:jc w:val="both"/>
    </w:pPr>
    <w:rPr>
      <w:rFonts w:ascii="Verdana" w:eastAsia="Times New Roman" w:hAnsi="Verdana" w:cs="Times New Roman"/>
      <w:sz w:val="20"/>
      <w:szCs w:val="20"/>
      <w:lang w:val="en-US"/>
    </w:rPr>
  </w:style>
  <w:style w:type="paragraph" w:styleId="BlockText">
    <w:name w:val="Block Text"/>
    <w:basedOn w:val="Normal"/>
    <w:uiPriority w:val="99"/>
    <w:rsid w:val="0047710C"/>
    <w:pPr>
      <w:spacing w:after="120" w:line="240" w:lineRule="auto"/>
      <w:ind w:left="1440" w:right="1440"/>
    </w:pPr>
    <w:rPr>
      <w:rFonts w:eastAsia="Times New Roman" w:cs="Times New Roman"/>
      <w:szCs w:val="24"/>
      <w:lang w:eastAsia="lv-LV"/>
    </w:rPr>
  </w:style>
  <w:style w:type="paragraph" w:styleId="NoSpacing">
    <w:name w:val="No Spacing"/>
    <w:uiPriority w:val="1"/>
    <w:qFormat/>
    <w:rsid w:val="0047710C"/>
    <w:pPr>
      <w:spacing w:after="0" w:line="240" w:lineRule="auto"/>
    </w:pPr>
    <w:rPr>
      <w:rFonts w:eastAsia="Calibri" w:cs="Times New Roman"/>
      <w:szCs w:val="24"/>
    </w:rPr>
  </w:style>
  <w:style w:type="paragraph" w:styleId="BodyText2">
    <w:name w:val="Body Text 2"/>
    <w:basedOn w:val="Normal"/>
    <w:link w:val="BodyText2Char"/>
    <w:uiPriority w:val="99"/>
    <w:rsid w:val="0047710C"/>
    <w:pPr>
      <w:spacing w:after="120" w:line="480" w:lineRule="auto"/>
    </w:pPr>
    <w:rPr>
      <w:rFonts w:eastAsia="Times New Roman" w:cs="Times New Roman"/>
      <w:szCs w:val="24"/>
      <w:lang w:eastAsia="lv-LV"/>
    </w:rPr>
  </w:style>
  <w:style w:type="character" w:customStyle="1" w:styleId="BodyText2Char">
    <w:name w:val="Body Text 2 Char"/>
    <w:basedOn w:val="DefaultParagraphFont"/>
    <w:link w:val="BodyText2"/>
    <w:uiPriority w:val="99"/>
    <w:rsid w:val="0047710C"/>
    <w:rPr>
      <w:rFonts w:eastAsia="Times New Roman" w:cs="Times New Roman"/>
      <w:szCs w:val="24"/>
      <w:lang w:eastAsia="lv-LV"/>
    </w:rPr>
  </w:style>
  <w:style w:type="paragraph" w:styleId="BodyText3">
    <w:name w:val="Body Text 3"/>
    <w:basedOn w:val="Normal"/>
    <w:link w:val="BodyText3Char"/>
    <w:uiPriority w:val="99"/>
    <w:rsid w:val="0047710C"/>
    <w:pPr>
      <w:spacing w:after="120" w:line="240" w:lineRule="auto"/>
    </w:pPr>
    <w:rPr>
      <w:rFonts w:eastAsia="Times New Roman" w:cs="Times New Roman"/>
      <w:sz w:val="16"/>
      <w:szCs w:val="16"/>
    </w:rPr>
  </w:style>
  <w:style w:type="character" w:customStyle="1" w:styleId="BodyText3Char">
    <w:name w:val="Body Text 3 Char"/>
    <w:basedOn w:val="DefaultParagraphFont"/>
    <w:link w:val="BodyText3"/>
    <w:uiPriority w:val="99"/>
    <w:rsid w:val="0047710C"/>
    <w:rPr>
      <w:rFonts w:eastAsia="Times New Roman" w:cs="Times New Roman"/>
      <w:sz w:val="16"/>
      <w:szCs w:val="16"/>
    </w:rPr>
  </w:style>
  <w:style w:type="paragraph" w:styleId="BodyTextIndent">
    <w:name w:val="Body Text Indent"/>
    <w:basedOn w:val="Normal"/>
    <w:link w:val="BodyTextIndentChar"/>
    <w:uiPriority w:val="99"/>
    <w:rsid w:val="0047710C"/>
    <w:pPr>
      <w:spacing w:after="120" w:line="240" w:lineRule="auto"/>
      <w:ind w:left="283"/>
    </w:pPr>
    <w:rPr>
      <w:rFonts w:eastAsia="Times New Roman" w:cs="Times New Roman"/>
      <w:szCs w:val="24"/>
      <w:lang w:val="x-none" w:eastAsia="x-none"/>
    </w:rPr>
  </w:style>
  <w:style w:type="character" w:customStyle="1" w:styleId="BodyTextIndentChar">
    <w:name w:val="Body Text Indent Char"/>
    <w:basedOn w:val="DefaultParagraphFont"/>
    <w:link w:val="BodyTextIndent"/>
    <w:uiPriority w:val="99"/>
    <w:rsid w:val="0047710C"/>
    <w:rPr>
      <w:rFonts w:eastAsia="Times New Roman" w:cs="Times New Roman"/>
      <w:szCs w:val="24"/>
      <w:lang w:val="x-none" w:eastAsia="x-none"/>
    </w:rPr>
  </w:style>
  <w:style w:type="character" w:customStyle="1" w:styleId="FootnoteTextChar">
    <w:name w:val="Footnote Text Char"/>
    <w:link w:val="FootnoteText"/>
    <w:uiPriority w:val="99"/>
    <w:rsid w:val="0047710C"/>
    <w:rPr>
      <w:szCs w:val="24"/>
      <w:lang w:eastAsia="lv-LV"/>
    </w:rPr>
  </w:style>
  <w:style w:type="paragraph" w:styleId="FootnoteText">
    <w:name w:val="footnote text"/>
    <w:basedOn w:val="Normal"/>
    <w:link w:val="FootnoteTextChar"/>
    <w:uiPriority w:val="99"/>
    <w:rsid w:val="0047710C"/>
    <w:pPr>
      <w:spacing w:after="0" w:line="240" w:lineRule="auto"/>
    </w:pPr>
    <w:rPr>
      <w:szCs w:val="24"/>
      <w:lang w:eastAsia="lv-LV"/>
    </w:rPr>
  </w:style>
  <w:style w:type="character" w:customStyle="1" w:styleId="FootnoteTextChar1">
    <w:name w:val="Footnote Text Char1"/>
    <w:basedOn w:val="DefaultParagraphFont"/>
    <w:uiPriority w:val="99"/>
    <w:semiHidden/>
    <w:rsid w:val="0047710C"/>
    <w:rPr>
      <w:sz w:val="20"/>
      <w:szCs w:val="20"/>
    </w:rPr>
  </w:style>
  <w:style w:type="paragraph" w:customStyle="1" w:styleId="Nolikumiem">
    <w:name w:val="Nolikumiem"/>
    <w:basedOn w:val="Normal"/>
    <w:autoRedefine/>
    <w:rsid w:val="0047710C"/>
    <w:pPr>
      <w:tabs>
        <w:tab w:val="num" w:pos="360"/>
      </w:tabs>
      <w:spacing w:before="120" w:after="0" w:line="240" w:lineRule="auto"/>
      <w:ind w:left="284" w:hanging="284"/>
      <w:jc w:val="both"/>
    </w:pPr>
    <w:rPr>
      <w:rFonts w:eastAsia="Times New Roman" w:cs="Times New Roman"/>
      <w:szCs w:val="24"/>
    </w:rPr>
  </w:style>
  <w:style w:type="paragraph" w:styleId="List">
    <w:name w:val="List"/>
    <w:basedOn w:val="Normal"/>
    <w:rsid w:val="0047710C"/>
    <w:pPr>
      <w:tabs>
        <w:tab w:val="num" w:pos="360"/>
      </w:tabs>
      <w:spacing w:before="120" w:after="0" w:line="240" w:lineRule="auto"/>
      <w:ind w:left="360" w:hanging="360"/>
      <w:jc w:val="both"/>
    </w:pPr>
    <w:rPr>
      <w:rFonts w:eastAsia="Times New Roman" w:cs="Times New Roman"/>
      <w:szCs w:val="20"/>
    </w:rPr>
  </w:style>
  <w:style w:type="paragraph" w:styleId="TOC3">
    <w:name w:val="toc 3"/>
    <w:basedOn w:val="Normal"/>
    <w:next w:val="Normal"/>
    <w:autoRedefine/>
    <w:rsid w:val="0047710C"/>
    <w:pPr>
      <w:tabs>
        <w:tab w:val="left" w:pos="1440"/>
        <w:tab w:val="right" w:leader="dot" w:pos="9061"/>
      </w:tabs>
      <w:spacing w:after="0" w:line="240" w:lineRule="auto"/>
      <w:ind w:left="720"/>
      <w:jc w:val="both"/>
    </w:pPr>
    <w:rPr>
      <w:rFonts w:eastAsia="Times New Roman" w:cs="Times New Roman"/>
      <w:bCs/>
      <w:noProof/>
      <w:szCs w:val="24"/>
    </w:rPr>
  </w:style>
  <w:style w:type="paragraph" w:styleId="BodyTextIndent3">
    <w:name w:val="Body Text Indent 3"/>
    <w:basedOn w:val="Normal"/>
    <w:link w:val="BodyTextIndent3Char"/>
    <w:uiPriority w:val="99"/>
    <w:rsid w:val="0047710C"/>
    <w:pPr>
      <w:spacing w:after="0" w:line="240" w:lineRule="auto"/>
      <w:ind w:firstLine="720"/>
      <w:jc w:val="both"/>
    </w:pPr>
    <w:rPr>
      <w:rFonts w:eastAsia="Times New Roman" w:cs="Times New Roman"/>
      <w:szCs w:val="24"/>
    </w:rPr>
  </w:style>
  <w:style w:type="character" w:customStyle="1" w:styleId="BodyTextIndent3Char">
    <w:name w:val="Body Text Indent 3 Char"/>
    <w:basedOn w:val="DefaultParagraphFont"/>
    <w:link w:val="BodyTextIndent3"/>
    <w:uiPriority w:val="99"/>
    <w:rsid w:val="0047710C"/>
    <w:rPr>
      <w:rFonts w:eastAsia="Times New Roman" w:cs="Times New Roman"/>
      <w:szCs w:val="24"/>
    </w:rPr>
  </w:style>
  <w:style w:type="character" w:styleId="Emphasis">
    <w:name w:val="Emphasis"/>
    <w:qFormat/>
    <w:rsid w:val="0047710C"/>
    <w:rPr>
      <w:i/>
      <w:iCs/>
    </w:rPr>
  </w:style>
  <w:style w:type="paragraph" w:styleId="TOC2">
    <w:name w:val="toc 2"/>
    <w:basedOn w:val="Normal"/>
    <w:next w:val="Normal"/>
    <w:autoRedefine/>
    <w:rsid w:val="0047710C"/>
    <w:pPr>
      <w:tabs>
        <w:tab w:val="left" w:pos="720"/>
        <w:tab w:val="right" w:leader="dot" w:pos="9061"/>
      </w:tabs>
      <w:spacing w:after="0" w:line="240" w:lineRule="auto"/>
      <w:ind w:left="1440" w:hanging="1200"/>
    </w:pPr>
    <w:rPr>
      <w:rFonts w:eastAsia="Times New Roman" w:cs="Times New Roman"/>
      <w:noProof/>
      <w:szCs w:val="24"/>
    </w:rPr>
  </w:style>
  <w:style w:type="paragraph" w:customStyle="1" w:styleId="Style3">
    <w:name w:val="Style3"/>
    <w:basedOn w:val="Normal"/>
    <w:rsid w:val="0047710C"/>
    <w:pPr>
      <w:spacing w:before="240" w:after="240" w:line="240" w:lineRule="auto"/>
      <w:ind w:left="720"/>
    </w:pPr>
    <w:rPr>
      <w:rFonts w:eastAsia="Times New Roman" w:cs="Times New Roman"/>
      <w:b/>
      <w:sz w:val="28"/>
      <w:szCs w:val="24"/>
    </w:rPr>
  </w:style>
  <w:style w:type="paragraph" w:customStyle="1" w:styleId="Style4">
    <w:name w:val="Style4"/>
    <w:basedOn w:val="Normal"/>
    <w:next w:val="Style3"/>
    <w:autoRedefine/>
    <w:rsid w:val="0047710C"/>
    <w:pPr>
      <w:spacing w:before="240" w:after="240" w:line="240" w:lineRule="auto"/>
      <w:ind w:left="720"/>
    </w:pPr>
    <w:rPr>
      <w:rFonts w:eastAsia="Times New Roman" w:cs="Times New Roman"/>
      <w:b/>
      <w:sz w:val="28"/>
      <w:szCs w:val="24"/>
    </w:rPr>
  </w:style>
  <w:style w:type="paragraph" w:customStyle="1" w:styleId="Style5">
    <w:name w:val="Style5"/>
    <w:basedOn w:val="Heading3"/>
    <w:next w:val="Normal"/>
    <w:autoRedefine/>
    <w:rsid w:val="0047710C"/>
    <w:pPr>
      <w:spacing w:before="360" w:after="240"/>
      <w:ind w:left="720"/>
    </w:pPr>
    <w:rPr>
      <w:rFonts w:ascii="Times New Roman" w:hAnsi="Times New Roman" w:cs="Times New Roman"/>
      <w:bCs w:val="0"/>
      <w:sz w:val="32"/>
      <w:szCs w:val="20"/>
      <w:lang w:eastAsia="en-US"/>
    </w:rPr>
  </w:style>
  <w:style w:type="paragraph" w:customStyle="1" w:styleId="Style6">
    <w:name w:val="Style6"/>
    <w:basedOn w:val="Heading3"/>
    <w:rsid w:val="0047710C"/>
    <w:pPr>
      <w:spacing w:after="120"/>
    </w:pPr>
    <w:rPr>
      <w:rFonts w:ascii="Times New Roman Bold" w:hAnsi="Times New Roman Bold" w:cs="Times New Roman"/>
      <w:bCs w:val="0"/>
      <w:sz w:val="24"/>
      <w:szCs w:val="24"/>
      <w:lang w:eastAsia="en-US"/>
    </w:rPr>
  </w:style>
  <w:style w:type="paragraph" w:styleId="TOC1">
    <w:name w:val="toc 1"/>
    <w:basedOn w:val="Normal"/>
    <w:next w:val="Normal"/>
    <w:autoRedefine/>
    <w:rsid w:val="0047710C"/>
    <w:pPr>
      <w:tabs>
        <w:tab w:val="right" w:leader="dot" w:pos="9061"/>
      </w:tabs>
      <w:spacing w:after="0" w:line="240" w:lineRule="auto"/>
      <w:ind w:firstLine="709"/>
    </w:pPr>
    <w:rPr>
      <w:rFonts w:ascii="Times New Roman Bold" w:eastAsia="Times New Roman" w:hAnsi="Times New Roman Bold" w:cs="Times New Roman"/>
      <w:caps/>
      <w:noProof/>
      <w:szCs w:val="24"/>
    </w:rPr>
  </w:style>
  <w:style w:type="paragraph" w:customStyle="1" w:styleId="Style7">
    <w:name w:val="Style7"/>
    <w:basedOn w:val="Heading3"/>
    <w:next w:val="Style5"/>
    <w:autoRedefine/>
    <w:rsid w:val="0047710C"/>
    <w:pPr>
      <w:spacing w:after="120"/>
    </w:pPr>
    <w:rPr>
      <w:rFonts w:ascii="Times New Roman" w:hAnsi="Times New Roman" w:cs="Times New Roman"/>
      <w:bCs w:val="0"/>
      <w:sz w:val="24"/>
      <w:szCs w:val="20"/>
      <w:lang w:eastAsia="en-US"/>
    </w:rPr>
  </w:style>
  <w:style w:type="paragraph" w:customStyle="1" w:styleId="Style8">
    <w:name w:val="Style8"/>
    <w:basedOn w:val="Heading2"/>
    <w:uiPriority w:val="99"/>
    <w:rsid w:val="0047710C"/>
    <w:pPr>
      <w:tabs>
        <w:tab w:val="num" w:pos="360"/>
      </w:tabs>
      <w:spacing w:after="120"/>
      <w:ind w:left="360" w:hanging="360"/>
    </w:pPr>
    <w:rPr>
      <w:rFonts w:ascii="Times New Roman" w:hAnsi="Times New Roman" w:cs="Times New Roman"/>
      <w:b w:val="0"/>
      <w:bCs w:val="0"/>
      <w:i w:val="0"/>
      <w:iCs w:val="0"/>
      <w:sz w:val="24"/>
      <w:szCs w:val="24"/>
      <w:lang w:eastAsia="en-US"/>
    </w:rPr>
  </w:style>
  <w:style w:type="paragraph" w:customStyle="1" w:styleId="Normalnumbered">
    <w:name w:val="Normal_numbered"/>
    <w:basedOn w:val="Normal"/>
    <w:next w:val="Normal"/>
    <w:autoRedefine/>
    <w:rsid w:val="0047710C"/>
    <w:pPr>
      <w:tabs>
        <w:tab w:val="num" w:pos="0"/>
      </w:tabs>
      <w:spacing w:before="120" w:after="0" w:line="240" w:lineRule="auto"/>
      <w:ind w:left="1200" w:right="-1" w:firstLine="840"/>
      <w:jc w:val="both"/>
    </w:pPr>
    <w:rPr>
      <w:rFonts w:eastAsia="Times New Roman" w:cs="Times New Roman"/>
      <w:szCs w:val="20"/>
      <w:lang w:eastAsia="lv-LV"/>
    </w:rPr>
  </w:style>
  <w:style w:type="paragraph" w:customStyle="1" w:styleId="RakstzRakstzCharCharCharCharCharRakstzRakstzCharCharRakstzRakstz">
    <w:name w:val="Rakstz. Rakstz. Char Char Char Char Char Rakstz. Rakstz. Char Char Rakstz. Rakstz."/>
    <w:basedOn w:val="Normal"/>
    <w:rsid w:val="0047710C"/>
    <w:pPr>
      <w:spacing w:before="120" w:after="160" w:line="240" w:lineRule="exact"/>
      <w:ind w:firstLine="720"/>
      <w:jc w:val="both"/>
    </w:pPr>
    <w:rPr>
      <w:rFonts w:ascii="Verdana" w:eastAsia="Times New Roman" w:hAnsi="Verdana" w:cs="Times New Roman"/>
      <w:sz w:val="20"/>
      <w:szCs w:val="20"/>
      <w:lang w:val="en-US"/>
    </w:rPr>
  </w:style>
  <w:style w:type="paragraph" w:customStyle="1" w:styleId="Heading3Gints">
    <w:name w:val="Heading 3 Gints"/>
    <w:basedOn w:val="Heading3"/>
    <w:link w:val="Heading3GintsChar"/>
    <w:autoRedefine/>
    <w:uiPriority w:val="99"/>
    <w:rsid w:val="0047710C"/>
    <w:pPr>
      <w:numPr>
        <w:ilvl w:val="1"/>
      </w:numPr>
      <w:tabs>
        <w:tab w:val="left" w:pos="240"/>
      </w:tabs>
      <w:spacing w:before="0" w:after="0"/>
      <w:ind w:left="240"/>
      <w:jc w:val="both"/>
    </w:pPr>
    <w:rPr>
      <w:rFonts w:ascii="Times New Roman" w:hAnsi="Times New Roman" w:cs="Times New Roman"/>
      <w:b w:val="0"/>
      <w:bCs w:val="0"/>
      <w:sz w:val="24"/>
    </w:rPr>
  </w:style>
  <w:style w:type="character" w:customStyle="1" w:styleId="Heading3GintsChar">
    <w:name w:val="Heading 3 Gints Char"/>
    <w:link w:val="Heading3Gints"/>
    <w:uiPriority w:val="99"/>
    <w:rsid w:val="0047710C"/>
    <w:rPr>
      <w:rFonts w:eastAsia="Times New Roman" w:cs="Times New Roman"/>
      <w:szCs w:val="26"/>
      <w:lang w:eastAsia="lv-LV"/>
    </w:rPr>
  </w:style>
  <w:style w:type="paragraph" w:styleId="Revision">
    <w:name w:val="Revision"/>
    <w:hidden/>
    <w:uiPriority w:val="99"/>
    <w:semiHidden/>
    <w:rsid w:val="0047710C"/>
    <w:pPr>
      <w:numPr>
        <w:numId w:val="1"/>
      </w:numPr>
      <w:spacing w:after="0" w:line="240" w:lineRule="auto"/>
    </w:pPr>
    <w:rPr>
      <w:rFonts w:eastAsia="Times New Roman" w:cs="Times New Roman"/>
      <w:szCs w:val="24"/>
    </w:rPr>
  </w:style>
  <w:style w:type="paragraph" w:customStyle="1" w:styleId="NormalBold">
    <w:name w:val="Normal + Bold"/>
    <w:aliases w:val="Before:  6 pt,After:  6 pt"/>
    <w:basedOn w:val="Heading2"/>
    <w:rsid w:val="0047710C"/>
    <w:pPr>
      <w:tabs>
        <w:tab w:val="num" w:pos="360"/>
      </w:tabs>
      <w:spacing w:before="120" w:after="120"/>
      <w:ind w:left="360" w:hanging="360"/>
    </w:pPr>
    <w:rPr>
      <w:rFonts w:ascii="Times New Roman" w:hAnsi="Times New Roman" w:cs="Times New Roman"/>
      <w:bCs w:val="0"/>
      <w:i w:val="0"/>
      <w:iCs w:val="0"/>
      <w:sz w:val="24"/>
      <w:szCs w:val="24"/>
      <w:lang w:eastAsia="en-US"/>
    </w:rPr>
  </w:style>
  <w:style w:type="paragraph" w:customStyle="1" w:styleId="RakstzRakstzCharCharRakstzRakstzCharChar1CharCharChar">
    <w:name w:val="Rakstz. Rakstz. Char Char Rakstz. Rakstz. Char Char1 Char Char Char"/>
    <w:basedOn w:val="Normal"/>
    <w:rsid w:val="0047710C"/>
    <w:pPr>
      <w:spacing w:before="120" w:after="160" w:line="240" w:lineRule="exact"/>
      <w:ind w:firstLine="720"/>
      <w:jc w:val="both"/>
    </w:pPr>
    <w:rPr>
      <w:rFonts w:ascii="Verdana" w:eastAsia="Times New Roman" w:hAnsi="Verdana" w:cs="Times New Roman"/>
      <w:sz w:val="20"/>
      <w:szCs w:val="20"/>
      <w:lang w:val="en-US"/>
    </w:rPr>
  </w:style>
  <w:style w:type="paragraph" w:customStyle="1" w:styleId="a">
    <w:name w:val="Знак Знак"/>
    <w:basedOn w:val="Normal"/>
    <w:rsid w:val="0047710C"/>
    <w:pPr>
      <w:spacing w:before="120" w:after="160" w:line="240" w:lineRule="exact"/>
      <w:ind w:firstLine="720"/>
      <w:jc w:val="both"/>
    </w:pPr>
    <w:rPr>
      <w:rFonts w:ascii="Verdana" w:eastAsia="Times New Roman" w:hAnsi="Verdana" w:cs="Times New Roman"/>
      <w:sz w:val="20"/>
      <w:szCs w:val="20"/>
      <w:lang w:val="en-US"/>
    </w:rPr>
  </w:style>
  <w:style w:type="paragraph" w:customStyle="1" w:styleId="RakstzRakstzCharCharRakstzRakstzCharChar1CharCharCharRakstzRakstz">
    <w:name w:val="Rakstz. Rakstz. Char Char Rakstz. Rakstz. Char Char1 Char Char Char Rakstz. Rakstz."/>
    <w:basedOn w:val="Normal"/>
    <w:rsid w:val="0047710C"/>
    <w:pPr>
      <w:spacing w:before="120" w:after="160" w:line="240" w:lineRule="exact"/>
      <w:ind w:firstLine="720"/>
      <w:jc w:val="both"/>
    </w:pPr>
    <w:rPr>
      <w:rFonts w:ascii="Verdana" w:eastAsia="Times New Roman" w:hAnsi="Verdana" w:cs="Times New Roman"/>
      <w:sz w:val="20"/>
      <w:szCs w:val="20"/>
      <w:lang w:val="en-US"/>
    </w:rPr>
  </w:style>
  <w:style w:type="paragraph" w:customStyle="1" w:styleId="Pamatteksts">
    <w:name w:val="Pamatteksts"/>
    <w:basedOn w:val="Normal"/>
    <w:link w:val="PamattekstsChar"/>
    <w:autoRedefine/>
    <w:uiPriority w:val="99"/>
    <w:rsid w:val="0047710C"/>
    <w:pPr>
      <w:spacing w:after="0" w:line="240" w:lineRule="auto"/>
      <w:ind w:firstLine="480"/>
      <w:jc w:val="both"/>
    </w:pPr>
    <w:rPr>
      <w:rFonts w:eastAsia="Times New Roman" w:cs="Times New Roman"/>
      <w:spacing w:val="-1"/>
      <w:sz w:val="22"/>
      <w:lang w:eastAsia="lv-LV"/>
    </w:rPr>
  </w:style>
  <w:style w:type="character" w:customStyle="1" w:styleId="PamattekstsChar">
    <w:name w:val="Pamatteksts Char"/>
    <w:link w:val="Pamatteksts"/>
    <w:uiPriority w:val="99"/>
    <w:rsid w:val="0047710C"/>
    <w:rPr>
      <w:rFonts w:eastAsia="Times New Roman" w:cs="Times New Roman"/>
      <w:spacing w:val="-1"/>
      <w:sz w:val="22"/>
      <w:lang w:eastAsia="lv-LV"/>
    </w:rPr>
  </w:style>
  <w:style w:type="paragraph" w:customStyle="1" w:styleId="FrontPage3">
    <w:name w:val="FrontPage3"/>
    <w:basedOn w:val="Normal"/>
    <w:next w:val="BlockText"/>
    <w:rsid w:val="0047710C"/>
    <w:pPr>
      <w:suppressAutoHyphens/>
      <w:spacing w:before="160" w:after="0" w:line="320" w:lineRule="exact"/>
    </w:pPr>
    <w:rPr>
      <w:rFonts w:ascii="TrueHelveticaLight" w:eastAsia="Times New Roman" w:hAnsi="TrueHelveticaLight" w:cs="Times New Roman"/>
      <w:sz w:val="20"/>
      <w:szCs w:val="20"/>
    </w:rPr>
  </w:style>
  <w:style w:type="paragraph" w:customStyle="1" w:styleId="font5">
    <w:name w:val="font5"/>
    <w:basedOn w:val="Normal"/>
    <w:rsid w:val="0047710C"/>
    <w:pPr>
      <w:spacing w:before="100" w:beforeAutospacing="1" w:after="100" w:afterAutospacing="1" w:line="240" w:lineRule="auto"/>
    </w:pPr>
    <w:rPr>
      <w:rFonts w:eastAsia="Times New Roman" w:cs="Times New Roman"/>
      <w:sz w:val="18"/>
      <w:szCs w:val="18"/>
      <w:lang w:eastAsia="lv-LV"/>
    </w:rPr>
  </w:style>
  <w:style w:type="paragraph" w:customStyle="1" w:styleId="font6">
    <w:name w:val="font6"/>
    <w:basedOn w:val="Normal"/>
    <w:rsid w:val="0047710C"/>
    <w:pPr>
      <w:spacing w:before="100" w:beforeAutospacing="1" w:after="100" w:afterAutospacing="1" w:line="240" w:lineRule="auto"/>
    </w:pPr>
    <w:rPr>
      <w:rFonts w:eastAsia="Times New Roman" w:cs="Times New Roman"/>
      <w:b/>
      <w:bCs/>
      <w:sz w:val="18"/>
      <w:szCs w:val="18"/>
      <w:lang w:eastAsia="lv-LV"/>
    </w:rPr>
  </w:style>
  <w:style w:type="paragraph" w:customStyle="1" w:styleId="font7">
    <w:name w:val="font7"/>
    <w:basedOn w:val="Normal"/>
    <w:rsid w:val="0047710C"/>
    <w:pPr>
      <w:spacing w:before="100" w:beforeAutospacing="1" w:after="100" w:afterAutospacing="1" w:line="240" w:lineRule="auto"/>
    </w:pPr>
    <w:rPr>
      <w:rFonts w:eastAsia="Times New Roman" w:cs="Times New Roman"/>
      <w:sz w:val="18"/>
      <w:szCs w:val="18"/>
      <w:lang w:eastAsia="lv-LV"/>
    </w:rPr>
  </w:style>
  <w:style w:type="paragraph" w:customStyle="1" w:styleId="font8">
    <w:name w:val="font8"/>
    <w:basedOn w:val="Normal"/>
    <w:rsid w:val="0047710C"/>
    <w:pPr>
      <w:spacing w:before="100" w:beforeAutospacing="1" w:after="100" w:afterAutospacing="1" w:line="240" w:lineRule="auto"/>
    </w:pPr>
    <w:rPr>
      <w:rFonts w:eastAsia="Times New Roman" w:cs="Times New Roman"/>
      <w:sz w:val="18"/>
      <w:szCs w:val="18"/>
      <w:lang w:eastAsia="lv-LV"/>
    </w:rPr>
  </w:style>
  <w:style w:type="paragraph" w:customStyle="1" w:styleId="font9">
    <w:name w:val="font9"/>
    <w:basedOn w:val="Normal"/>
    <w:rsid w:val="0047710C"/>
    <w:pPr>
      <w:spacing w:before="100" w:beforeAutospacing="1" w:after="100" w:afterAutospacing="1" w:line="240" w:lineRule="auto"/>
    </w:pPr>
    <w:rPr>
      <w:rFonts w:eastAsia="Times New Roman" w:cs="Times New Roman"/>
      <w:sz w:val="18"/>
      <w:szCs w:val="18"/>
      <w:lang w:eastAsia="lv-LV"/>
    </w:rPr>
  </w:style>
  <w:style w:type="paragraph" w:customStyle="1" w:styleId="font10">
    <w:name w:val="font10"/>
    <w:basedOn w:val="Normal"/>
    <w:rsid w:val="0047710C"/>
    <w:pPr>
      <w:spacing w:before="100" w:beforeAutospacing="1" w:after="100" w:afterAutospacing="1" w:line="240" w:lineRule="auto"/>
    </w:pPr>
    <w:rPr>
      <w:rFonts w:ascii="Symbol" w:eastAsia="Times New Roman" w:hAnsi="Symbol" w:cs="Times New Roman"/>
      <w:sz w:val="18"/>
      <w:szCs w:val="18"/>
      <w:lang w:eastAsia="lv-LV"/>
    </w:rPr>
  </w:style>
  <w:style w:type="paragraph" w:customStyle="1" w:styleId="xl71">
    <w:name w:val="xl71"/>
    <w:basedOn w:val="Normal"/>
    <w:rsid w:val="0047710C"/>
    <w:pPr>
      <w:spacing w:before="100" w:beforeAutospacing="1" w:after="100" w:afterAutospacing="1" w:line="240" w:lineRule="auto"/>
    </w:pPr>
    <w:rPr>
      <w:rFonts w:eastAsia="Times New Roman" w:cs="Times New Roman"/>
      <w:szCs w:val="24"/>
      <w:lang w:eastAsia="lv-LV"/>
    </w:rPr>
  </w:style>
  <w:style w:type="paragraph" w:customStyle="1" w:styleId="xl72">
    <w:name w:val="xl72"/>
    <w:basedOn w:val="Normal"/>
    <w:rsid w:val="0047710C"/>
    <w:pPr>
      <w:spacing w:before="100" w:beforeAutospacing="1" w:after="100" w:afterAutospacing="1" w:line="240" w:lineRule="auto"/>
    </w:pPr>
    <w:rPr>
      <w:rFonts w:eastAsia="Times New Roman" w:cs="Times New Roman"/>
      <w:b/>
      <w:bCs/>
      <w:szCs w:val="24"/>
      <w:lang w:eastAsia="lv-LV"/>
    </w:rPr>
  </w:style>
  <w:style w:type="paragraph" w:customStyle="1" w:styleId="xl73">
    <w:name w:val="xl73"/>
    <w:basedOn w:val="Normal"/>
    <w:rsid w:val="0047710C"/>
    <w:pPr>
      <w:spacing w:before="100" w:beforeAutospacing="1" w:after="100" w:afterAutospacing="1" w:line="240" w:lineRule="auto"/>
    </w:pPr>
    <w:rPr>
      <w:rFonts w:eastAsia="Times New Roman" w:cs="Times New Roman"/>
      <w:szCs w:val="24"/>
      <w:lang w:eastAsia="lv-LV"/>
    </w:rPr>
  </w:style>
  <w:style w:type="paragraph" w:customStyle="1" w:styleId="xl74">
    <w:name w:val="xl74"/>
    <w:basedOn w:val="Normal"/>
    <w:rsid w:val="0047710C"/>
    <w:pPr>
      <w:spacing w:before="100" w:beforeAutospacing="1" w:after="100" w:afterAutospacing="1" w:line="240" w:lineRule="auto"/>
    </w:pPr>
    <w:rPr>
      <w:rFonts w:eastAsia="Times New Roman" w:cs="Times New Roman"/>
      <w:sz w:val="22"/>
      <w:lang w:eastAsia="lv-LV"/>
    </w:rPr>
  </w:style>
  <w:style w:type="paragraph" w:customStyle="1" w:styleId="xl75">
    <w:name w:val="xl75"/>
    <w:basedOn w:val="Normal"/>
    <w:rsid w:val="0047710C"/>
    <w:pPr>
      <w:spacing w:before="100" w:beforeAutospacing="1" w:after="100" w:afterAutospacing="1" w:line="240" w:lineRule="auto"/>
      <w:textAlignment w:val="center"/>
    </w:pPr>
    <w:rPr>
      <w:rFonts w:eastAsia="Times New Roman" w:cs="Times New Roman"/>
      <w:sz w:val="22"/>
      <w:lang w:eastAsia="lv-LV"/>
    </w:rPr>
  </w:style>
  <w:style w:type="paragraph" w:customStyle="1" w:styleId="xl76">
    <w:name w:val="xl76"/>
    <w:basedOn w:val="Normal"/>
    <w:rsid w:val="0047710C"/>
    <w:pPr>
      <w:spacing w:before="100" w:beforeAutospacing="1" w:after="100" w:afterAutospacing="1" w:line="240" w:lineRule="auto"/>
      <w:textAlignment w:val="center"/>
    </w:pPr>
    <w:rPr>
      <w:rFonts w:eastAsia="Times New Roman" w:cs="Times New Roman"/>
      <w:b/>
      <w:bCs/>
      <w:sz w:val="22"/>
      <w:lang w:eastAsia="lv-LV"/>
    </w:rPr>
  </w:style>
  <w:style w:type="paragraph" w:customStyle="1" w:styleId="xl77">
    <w:name w:val="xl77"/>
    <w:basedOn w:val="Normal"/>
    <w:rsid w:val="0047710C"/>
    <w:pPr>
      <w:spacing w:before="100" w:beforeAutospacing="1" w:after="100" w:afterAutospacing="1" w:line="240" w:lineRule="auto"/>
      <w:textAlignment w:val="center"/>
    </w:pPr>
    <w:rPr>
      <w:rFonts w:eastAsia="Times New Roman" w:cs="Times New Roman"/>
      <w:sz w:val="22"/>
      <w:lang w:eastAsia="lv-LV"/>
    </w:rPr>
  </w:style>
  <w:style w:type="paragraph" w:customStyle="1" w:styleId="xl78">
    <w:name w:val="xl78"/>
    <w:basedOn w:val="Normal"/>
    <w:rsid w:val="0047710C"/>
    <w:pPr>
      <w:spacing w:before="100" w:beforeAutospacing="1" w:after="100" w:afterAutospacing="1" w:line="240" w:lineRule="auto"/>
    </w:pPr>
    <w:rPr>
      <w:rFonts w:eastAsia="Times New Roman" w:cs="Times New Roman"/>
      <w:sz w:val="22"/>
      <w:lang w:eastAsia="lv-LV"/>
    </w:rPr>
  </w:style>
  <w:style w:type="paragraph" w:customStyle="1" w:styleId="xl79">
    <w:name w:val="xl79"/>
    <w:basedOn w:val="Normal"/>
    <w:rsid w:val="004771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8"/>
      <w:szCs w:val="18"/>
      <w:lang w:eastAsia="lv-LV"/>
    </w:rPr>
  </w:style>
  <w:style w:type="paragraph" w:customStyle="1" w:styleId="xl80">
    <w:name w:val="xl80"/>
    <w:basedOn w:val="Normal"/>
    <w:rsid w:val="004771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8"/>
      <w:szCs w:val="18"/>
      <w:lang w:eastAsia="lv-LV"/>
    </w:rPr>
  </w:style>
  <w:style w:type="paragraph" w:customStyle="1" w:styleId="xl81">
    <w:name w:val="xl81"/>
    <w:basedOn w:val="Normal"/>
    <w:rsid w:val="004771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8"/>
      <w:szCs w:val="18"/>
      <w:lang w:eastAsia="lv-LV"/>
    </w:rPr>
  </w:style>
  <w:style w:type="paragraph" w:customStyle="1" w:styleId="xl82">
    <w:name w:val="xl82"/>
    <w:basedOn w:val="Normal"/>
    <w:rsid w:val="004771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8"/>
      <w:szCs w:val="18"/>
      <w:lang w:eastAsia="lv-LV"/>
    </w:rPr>
  </w:style>
  <w:style w:type="paragraph" w:customStyle="1" w:styleId="xl83">
    <w:name w:val="xl83"/>
    <w:basedOn w:val="Normal"/>
    <w:rsid w:val="004771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8"/>
      <w:szCs w:val="18"/>
      <w:lang w:eastAsia="lv-LV"/>
    </w:rPr>
  </w:style>
  <w:style w:type="paragraph" w:customStyle="1" w:styleId="xl84">
    <w:name w:val="xl84"/>
    <w:basedOn w:val="Normal"/>
    <w:rsid w:val="004771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8"/>
      <w:szCs w:val="18"/>
      <w:lang w:eastAsia="lv-LV"/>
    </w:rPr>
  </w:style>
  <w:style w:type="paragraph" w:customStyle="1" w:styleId="xl85">
    <w:name w:val="xl85"/>
    <w:basedOn w:val="Normal"/>
    <w:rsid w:val="004771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8"/>
      <w:szCs w:val="18"/>
      <w:lang w:eastAsia="lv-LV"/>
    </w:rPr>
  </w:style>
  <w:style w:type="paragraph" w:customStyle="1" w:styleId="xl86">
    <w:name w:val="xl86"/>
    <w:basedOn w:val="Normal"/>
    <w:rsid w:val="004771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8"/>
      <w:szCs w:val="18"/>
      <w:lang w:eastAsia="lv-LV"/>
    </w:rPr>
  </w:style>
  <w:style w:type="paragraph" w:customStyle="1" w:styleId="xl87">
    <w:name w:val="xl87"/>
    <w:basedOn w:val="Normal"/>
    <w:rsid w:val="004771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8"/>
      <w:szCs w:val="18"/>
      <w:lang w:eastAsia="lv-LV"/>
    </w:rPr>
  </w:style>
  <w:style w:type="paragraph" w:customStyle="1" w:styleId="xl88">
    <w:name w:val="xl88"/>
    <w:basedOn w:val="Normal"/>
    <w:rsid w:val="004771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8"/>
      <w:szCs w:val="18"/>
      <w:lang w:eastAsia="lv-LV"/>
    </w:rPr>
  </w:style>
  <w:style w:type="paragraph" w:customStyle="1" w:styleId="xl89">
    <w:name w:val="xl89"/>
    <w:basedOn w:val="Normal"/>
    <w:rsid w:val="004771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8"/>
      <w:szCs w:val="18"/>
      <w:lang w:eastAsia="lv-LV"/>
    </w:rPr>
  </w:style>
  <w:style w:type="paragraph" w:customStyle="1" w:styleId="xl90">
    <w:name w:val="xl90"/>
    <w:basedOn w:val="Normal"/>
    <w:rsid w:val="004771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8"/>
      <w:szCs w:val="18"/>
      <w:lang w:eastAsia="lv-LV"/>
    </w:rPr>
  </w:style>
  <w:style w:type="paragraph" w:customStyle="1" w:styleId="xl91">
    <w:name w:val="xl91"/>
    <w:basedOn w:val="Normal"/>
    <w:rsid w:val="004771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8"/>
      <w:szCs w:val="18"/>
      <w:lang w:eastAsia="lv-LV"/>
    </w:rPr>
  </w:style>
  <w:style w:type="paragraph" w:customStyle="1" w:styleId="xl92">
    <w:name w:val="xl92"/>
    <w:basedOn w:val="Normal"/>
    <w:rsid w:val="004771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8"/>
      <w:szCs w:val="18"/>
      <w:lang w:eastAsia="lv-LV"/>
    </w:rPr>
  </w:style>
  <w:style w:type="paragraph" w:customStyle="1" w:styleId="xl93">
    <w:name w:val="xl93"/>
    <w:basedOn w:val="Normal"/>
    <w:rsid w:val="004771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8"/>
      <w:szCs w:val="18"/>
      <w:lang w:eastAsia="lv-LV"/>
    </w:rPr>
  </w:style>
  <w:style w:type="paragraph" w:customStyle="1" w:styleId="xl94">
    <w:name w:val="xl94"/>
    <w:basedOn w:val="Normal"/>
    <w:rsid w:val="004771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8"/>
      <w:szCs w:val="18"/>
      <w:lang w:eastAsia="lv-LV"/>
    </w:rPr>
  </w:style>
  <w:style w:type="paragraph" w:customStyle="1" w:styleId="xl95">
    <w:name w:val="xl95"/>
    <w:basedOn w:val="Normal"/>
    <w:rsid w:val="004771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8"/>
      <w:szCs w:val="18"/>
      <w:lang w:eastAsia="lv-LV"/>
    </w:rPr>
  </w:style>
  <w:style w:type="paragraph" w:customStyle="1" w:styleId="xl96">
    <w:name w:val="xl96"/>
    <w:basedOn w:val="Normal"/>
    <w:rsid w:val="004771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16"/>
      <w:szCs w:val="16"/>
      <w:lang w:eastAsia="lv-LV"/>
    </w:rPr>
  </w:style>
  <w:style w:type="paragraph" w:customStyle="1" w:styleId="xl97">
    <w:name w:val="xl97"/>
    <w:basedOn w:val="Normal"/>
    <w:rsid w:val="0047710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18"/>
      <w:szCs w:val="18"/>
      <w:lang w:eastAsia="lv-LV"/>
    </w:rPr>
  </w:style>
  <w:style w:type="paragraph" w:customStyle="1" w:styleId="xl98">
    <w:name w:val="xl98"/>
    <w:basedOn w:val="Normal"/>
    <w:rsid w:val="0047710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18"/>
      <w:szCs w:val="18"/>
      <w:lang w:eastAsia="lv-LV"/>
    </w:rPr>
  </w:style>
  <w:style w:type="paragraph" w:customStyle="1" w:styleId="xl99">
    <w:name w:val="xl99"/>
    <w:basedOn w:val="Normal"/>
    <w:rsid w:val="0047710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18"/>
      <w:szCs w:val="18"/>
      <w:lang w:eastAsia="lv-LV"/>
    </w:rPr>
  </w:style>
  <w:style w:type="paragraph" w:customStyle="1" w:styleId="xl100">
    <w:name w:val="xl100"/>
    <w:basedOn w:val="Normal"/>
    <w:rsid w:val="0047710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18"/>
      <w:szCs w:val="18"/>
      <w:lang w:eastAsia="lv-LV"/>
    </w:rPr>
  </w:style>
  <w:style w:type="paragraph" w:customStyle="1" w:styleId="xl101">
    <w:name w:val="xl101"/>
    <w:basedOn w:val="Normal"/>
    <w:rsid w:val="0047710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18"/>
      <w:szCs w:val="18"/>
      <w:lang w:eastAsia="lv-LV"/>
    </w:rPr>
  </w:style>
  <w:style w:type="paragraph" w:customStyle="1" w:styleId="xl102">
    <w:name w:val="xl102"/>
    <w:basedOn w:val="Normal"/>
    <w:rsid w:val="0047710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18"/>
      <w:szCs w:val="18"/>
      <w:lang w:eastAsia="lv-LV"/>
    </w:rPr>
  </w:style>
  <w:style w:type="paragraph" w:customStyle="1" w:styleId="xl103">
    <w:name w:val="xl103"/>
    <w:basedOn w:val="Normal"/>
    <w:rsid w:val="0047710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Times New Roman"/>
      <w:b/>
      <w:bCs/>
      <w:sz w:val="18"/>
      <w:szCs w:val="18"/>
      <w:lang w:eastAsia="lv-LV"/>
    </w:rPr>
  </w:style>
  <w:style w:type="paragraph" w:customStyle="1" w:styleId="xl104">
    <w:name w:val="xl104"/>
    <w:basedOn w:val="Normal"/>
    <w:rsid w:val="0047710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18"/>
      <w:szCs w:val="18"/>
      <w:lang w:eastAsia="lv-LV"/>
    </w:rPr>
  </w:style>
  <w:style w:type="paragraph" w:customStyle="1" w:styleId="xl105">
    <w:name w:val="xl105"/>
    <w:basedOn w:val="Normal"/>
    <w:rsid w:val="0047710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Times New Roman"/>
      <w:sz w:val="18"/>
      <w:szCs w:val="18"/>
      <w:lang w:eastAsia="lv-LV"/>
    </w:rPr>
  </w:style>
  <w:style w:type="paragraph" w:customStyle="1" w:styleId="xl106">
    <w:name w:val="xl106"/>
    <w:basedOn w:val="Normal"/>
    <w:rsid w:val="0047710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b/>
      <w:bCs/>
      <w:sz w:val="18"/>
      <w:szCs w:val="18"/>
      <w:lang w:eastAsia="lv-LV"/>
    </w:rPr>
  </w:style>
  <w:style w:type="paragraph" w:customStyle="1" w:styleId="xl107">
    <w:name w:val="xl107"/>
    <w:basedOn w:val="Normal"/>
    <w:rsid w:val="004771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8"/>
      <w:szCs w:val="18"/>
      <w:lang w:eastAsia="lv-LV"/>
    </w:rPr>
  </w:style>
  <w:style w:type="paragraph" w:customStyle="1" w:styleId="xl108">
    <w:name w:val="xl108"/>
    <w:basedOn w:val="Normal"/>
    <w:rsid w:val="0047710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18"/>
      <w:szCs w:val="18"/>
      <w:lang w:eastAsia="lv-LV"/>
    </w:rPr>
  </w:style>
  <w:style w:type="paragraph" w:customStyle="1" w:styleId="xl109">
    <w:name w:val="xl109"/>
    <w:basedOn w:val="Normal"/>
    <w:rsid w:val="004771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8"/>
      <w:szCs w:val="18"/>
      <w:lang w:eastAsia="lv-LV"/>
    </w:rPr>
  </w:style>
  <w:style w:type="paragraph" w:customStyle="1" w:styleId="xl110">
    <w:name w:val="xl110"/>
    <w:basedOn w:val="Normal"/>
    <w:rsid w:val="004771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8"/>
      <w:szCs w:val="18"/>
      <w:lang w:eastAsia="lv-LV"/>
    </w:rPr>
  </w:style>
  <w:style w:type="paragraph" w:customStyle="1" w:styleId="xl111">
    <w:name w:val="xl111"/>
    <w:basedOn w:val="Normal"/>
    <w:rsid w:val="0047710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18"/>
      <w:szCs w:val="18"/>
      <w:lang w:eastAsia="lv-LV"/>
    </w:rPr>
  </w:style>
  <w:style w:type="paragraph" w:customStyle="1" w:styleId="xl112">
    <w:name w:val="xl112"/>
    <w:basedOn w:val="Normal"/>
    <w:rsid w:val="004771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8"/>
      <w:szCs w:val="18"/>
      <w:lang w:eastAsia="lv-LV"/>
    </w:rPr>
  </w:style>
  <w:style w:type="paragraph" w:customStyle="1" w:styleId="xl113">
    <w:name w:val="xl113"/>
    <w:basedOn w:val="Normal"/>
    <w:rsid w:val="0047710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18"/>
      <w:szCs w:val="18"/>
      <w:lang w:eastAsia="lv-LV"/>
    </w:rPr>
  </w:style>
  <w:style w:type="paragraph" w:customStyle="1" w:styleId="xl114">
    <w:name w:val="xl114"/>
    <w:basedOn w:val="Normal"/>
    <w:rsid w:val="0047710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18"/>
      <w:szCs w:val="18"/>
      <w:lang w:eastAsia="lv-LV"/>
    </w:rPr>
  </w:style>
  <w:style w:type="paragraph" w:customStyle="1" w:styleId="xl115">
    <w:name w:val="xl115"/>
    <w:basedOn w:val="Normal"/>
    <w:rsid w:val="004771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8"/>
      <w:szCs w:val="18"/>
      <w:lang w:eastAsia="lv-LV"/>
    </w:rPr>
  </w:style>
  <w:style w:type="paragraph" w:customStyle="1" w:styleId="xl116">
    <w:name w:val="xl116"/>
    <w:basedOn w:val="Normal"/>
    <w:rsid w:val="004771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8"/>
      <w:szCs w:val="18"/>
      <w:lang w:eastAsia="lv-LV"/>
    </w:rPr>
  </w:style>
  <w:style w:type="paragraph" w:customStyle="1" w:styleId="xl117">
    <w:name w:val="xl117"/>
    <w:basedOn w:val="Normal"/>
    <w:rsid w:val="0047710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18"/>
      <w:szCs w:val="18"/>
      <w:lang w:eastAsia="lv-LV"/>
    </w:rPr>
  </w:style>
  <w:style w:type="paragraph" w:customStyle="1" w:styleId="xl118">
    <w:name w:val="xl118"/>
    <w:basedOn w:val="Normal"/>
    <w:rsid w:val="004771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8"/>
      <w:szCs w:val="18"/>
      <w:lang w:eastAsia="lv-LV"/>
    </w:rPr>
  </w:style>
  <w:style w:type="paragraph" w:customStyle="1" w:styleId="xl119">
    <w:name w:val="xl119"/>
    <w:basedOn w:val="Normal"/>
    <w:rsid w:val="0047710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18"/>
      <w:szCs w:val="18"/>
      <w:lang w:eastAsia="lv-LV"/>
    </w:rPr>
  </w:style>
  <w:style w:type="paragraph" w:customStyle="1" w:styleId="xl120">
    <w:name w:val="xl120"/>
    <w:basedOn w:val="Normal"/>
    <w:rsid w:val="0047710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18"/>
      <w:szCs w:val="18"/>
      <w:lang w:eastAsia="lv-LV"/>
    </w:rPr>
  </w:style>
  <w:style w:type="paragraph" w:customStyle="1" w:styleId="xl121">
    <w:name w:val="xl121"/>
    <w:basedOn w:val="Normal"/>
    <w:rsid w:val="004771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b/>
      <w:bCs/>
      <w:szCs w:val="24"/>
      <w:lang w:eastAsia="lv-LV"/>
    </w:rPr>
  </w:style>
  <w:style w:type="paragraph" w:customStyle="1" w:styleId="xl122">
    <w:name w:val="xl122"/>
    <w:basedOn w:val="Normal"/>
    <w:rsid w:val="0047710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18"/>
      <w:szCs w:val="18"/>
      <w:lang w:eastAsia="lv-LV"/>
    </w:rPr>
  </w:style>
  <w:style w:type="paragraph" w:customStyle="1" w:styleId="xl123">
    <w:name w:val="xl123"/>
    <w:basedOn w:val="Normal"/>
    <w:rsid w:val="004771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8"/>
      <w:szCs w:val="18"/>
      <w:lang w:eastAsia="lv-LV"/>
    </w:rPr>
  </w:style>
  <w:style w:type="paragraph" w:customStyle="1" w:styleId="xl124">
    <w:name w:val="xl124"/>
    <w:basedOn w:val="Normal"/>
    <w:rsid w:val="0047710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18"/>
      <w:szCs w:val="18"/>
      <w:lang w:eastAsia="lv-LV"/>
    </w:rPr>
  </w:style>
  <w:style w:type="paragraph" w:customStyle="1" w:styleId="xl125">
    <w:name w:val="xl125"/>
    <w:basedOn w:val="Normal"/>
    <w:rsid w:val="0047710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18"/>
      <w:szCs w:val="18"/>
      <w:lang w:eastAsia="lv-LV"/>
    </w:rPr>
  </w:style>
  <w:style w:type="paragraph" w:customStyle="1" w:styleId="xl126">
    <w:name w:val="xl126"/>
    <w:basedOn w:val="Normal"/>
    <w:rsid w:val="004771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8"/>
      <w:szCs w:val="18"/>
      <w:lang w:eastAsia="lv-LV"/>
    </w:rPr>
  </w:style>
  <w:style w:type="paragraph" w:customStyle="1" w:styleId="xl127">
    <w:name w:val="xl127"/>
    <w:basedOn w:val="Normal"/>
    <w:rsid w:val="004771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8"/>
      <w:szCs w:val="18"/>
      <w:lang w:eastAsia="lv-LV"/>
    </w:rPr>
  </w:style>
  <w:style w:type="paragraph" w:customStyle="1" w:styleId="xl128">
    <w:name w:val="xl128"/>
    <w:basedOn w:val="Normal"/>
    <w:rsid w:val="004771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18"/>
      <w:szCs w:val="18"/>
      <w:lang w:eastAsia="lv-LV"/>
    </w:rPr>
  </w:style>
  <w:style w:type="paragraph" w:customStyle="1" w:styleId="xl129">
    <w:name w:val="xl129"/>
    <w:basedOn w:val="Normal"/>
    <w:rsid w:val="004771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18"/>
      <w:szCs w:val="18"/>
      <w:lang w:eastAsia="lv-LV"/>
    </w:rPr>
  </w:style>
  <w:style w:type="paragraph" w:customStyle="1" w:styleId="xl130">
    <w:name w:val="xl130"/>
    <w:basedOn w:val="Normal"/>
    <w:rsid w:val="004771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18"/>
      <w:szCs w:val="18"/>
      <w:lang w:eastAsia="lv-LV"/>
    </w:rPr>
  </w:style>
  <w:style w:type="paragraph" w:customStyle="1" w:styleId="xl131">
    <w:name w:val="xl131"/>
    <w:basedOn w:val="Normal"/>
    <w:rsid w:val="004771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18"/>
      <w:szCs w:val="18"/>
      <w:lang w:eastAsia="lv-LV"/>
    </w:rPr>
  </w:style>
  <w:style w:type="paragraph" w:customStyle="1" w:styleId="xl132">
    <w:name w:val="xl132"/>
    <w:basedOn w:val="Normal"/>
    <w:rsid w:val="0047710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18"/>
      <w:szCs w:val="18"/>
      <w:lang w:eastAsia="lv-LV"/>
    </w:rPr>
  </w:style>
  <w:style w:type="paragraph" w:customStyle="1" w:styleId="xl133">
    <w:name w:val="xl133"/>
    <w:basedOn w:val="Normal"/>
    <w:rsid w:val="0047710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18"/>
      <w:szCs w:val="18"/>
      <w:lang w:eastAsia="lv-LV"/>
    </w:rPr>
  </w:style>
  <w:style w:type="paragraph" w:customStyle="1" w:styleId="xl134">
    <w:name w:val="xl134"/>
    <w:basedOn w:val="Normal"/>
    <w:rsid w:val="0047710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18"/>
      <w:szCs w:val="18"/>
      <w:lang w:eastAsia="lv-LV"/>
    </w:rPr>
  </w:style>
  <w:style w:type="paragraph" w:customStyle="1" w:styleId="xl135">
    <w:name w:val="xl135"/>
    <w:basedOn w:val="Normal"/>
    <w:rsid w:val="0047710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18"/>
      <w:szCs w:val="18"/>
      <w:lang w:eastAsia="lv-LV"/>
    </w:rPr>
  </w:style>
  <w:style w:type="paragraph" w:customStyle="1" w:styleId="xl136">
    <w:name w:val="xl136"/>
    <w:basedOn w:val="Normal"/>
    <w:rsid w:val="0047710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18"/>
      <w:szCs w:val="18"/>
      <w:lang w:eastAsia="lv-LV"/>
    </w:rPr>
  </w:style>
  <w:style w:type="paragraph" w:customStyle="1" w:styleId="xl137">
    <w:name w:val="xl137"/>
    <w:basedOn w:val="Normal"/>
    <w:rsid w:val="0047710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18"/>
      <w:szCs w:val="18"/>
      <w:lang w:eastAsia="lv-LV"/>
    </w:rPr>
  </w:style>
  <w:style w:type="paragraph" w:customStyle="1" w:styleId="xl138">
    <w:name w:val="xl138"/>
    <w:basedOn w:val="Normal"/>
    <w:rsid w:val="0047710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18"/>
      <w:szCs w:val="18"/>
      <w:lang w:eastAsia="lv-LV"/>
    </w:rPr>
  </w:style>
  <w:style w:type="paragraph" w:customStyle="1" w:styleId="xl139">
    <w:name w:val="xl139"/>
    <w:basedOn w:val="Normal"/>
    <w:rsid w:val="0047710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18"/>
      <w:szCs w:val="18"/>
      <w:lang w:eastAsia="lv-LV"/>
    </w:rPr>
  </w:style>
  <w:style w:type="paragraph" w:customStyle="1" w:styleId="xl140">
    <w:name w:val="xl140"/>
    <w:basedOn w:val="Normal"/>
    <w:rsid w:val="004771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8"/>
      <w:szCs w:val="18"/>
      <w:lang w:eastAsia="lv-LV"/>
    </w:rPr>
  </w:style>
  <w:style w:type="paragraph" w:customStyle="1" w:styleId="xl141">
    <w:name w:val="xl141"/>
    <w:basedOn w:val="Normal"/>
    <w:rsid w:val="004771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18"/>
      <w:szCs w:val="18"/>
      <w:lang w:eastAsia="lv-LV"/>
    </w:rPr>
  </w:style>
  <w:style w:type="paragraph" w:customStyle="1" w:styleId="xl142">
    <w:name w:val="xl142"/>
    <w:basedOn w:val="Normal"/>
    <w:rsid w:val="004771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18"/>
      <w:szCs w:val="18"/>
      <w:lang w:eastAsia="lv-LV"/>
    </w:rPr>
  </w:style>
  <w:style w:type="paragraph" w:customStyle="1" w:styleId="xl143">
    <w:name w:val="xl143"/>
    <w:basedOn w:val="Normal"/>
    <w:rsid w:val="004771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cs="Times New Roman"/>
      <w:sz w:val="18"/>
      <w:szCs w:val="18"/>
      <w:lang w:eastAsia="lv-LV"/>
    </w:rPr>
  </w:style>
  <w:style w:type="paragraph" w:customStyle="1" w:styleId="xl144">
    <w:name w:val="xl144"/>
    <w:basedOn w:val="Normal"/>
    <w:rsid w:val="004771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cs="Times New Roman"/>
      <w:sz w:val="18"/>
      <w:szCs w:val="18"/>
      <w:lang w:eastAsia="lv-LV"/>
    </w:rPr>
  </w:style>
  <w:style w:type="paragraph" w:customStyle="1" w:styleId="xl145">
    <w:name w:val="xl145"/>
    <w:basedOn w:val="Normal"/>
    <w:rsid w:val="004771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cs="Times New Roman"/>
      <w:sz w:val="18"/>
      <w:szCs w:val="18"/>
      <w:lang w:eastAsia="lv-LV"/>
    </w:rPr>
  </w:style>
  <w:style w:type="paragraph" w:customStyle="1" w:styleId="xl146">
    <w:name w:val="xl146"/>
    <w:basedOn w:val="Normal"/>
    <w:rsid w:val="004771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8"/>
      <w:szCs w:val="18"/>
      <w:lang w:eastAsia="lv-LV"/>
    </w:rPr>
  </w:style>
  <w:style w:type="paragraph" w:customStyle="1" w:styleId="xl147">
    <w:name w:val="xl147"/>
    <w:basedOn w:val="Normal"/>
    <w:rsid w:val="0047710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18"/>
      <w:szCs w:val="18"/>
      <w:lang w:eastAsia="lv-LV"/>
    </w:rPr>
  </w:style>
  <w:style w:type="paragraph" w:customStyle="1" w:styleId="xl148">
    <w:name w:val="xl148"/>
    <w:basedOn w:val="Normal"/>
    <w:rsid w:val="0047710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sz w:val="18"/>
      <w:szCs w:val="18"/>
      <w:lang w:eastAsia="lv-LV"/>
    </w:rPr>
  </w:style>
  <w:style w:type="paragraph" w:customStyle="1" w:styleId="xl149">
    <w:name w:val="xl149"/>
    <w:basedOn w:val="Normal"/>
    <w:rsid w:val="0047710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18"/>
      <w:szCs w:val="18"/>
      <w:lang w:eastAsia="lv-LV"/>
    </w:rPr>
  </w:style>
  <w:style w:type="paragraph" w:customStyle="1" w:styleId="xl150">
    <w:name w:val="xl150"/>
    <w:basedOn w:val="Normal"/>
    <w:rsid w:val="0047710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18"/>
      <w:szCs w:val="18"/>
      <w:lang w:eastAsia="lv-LV"/>
    </w:rPr>
  </w:style>
  <w:style w:type="paragraph" w:customStyle="1" w:styleId="xl151">
    <w:name w:val="xl151"/>
    <w:basedOn w:val="Normal"/>
    <w:rsid w:val="0047710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18"/>
      <w:szCs w:val="18"/>
      <w:lang w:eastAsia="lv-LV"/>
    </w:rPr>
  </w:style>
  <w:style w:type="paragraph" w:customStyle="1" w:styleId="xl152">
    <w:name w:val="xl152"/>
    <w:basedOn w:val="Normal"/>
    <w:rsid w:val="0047710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18"/>
      <w:szCs w:val="18"/>
      <w:lang w:eastAsia="lv-LV"/>
    </w:rPr>
  </w:style>
  <w:style w:type="paragraph" w:customStyle="1" w:styleId="xl153">
    <w:name w:val="xl153"/>
    <w:basedOn w:val="Normal"/>
    <w:rsid w:val="0047710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sz w:val="18"/>
      <w:szCs w:val="18"/>
      <w:lang w:eastAsia="lv-LV"/>
    </w:rPr>
  </w:style>
  <w:style w:type="paragraph" w:customStyle="1" w:styleId="xl154">
    <w:name w:val="xl154"/>
    <w:basedOn w:val="Normal"/>
    <w:rsid w:val="0047710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18"/>
      <w:szCs w:val="18"/>
      <w:lang w:eastAsia="lv-LV"/>
    </w:rPr>
  </w:style>
  <w:style w:type="paragraph" w:customStyle="1" w:styleId="xl155">
    <w:name w:val="xl155"/>
    <w:basedOn w:val="Normal"/>
    <w:rsid w:val="0047710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sz w:val="18"/>
      <w:szCs w:val="18"/>
      <w:lang w:eastAsia="lv-LV"/>
    </w:rPr>
  </w:style>
  <w:style w:type="paragraph" w:customStyle="1" w:styleId="xl156">
    <w:name w:val="xl156"/>
    <w:basedOn w:val="Normal"/>
    <w:rsid w:val="0047710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16"/>
      <w:szCs w:val="16"/>
      <w:lang w:eastAsia="lv-LV"/>
    </w:rPr>
  </w:style>
  <w:style w:type="paragraph" w:customStyle="1" w:styleId="xl157">
    <w:name w:val="xl157"/>
    <w:basedOn w:val="Normal"/>
    <w:rsid w:val="0047710C"/>
    <w:pPr>
      <w:spacing w:before="100" w:beforeAutospacing="1" w:after="100" w:afterAutospacing="1" w:line="240" w:lineRule="auto"/>
    </w:pPr>
    <w:rPr>
      <w:rFonts w:eastAsia="Times New Roman" w:cs="Times New Roman"/>
      <w:b/>
      <w:bCs/>
      <w:szCs w:val="24"/>
      <w:lang w:eastAsia="lv-LV"/>
    </w:rPr>
  </w:style>
  <w:style w:type="paragraph" w:customStyle="1" w:styleId="xl158">
    <w:name w:val="xl158"/>
    <w:basedOn w:val="Normal"/>
    <w:rsid w:val="0047710C"/>
    <w:pPr>
      <w:spacing w:before="100" w:beforeAutospacing="1" w:after="100" w:afterAutospacing="1" w:line="240" w:lineRule="auto"/>
    </w:pPr>
    <w:rPr>
      <w:rFonts w:eastAsia="Times New Roman" w:cs="Times New Roman"/>
      <w:szCs w:val="24"/>
      <w:lang w:eastAsia="lv-LV"/>
    </w:rPr>
  </w:style>
  <w:style w:type="paragraph" w:customStyle="1" w:styleId="xl159">
    <w:name w:val="xl159"/>
    <w:basedOn w:val="Normal"/>
    <w:rsid w:val="004771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8"/>
      <w:szCs w:val="18"/>
      <w:lang w:eastAsia="lv-LV"/>
    </w:rPr>
  </w:style>
  <w:style w:type="paragraph" w:customStyle="1" w:styleId="xl160">
    <w:name w:val="xl160"/>
    <w:basedOn w:val="Normal"/>
    <w:rsid w:val="0047710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18"/>
      <w:szCs w:val="18"/>
      <w:lang w:eastAsia="lv-LV"/>
    </w:rPr>
  </w:style>
  <w:style w:type="paragraph" w:customStyle="1" w:styleId="xl161">
    <w:name w:val="xl161"/>
    <w:basedOn w:val="Normal"/>
    <w:rsid w:val="004771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18"/>
      <w:szCs w:val="18"/>
      <w:lang w:eastAsia="lv-LV"/>
    </w:rPr>
  </w:style>
  <w:style w:type="paragraph" w:customStyle="1" w:styleId="xl162">
    <w:name w:val="xl162"/>
    <w:basedOn w:val="Normal"/>
    <w:rsid w:val="0047710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2"/>
      <w:lang w:eastAsia="lv-LV"/>
    </w:rPr>
  </w:style>
  <w:style w:type="paragraph" w:customStyle="1" w:styleId="xl163">
    <w:name w:val="xl163"/>
    <w:basedOn w:val="Normal"/>
    <w:rsid w:val="0047710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18"/>
      <w:szCs w:val="18"/>
      <w:lang w:eastAsia="lv-LV"/>
    </w:rPr>
  </w:style>
  <w:style w:type="paragraph" w:customStyle="1" w:styleId="xl164">
    <w:name w:val="xl164"/>
    <w:basedOn w:val="Normal"/>
    <w:rsid w:val="0047710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eastAsia="Times New Roman" w:cs="Times New Roman"/>
      <w:b/>
      <w:bCs/>
      <w:sz w:val="18"/>
      <w:szCs w:val="18"/>
      <w:lang w:eastAsia="lv-LV"/>
    </w:rPr>
  </w:style>
  <w:style w:type="paragraph" w:customStyle="1" w:styleId="xl165">
    <w:name w:val="xl165"/>
    <w:basedOn w:val="Normal"/>
    <w:rsid w:val="004771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16"/>
      <w:szCs w:val="16"/>
      <w:lang w:eastAsia="lv-LV"/>
    </w:rPr>
  </w:style>
  <w:style w:type="paragraph" w:customStyle="1" w:styleId="xl166">
    <w:name w:val="xl166"/>
    <w:basedOn w:val="Normal"/>
    <w:rsid w:val="004771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b/>
      <w:bCs/>
      <w:szCs w:val="24"/>
      <w:lang w:eastAsia="lv-LV"/>
    </w:rPr>
  </w:style>
  <w:style w:type="paragraph" w:customStyle="1" w:styleId="xl167">
    <w:name w:val="xl167"/>
    <w:basedOn w:val="Normal"/>
    <w:rsid w:val="004771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b/>
      <w:bCs/>
      <w:szCs w:val="24"/>
      <w:lang w:eastAsia="lv-LV"/>
    </w:rPr>
  </w:style>
  <w:style w:type="paragraph" w:customStyle="1" w:styleId="xl168">
    <w:name w:val="xl168"/>
    <w:basedOn w:val="Normal"/>
    <w:rsid w:val="004771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18"/>
      <w:szCs w:val="18"/>
      <w:lang w:eastAsia="lv-LV"/>
    </w:rPr>
  </w:style>
  <w:style w:type="paragraph" w:customStyle="1" w:styleId="xl169">
    <w:name w:val="xl169"/>
    <w:basedOn w:val="Normal"/>
    <w:rsid w:val="0047710C"/>
    <w:pPr>
      <w:spacing w:before="100" w:beforeAutospacing="1" w:after="100" w:afterAutospacing="1" w:line="240" w:lineRule="auto"/>
    </w:pPr>
    <w:rPr>
      <w:rFonts w:eastAsia="Times New Roman" w:cs="Times New Roman"/>
      <w:b/>
      <w:bCs/>
      <w:szCs w:val="24"/>
      <w:lang w:eastAsia="lv-LV"/>
    </w:rPr>
  </w:style>
  <w:style w:type="paragraph" w:customStyle="1" w:styleId="xl170">
    <w:name w:val="xl170"/>
    <w:basedOn w:val="Normal"/>
    <w:rsid w:val="0047710C"/>
    <w:pPr>
      <w:pBdr>
        <w:top w:val="single" w:sz="4" w:space="0" w:color="auto"/>
        <w:bottom w:val="single" w:sz="4" w:space="0" w:color="auto"/>
      </w:pBdr>
      <w:spacing w:before="100" w:beforeAutospacing="1" w:after="100" w:afterAutospacing="1" w:line="240" w:lineRule="auto"/>
      <w:jc w:val="right"/>
    </w:pPr>
    <w:rPr>
      <w:rFonts w:eastAsia="Times New Roman" w:cs="Times New Roman"/>
      <w:b/>
      <w:bCs/>
      <w:szCs w:val="24"/>
      <w:lang w:eastAsia="lv-LV"/>
    </w:rPr>
  </w:style>
  <w:style w:type="paragraph" w:customStyle="1" w:styleId="xl171">
    <w:name w:val="xl171"/>
    <w:basedOn w:val="Normal"/>
    <w:rsid w:val="0047710C"/>
    <w:pPr>
      <w:pBdr>
        <w:top w:val="single" w:sz="4" w:space="0" w:color="auto"/>
        <w:bottom w:val="single" w:sz="4" w:space="0" w:color="auto"/>
        <w:right w:val="single" w:sz="4" w:space="0" w:color="auto"/>
      </w:pBdr>
      <w:spacing w:before="100" w:beforeAutospacing="1" w:after="100" w:afterAutospacing="1" w:line="240" w:lineRule="auto"/>
      <w:jc w:val="right"/>
    </w:pPr>
    <w:rPr>
      <w:rFonts w:eastAsia="Times New Roman" w:cs="Times New Roman"/>
      <w:b/>
      <w:bCs/>
      <w:szCs w:val="24"/>
      <w:lang w:eastAsia="lv-LV"/>
    </w:rPr>
  </w:style>
  <w:style w:type="paragraph" w:customStyle="1" w:styleId="xl172">
    <w:name w:val="xl172"/>
    <w:basedOn w:val="Normal"/>
    <w:rsid w:val="0047710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sz w:val="22"/>
      <w:lang w:eastAsia="lv-LV"/>
    </w:rPr>
  </w:style>
  <w:style w:type="paragraph" w:customStyle="1" w:styleId="xl173">
    <w:name w:val="xl173"/>
    <w:basedOn w:val="Normal"/>
    <w:rsid w:val="0047710C"/>
    <w:pPr>
      <w:pBdr>
        <w:top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sz w:val="22"/>
      <w:lang w:eastAsia="lv-LV"/>
    </w:rPr>
  </w:style>
  <w:style w:type="paragraph" w:customStyle="1" w:styleId="xl174">
    <w:name w:val="xl174"/>
    <w:basedOn w:val="Normal"/>
    <w:rsid w:val="0047710C"/>
    <w:pPr>
      <w:pBdr>
        <w:top w:val="single" w:sz="4" w:space="0" w:color="auto"/>
        <w:left w:val="single" w:sz="4" w:space="0" w:color="auto"/>
        <w:bottom w:val="single" w:sz="4" w:space="0" w:color="auto"/>
      </w:pBdr>
      <w:spacing w:before="100" w:beforeAutospacing="1" w:after="100" w:afterAutospacing="1" w:line="240" w:lineRule="auto"/>
      <w:jc w:val="right"/>
    </w:pPr>
    <w:rPr>
      <w:rFonts w:eastAsia="Times New Roman" w:cs="Times New Roman"/>
      <w:b/>
      <w:bCs/>
      <w:szCs w:val="24"/>
      <w:lang w:eastAsia="lv-LV"/>
    </w:rPr>
  </w:style>
  <w:style w:type="paragraph" w:customStyle="1" w:styleId="xl175">
    <w:name w:val="xl175"/>
    <w:basedOn w:val="Normal"/>
    <w:rsid w:val="0047710C"/>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eastAsia="Times New Roman" w:cs="Times New Roman"/>
      <w:sz w:val="18"/>
      <w:szCs w:val="18"/>
      <w:lang w:eastAsia="lv-LV"/>
    </w:rPr>
  </w:style>
  <w:style w:type="paragraph" w:customStyle="1" w:styleId="xl176">
    <w:name w:val="xl176"/>
    <w:basedOn w:val="Normal"/>
    <w:rsid w:val="0047710C"/>
    <w:pPr>
      <w:pBdr>
        <w:top w:val="single" w:sz="4" w:space="0" w:color="auto"/>
        <w:bottom w:val="single" w:sz="4" w:space="0" w:color="auto"/>
      </w:pBdr>
      <w:spacing w:before="100" w:beforeAutospacing="1" w:after="100" w:afterAutospacing="1" w:line="240" w:lineRule="auto"/>
      <w:jc w:val="right"/>
      <w:textAlignment w:val="center"/>
    </w:pPr>
    <w:rPr>
      <w:rFonts w:eastAsia="Times New Roman" w:cs="Times New Roman"/>
      <w:sz w:val="18"/>
      <w:szCs w:val="18"/>
      <w:lang w:eastAsia="lv-LV"/>
    </w:rPr>
  </w:style>
  <w:style w:type="paragraph" w:customStyle="1" w:styleId="xl177">
    <w:name w:val="xl177"/>
    <w:basedOn w:val="Normal"/>
    <w:rsid w:val="0047710C"/>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18"/>
      <w:szCs w:val="18"/>
      <w:lang w:eastAsia="lv-LV"/>
    </w:rPr>
  </w:style>
  <w:style w:type="paragraph" w:customStyle="1" w:styleId="xl178">
    <w:name w:val="xl178"/>
    <w:basedOn w:val="Normal"/>
    <w:rsid w:val="0047710C"/>
    <w:pPr>
      <w:pBdr>
        <w:top w:val="single" w:sz="4" w:space="0" w:color="auto"/>
        <w:left w:val="single" w:sz="4" w:space="0" w:color="auto"/>
        <w:bottom w:val="single" w:sz="4" w:space="0" w:color="auto"/>
      </w:pBdr>
      <w:spacing w:before="100" w:beforeAutospacing="1" w:after="100" w:afterAutospacing="1" w:line="240" w:lineRule="auto"/>
      <w:jc w:val="right"/>
    </w:pPr>
    <w:rPr>
      <w:rFonts w:eastAsia="Times New Roman" w:cs="Times New Roman"/>
      <w:sz w:val="18"/>
      <w:szCs w:val="18"/>
      <w:lang w:eastAsia="lv-LV"/>
    </w:rPr>
  </w:style>
  <w:style w:type="paragraph" w:customStyle="1" w:styleId="xl179">
    <w:name w:val="xl179"/>
    <w:basedOn w:val="Normal"/>
    <w:rsid w:val="0047710C"/>
    <w:pPr>
      <w:pBdr>
        <w:top w:val="single" w:sz="4" w:space="0" w:color="auto"/>
        <w:bottom w:val="single" w:sz="4" w:space="0" w:color="auto"/>
      </w:pBdr>
      <w:spacing w:before="100" w:beforeAutospacing="1" w:after="100" w:afterAutospacing="1" w:line="240" w:lineRule="auto"/>
      <w:jc w:val="right"/>
    </w:pPr>
    <w:rPr>
      <w:rFonts w:eastAsia="Times New Roman" w:cs="Times New Roman"/>
      <w:sz w:val="18"/>
      <w:szCs w:val="18"/>
      <w:lang w:eastAsia="lv-LV"/>
    </w:rPr>
  </w:style>
  <w:style w:type="paragraph" w:customStyle="1" w:styleId="xl180">
    <w:name w:val="xl180"/>
    <w:basedOn w:val="Normal"/>
    <w:rsid w:val="0047710C"/>
    <w:pPr>
      <w:pBdr>
        <w:top w:val="single" w:sz="4" w:space="0" w:color="auto"/>
        <w:bottom w:val="single" w:sz="4" w:space="0" w:color="auto"/>
        <w:right w:val="single" w:sz="4" w:space="0" w:color="auto"/>
      </w:pBdr>
      <w:spacing w:before="100" w:beforeAutospacing="1" w:after="100" w:afterAutospacing="1" w:line="240" w:lineRule="auto"/>
      <w:jc w:val="right"/>
    </w:pPr>
    <w:rPr>
      <w:rFonts w:eastAsia="Times New Roman" w:cs="Times New Roman"/>
      <w:sz w:val="18"/>
      <w:szCs w:val="18"/>
      <w:lang w:eastAsia="lv-LV"/>
    </w:rPr>
  </w:style>
  <w:style w:type="paragraph" w:customStyle="1" w:styleId="xl181">
    <w:name w:val="xl181"/>
    <w:basedOn w:val="Normal"/>
    <w:rsid w:val="0047710C"/>
    <w:pPr>
      <w:pBdr>
        <w:top w:val="single" w:sz="4" w:space="0" w:color="auto"/>
        <w:left w:val="single" w:sz="4" w:space="0" w:color="auto"/>
        <w:bottom w:val="single" w:sz="4" w:space="0" w:color="auto"/>
      </w:pBdr>
      <w:spacing w:before="100" w:beforeAutospacing="1" w:after="100" w:afterAutospacing="1" w:line="240" w:lineRule="auto"/>
      <w:jc w:val="right"/>
    </w:pPr>
    <w:rPr>
      <w:rFonts w:eastAsia="Times New Roman" w:cs="Times New Roman"/>
      <w:b/>
      <w:bCs/>
      <w:sz w:val="18"/>
      <w:szCs w:val="18"/>
      <w:lang w:eastAsia="lv-LV"/>
    </w:rPr>
  </w:style>
  <w:style w:type="paragraph" w:customStyle="1" w:styleId="xl182">
    <w:name w:val="xl182"/>
    <w:basedOn w:val="Normal"/>
    <w:rsid w:val="0047710C"/>
    <w:pPr>
      <w:pBdr>
        <w:top w:val="single" w:sz="4" w:space="0" w:color="auto"/>
        <w:bottom w:val="single" w:sz="4" w:space="0" w:color="auto"/>
      </w:pBdr>
      <w:spacing w:before="100" w:beforeAutospacing="1" w:after="100" w:afterAutospacing="1" w:line="240" w:lineRule="auto"/>
      <w:jc w:val="right"/>
    </w:pPr>
    <w:rPr>
      <w:rFonts w:eastAsia="Times New Roman" w:cs="Times New Roman"/>
      <w:b/>
      <w:bCs/>
      <w:sz w:val="18"/>
      <w:szCs w:val="18"/>
      <w:lang w:eastAsia="lv-LV"/>
    </w:rPr>
  </w:style>
  <w:style w:type="paragraph" w:customStyle="1" w:styleId="xl183">
    <w:name w:val="xl183"/>
    <w:basedOn w:val="Normal"/>
    <w:rsid w:val="0047710C"/>
    <w:pPr>
      <w:pBdr>
        <w:top w:val="single" w:sz="4" w:space="0" w:color="auto"/>
        <w:bottom w:val="single" w:sz="4" w:space="0" w:color="auto"/>
        <w:right w:val="single" w:sz="4" w:space="0" w:color="auto"/>
      </w:pBdr>
      <w:spacing w:before="100" w:beforeAutospacing="1" w:after="100" w:afterAutospacing="1" w:line="240" w:lineRule="auto"/>
      <w:jc w:val="right"/>
    </w:pPr>
    <w:rPr>
      <w:rFonts w:eastAsia="Times New Roman" w:cs="Times New Roman"/>
      <w:b/>
      <w:bCs/>
      <w:sz w:val="18"/>
      <w:szCs w:val="18"/>
      <w:lang w:eastAsia="lv-LV"/>
    </w:rPr>
  </w:style>
  <w:style w:type="paragraph" w:styleId="ListParagraph">
    <w:name w:val="List Paragraph"/>
    <w:basedOn w:val="Normal"/>
    <w:uiPriority w:val="34"/>
    <w:qFormat/>
    <w:rsid w:val="0047710C"/>
    <w:pPr>
      <w:spacing w:after="0" w:line="240" w:lineRule="auto"/>
      <w:ind w:left="720"/>
    </w:pPr>
    <w:rPr>
      <w:rFonts w:eastAsia="Times New Roman" w:cs="Times New Roman"/>
      <w:szCs w:val="24"/>
      <w:lang w:eastAsia="lv-LV"/>
    </w:rPr>
  </w:style>
  <w:style w:type="paragraph" w:customStyle="1" w:styleId="CharChar2CharCharCharCharCharCharCharChar">
    <w:name w:val="Char Char2 Char Char Char Char Char Char Char Char"/>
    <w:basedOn w:val="Normal"/>
    <w:rsid w:val="0047710C"/>
    <w:pPr>
      <w:spacing w:before="120" w:after="160" w:line="240" w:lineRule="exact"/>
      <w:ind w:firstLine="720"/>
      <w:jc w:val="both"/>
    </w:pPr>
    <w:rPr>
      <w:rFonts w:ascii="Verdana" w:eastAsia="Times New Roman" w:hAnsi="Verdana" w:cs="Times New Roman"/>
      <w:sz w:val="20"/>
      <w:szCs w:val="20"/>
      <w:lang w:val="en-US"/>
    </w:rPr>
  </w:style>
  <w:style w:type="paragraph" w:customStyle="1" w:styleId="CharCharRakstzRakstzCharCharRakstzRakstz">
    <w:name w:val="Char Char Rakstz. Rakstz. Char Char Rakstz. Rakstz."/>
    <w:basedOn w:val="Normal"/>
    <w:rsid w:val="0047710C"/>
    <w:pPr>
      <w:spacing w:before="120" w:after="160" w:line="240" w:lineRule="exact"/>
      <w:ind w:firstLine="720"/>
      <w:jc w:val="both"/>
    </w:pPr>
    <w:rPr>
      <w:rFonts w:ascii="Verdana" w:eastAsia="Times New Roman" w:hAnsi="Verdana" w:cs="Times New Roman"/>
      <w:sz w:val="20"/>
      <w:szCs w:val="20"/>
      <w:lang w:val="en-US"/>
    </w:rPr>
  </w:style>
  <w:style w:type="character" w:customStyle="1" w:styleId="NormalWebChar">
    <w:name w:val="Normal (Web) Char"/>
    <w:link w:val="NormalWeb"/>
    <w:rsid w:val="0047710C"/>
    <w:rPr>
      <w:rFonts w:eastAsia="Times New Roman" w:cs="Times New Roman"/>
      <w:szCs w:val="24"/>
      <w:lang w:val="x-none" w:eastAsia="x-none"/>
    </w:rPr>
  </w:style>
  <w:style w:type="paragraph" w:customStyle="1" w:styleId="NChar1CharCharCharCharChar">
    <w:name w:val="N Char1 Char Char Char Char Char"/>
    <w:basedOn w:val="Normal"/>
    <w:rsid w:val="0047710C"/>
    <w:pPr>
      <w:numPr>
        <w:ilvl w:val="1"/>
        <w:numId w:val="8"/>
      </w:numPr>
      <w:spacing w:after="0" w:line="240" w:lineRule="auto"/>
    </w:pPr>
    <w:rPr>
      <w:rFonts w:eastAsia="Times New Roman" w:cs="Times New Roman"/>
      <w:szCs w:val="24"/>
    </w:rPr>
  </w:style>
  <w:style w:type="paragraph" w:customStyle="1" w:styleId="Apakpunkts">
    <w:name w:val="Apakšpunkts"/>
    <w:basedOn w:val="Normal"/>
    <w:autoRedefine/>
    <w:rsid w:val="0047710C"/>
    <w:pPr>
      <w:spacing w:after="0" w:line="240" w:lineRule="auto"/>
      <w:ind w:firstLine="720"/>
      <w:jc w:val="both"/>
    </w:pPr>
    <w:rPr>
      <w:rFonts w:eastAsia="Times New Roman" w:cs="Times New Roman"/>
      <w:snapToGrid w:val="0"/>
      <w:kern w:val="1"/>
      <w:szCs w:val="20"/>
    </w:rPr>
  </w:style>
  <w:style w:type="character" w:styleId="FollowedHyperlink">
    <w:name w:val="FollowedHyperlink"/>
    <w:rsid w:val="0047710C"/>
    <w:rPr>
      <w:color w:val="800080"/>
      <w:u w:val="single"/>
    </w:rPr>
  </w:style>
  <w:style w:type="character" w:styleId="FootnoteReference">
    <w:name w:val="footnote reference"/>
    <w:rsid w:val="0047710C"/>
    <w:rPr>
      <w:vertAlign w:val="superscript"/>
    </w:rPr>
  </w:style>
  <w:style w:type="paragraph" w:customStyle="1" w:styleId="parastais">
    <w:name w:val="parastais"/>
    <w:basedOn w:val="Normal"/>
    <w:uiPriority w:val="99"/>
    <w:rsid w:val="0047710C"/>
    <w:pPr>
      <w:spacing w:after="0" w:line="240" w:lineRule="auto"/>
      <w:ind w:firstLine="567"/>
      <w:jc w:val="both"/>
    </w:pPr>
    <w:rPr>
      <w:rFonts w:eastAsia="Times New Roman" w:cs="Times New Roman"/>
      <w:szCs w:val="20"/>
    </w:rPr>
  </w:style>
  <w:style w:type="paragraph" w:customStyle="1" w:styleId="TableContents">
    <w:name w:val="Table Contents"/>
    <w:basedOn w:val="Normal"/>
    <w:uiPriority w:val="99"/>
    <w:rsid w:val="0047710C"/>
    <w:pPr>
      <w:widowControl w:val="0"/>
      <w:suppressLineNumbers/>
      <w:suppressAutoHyphens/>
      <w:spacing w:after="0" w:line="240" w:lineRule="auto"/>
    </w:pPr>
    <w:rPr>
      <w:rFonts w:eastAsia="Lucida Sans Unicode" w:cs="Tahoma"/>
      <w:color w:val="000000"/>
      <w:szCs w:val="24"/>
      <w:lang w:val="en-US" w:bidi="en-US"/>
    </w:rPr>
  </w:style>
  <w:style w:type="paragraph" w:customStyle="1" w:styleId="RakstzRakstzCharCharRakstzRakstzCharCharRakstzRakstz">
    <w:name w:val="Rakstz. Rakstz. Char Char Rakstz. Rakstz. Char Char Rakstz. Rakstz."/>
    <w:basedOn w:val="Normal"/>
    <w:rsid w:val="0047710C"/>
    <w:pPr>
      <w:spacing w:before="120" w:after="160" w:line="240" w:lineRule="exact"/>
      <w:ind w:firstLine="720"/>
      <w:jc w:val="both"/>
    </w:pPr>
    <w:rPr>
      <w:rFonts w:ascii="Verdana" w:eastAsia="Times New Roman" w:hAnsi="Verdana" w:cs="Times New Roman"/>
      <w:sz w:val="20"/>
      <w:szCs w:val="20"/>
      <w:lang w:val="en-US"/>
    </w:rPr>
  </w:style>
  <w:style w:type="paragraph" w:customStyle="1" w:styleId="RakstzRakstz2CharCharRakstzRakstz">
    <w:name w:val="Rakstz. Rakstz.2 Char Char Rakstz. Rakstz."/>
    <w:basedOn w:val="Normal"/>
    <w:rsid w:val="0047710C"/>
    <w:pPr>
      <w:spacing w:before="120" w:after="160" w:line="240" w:lineRule="exact"/>
      <w:ind w:firstLine="720"/>
      <w:jc w:val="both"/>
    </w:pPr>
    <w:rPr>
      <w:rFonts w:ascii="Verdana" w:eastAsia="Times New Roman" w:hAnsi="Verdana" w:cs="Times New Roman"/>
      <w:sz w:val="20"/>
      <w:szCs w:val="20"/>
      <w:lang w:val="en-US"/>
    </w:rPr>
  </w:style>
  <w:style w:type="paragraph" w:customStyle="1" w:styleId="CharCharRakstzRakstzCharCharRakstzRakstzCharCharCharRakstzRakstzCharCharCharRakstzRakstzCharCharRakstzRakstz">
    <w:name w:val="Char Char Rakstz. Rakstz. Char Char Rakstz. Rakstz. Char Char Char Rakstz. Rakstz. Char Char Char Rakstz. Rakstz. Char Char Rakstz. Rakstz."/>
    <w:basedOn w:val="Normal"/>
    <w:rsid w:val="0047710C"/>
    <w:pPr>
      <w:spacing w:before="120" w:after="160" w:line="240" w:lineRule="exact"/>
      <w:ind w:firstLine="720"/>
      <w:jc w:val="both"/>
    </w:pPr>
    <w:rPr>
      <w:rFonts w:ascii="Verdana" w:eastAsia="Times New Roman" w:hAnsi="Verdana" w:cs="Times New Roman"/>
      <w:sz w:val="20"/>
      <w:szCs w:val="20"/>
      <w:lang w:val="en-US"/>
    </w:rPr>
  </w:style>
  <w:style w:type="paragraph" w:customStyle="1" w:styleId="RakstzRakstz">
    <w:name w:val="Rakstz. Rakstz."/>
    <w:basedOn w:val="Normal"/>
    <w:rsid w:val="0047710C"/>
    <w:pPr>
      <w:spacing w:before="120" w:after="160" w:line="240" w:lineRule="exact"/>
      <w:ind w:firstLine="720"/>
      <w:jc w:val="both"/>
    </w:pPr>
    <w:rPr>
      <w:rFonts w:ascii="Verdana" w:eastAsia="Times New Roman" w:hAnsi="Verdana" w:cs="Times New Roman"/>
      <w:sz w:val="20"/>
      <w:szCs w:val="20"/>
      <w:lang w:val="en-US"/>
    </w:rPr>
  </w:style>
  <w:style w:type="paragraph" w:customStyle="1" w:styleId="CharCharRakstzRakstzCharCharRakstzRakstzCharCharCharRakstzRakstzCharCharCharRakstzRakstzCharCharRakstzRakstzCharCharRakstzRakstzCharCharRakstzRakstz">
    <w:name w:val="Char Char Rakstz. Rakstz. Char Char Rakstz. Rakstz. Char Char Char Rakstz. Rakstz. Char Char Char Rakstz. Rakstz. Char Char Rakstz. Rakstz. Char Char Rakstz. Rakstz. Char Char Rakstz. Rakstz."/>
    <w:basedOn w:val="Normal"/>
    <w:rsid w:val="0047710C"/>
    <w:pPr>
      <w:spacing w:before="120" w:after="160" w:line="240" w:lineRule="exact"/>
      <w:ind w:firstLine="720"/>
      <w:jc w:val="both"/>
    </w:pPr>
    <w:rPr>
      <w:rFonts w:ascii="Verdana" w:eastAsia="Times New Roman" w:hAnsi="Verdana" w:cs="Times New Roman"/>
      <w:sz w:val="20"/>
      <w:szCs w:val="20"/>
      <w:lang w:val="en-US"/>
    </w:rPr>
  </w:style>
  <w:style w:type="paragraph" w:customStyle="1" w:styleId="CharCharRakstzRakstz">
    <w:name w:val="Char Char Rakstz. Rakstz."/>
    <w:basedOn w:val="Normal"/>
    <w:rsid w:val="0047710C"/>
    <w:pPr>
      <w:spacing w:before="120" w:after="160" w:line="240" w:lineRule="exact"/>
      <w:ind w:firstLine="720"/>
      <w:jc w:val="both"/>
    </w:pPr>
    <w:rPr>
      <w:rFonts w:ascii="Verdana" w:eastAsia="Times New Roman" w:hAnsi="Verdana" w:cs="Times New Roman"/>
      <w:sz w:val="20"/>
      <w:szCs w:val="20"/>
      <w:lang w:val="en-US"/>
    </w:rPr>
  </w:style>
  <w:style w:type="paragraph" w:customStyle="1" w:styleId="RakstzRakstzCharCharRakstzRakstz">
    <w:name w:val="Rakstz. Rakstz. Char Char Rakstz. Rakstz."/>
    <w:basedOn w:val="Normal"/>
    <w:rsid w:val="0047710C"/>
    <w:pPr>
      <w:spacing w:before="120" w:after="160" w:line="240" w:lineRule="exact"/>
      <w:ind w:firstLine="720"/>
      <w:jc w:val="both"/>
    </w:pPr>
    <w:rPr>
      <w:rFonts w:ascii="Verdana" w:eastAsia="Times New Roman" w:hAnsi="Verdana" w:cs="Times New Roman"/>
      <w:sz w:val="20"/>
      <w:szCs w:val="20"/>
      <w:lang w:val="en-US"/>
    </w:rPr>
  </w:style>
  <w:style w:type="character" w:customStyle="1" w:styleId="CharChar3">
    <w:name w:val="Char Char3"/>
    <w:rsid w:val="0047710C"/>
    <w:rPr>
      <w:sz w:val="24"/>
      <w:szCs w:val="24"/>
      <w:lang w:val="lv-LV" w:eastAsia="lv-LV" w:bidi="ar-SA"/>
    </w:rPr>
  </w:style>
  <w:style w:type="character" w:customStyle="1" w:styleId="CharChar2">
    <w:name w:val="Char Char2"/>
    <w:rsid w:val="0047710C"/>
    <w:rPr>
      <w:sz w:val="24"/>
      <w:szCs w:val="24"/>
      <w:lang w:val="lv-LV" w:eastAsia="lv-LV" w:bidi="ar-SA"/>
    </w:rPr>
  </w:style>
  <w:style w:type="paragraph" w:customStyle="1" w:styleId="StyleHeading1Bold">
    <w:name w:val="Style Heading 1 + Bold"/>
    <w:basedOn w:val="Heading1"/>
    <w:rsid w:val="0047710C"/>
    <w:pPr>
      <w:keepNext w:val="0"/>
      <w:tabs>
        <w:tab w:val="num" w:pos="0"/>
        <w:tab w:val="left" w:pos="709"/>
      </w:tabs>
      <w:spacing w:before="240" w:after="120"/>
      <w:ind w:left="709" w:hanging="709"/>
      <w:jc w:val="both"/>
    </w:pPr>
    <w:rPr>
      <w:rFonts w:ascii="Cambria" w:hAnsi="Cambria" w:cs="Arial"/>
      <w:bCs/>
      <w:sz w:val="24"/>
      <w:szCs w:val="24"/>
    </w:rPr>
  </w:style>
  <w:style w:type="paragraph" w:customStyle="1" w:styleId="StyleBodoniBertholdBQ-Light10ptBoldBlackJustifiedBefore">
    <w:name w:val="Style BodoniBertholdBQ-Light 10 pt Bold Black Justified Before..."/>
    <w:basedOn w:val="Normal"/>
    <w:rsid w:val="0047710C"/>
    <w:pPr>
      <w:numPr>
        <w:numId w:val="12"/>
      </w:numPr>
      <w:spacing w:after="0" w:line="240" w:lineRule="auto"/>
      <w:ind w:left="714" w:hanging="357"/>
      <w:jc w:val="both"/>
    </w:pPr>
    <w:rPr>
      <w:rFonts w:ascii="Cambria" w:eastAsia="Times New Roman" w:hAnsi="Cambria" w:cs="Times New Roman"/>
      <w:szCs w:val="24"/>
      <w:lang w:val="en-GB"/>
    </w:rPr>
  </w:style>
  <w:style w:type="character" w:customStyle="1" w:styleId="content">
    <w:name w:val="content"/>
    <w:rsid w:val="0047710C"/>
  </w:style>
  <w:style w:type="paragraph" w:styleId="HTMLPreformatted">
    <w:name w:val="HTML Preformatted"/>
    <w:basedOn w:val="Normal"/>
    <w:link w:val="HTMLPreformattedChar"/>
    <w:rsid w:val="00477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PreformattedChar">
    <w:name w:val="HTML Preformatted Char"/>
    <w:basedOn w:val="DefaultParagraphFont"/>
    <w:link w:val="HTMLPreformatted"/>
    <w:rsid w:val="0047710C"/>
    <w:rPr>
      <w:rFonts w:ascii="Courier New" w:eastAsia="Times New Roman" w:hAnsi="Courier New" w:cs="Times New Roman"/>
      <w:sz w:val="20"/>
      <w:szCs w:val="20"/>
      <w:lang w:val="x-none" w:eastAsia="x-none"/>
    </w:rPr>
  </w:style>
  <w:style w:type="character" w:customStyle="1" w:styleId="CharChar5">
    <w:name w:val="Char Char5"/>
    <w:rsid w:val="0047710C"/>
    <w:rPr>
      <w:sz w:val="24"/>
      <w:szCs w:val="24"/>
      <w:lang w:val="lv-LV" w:eastAsia="lv-LV" w:bidi="ar-SA"/>
    </w:rPr>
  </w:style>
  <w:style w:type="paragraph" w:customStyle="1" w:styleId="Pamatteksts2">
    <w:name w:val="Pamatteksts 2"/>
    <w:basedOn w:val="Normal"/>
    <w:rsid w:val="0047710C"/>
    <w:pPr>
      <w:suppressAutoHyphens/>
      <w:spacing w:after="0" w:line="240" w:lineRule="auto"/>
    </w:pPr>
    <w:rPr>
      <w:rFonts w:eastAsia="Times New Roman" w:cs="Times New Roman"/>
      <w:bCs/>
      <w:sz w:val="22"/>
      <w:szCs w:val="20"/>
      <w:lang w:eastAsia="ar-SA"/>
    </w:rPr>
  </w:style>
  <w:style w:type="character" w:styleId="Strong">
    <w:name w:val="Strong"/>
    <w:qFormat/>
    <w:rsid w:val="0047710C"/>
    <w:rPr>
      <w:b/>
      <w:bCs/>
    </w:rPr>
  </w:style>
  <w:style w:type="character" w:customStyle="1" w:styleId="tvdoctopindex">
    <w:name w:val="tv_doc_top_index"/>
    <w:rsid w:val="0047710C"/>
  </w:style>
  <w:style w:type="paragraph" w:customStyle="1" w:styleId="CharChar1RakstzRakstzCharRakstzRakstz">
    <w:name w:val="Char Char1 Rakstz. Rakstz. Char Rakstz. Rakstz."/>
    <w:basedOn w:val="Normal"/>
    <w:rsid w:val="0047710C"/>
    <w:pPr>
      <w:spacing w:before="120" w:after="160" w:line="240" w:lineRule="exact"/>
      <w:ind w:firstLine="720"/>
      <w:jc w:val="both"/>
    </w:pPr>
    <w:rPr>
      <w:rFonts w:ascii="Verdana" w:eastAsia="Times New Roman" w:hAnsi="Verdana" w:cs="Times New Roman"/>
      <w:sz w:val="20"/>
      <w:szCs w:val="20"/>
      <w:lang w:val="en-US"/>
    </w:rPr>
  </w:style>
  <w:style w:type="paragraph" w:customStyle="1" w:styleId="CharChar1RakstzRakstzChar">
    <w:name w:val="Char Char1 Rakstz. Rakstz. Char"/>
    <w:basedOn w:val="Normal"/>
    <w:rsid w:val="0047710C"/>
    <w:pPr>
      <w:spacing w:before="120" w:after="160" w:line="240" w:lineRule="exact"/>
      <w:ind w:firstLine="720"/>
      <w:jc w:val="both"/>
    </w:pPr>
    <w:rPr>
      <w:rFonts w:ascii="Verdana" w:eastAsia="Times New Roman" w:hAnsi="Verdana" w:cs="Times New Roman"/>
      <w:sz w:val="20"/>
      <w:szCs w:val="20"/>
      <w:lang w:val="en-US"/>
    </w:rPr>
  </w:style>
  <w:style w:type="character" w:customStyle="1" w:styleId="apple-style-span">
    <w:name w:val="apple-style-span"/>
    <w:rsid w:val="0047710C"/>
  </w:style>
  <w:style w:type="character" w:customStyle="1" w:styleId="apple-converted-space">
    <w:name w:val="apple-converted-space"/>
    <w:rsid w:val="0047710C"/>
  </w:style>
  <w:style w:type="character" w:customStyle="1" w:styleId="CharChar12">
    <w:name w:val="Char Char12"/>
    <w:rsid w:val="0047710C"/>
    <w:rPr>
      <w:rFonts w:ascii="Arial" w:hAnsi="Arial" w:cs="Arial"/>
      <w:b/>
      <w:bCs/>
      <w:sz w:val="26"/>
      <w:szCs w:val="26"/>
    </w:rPr>
  </w:style>
  <w:style w:type="paragraph" w:customStyle="1" w:styleId="tv20787921">
    <w:name w:val="tv207_87_921"/>
    <w:basedOn w:val="Normal"/>
    <w:rsid w:val="0047710C"/>
    <w:pPr>
      <w:spacing w:after="567" w:line="360" w:lineRule="auto"/>
      <w:jc w:val="center"/>
    </w:pPr>
    <w:rPr>
      <w:rFonts w:ascii="Verdana" w:eastAsia="Times New Roman" w:hAnsi="Verdana" w:cs="Times New Roman"/>
      <w:b/>
      <w:bCs/>
      <w:sz w:val="28"/>
      <w:szCs w:val="28"/>
      <w:lang w:eastAsia="lv-LV"/>
    </w:rPr>
  </w:style>
  <w:style w:type="numbering" w:customStyle="1" w:styleId="NoList2">
    <w:name w:val="No List2"/>
    <w:next w:val="NoList"/>
    <w:uiPriority w:val="99"/>
    <w:semiHidden/>
    <w:unhideWhenUsed/>
    <w:rsid w:val="00CA4DCE"/>
  </w:style>
  <w:style w:type="numbering" w:customStyle="1" w:styleId="NoList12">
    <w:name w:val="No List12"/>
    <w:next w:val="NoList"/>
    <w:uiPriority w:val="99"/>
    <w:semiHidden/>
    <w:rsid w:val="00CA4DCE"/>
  </w:style>
  <w:style w:type="table" w:customStyle="1" w:styleId="TableGrid1">
    <w:name w:val="Table Grid1"/>
    <w:basedOn w:val="TableNormal"/>
    <w:next w:val="TableGrid"/>
    <w:rsid w:val="00CA4DCE"/>
    <w:pPr>
      <w:spacing w:after="0" w:line="240" w:lineRule="auto"/>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251521"/>
  </w:style>
  <w:style w:type="numbering" w:customStyle="1" w:styleId="NoList13">
    <w:name w:val="No List13"/>
    <w:next w:val="NoList"/>
    <w:uiPriority w:val="99"/>
    <w:semiHidden/>
    <w:rsid w:val="00251521"/>
  </w:style>
  <w:style w:type="table" w:customStyle="1" w:styleId="TableGrid2">
    <w:name w:val="Table Grid2"/>
    <w:basedOn w:val="TableNormal"/>
    <w:next w:val="TableGrid"/>
    <w:rsid w:val="00251521"/>
    <w:pPr>
      <w:spacing w:after="0" w:line="240" w:lineRule="auto"/>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List" w:uiPriority="0"/>
    <w:lsdException w:name="Title" w:semiHidden="0" w:unhideWhenUsed="0" w:qFormat="1"/>
    <w:lsdException w:name="Default Paragraph Font" w:uiPriority="1"/>
    <w:lsdException w:name="Body Text" w:uiPriority="0"/>
    <w:lsdException w:name="List Continue 2" w:uiPriority="0"/>
    <w:lsdException w:name="Subtitle" w:semiHidden="0" w:unhideWhenUsed="0" w:qFormat="1"/>
    <w:lsdException w:name="Followed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47710C"/>
    <w:pPr>
      <w:keepNext/>
      <w:spacing w:after="0" w:line="240" w:lineRule="auto"/>
      <w:jc w:val="center"/>
      <w:outlineLvl w:val="0"/>
    </w:pPr>
    <w:rPr>
      <w:rFonts w:eastAsia="Times New Roman" w:cs="Times New Roman"/>
      <w:b/>
      <w:sz w:val="28"/>
      <w:szCs w:val="20"/>
    </w:rPr>
  </w:style>
  <w:style w:type="paragraph" w:styleId="Heading2">
    <w:name w:val="heading 2"/>
    <w:aliases w:val="H2,H21"/>
    <w:basedOn w:val="Normal"/>
    <w:next w:val="Normal"/>
    <w:link w:val="Heading2Char"/>
    <w:uiPriority w:val="99"/>
    <w:qFormat/>
    <w:rsid w:val="0047710C"/>
    <w:pPr>
      <w:keepNext/>
      <w:numPr>
        <w:numId w:val="24"/>
      </w:numPr>
      <w:tabs>
        <w:tab w:val="clear" w:pos="990"/>
      </w:tabs>
      <w:spacing w:before="240" w:after="60" w:line="240" w:lineRule="auto"/>
      <w:ind w:left="0" w:firstLine="0"/>
      <w:outlineLvl w:val="1"/>
    </w:pPr>
    <w:rPr>
      <w:rFonts w:ascii="Arial" w:eastAsia="Times New Roman" w:hAnsi="Arial" w:cs="Arial"/>
      <w:b/>
      <w:bCs/>
      <w:i/>
      <w:iCs/>
      <w:sz w:val="28"/>
      <w:szCs w:val="28"/>
      <w:lang w:eastAsia="lv-LV"/>
    </w:rPr>
  </w:style>
  <w:style w:type="paragraph" w:styleId="Heading3">
    <w:name w:val="heading 3"/>
    <w:basedOn w:val="Normal"/>
    <w:next w:val="Normal"/>
    <w:link w:val="Heading3Char"/>
    <w:uiPriority w:val="99"/>
    <w:qFormat/>
    <w:rsid w:val="0047710C"/>
    <w:pPr>
      <w:keepNext/>
      <w:spacing w:before="240" w:after="60" w:line="240" w:lineRule="auto"/>
      <w:outlineLvl w:val="2"/>
    </w:pPr>
    <w:rPr>
      <w:rFonts w:ascii="Arial" w:eastAsia="Times New Roman" w:hAnsi="Arial" w:cs="Arial"/>
      <w:b/>
      <w:bCs/>
      <w:sz w:val="26"/>
      <w:szCs w:val="26"/>
      <w:lang w:eastAsia="lv-LV"/>
    </w:rPr>
  </w:style>
  <w:style w:type="paragraph" w:styleId="Heading4">
    <w:name w:val="heading 4"/>
    <w:basedOn w:val="Normal"/>
    <w:next w:val="Normal"/>
    <w:link w:val="Heading4Char"/>
    <w:uiPriority w:val="99"/>
    <w:qFormat/>
    <w:rsid w:val="0047710C"/>
    <w:pPr>
      <w:keepNext/>
      <w:spacing w:before="120" w:after="120" w:line="240" w:lineRule="auto"/>
      <w:jc w:val="both"/>
      <w:outlineLvl w:val="3"/>
    </w:pPr>
    <w:rPr>
      <w:rFonts w:ascii="Times New Roman Bold" w:eastAsia="Times New Roman" w:hAnsi="Times New Roman Bold" w:cs="Times New Roman"/>
      <w:b/>
      <w:bCs/>
      <w:szCs w:val="24"/>
    </w:rPr>
  </w:style>
  <w:style w:type="paragraph" w:styleId="Heading5">
    <w:name w:val="heading 5"/>
    <w:basedOn w:val="Normal"/>
    <w:next w:val="Normal"/>
    <w:link w:val="Heading5Char"/>
    <w:uiPriority w:val="99"/>
    <w:qFormat/>
    <w:rsid w:val="0047710C"/>
    <w:pPr>
      <w:keepNext/>
      <w:spacing w:after="0" w:line="240" w:lineRule="auto"/>
      <w:jc w:val="both"/>
      <w:outlineLvl w:val="4"/>
    </w:pPr>
    <w:rPr>
      <w:rFonts w:eastAsia="Times New Roman" w:cs="Times New Roman"/>
      <w:b/>
      <w:bCs/>
      <w:szCs w:val="24"/>
    </w:rPr>
  </w:style>
  <w:style w:type="paragraph" w:styleId="Heading6">
    <w:name w:val="heading 6"/>
    <w:basedOn w:val="Normal"/>
    <w:next w:val="Normal"/>
    <w:link w:val="Heading6Char"/>
    <w:uiPriority w:val="99"/>
    <w:qFormat/>
    <w:rsid w:val="0047710C"/>
    <w:pPr>
      <w:keepNext/>
      <w:spacing w:after="0" w:line="240" w:lineRule="auto"/>
      <w:jc w:val="both"/>
      <w:outlineLvl w:val="5"/>
    </w:pPr>
    <w:rPr>
      <w:rFonts w:eastAsia="Times New Roman" w:cs="Times New Roman"/>
      <w:b/>
      <w:bCs/>
      <w:sz w:val="28"/>
      <w:szCs w:val="24"/>
    </w:rPr>
  </w:style>
  <w:style w:type="paragraph" w:styleId="Heading7">
    <w:name w:val="heading 7"/>
    <w:basedOn w:val="Normal"/>
    <w:next w:val="Normal"/>
    <w:link w:val="Heading7Char"/>
    <w:uiPriority w:val="99"/>
    <w:qFormat/>
    <w:rsid w:val="0047710C"/>
    <w:pPr>
      <w:spacing w:before="240" w:after="60" w:line="240" w:lineRule="auto"/>
      <w:jc w:val="both"/>
      <w:outlineLvl w:val="6"/>
    </w:pPr>
    <w:rPr>
      <w:rFonts w:eastAsia="Times New Roman" w:cs="Times New Roman"/>
      <w:szCs w:val="24"/>
    </w:rPr>
  </w:style>
  <w:style w:type="paragraph" w:styleId="Heading8">
    <w:name w:val="heading 8"/>
    <w:basedOn w:val="Normal"/>
    <w:next w:val="Normal"/>
    <w:link w:val="Heading8Char"/>
    <w:uiPriority w:val="99"/>
    <w:qFormat/>
    <w:rsid w:val="0047710C"/>
    <w:pPr>
      <w:spacing w:before="240" w:after="60" w:line="240" w:lineRule="auto"/>
      <w:jc w:val="both"/>
      <w:outlineLvl w:val="7"/>
    </w:pPr>
    <w:rPr>
      <w:rFonts w:eastAsia="Times New Roman" w:cs="Times New Roman"/>
      <w:i/>
      <w:iCs/>
      <w:szCs w:val="24"/>
    </w:rPr>
  </w:style>
  <w:style w:type="paragraph" w:styleId="Heading9">
    <w:name w:val="heading 9"/>
    <w:basedOn w:val="Normal"/>
    <w:next w:val="Normal"/>
    <w:link w:val="Heading9Char"/>
    <w:uiPriority w:val="99"/>
    <w:qFormat/>
    <w:rsid w:val="0047710C"/>
    <w:pPr>
      <w:spacing w:before="240" w:after="60" w:line="240" w:lineRule="auto"/>
      <w:jc w:val="both"/>
      <w:outlineLvl w:val="8"/>
    </w:pPr>
    <w:rPr>
      <w:rFonts w:ascii="Arial" w:eastAsia="Times New Roman" w:hAnsi="Arial"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1D4C"/>
    <w:pPr>
      <w:tabs>
        <w:tab w:val="center" w:pos="4153"/>
        <w:tab w:val="right" w:pos="8306"/>
      </w:tabs>
      <w:spacing w:after="0" w:line="240" w:lineRule="auto"/>
    </w:pPr>
  </w:style>
  <w:style w:type="character" w:customStyle="1" w:styleId="HeaderChar">
    <w:name w:val="Header Char"/>
    <w:basedOn w:val="DefaultParagraphFont"/>
    <w:link w:val="Header"/>
    <w:uiPriority w:val="99"/>
    <w:rsid w:val="00581D4C"/>
  </w:style>
  <w:style w:type="paragraph" w:styleId="Footer">
    <w:name w:val="footer"/>
    <w:basedOn w:val="Normal"/>
    <w:link w:val="FooterChar"/>
    <w:uiPriority w:val="99"/>
    <w:unhideWhenUsed/>
    <w:rsid w:val="00581D4C"/>
    <w:pPr>
      <w:tabs>
        <w:tab w:val="center" w:pos="4153"/>
        <w:tab w:val="right" w:pos="8306"/>
      </w:tabs>
      <w:spacing w:after="0" w:line="240" w:lineRule="auto"/>
    </w:pPr>
  </w:style>
  <w:style w:type="character" w:customStyle="1" w:styleId="FooterChar">
    <w:name w:val="Footer Char"/>
    <w:basedOn w:val="DefaultParagraphFont"/>
    <w:link w:val="Footer"/>
    <w:uiPriority w:val="99"/>
    <w:rsid w:val="00581D4C"/>
  </w:style>
  <w:style w:type="character" w:customStyle="1" w:styleId="Heading1Char">
    <w:name w:val="Heading 1 Char"/>
    <w:basedOn w:val="DefaultParagraphFont"/>
    <w:link w:val="Heading1"/>
    <w:uiPriority w:val="99"/>
    <w:rsid w:val="0047710C"/>
    <w:rPr>
      <w:rFonts w:eastAsia="Times New Roman" w:cs="Times New Roman"/>
      <w:b/>
      <w:sz w:val="28"/>
      <w:szCs w:val="20"/>
    </w:rPr>
  </w:style>
  <w:style w:type="character" w:customStyle="1" w:styleId="Heading2Char">
    <w:name w:val="Heading 2 Char"/>
    <w:aliases w:val="H2 Char,H21 Char"/>
    <w:basedOn w:val="DefaultParagraphFont"/>
    <w:link w:val="Heading2"/>
    <w:uiPriority w:val="99"/>
    <w:rsid w:val="0047710C"/>
    <w:rPr>
      <w:rFonts w:ascii="Arial" w:eastAsia="Times New Roman" w:hAnsi="Arial" w:cs="Arial"/>
      <w:b/>
      <w:bCs/>
      <w:i/>
      <w:iCs/>
      <w:sz w:val="28"/>
      <w:szCs w:val="28"/>
      <w:lang w:eastAsia="lv-LV"/>
    </w:rPr>
  </w:style>
  <w:style w:type="character" w:customStyle="1" w:styleId="Heading3Char">
    <w:name w:val="Heading 3 Char"/>
    <w:basedOn w:val="DefaultParagraphFont"/>
    <w:link w:val="Heading3"/>
    <w:uiPriority w:val="99"/>
    <w:rsid w:val="0047710C"/>
    <w:rPr>
      <w:rFonts w:ascii="Arial" w:eastAsia="Times New Roman" w:hAnsi="Arial" w:cs="Arial"/>
      <w:b/>
      <w:bCs/>
      <w:sz w:val="26"/>
      <w:szCs w:val="26"/>
      <w:lang w:eastAsia="lv-LV"/>
    </w:rPr>
  </w:style>
  <w:style w:type="character" w:customStyle="1" w:styleId="Heading4Char">
    <w:name w:val="Heading 4 Char"/>
    <w:basedOn w:val="DefaultParagraphFont"/>
    <w:link w:val="Heading4"/>
    <w:uiPriority w:val="99"/>
    <w:rsid w:val="0047710C"/>
    <w:rPr>
      <w:rFonts w:ascii="Times New Roman Bold" w:eastAsia="Times New Roman" w:hAnsi="Times New Roman Bold" w:cs="Times New Roman"/>
      <w:b/>
      <w:bCs/>
      <w:szCs w:val="24"/>
    </w:rPr>
  </w:style>
  <w:style w:type="character" w:customStyle="1" w:styleId="Heading5Char">
    <w:name w:val="Heading 5 Char"/>
    <w:basedOn w:val="DefaultParagraphFont"/>
    <w:link w:val="Heading5"/>
    <w:uiPriority w:val="99"/>
    <w:rsid w:val="0047710C"/>
    <w:rPr>
      <w:rFonts w:eastAsia="Times New Roman" w:cs="Times New Roman"/>
      <w:b/>
      <w:bCs/>
      <w:szCs w:val="24"/>
    </w:rPr>
  </w:style>
  <w:style w:type="character" w:customStyle="1" w:styleId="Heading6Char">
    <w:name w:val="Heading 6 Char"/>
    <w:basedOn w:val="DefaultParagraphFont"/>
    <w:link w:val="Heading6"/>
    <w:uiPriority w:val="99"/>
    <w:rsid w:val="0047710C"/>
    <w:rPr>
      <w:rFonts w:eastAsia="Times New Roman" w:cs="Times New Roman"/>
      <w:b/>
      <w:bCs/>
      <w:sz w:val="28"/>
      <w:szCs w:val="24"/>
    </w:rPr>
  </w:style>
  <w:style w:type="character" w:customStyle="1" w:styleId="Heading7Char">
    <w:name w:val="Heading 7 Char"/>
    <w:basedOn w:val="DefaultParagraphFont"/>
    <w:link w:val="Heading7"/>
    <w:uiPriority w:val="99"/>
    <w:rsid w:val="0047710C"/>
    <w:rPr>
      <w:rFonts w:eastAsia="Times New Roman" w:cs="Times New Roman"/>
      <w:szCs w:val="24"/>
    </w:rPr>
  </w:style>
  <w:style w:type="character" w:customStyle="1" w:styleId="Heading8Char">
    <w:name w:val="Heading 8 Char"/>
    <w:basedOn w:val="DefaultParagraphFont"/>
    <w:link w:val="Heading8"/>
    <w:uiPriority w:val="99"/>
    <w:rsid w:val="0047710C"/>
    <w:rPr>
      <w:rFonts w:eastAsia="Times New Roman" w:cs="Times New Roman"/>
      <w:i/>
      <w:iCs/>
      <w:szCs w:val="24"/>
    </w:rPr>
  </w:style>
  <w:style w:type="character" w:customStyle="1" w:styleId="Heading9Char">
    <w:name w:val="Heading 9 Char"/>
    <w:basedOn w:val="DefaultParagraphFont"/>
    <w:link w:val="Heading9"/>
    <w:uiPriority w:val="99"/>
    <w:rsid w:val="0047710C"/>
    <w:rPr>
      <w:rFonts w:ascii="Arial" w:eastAsia="Times New Roman" w:hAnsi="Arial" w:cs="Arial"/>
      <w:sz w:val="22"/>
    </w:rPr>
  </w:style>
  <w:style w:type="numbering" w:customStyle="1" w:styleId="NoList1">
    <w:name w:val="No List1"/>
    <w:next w:val="NoList"/>
    <w:uiPriority w:val="99"/>
    <w:semiHidden/>
    <w:unhideWhenUsed/>
    <w:rsid w:val="0047710C"/>
  </w:style>
  <w:style w:type="character" w:styleId="PageNumber">
    <w:name w:val="page number"/>
    <w:basedOn w:val="DefaultParagraphFont"/>
    <w:uiPriority w:val="99"/>
    <w:rsid w:val="0047710C"/>
  </w:style>
  <w:style w:type="numbering" w:customStyle="1" w:styleId="NoList11">
    <w:name w:val="No List11"/>
    <w:next w:val="NoList"/>
    <w:uiPriority w:val="99"/>
    <w:semiHidden/>
    <w:rsid w:val="0047710C"/>
  </w:style>
  <w:style w:type="paragraph" w:styleId="NormalWeb">
    <w:name w:val="Normal (Web)"/>
    <w:basedOn w:val="Normal"/>
    <w:link w:val="NormalWebChar"/>
    <w:rsid w:val="0047710C"/>
    <w:pPr>
      <w:spacing w:before="100" w:beforeAutospacing="1" w:after="100" w:afterAutospacing="1" w:line="240" w:lineRule="auto"/>
    </w:pPr>
    <w:rPr>
      <w:rFonts w:eastAsia="Times New Roman" w:cs="Times New Roman"/>
      <w:szCs w:val="24"/>
      <w:lang w:val="x-none" w:eastAsia="x-none"/>
    </w:rPr>
  </w:style>
  <w:style w:type="character" w:styleId="Hyperlink">
    <w:name w:val="Hyperlink"/>
    <w:uiPriority w:val="99"/>
    <w:rsid w:val="0047710C"/>
    <w:rPr>
      <w:color w:val="0000FF"/>
      <w:u w:val="single"/>
    </w:rPr>
  </w:style>
  <w:style w:type="paragraph" w:styleId="BodyText">
    <w:name w:val="Body Text"/>
    <w:aliases w:val="Body Text1"/>
    <w:basedOn w:val="Normal"/>
    <w:link w:val="BodyTextChar"/>
    <w:rsid w:val="0047710C"/>
    <w:pPr>
      <w:spacing w:after="120" w:line="240" w:lineRule="auto"/>
    </w:pPr>
    <w:rPr>
      <w:rFonts w:eastAsia="Times New Roman" w:cs="Times New Roman"/>
      <w:szCs w:val="24"/>
      <w:lang w:eastAsia="lv-LV"/>
    </w:rPr>
  </w:style>
  <w:style w:type="character" w:customStyle="1" w:styleId="BodyTextChar">
    <w:name w:val="Body Text Char"/>
    <w:aliases w:val="Body Text1 Char"/>
    <w:basedOn w:val="DefaultParagraphFont"/>
    <w:link w:val="BodyText"/>
    <w:rsid w:val="0047710C"/>
    <w:rPr>
      <w:rFonts w:eastAsia="Times New Roman" w:cs="Times New Roman"/>
      <w:szCs w:val="24"/>
      <w:lang w:eastAsia="lv-LV"/>
    </w:rPr>
  </w:style>
  <w:style w:type="paragraph" w:styleId="Subtitle">
    <w:name w:val="Subtitle"/>
    <w:basedOn w:val="Normal"/>
    <w:link w:val="SubtitleChar"/>
    <w:uiPriority w:val="99"/>
    <w:qFormat/>
    <w:rsid w:val="0047710C"/>
    <w:pPr>
      <w:spacing w:after="0" w:line="240" w:lineRule="auto"/>
      <w:jc w:val="both"/>
    </w:pPr>
    <w:rPr>
      <w:rFonts w:eastAsia="Times New Roman" w:cs="Times New Roman"/>
      <w:sz w:val="26"/>
      <w:szCs w:val="20"/>
    </w:rPr>
  </w:style>
  <w:style w:type="character" w:customStyle="1" w:styleId="SubtitleChar">
    <w:name w:val="Subtitle Char"/>
    <w:basedOn w:val="DefaultParagraphFont"/>
    <w:link w:val="Subtitle"/>
    <w:uiPriority w:val="99"/>
    <w:rsid w:val="0047710C"/>
    <w:rPr>
      <w:rFonts w:eastAsia="Times New Roman" w:cs="Times New Roman"/>
      <w:sz w:val="26"/>
      <w:szCs w:val="20"/>
    </w:rPr>
  </w:style>
  <w:style w:type="paragraph" w:styleId="Title">
    <w:name w:val="Title"/>
    <w:basedOn w:val="Normal"/>
    <w:next w:val="Subtitle"/>
    <w:link w:val="TitleChar"/>
    <w:uiPriority w:val="99"/>
    <w:qFormat/>
    <w:rsid w:val="0047710C"/>
    <w:pPr>
      <w:widowControl w:val="0"/>
      <w:tabs>
        <w:tab w:val="left" w:pos="-720"/>
      </w:tabs>
      <w:suppressAutoHyphens/>
      <w:spacing w:after="0" w:line="240" w:lineRule="auto"/>
      <w:jc w:val="center"/>
    </w:pPr>
    <w:rPr>
      <w:rFonts w:eastAsia="Times New Roman" w:cs="Times New Roman"/>
      <w:b/>
      <w:sz w:val="48"/>
      <w:szCs w:val="20"/>
      <w:lang w:val="en-US" w:eastAsia="ar-SA"/>
    </w:rPr>
  </w:style>
  <w:style w:type="character" w:customStyle="1" w:styleId="TitleChar">
    <w:name w:val="Title Char"/>
    <w:basedOn w:val="DefaultParagraphFont"/>
    <w:link w:val="Title"/>
    <w:uiPriority w:val="99"/>
    <w:rsid w:val="0047710C"/>
    <w:rPr>
      <w:rFonts w:eastAsia="Times New Roman" w:cs="Times New Roman"/>
      <w:b/>
      <w:sz w:val="48"/>
      <w:szCs w:val="20"/>
      <w:lang w:val="en-US" w:eastAsia="ar-SA"/>
    </w:rPr>
  </w:style>
  <w:style w:type="paragraph" w:styleId="BodyTextIndent2">
    <w:name w:val="Body Text Indent 2"/>
    <w:basedOn w:val="Normal"/>
    <w:link w:val="BodyTextIndent2Char"/>
    <w:uiPriority w:val="99"/>
    <w:rsid w:val="0047710C"/>
    <w:pPr>
      <w:spacing w:after="120" w:line="480" w:lineRule="auto"/>
      <w:ind w:left="283"/>
    </w:pPr>
    <w:rPr>
      <w:rFonts w:eastAsia="Times New Roman" w:cs="Times New Roman"/>
      <w:szCs w:val="24"/>
      <w:lang w:eastAsia="lv-LV"/>
    </w:rPr>
  </w:style>
  <w:style w:type="character" w:customStyle="1" w:styleId="BodyTextIndent2Char">
    <w:name w:val="Body Text Indent 2 Char"/>
    <w:basedOn w:val="DefaultParagraphFont"/>
    <w:link w:val="BodyTextIndent2"/>
    <w:uiPriority w:val="99"/>
    <w:rsid w:val="0047710C"/>
    <w:rPr>
      <w:rFonts w:eastAsia="Times New Roman" w:cs="Times New Roman"/>
      <w:szCs w:val="24"/>
      <w:lang w:eastAsia="lv-LV"/>
    </w:rPr>
  </w:style>
  <w:style w:type="character" w:styleId="CommentReference">
    <w:name w:val="annotation reference"/>
    <w:uiPriority w:val="99"/>
    <w:rsid w:val="0047710C"/>
    <w:rPr>
      <w:sz w:val="16"/>
      <w:szCs w:val="16"/>
    </w:rPr>
  </w:style>
  <w:style w:type="paragraph" w:styleId="CommentText">
    <w:name w:val="annotation text"/>
    <w:basedOn w:val="Normal"/>
    <w:link w:val="CommentTextChar"/>
    <w:uiPriority w:val="99"/>
    <w:rsid w:val="0047710C"/>
    <w:pPr>
      <w:spacing w:after="0" w:line="240" w:lineRule="auto"/>
    </w:pPr>
    <w:rPr>
      <w:rFonts w:eastAsia="Times New Roman" w:cs="Times New Roman"/>
      <w:sz w:val="20"/>
      <w:szCs w:val="20"/>
      <w:lang w:eastAsia="lv-LV"/>
    </w:rPr>
  </w:style>
  <w:style w:type="character" w:customStyle="1" w:styleId="CommentTextChar">
    <w:name w:val="Comment Text Char"/>
    <w:basedOn w:val="DefaultParagraphFont"/>
    <w:link w:val="CommentText"/>
    <w:uiPriority w:val="99"/>
    <w:rsid w:val="0047710C"/>
    <w:rPr>
      <w:rFonts w:eastAsia="Times New Roman" w:cs="Times New Roman"/>
      <w:sz w:val="20"/>
      <w:szCs w:val="20"/>
      <w:lang w:eastAsia="lv-LV"/>
    </w:rPr>
  </w:style>
  <w:style w:type="paragraph" w:styleId="CommentSubject">
    <w:name w:val="annotation subject"/>
    <w:basedOn w:val="CommentText"/>
    <w:next w:val="CommentText"/>
    <w:link w:val="CommentSubjectChar"/>
    <w:uiPriority w:val="99"/>
    <w:semiHidden/>
    <w:rsid w:val="0047710C"/>
    <w:rPr>
      <w:b/>
      <w:bCs/>
      <w:sz w:val="24"/>
      <w:szCs w:val="24"/>
    </w:rPr>
  </w:style>
  <w:style w:type="character" w:customStyle="1" w:styleId="CommentSubjectChar">
    <w:name w:val="Comment Subject Char"/>
    <w:basedOn w:val="CommentTextChar"/>
    <w:link w:val="CommentSubject"/>
    <w:uiPriority w:val="99"/>
    <w:semiHidden/>
    <w:rsid w:val="0047710C"/>
    <w:rPr>
      <w:rFonts w:eastAsia="Times New Roman" w:cs="Times New Roman"/>
      <w:b/>
      <w:bCs/>
      <w:sz w:val="20"/>
      <w:szCs w:val="24"/>
      <w:lang w:eastAsia="lv-LV"/>
    </w:rPr>
  </w:style>
  <w:style w:type="character" w:customStyle="1" w:styleId="CharChar6">
    <w:name w:val="Char Char6"/>
    <w:rsid w:val="0047710C"/>
    <w:rPr>
      <w:b/>
      <w:bCs/>
      <w:sz w:val="24"/>
      <w:szCs w:val="24"/>
      <w:lang w:eastAsia="en-US"/>
    </w:rPr>
  </w:style>
  <w:style w:type="paragraph" w:styleId="BalloonText">
    <w:name w:val="Balloon Text"/>
    <w:basedOn w:val="Normal"/>
    <w:link w:val="BalloonTextChar"/>
    <w:uiPriority w:val="99"/>
    <w:semiHidden/>
    <w:rsid w:val="0047710C"/>
    <w:pPr>
      <w:spacing w:after="0" w:line="240" w:lineRule="auto"/>
    </w:pPr>
    <w:rPr>
      <w:rFonts w:ascii="Tahoma" w:eastAsia="Times New Roman" w:hAnsi="Tahoma" w:cs="Tahoma"/>
      <w:sz w:val="16"/>
      <w:szCs w:val="16"/>
      <w:lang w:eastAsia="lv-LV"/>
    </w:rPr>
  </w:style>
  <w:style w:type="character" w:customStyle="1" w:styleId="BalloonTextChar">
    <w:name w:val="Balloon Text Char"/>
    <w:basedOn w:val="DefaultParagraphFont"/>
    <w:link w:val="BalloonText"/>
    <w:uiPriority w:val="99"/>
    <w:semiHidden/>
    <w:rsid w:val="0047710C"/>
    <w:rPr>
      <w:rFonts w:ascii="Tahoma" w:eastAsia="Times New Roman" w:hAnsi="Tahoma" w:cs="Tahoma"/>
      <w:sz w:val="16"/>
      <w:szCs w:val="16"/>
      <w:lang w:eastAsia="lv-LV"/>
    </w:rPr>
  </w:style>
  <w:style w:type="paragraph" w:customStyle="1" w:styleId="naisf">
    <w:name w:val="naisf"/>
    <w:basedOn w:val="Normal"/>
    <w:rsid w:val="0047710C"/>
    <w:pPr>
      <w:spacing w:before="100" w:beforeAutospacing="1" w:after="100" w:afterAutospacing="1" w:line="240" w:lineRule="auto"/>
    </w:pPr>
    <w:rPr>
      <w:rFonts w:eastAsia="Times New Roman" w:cs="Times New Roman"/>
      <w:szCs w:val="24"/>
      <w:lang w:eastAsia="lv-LV"/>
    </w:rPr>
  </w:style>
  <w:style w:type="paragraph" w:customStyle="1" w:styleId="Char">
    <w:name w:val="Char"/>
    <w:basedOn w:val="Normal"/>
    <w:rsid w:val="0047710C"/>
    <w:pPr>
      <w:spacing w:before="120" w:after="160" w:line="240" w:lineRule="exact"/>
      <w:ind w:firstLine="720"/>
      <w:jc w:val="both"/>
    </w:pPr>
    <w:rPr>
      <w:rFonts w:ascii="Verdana" w:eastAsia="Times New Roman" w:hAnsi="Verdana" w:cs="Times New Roman"/>
      <w:sz w:val="20"/>
      <w:szCs w:val="20"/>
      <w:lang w:val="en-US"/>
    </w:rPr>
  </w:style>
  <w:style w:type="table" w:styleId="TableGrid">
    <w:name w:val="Table Grid"/>
    <w:basedOn w:val="TableNormal"/>
    <w:rsid w:val="0047710C"/>
    <w:pPr>
      <w:spacing w:after="0" w:line="240" w:lineRule="auto"/>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Char">
    <w:name w:val="Bold Char"/>
    <w:link w:val="Bold"/>
    <w:rsid w:val="0047710C"/>
    <w:rPr>
      <w:b/>
      <w:szCs w:val="24"/>
    </w:rPr>
  </w:style>
  <w:style w:type="paragraph" w:customStyle="1" w:styleId="Bold">
    <w:name w:val="Bold"/>
    <w:basedOn w:val="ListContinue2"/>
    <w:link w:val="BoldChar"/>
    <w:autoRedefine/>
    <w:rsid w:val="0047710C"/>
    <w:pPr>
      <w:tabs>
        <w:tab w:val="left" w:pos="7200"/>
      </w:tabs>
      <w:spacing w:after="80"/>
      <w:ind w:left="510"/>
      <w:jc w:val="both"/>
    </w:pPr>
    <w:rPr>
      <w:rFonts w:eastAsiaTheme="minorHAnsi" w:cstheme="minorBidi"/>
      <w:b/>
      <w:lang w:eastAsia="en-US"/>
    </w:rPr>
  </w:style>
  <w:style w:type="paragraph" w:styleId="ListContinue2">
    <w:name w:val="List Continue 2"/>
    <w:basedOn w:val="Normal"/>
    <w:rsid w:val="0047710C"/>
    <w:pPr>
      <w:spacing w:after="120" w:line="240" w:lineRule="auto"/>
      <w:ind w:left="566"/>
    </w:pPr>
    <w:rPr>
      <w:rFonts w:eastAsia="Times New Roman" w:cs="Times New Roman"/>
      <w:szCs w:val="24"/>
      <w:lang w:eastAsia="lv-LV"/>
    </w:rPr>
  </w:style>
  <w:style w:type="paragraph" w:styleId="DocumentMap">
    <w:name w:val="Document Map"/>
    <w:basedOn w:val="Normal"/>
    <w:link w:val="DocumentMapChar"/>
    <w:uiPriority w:val="99"/>
    <w:rsid w:val="0047710C"/>
    <w:pPr>
      <w:shd w:val="clear" w:color="auto" w:fill="000080"/>
      <w:spacing w:after="0" w:line="240" w:lineRule="auto"/>
    </w:pPr>
    <w:rPr>
      <w:rFonts w:ascii="Tahoma" w:eastAsia="Times New Roman" w:hAnsi="Tahoma" w:cs="Tahoma"/>
      <w:sz w:val="20"/>
      <w:szCs w:val="20"/>
      <w:lang w:eastAsia="lv-LV"/>
    </w:rPr>
  </w:style>
  <w:style w:type="character" w:customStyle="1" w:styleId="DocumentMapChar">
    <w:name w:val="Document Map Char"/>
    <w:basedOn w:val="DefaultParagraphFont"/>
    <w:link w:val="DocumentMap"/>
    <w:uiPriority w:val="99"/>
    <w:rsid w:val="0047710C"/>
    <w:rPr>
      <w:rFonts w:ascii="Tahoma" w:eastAsia="Times New Roman" w:hAnsi="Tahoma" w:cs="Tahoma"/>
      <w:sz w:val="20"/>
      <w:szCs w:val="20"/>
      <w:shd w:val="clear" w:color="auto" w:fill="000080"/>
      <w:lang w:eastAsia="lv-LV"/>
    </w:rPr>
  </w:style>
  <w:style w:type="paragraph" w:customStyle="1" w:styleId="Rakstz">
    <w:name w:val="Rakstz."/>
    <w:basedOn w:val="Normal"/>
    <w:next w:val="BlockText"/>
    <w:rsid w:val="0047710C"/>
    <w:pPr>
      <w:spacing w:before="120" w:after="160" w:line="240" w:lineRule="exact"/>
      <w:ind w:firstLine="720"/>
      <w:jc w:val="both"/>
    </w:pPr>
    <w:rPr>
      <w:rFonts w:ascii="Verdana" w:eastAsia="Times New Roman" w:hAnsi="Verdana" w:cs="Times New Roman"/>
      <w:sz w:val="20"/>
      <w:szCs w:val="20"/>
      <w:lang w:val="en-US"/>
    </w:rPr>
  </w:style>
  <w:style w:type="paragraph" w:styleId="BlockText">
    <w:name w:val="Block Text"/>
    <w:basedOn w:val="Normal"/>
    <w:uiPriority w:val="99"/>
    <w:rsid w:val="0047710C"/>
    <w:pPr>
      <w:spacing w:after="120" w:line="240" w:lineRule="auto"/>
      <w:ind w:left="1440" w:right="1440"/>
    </w:pPr>
    <w:rPr>
      <w:rFonts w:eastAsia="Times New Roman" w:cs="Times New Roman"/>
      <w:szCs w:val="24"/>
      <w:lang w:eastAsia="lv-LV"/>
    </w:rPr>
  </w:style>
  <w:style w:type="paragraph" w:styleId="NoSpacing">
    <w:name w:val="No Spacing"/>
    <w:uiPriority w:val="1"/>
    <w:qFormat/>
    <w:rsid w:val="0047710C"/>
    <w:pPr>
      <w:spacing w:after="0" w:line="240" w:lineRule="auto"/>
    </w:pPr>
    <w:rPr>
      <w:rFonts w:eastAsia="Calibri" w:cs="Times New Roman"/>
      <w:szCs w:val="24"/>
    </w:rPr>
  </w:style>
  <w:style w:type="paragraph" w:styleId="BodyText2">
    <w:name w:val="Body Text 2"/>
    <w:basedOn w:val="Normal"/>
    <w:link w:val="BodyText2Char"/>
    <w:uiPriority w:val="99"/>
    <w:rsid w:val="0047710C"/>
    <w:pPr>
      <w:spacing w:after="120" w:line="480" w:lineRule="auto"/>
    </w:pPr>
    <w:rPr>
      <w:rFonts w:eastAsia="Times New Roman" w:cs="Times New Roman"/>
      <w:szCs w:val="24"/>
      <w:lang w:eastAsia="lv-LV"/>
    </w:rPr>
  </w:style>
  <w:style w:type="character" w:customStyle="1" w:styleId="BodyText2Char">
    <w:name w:val="Body Text 2 Char"/>
    <w:basedOn w:val="DefaultParagraphFont"/>
    <w:link w:val="BodyText2"/>
    <w:uiPriority w:val="99"/>
    <w:rsid w:val="0047710C"/>
    <w:rPr>
      <w:rFonts w:eastAsia="Times New Roman" w:cs="Times New Roman"/>
      <w:szCs w:val="24"/>
      <w:lang w:eastAsia="lv-LV"/>
    </w:rPr>
  </w:style>
  <w:style w:type="paragraph" w:styleId="BodyText3">
    <w:name w:val="Body Text 3"/>
    <w:basedOn w:val="Normal"/>
    <w:link w:val="BodyText3Char"/>
    <w:uiPriority w:val="99"/>
    <w:rsid w:val="0047710C"/>
    <w:pPr>
      <w:spacing w:after="120" w:line="240" w:lineRule="auto"/>
    </w:pPr>
    <w:rPr>
      <w:rFonts w:eastAsia="Times New Roman" w:cs="Times New Roman"/>
      <w:sz w:val="16"/>
      <w:szCs w:val="16"/>
    </w:rPr>
  </w:style>
  <w:style w:type="character" w:customStyle="1" w:styleId="BodyText3Char">
    <w:name w:val="Body Text 3 Char"/>
    <w:basedOn w:val="DefaultParagraphFont"/>
    <w:link w:val="BodyText3"/>
    <w:uiPriority w:val="99"/>
    <w:rsid w:val="0047710C"/>
    <w:rPr>
      <w:rFonts w:eastAsia="Times New Roman" w:cs="Times New Roman"/>
      <w:sz w:val="16"/>
      <w:szCs w:val="16"/>
    </w:rPr>
  </w:style>
  <w:style w:type="paragraph" w:styleId="BodyTextIndent">
    <w:name w:val="Body Text Indent"/>
    <w:basedOn w:val="Normal"/>
    <w:link w:val="BodyTextIndentChar"/>
    <w:uiPriority w:val="99"/>
    <w:rsid w:val="0047710C"/>
    <w:pPr>
      <w:spacing w:after="120" w:line="240" w:lineRule="auto"/>
      <w:ind w:left="283"/>
    </w:pPr>
    <w:rPr>
      <w:rFonts w:eastAsia="Times New Roman" w:cs="Times New Roman"/>
      <w:szCs w:val="24"/>
      <w:lang w:val="x-none" w:eastAsia="x-none"/>
    </w:rPr>
  </w:style>
  <w:style w:type="character" w:customStyle="1" w:styleId="BodyTextIndentChar">
    <w:name w:val="Body Text Indent Char"/>
    <w:basedOn w:val="DefaultParagraphFont"/>
    <w:link w:val="BodyTextIndent"/>
    <w:uiPriority w:val="99"/>
    <w:rsid w:val="0047710C"/>
    <w:rPr>
      <w:rFonts w:eastAsia="Times New Roman" w:cs="Times New Roman"/>
      <w:szCs w:val="24"/>
      <w:lang w:val="x-none" w:eastAsia="x-none"/>
    </w:rPr>
  </w:style>
  <w:style w:type="character" w:customStyle="1" w:styleId="FootnoteTextChar">
    <w:name w:val="Footnote Text Char"/>
    <w:link w:val="FootnoteText"/>
    <w:uiPriority w:val="99"/>
    <w:rsid w:val="0047710C"/>
    <w:rPr>
      <w:szCs w:val="24"/>
      <w:lang w:eastAsia="lv-LV"/>
    </w:rPr>
  </w:style>
  <w:style w:type="paragraph" w:styleId="FootnoteText">
    <w:name w:val="footnote text"/>
    <w:basedOn w:val="Normal"/>
    <w:link w:val="FootnoteTextChar"/>
    <w:uiPriority w:val="99"/>
    <w:rsid w:val="0047710C"/>
    <w:pPr>
      <w:spacing w:after="0" w:line="240" w:lineRule="auto"/>
    </w:pPr>
    <w:rPr>
      <w:szCs w:val="24"/>
      <w:lang w:eastAsia="lv-LV"/>
    </w:rPr>
  </w:style>
  <w:style w:type="character" w:customStyle="1" w:styleId="FootnoteTextChar1">
    <w:name w:val="Footnote Text Char1"/>
    <w:basedOn w:val="DefaultParagraphFont"/>
    <w:uiPriority w:val="99"/>
    <w:semiHidden/>
    <w:rsid w:val="0047710C"/>
    <w:rPr>
      <w:sz w:val="20"/>
      <w:szCs w:val="20"/>
    </w:rPr>
  </w:style>
  <w:style w:type="paragraph" w:customStyle="1" w:styleId="Nolikumiem">
    <w:name w:val="Nolikumiem"/>
    <w:basedOn w:val="Normal"/>
    <w:autoRedefine/>
    <w:rsid w:val="0047710C"/>
    <w:pPr>
      <w:tabs>
        <w:tab w:val="num" w:pos="360"/>
      </w:tabs>
      <w:spacing w:before="120" w:after="0" w:line="240" w:lineRule="auto"/>
      <w:ind w:left="284" w:hanging="284"/>
      <w:jc w:val="both"/>
    </w:pPr>
    <w:rPr>
      <w:rFonts w:eastAsia="Times New Roman" w:cs="Times New Roman"/>
      <w:szCs w:val="24"/>
    </w:rPr>
  </w:style>
  <w:style w:type="paragraph" w:styleId="List">
    <w:name w:val="List"/>
    <w:basedOn w:val="Normal"/>
    <w:rsid w:val="0047710C"/>
    <w:pPr>
      <w:tabs>
        <w:tab w:val="num" w:pos="360"/>
      </w:tabs>
      <w:spacing w:before="120" w:after="0" w:line="240" w:lineRule="auto"/>
      <w:ind w:left="360" w:hanging="360"/>
      <w:jc w:val="both"/>
    </w:pPr>
    <w:rPr>
      <w:rFonts w:eastAsia="Times New Roman" w:cs="Times New Roman"/>
      <w:szCs w:val="20"/>
    </w:rPr>
  </w:style>
  <w:style w:type="paragraph" w:styleId="TOC3">
    <w:name w:val="toc 3"/>
    <w:basedOn w:val="Normal"/>
    <w:next w:val="Normal"/>
    <w:autoRedefine/>
    <w:rsid w:val="0047710C"/>
    <w:pPr>
      <w:tabs>
        <w:tab w:val="left" w:pos="1440"/>
        <w:tab w:val="right" w:leader="dot" w:pos="9061"/>
      </w:tabs>
      <w:spacing w:after="0" w:line="240" w:lineRule="auto"/>
      <w:ind w:left="720"/>
      <w:jc w:val="both"/>
    </w:pPr>
    <w:rPr>
      <w:rFonts w:eastAsia="Times New Roman" w:cs="Times New Roman"/>
      <w:bCs/>
      <w:noProof/>
      <w:szCs w:val="24"/>
    </w:rPr>
  </w:style>
  <w:style w:type="paragraph" w:styleId="BodyTextIndent3">
    <w:name w:val="Body Text Indent 3"/>
    <w:basedOn w:val="Normal"/>
    <w:link w:val="BodyTextIndent3Char"/>
    <w:uiPriority w:val="99"/>
    <w:rsid w:val="0047710C"/>
    <w:pPr>
      <w:spacing w:after="0" w:line="240" w:lineRule="auto"/>
      <w:ind w:firstLine="720"/>
      <w:jc w:val="both"/>
    </w:pPr>
    <w:rPr>
      <w:rFonts w:eastAsia="Times New Roman" w:cs="Times New Roman"/>
      <w:szCs w:val="24"/>
    </w:rPr>
  </w:style>
  <w:style w:type="character" w:customStyle="1" w:styleId="BodyTextIndent3Char">
    <w:name w:val="Body Text Indent 3 Char"/>
    <w:basedOn w:val="DefaultParagraphFont"/>
    <w:link w:val="BodyTextIndent3"/>
    <w:uiPriority w:val="99"/>
    <w:rsid w:val="0047710C"/>
    <w:rPr>
      <w:rFonts w:eastAsia="Times New Roman" w:cs="Times New Roman"/>
      <w:szCs w:val="24"/>
    </w:rPr>
  </w:style>
  <w:style w:type="character" w:styleId="Emphasis">
    <w:name w:val="Emphasis"/>
    <w:qFormat/>
    <w:rsid w:val="0047710C"/>
    <w:rPr>
      <w:i/>
      <w:iCs/>
    </w:rPr>
  </w:style>
  <w:style w:type="paragraph" w:styleId="TOC2">
    <w:name w:val="toc 2"/>
    <w:basedOn w:val="Normal"/>
    <w:next w:val="Normal"/>
    <w:autoRedefine/>
    <w:rsid w:val="0047710C"/>
    <w:pPr>
      <w:tabs>
        <w:tab w:val="left" w:pos="720"/>
        <w:tab w:val="right" w:leader="dot" w:pos="9061"/>
      </w:tabs>
      <w:spacing w:after="0" w:line="240" w:lineRule="auto"/>
      <w:ind w:left="1440" w:hanging="1200"/>
    </w:pPr>
    <w:rPr>
      <w:rFonts w:eastAsia="Times New Roman" w:cs="Times New Roman"/>
      <w:noProof/>
      <w:szCs w:val="24"/>
    </w:rPr>
  </w:style>
  <w:style w:type="paragraph" w:customStyle="1" w:styleId="Style3">
    <w:name w:val="Style3"/>
    <w:basedOn w:val="Normal"/>
    <w:rsid w:val="0047710C"/>
    <w:pPr>
      <w:spacing w:before="240" w:after="240" w:line="240" w:lineRule="auto"/>
      <w:ind w:left="720"/>
    </w:pPr>
    <w:rPr>
      <w:rFonts w:eastAsia="Times New Roman" w:cs="Times New Roman"/>
      <w:b/>
      <w:sz w:val="28"/>
      <w:szCs w:val="24"/>
    </w:rPr>
  </w:style>
  <w:style w:type="paragraph" w:customStyle="1" w:styleId="Style4">
    <w:name w:val="Style4"/>
    <w:basedOn w:val="Normal"/>
    <w:next w:val="Style3"/>
    <w:autoRedefine/>
    <w:rsid w:val="0047710C"/>
    <w:pPr>
      <w:spacing w:before="240" w:after="240" w:line="240" w:lineRule="auto"/>
      <w:ind w:left="720"/>
    </w:pPr>
    <w:rPr>
      <w:rFonts w:eastAsia="Times New Roman" w:cs="Times New Roman"/>
      <w:b/>
      <w:sz w:val="28"/>
      <w:szCs w:val="24"/>
    </w:rPr>
  </w:style>
  <w:style w:type="paragraph" w:customStyle="1" w:styleId="Style5">
    <w:name w:val="Style5"/>
    <w:basedOn w:val="Heading3"/>
    <w:next w:val="Normal"/>
    <w:autoRedefine/>
    <w:rsid w:val="0047710C"/>
    <w:pPr>
      <w:spacing w:before="360" w:after="240"/>
      <w:ind w:left="720"/>
    </w:pPr>
    <w:rPr>
      <w:rFonts w:ascii="Times New Roman" w:hAnsi="Times New Roman" w:cs="Times New Roman"/>
      <w:bCs w:val="0"/>
      <w:sz w:val="32"/>
      <w:szCs w:val="20"/>
      <w:lang w:eastAsia="en-US"/>
    </w:rPr>
  </w:style>
  <w:style w:type="paragraph" w:customStyle="1" w:styleId="Style6">
    <w:name w:val="Style6"/>
    <w:basedOn w:val="Heading3"/>
    <w:rsid w:val="0047710C"/>
    <w:pPr>
      <w:spacing w:after="120"/>
    </w:pPr>
    <w:rPr>
      <w:rFonts w:ascii="Times New Roman Bold" w:hAnsi="Times New Roman Bold" w:cs="Times New Roman"/>
      <w:bCs w:val="0"/>
      <w:sz w:val="24"/>
      <w:szCs w:val="24"/>
      <w:lang w:eastAsia="en-US"/>
    </w:rPr>
  </w:style>
  <w:style w:type="paragraph" w:styleId="TOC1">
    <w:name w:val="toc 1"/>
    <w:basedOn w:val="Normal"/>
    <w:next w:val="Normal"/>
    <w:autoRedefine/>
    <w:rsid w:val="0047710C"/>
    <w:pPr>
      <w:tabs>
        <w:tab w:val="right" w:leader="dot" w:pos="9061"/>
      </w:tabs>
      <w:spacing w:after="0" w:line="240" w:lineRule="auto"/>
      <w:ind w:firstLine="709"/>
    </w:pPr>
    <w:rPr>
      <w:rFonts w:ascii="Times New Roman Bold" w:eastAsia="Times New Roman" w:hAnsi="Times New Roman Bold" w:cs="Times New Roman"/>
      <w:caps/>
      <w:noProof/>
      <w:szCs w:val="24"/>
    </w:rPr>
  </w:style>
  <w:style w:type="paragraph" w:customStyle="1" w:styleId="Style7">
    <w:name w:val="Style7"/>
    <w:basedOn w:val="Heading3"/>
    <w:next w:val="Style5"/>
    <w:autoRedefine/>
    <w:rsid w:val="0047710C"/>
    <w:pPr>
      <w:spacing w:after="120"/>
    </w:pPr>
    <w:rPr>
      <w:rFonts w:ascii="Times New Roman" w:hAnsi="Times New Roman" w:cs="Times New Roman"/>
      <w:bCs w:val="0"/>
      <w:sz w:val="24"/>
      <w:szCs w:val="20"/>
      <w:lang w:eastAsia="en-US"/>
    </w:rPr>
  </w:style>
  <w:style w:type="paragraph" w:customStyle="1" w:styleId="Style8">
    <w:name w:val="Style8"/>
    <w:basedOn w:val="Heading2"/>
    <w:uiPriority w:val="99"/>
    <w:rsid w:val="0047710C"/>
    <w:pPr>
      <w:tabs>
        <w:tab w:val="num" w:pos="360"/>
      </w:tabs>
      <w:spacing w:after="120"/>
      <w:ind w:left="360" w:hanging="360"/>
    </w:pPr>
    <w:rPr>
      <w:rFonts w:ascii="Times New Roman" w:hAnsi="Times New Roman" w:cs="Times New Roman"/>
      <w:b w:val="0"/>
      <w:bCs w:val="0"/>
      <w:i w:val="0"/>
      <w:iCs w:val="0"/>
      <w:sz w:val="24"/>
      <w:szCs w:val="24"/>
      <w:lang w:eastAsia="en-US"/>
    </w:rPr>
  </w:style>
  <w:style w:type="paragraph" w:customStyle="1" w:styleId="Normalnumbered">
    <w:name w:val="Normal_numbered"/>
    <w:basedOn w:val="Normal"/>
    <w:next w:val="Normal"/>
    <w:autoRedefine/>
    <w:rsid w:val="0047710C"/>
    <w:pPr>
      <w:tabs>
        <w:tab w:val="num" w:pos="0"/>
      </w:tabs>
      <w:spacing w:before="120" w:after="0" w:line="240" w:lineRule="auto"/>
      <w:ind w:left="1200" w:right="-1" w:firstLine="840"/>
      <w:jc w:val="both"/>
    </w:pPr>
    <w:rPr>
      <w:rFonts w:eastAsia="Times New Roman" w:cs="Times New Roman"/>
      <w:szCs w:val="20"/>
      <w:lang w:eastAsia="lv-LV"/>
    </w:rPr>
  </w:style>
  <w:style w:type="paragraph" w:customStyle="1" w:styleId="RakstzRakstzCharCharCharCharCharRakstzRakstzCharCharRakstzRakstz">
    <w:name w:val="Rakstz. Rakstz. Char Char Char Char Char Rakstz. Rakstz. Char Char Rakstz. Rakstz."/>
    <w:basedOn w:val="Normal"/>
    <w:rsid w:val="0047710C"/>
    <w:pPr>
      <w:spacing w:before="120" w:after="160" w:line="240" w:lineRule="exact"/>
      <w:ind w:firstLine="720"/>
      <w:jc w:val="both"/>
    </w:pPr>
    <w:rPr>
      <w:rFonts w:ascii="Verdana" w:eastAsia="Times New Roman" w:hAnsi="Verdana" w:cs="Times New Roman"/>
      <w:sz w:val="20"/>
      <w:szCs w:val="20"/>
      <w:lang w:val="en-US"/>
    </w:rPr>
  </w:style>
  <w:style w:type="paragraph" w:customStyle="1" w:styleId="Heading3Gints">
    <w:name w:val="Heading 3 Gints"/>
    <w:basedOn w:val="Heading3"/>
    <w:link w:val="Heading3GintsChar"/>
    <w:autoRedefine/>
    <w:uiPriority w:val="99"/>
    <w:rsid w:val="0047710C"/>
    <w:pPr>
      <w:numPr>
        <w:ilvl w:val="1"/>
      </w:numPr>
      <w:tabs>
        <w:tab w:val="left" w:pos="240"/>
      </w:tabs>
      <w:spacing w:before="0" w:after="0"/>
      <w:ind w:left="240"/>
      <w:jc w:val="both"/>
    </w:pPr>
    <w:rPr>
      <w:rFonts w:ascii="Times New Roman" w:hAnsi="Times New Roman" w:cs="Times New Roman"/>
      <w:b w:val="0"/>
      <w:bCs w:val="0"/>
      <w:sz w:val="24"/>
    </w:rPr>
  </w:style>
  <w:style w:type="character" w:customStyle="1" w:styleId="Heading3GintsChar">
    <w:name w:val="Heading 3 Gints Char"/>
    <w:link w:val="Heading3Gints"/>
    <w:uiPriority w:val="99"/>
    <w:rsid w:val="0047710C"/>
    <w:rPr>
      <w:rFonts w:eastAsia="Times New Roman" w:cs="Times New Roman"/>
      <w:szCs w:val="26"/>
      <w:lang w:eastAsia="lv-LV"/>
    </w:rPr>
  </w:style>
  <w:style w:type="paragraph" w:styleId="Revision">
    <w:name w:val="Revision"/>
    <w:hidden/>
    <w:uiPriority w:val="99"/>
    <w:semiHidden/>
    <w:rsid w:val="0047710C"/>
    <w:pPr>
      <w:numPr>
        <w:numId w:val="1"/>
      </w:numPr>
      <w:spacing w:after="0" w:line="240" w:lineRule="auto"/>
    </w:pPr>
    <w:rPr>
      <w:rFonts w:eastAsia="Times New Roman" w:cs="Times New Roman"/>
      <w:szCs w:val="24"/>
    </w:rPr>
  </w:style>
  <w:style w:type="paragraph" w:customStyle="1" w:styleId="NormalBold">
    <w:name w:val="Normal + Bold"/>
    <w:aliases w:val="Before:  6 pt,After:  6 pt"/>
    <w:basedOn w:val="Heading2"/>
    <w:rsid w:val="0047710C"/>
    <w:pPr>
      <w:tabs>
        <w:tab w:val="num" w:pos="360"/>
      </w:tabs>
      <w:spacing w:before="120" w:after="120"/>
      <w:ind w:left="360" w:hanging="360"/>
    </w:pPr>
    <w:rPr>
      <w:rFonts w:ascii="Times New Roman" w:hAnsi="Times New Roman" w:cs="Times New Roman"/>
      <w:bCs w:val="0"/>
      <w:i w:val="0"/>
      <w:iCs w:val="0"/>
      <w:sz w:val="24"/>
      <w:szCs w:val="24"/>
      <w:lang w:eastAsia="en-US"/>
    </w:rPr>
  </w:style>
  <w:style w:type="paragraph" w:customStyle="1" w:styleId="RakstzRakstzCharCharRakstzRakstzCharChar1CharCharChar">
    <w:name w:val="Rakstz. Rakstz. Char Char Rakstz. Rakstz. Char Char1 Char Char Char"/>
    <w:basedOn w:val="Normal"/>
    <w:rsid w:val="0047710C"/>
    <w:pPr>
      <w:spacing w:before="120" w:after="160" w:line="240" w:lineRule="exact"/>
      <w:ind w:firstLine="720"/>
      <w:jc w:val="both"/>
    </w:pPr>
    <w:rPr>
      <w:rFonts w:ascii="Verdana" w:eastAsia="Times New Roman" w:hAnsi="Verdana" w:cs="Times New Roman"/>
      <w:sz w:val="20"/>
      <w:szCs w:val="20"/>
      <w:lang w:val="en-US"/>
    </w:rPr>
  </w:style>
  <w:style w:type="paragraph" w:customStyle="1" w:styleId="a">
    <w:name w:val="Знак Знак"/>
    <w:basedOn w:val="Normal"/>
    <w:rsid w:val="0047710C"/>
    <w:pPr>
      <w:spacing w:before="120" w:after="160" w:line="240" w:lineRule="exact"/>
      <w:ind w:firstLine="720"/>
      <w:jc w:val="both"/>
    </w:pPr>
    <w:rPr>
      <w:rFonts w:ascii="Verdana" w:eastAsia="Times New Roman" w:hAnsi="Verdana" w:cs="Times New Roman"/>
      <w:sz w:val="20"/>
      <w:szCs w:val="20"/>
      <w:lang w:val="en-US"/>
    </w:rPr>
  </w:style>
  <w:style w:type="paragraph" w:customStyle="1" w:styleId="RakstzRakstzCharCharRakstzRakstzCharChar1CharCharCharRakstzRakstz">
    <w:name w:val="Rakstz. Rakstz. Char Char Rakstz. Rakstz. Char Char1 Char Char Char Rakstz. Rakstz."/>
    <w:basedOn w:val="Normal"/>
    <w:rsid w:val="0047710C"/>
    <w:pPr>
      <w:spacing w:before="120" w:after="160" w:line="240" w:lineRule="exact"/>
      <w:ind w:firstLine="720"/>
      <w:jc w:val="both"/>
    </w:pPr>
    <w:rPr>
      <w:rFonts w:ascii="Verdana" w:eastAsia="Times New Roman" w:hAnsi="Verdana" w:cs="Times New Roman"/>
      <w:sz w:val="20"/>
      <w:szCs w:val="20"/>
      <w:lang w:val="en-US"/>
    </w:rPr>
  </w:style>
  <w:style w:type="paragraph" w:customStyle="1" w:styleId="Pamatteksts">
    <w:name w:val="Pamatteksts"/>
    <w:basedOn w:val="Normal"/>
    <w:link w:val="PamattekstsChar"/>
    <w:autoRedefine/>
    <w:uiPriority w:val="99"/>
    <w:rsid w:val="0047710C"/>
    <w:pPr>
      <w:spacing w:after="0" w:line="240" w:lineRule="auto"/>
      <w:ind w:firstLine="480"/>
      <w:jc w:val="both"/>
    </w:pPr>
    <w:rPr>
      <w:rFonts w:eastAsia="Times New Roman" w:cs="Times New Roman"/>
      <w:spacing w:val="-1"/>
      <w:sz w:val="22"/>
      <w:lang w:eastAsia="lv-LV"/>
    </w:rPr>
  </w:style>
  <w:style w:type="character" w:customStyle="1" w:styleId="PamattekstsChar">
    <w:name w:val="Pamatteksts Char"/>
    <w:link w:val="Pamatteksts"/>
    <w:uiPriority w:val="99"/>
    <w:rsid w:val="0047710C"/>
    <w:rPr>
      <w:rFonts w:eastAsia="Times New Roman" w:cs="Times New Roman"/>
      <w:spacing w:val="-1"/>
      <w:sz w:val="22"/>
      <w:lang w:eastAsia="lv-LV"/>
    </w:rPr>
  </w:style>
  <w:style w:type="paragraph" w:customStyle="1" w:styleId="FrontPage3">
    <w:name w:val="FrontPage3"/>
    <w:basedOn w:val="Normal"/>
    <w:next w:val="BlockText"/>
    <w:rsid w:val="0047710C"/>
    <w:pPr>
      <w:suppressAutoHyphens/>
      <w:spacing w:before="160" w:after="0" w:line="320" w:lineRule="exact"/>
    </w:pPr>
    <w:rPr>
      <w:rFonts w:ascii="TrueHelveticaLight" w:eastAsia="Times New Roman" w:hAnsi="TrueHelveticaLight" w:cs="Times New Roman"/>
      <w:sz w:val="20"/>
      <w:szCs w:val="20"/>
    </w:rPr>
  </w:style>
  <w:style w:type="paragraph" w:customStyle="1" w:styleId="font5">
    <w:name w:val="font5"/>
    <w:basedOn w:val="Normal"/>
    <w:rsid w:val="0047710C"/>
    <w:pPr>
      <w:spacing w:before="100" w:beforeAutospacing="1" w:after="100" w:afterAutospacing="1" w:line="240" w:lineRule="auto"/>
    </w:pPr>
    <w:rPr>
      <w:rFonts w:eastAsia="Times New Roman" w:cs="Times New Roman"/>
      <w:sz w:val="18"/>
      <w:szCs w:val="18"/>
      <w:lang w:eastAsia="lv-LV"/>
    </w:rPr>
  </w:style>
  <w:style w:type="paragraph" w:customStyle="1" w:styleId="font6">
    <w:name w:val="font6"/>
    <w:basedOn w:val="Normal"/>
    <w:rsid w:val="0047710C"/>
    <w:pPr>
      <w:spacing w:before="100" w:beforeAutospacing="1" w:after="100" w:afterAutospacing="1" w:line="240" w:lineRule="auto"/>
    </w:pPr>
    <w:rPr>
      <w:rFonts w:eastAsia="Times New Roman" w:cs="Times New Roman"/>
      <w:b/>
      <w:bCs/>
      <w:sz w:val="18"/>
      <w:szCs w:val="18"/>
      <w:lang w:eastAsia="lv-LV"/>
    </w:rPr>
  </w:style>
  <w:style w:type="paragraph" w:customStyle="1" w:styleId="font7">
    <w:name w:val="font7"/>
    <w:basedOn w:val="Normal"/>
    <w:rsid w:val="0047710C"/>
    <w:pPr>
      <w:spacing w:before="100" w:beforeAutospacing="1" w:after="100" w:afterAutospacing="1" w:line="240" w:lineRule="auto"/>
    </w:pPr>
    <w:rPr>
      <w:rFonts w:eastAsia="Times New Roman" w:cs="Times New Roman"/>
      <w:sz w:val="18"/>
      <w:szCs w:val="18"/>
      <w:lang w:eastAsia="lv-LV"/>
    </w:rPr>
  </w:style>
  <w:style w:type="paragraph" w:customStyle="1" w:styleId="font8">
    <w:name w:val="font8"/>
    <w:basedOn w:val="Normal"/>
    <w:rsid w:val="0047710C"/>
    <w:pPr>
      <w:spacing w:before="100" w:beforeAutospacing="1" w:after="100" w:afterAutospacing="1" w:line="240" w:lineRule="auto"/>
    </w:pPr>
    <w:rPr>
      <w:rFonts w:eastAsia="Times New Roman" w:cs="Times New Roman"/>
      <w:sz w:val="18"/>
      <w:szCs w:val="18"/>
      <w:lang w:eastAsia="lv-LV"/>
    </w:rPr>
  </w:style>
  <w:style w:type="paragraph" w:customStyle="1" w:styleId="font9">
    <w:name w:val="font9"/>
    <w:basedOn w:val="Normal"/>
    <w:rsid w:val="0047710C"/>
    <w:pPr>
      <w:spacing w:before="100" w:beforeAutospacing="1" w:after="100" w:afterAutospacing="1" w:line="240" w:lineRule="auto"/>
    </w:pPr>
    <w:rPr>
      <w:rFonts w:eastAsia="Times New Roman" w:cs="Times New Roman"/>
      <w:sz w:val="18"/>
      <w:szCs w:val="18"/>
      <w:lang w:eastAsia="lv-LV"/>
    </w:rPr>
  </w:style>
  <w:style w:type="paragraph" w:customStyle="1" w:styleId="font10">
    <w:name w:val="font10"/>
    <w:basedOn w:val="Normal"/>
    <w:rsid w:val="0047710C"/>
    <w:pPr>
      <w:spacing w:before="100" w:beforeAutospacing="1" w:after="100" w:afterAutospacing="1" w:line="240" w:lineRule="auto"/>
    </w:pPr>
    <w:rPr>
      <w:rFonts w:ascii="Symbol" w:eastAsia="Times New Roman" w:hAnsi="Symbol" w:cs="Times New Roman"/>
      <w:sz w:val="18"/>
      <w:szCs w:val="18"/>
      <w:lang w:eastAsia="lv-LV"/>
    </w:rPr>
  </w:style>
  <w:style w:type="paragraph" w:customStyle="1" w:styleId="xl71">
    <w:name w:val="xl71"/>
    <w:basedOn w:val="Normal"/>
    <w:rsid w:val="0047710C"/>
    <w:pPr>
      <w:spacing w:before="100" w:beforeAutospacing="1" w:after="100" w:afterAutospacing="1" w:line="240" w:lineRule="auto"/>
    </w:pPr>
    <w:rPr>
      <w:rFonts w:eastAsia="Times New Roman" w:cs="Times New Roman"/>
      <w:szCs w:val="24"/>
      <w:lang w:eastAsia="lv-LV"/>
    </w:rPr>
  </w:style>
  <w:style w:type="paragraph" w:customStyle="1" w:styleId="xl72">
    <w:name w:val="xl72"/>
    <w:basedOn w:val="Normal"/>
    <w:rsid w:val="0047710C"/>
    <w:pPr>
      <w:spacing w:before="100" w:beforeAutospacing="1" w:after="100" w:afterAutospacing="1" w:line="240" w:lineRule="auto"/>
    </w:pPr>
    <w:rPr>
      <w:rFonts w:eastAsia="Times New Roman" w:cs="Times New Roman"/>
      <w:b/>
      <w:bCs/>
      <w:szCs w:val="24"/>
      <w:lang w:eastAsia="lv-LV"/>
    </w:rPr>
  </w:style>
  <w:style w:type="paragraph" w:customStyle="1" w:styleId="xl73">
    <w:name w:val="xl73"/>
    <w:basedOn w:val="Normal"/>
    <w:rsid w:val="0047710C"/>
    <w:pPr>
      <w:spacing w:before="100" w:beforeAutospacing="1" w:after="100" w:afterAutospacing="1" w:line="240" w:lineRule="auto"/>
    </w:pPr>
    <w:rPr>
      <w:rFonts w:eastAsia="Times New Roman" w:cs="Times New Roman"/>
      <w:szCs w:val="24"/>
      <w:lang w:eastAsia="lv-LV"/>
    </w:rPr>
  </w:style>
  <w:style w:type="paragraph" w:customStyle="1" w:styleId="xl74">
    <w:name w:val="xl74"/>
    <w:basedOn w:val="Normal"/>
    <w:rsid w:val="0047710C"/>
    <w:pPr>
      <w:spacing w:before="100" w:beforeAutospacing="1" w:after="100" w:afterAutospacing="1" w:line="240" w:lineRule="auto"/>
    </w:pPr>
    <w:rPr>
      <w:rFonts w:eastAsia="Times New Roman" w:cs="Times New Roman"/>
      <w:sz w:val="22"/>
      <w:lang w:eastAsia="lv-LV"/>
    </w:rPr>
  </w:style>
  <w:style w:type="paragraph" w:customStyle="1" w:styleId="xl75">
    <w:name w:val="xl75"/>
    <w:basedOn w:val="Normal"/>
    <w:rsid w:val="0047710C"/>
    <w:pPr>
      <w:spacing w:before="100" w:beforeAutospacing="1" w:after="100" w:afterAutospacing="1" w:line="240" w:lineRule="auto"/>
      <w:textAlignment w:val="center"/>
    </w:pPr>
    <w:rPr>
      <w:rFonts w:eastAsia="Times New Roman" w:cs="Times New Roman"/>
      <w:sz w:val="22"/>
      <w:lang w:eastAsia="lv-LV"/>
    </w:rPr>
  </w:style>
  <w:style w:type="paragraph" w:customStyle="1" w:styleId="xl76">
    <w:name w:val="xl76"/>
    <w:basedOn w:val="Normal"/>
    <w:rsid w:val="0047710C"/>
    <w:pPr>
      <w:spacing w:before="100" w:beforeAutospacing="1" w:after="100" w:afterAutospacing="1" w:line="240" w:lineRule="auto"/>
      <w:textAlignment w:val="center"/>
    </w:pPr>
    <w:rPr>
      <w:rFonts w:eastAsia="Times New Roman" w:cs="Times New Roman"/>
      <w:b/>
      <w:bCs/>
      <w:sz w:val="22"/>
      <w:lang w:eastAsia="lv-LV"/>
    </w:rPr>
  </w:style>
  <w:style w:type="paragraph" w:customStyle="1" w:styleId="xl77">
    <w:name w:val="xl77"/>
    <w:basedOn w:val="Normal"/>
    <w:rsid w:val="0047710C"/>
    <w:pPr>
      <w:spacing w:before="100" w:beforeAutospacing="1" w:after="100" w:afterAutospacing="1" w:line="240" w:lineRule="auto"/>
      <w:textAlignment w:val="center"/>
    </w:pPr>
    <w:rPr>
      <w:rFonts w:eastAsia="Times New Roman" w:cs="Times New Roman"/>
      <w:sz w:val="22"/>
      <w:lang w:eastAsia="lv-LV"/>
    </w:rPr>
  </w:style>
  <w:style w:type="paragraph" w:customStyle="1" w:styleId="xl78">
    <w:name w:val="xl78"/>
    <w:basedOn w:val="Normal"/>
    <w:rsid w:val="0047710C"/>
    <w:pPr>
      <w:spacing w:before="100" w:beforeAutospacing="1" w:after="100" w:afterAutospacing="1" w:line="240" w:lineRule="auto"/>
    </w:pPr>
    <w:rPr>
      <w:rFonts w:eastAsia="Times New Roman" w:cs="Times New Roman"/>
      <w:sz w:val="22"/>
      <w:lang w:eastAsia="lv-LV"/>
    </w:rPr>
  </w:style>
  <w:style w:type="paragraph" w:customStyle="1" w:styleId="xl79">
    <w:name w:val="xl79"/>
    <w:basedOn w:val="Normal"/>
    <w:rsid w:val="004771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8"/>
      <w:szCs w:val="18"/>
      <w:lang w:eastAsia="lv-LV"/>
    </w:rPr>
  </w:style>
  <w:style w:type="paragraph" w:customStyle="1" w:styleId="xl80">
    <w:name w:val="xl80"/>
    <w:basedOn w:val="Normal"/>
    <w:rsid w:val="004771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8"/>
      <w:szCs w:val="18"/>
      <w:lang w:eastAsia="lv-LV"/>
    </w:rPr>
  </w:style>
  <w:style w:type="paragraph" w:customStyle="1" w:styleId="xl81">
    <w:name w:val="xl81"/>
    <w:basedOn w:val="Normal"/>
    <w:rsid w:val="004771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8"/>
      <w:szCs w:val="18"/>
      <w:lang w:eastAsia="lv-LV"/>
    </w:rPr>
  </w:style>
  <w:style w:type="paragraph" w:customStyle="1" w:styleId="xl82">
    <w:name w:val="xl82"/>
    <w:basedOn w:val="Normal"/>
    <w:rsid w:val="004771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8"/>
      <w:szCs w:val="18"/>
      <w:lang w:eastAsia="lv-LV"/>
    </w:rPr>
  </w:style>
  <w:style w:type="paragraph" w:customStyle="1" w:styleId="xl83">
    <w:name w:val="xl83"/>
    <w:basedOn w:val="Normal"/>
    <w:rsid w:val="004771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8"/>
      <w:szCs w:val="18"/>
      <w:lang w:eastAsia="lv-LV"/>
    </w:rPr>
  </w:style>
  <w:style w:type="paragraph" w:customStyle="1" w:styleId="xl84">
    <w:name w:val="xl84"/>
    <w:basedOn w:val="Normal"/>
    <w:rsid w:val="004771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8"/>
      <w:szCs w:val="18"/>
      <w:lang w:eastAsia="lv-LV"/>
    </w:rPr>
  </w:style>
  <w:style w:type="paragraph" w:customStyle="1" w:styleId="xl85">
    <w:name w:val="xl85"/>
    <w:basedOn w:val="Normal"/>
    <w:rsid w:val="004771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8"/>
      <w:szCs w:val="18"/>
      <w:lang w:eastAsia="lv-LV"/>
    </w:rPr>
  </w:style>
  <w:style w:type="paragraph" w:customStyle="1" w:styleId="xl86">
    <w:name w:val="xl86"/>
    <w:basedOn w:val="Normal"/>
    <w:rsid w:val="004771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8"/>
      <w:szCs w:val="18"/>
      <w:lang w:eastAsia="lv-LV"/>
    </w:rPr>
  </w:style>
  <w:style w:type="paragraph" w:customStyle="1" w:styleId="xl87">
    <w:name w:val="xl87"/>
    <w:basedOn w:val="Normal"/>
    <w:rsid w:val="004771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8"/>
      <w:szCs w:val="18"/>
      <w:lang w:eastAsia="lv-LV"/>
    </w:rPr>
  </w:style>
  <w:style w:type="paragraph" w:customStyle="1" w:styleId="xl88">
    <w:name w:val="xl88"/>
    <w:basedOn w:val="Normal"/>
    <w:rsid w:val="004771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8"/>
      <w:szCs w:val="18"/>
      <w:lang w:eastAsia="lv-LV"/>
    </w:rPr>
  </w:style>
  <w:style w:type="paragraph" w:customStyle="1" w:styleId="xl89">
    <w:name w:val="xl89"/>
    <w:basedOn w:val="Normal"/>
    <w:rsid w:val="004771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8"/>
      <w:szCs w:val="18"/>
      <w:lang w:eastAsia="lv-LV"/>
    </w:rPr>
  </w:style>
  <w:style w:type="paragraph" w:customStyle="1" w:styleId="xl90">
    <w:name w:val="xl90"/>
    <w:basedOn w:val="Normal"/>
    <w:rsid w:val="004771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8"/>
      <w:szCs w:val="18"/>
      <w:lang w:eastAsia="lv-LV"/>
    </w:rPr>
  </w:style>
  <w:style w:type="paragraph" w:customStyle="1" w:styleId="xl91">
    <w:name w:val="xl91"/>
    <w:basedOn w:val="Normal"/>
    <w:rsid w:val="004771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8"/>
      <w:szCs w:val="18"/>
      <w:lang w:eastAsia="lv-LV"/>
    </w:rPr>
  </w:style>
  <w:style w:type="paragraph" w:customStyle="1" w:styleId="xl92">
    <w:name w:val="xl92"/>
    <w:basedOn w:val="Normal"/>
    <w:rsid w:val="004771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8"/>
      <w:szCs w:val="18"/>
      <w:lang w:eastAsia="lv-LV"/>
    </w:rPr>
  </w:style>
  <w:style w:type="paragraph" w:customStyle="1" w:styleId="xl93">
    <w:name w:val="xl93"/>
    <w:basedOn w:val="Normal"/>
    <w:rsid w:val="004771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8"/>
      <w:szCs w:val="18"/>
      <w:lang w:eastAsia="lv-LV"/>
    </w:rPr>
  </w:style>
  <w:style w:type="paragraph" w:customStyle="1" w:styleId="xl94">
    <w:name w:val="xl94"/>
    <w:basedOn w:val="Normal"/>
    <w:rsid w:val="004771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8"/>
      <w:szCs w:val="18"/>
      <w:lang w:eastAsia="lv-LV"/>
    </w:rPr>
  </w:style>
  <w:style w:type="paragraph" w:customStyle="1" w:styleId="xl95">
    <w:name w:val="xl95"/>
    <w:basedOn w:val="Normal"/>
    <w:rsid w:val="004771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8"/>
      <w:szCs w:val="18"/>
      <w:lang w:eastAsia="lv-LV"/>
    </w:rPr>
  </w:style>
  <w:style w:type="paragraph" w:customStyle="1" w:styleId="xl96">
    <w:name w:val="xl96"/>
    <w:basedOn w:val="Normal"/>
    <w:rsid w:val="004771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16"/>
      <w:szCs w:val="16"/>
      <w:lang w:eastAsia="lv-LV"/>
    </w:rPr>
  </w:style>
  <w:style w:type="paragraph" w:customStyle="1" w:styleId="xl97">
    <w:name w:val="xl97"/>
    <w:basedOn w:val="Normal"/>
    <w:rsid w:val="0047710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18"/>
      <w:szCs w:val="18"/>
      <w:lang w:eastAsia="lv-LV"/>
    </w:rPr>
  </w:style>
  <w:style w:type="paragraph" w:customStyle="1" w:styleId="xl98">
    <w:name w:val="xl98"/>
    <w:basedOn w:val="Normal"/>
    <w:rsid w:val="0047710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18"/>
      <w:szCs w:val="18"/>
      <w:lang w:eastAsia="lv-LV"/>
    </w:rPr>
  </w:style>
  <w:style w:type="paragraph" w:customStyle="1" w:styleId="xl99">
    <w:name w:val="xl99"/>
    <w:basedOn w:val="Normal"/>
    <w:rsid w:val="0047710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18"/>
      <w:szCs w:val="18"/>
      <w:lang w:eastAsia="lv-LV"/>
    </w:rPr>
  </w:style>
  <w:style w:type="paragraph" w:customStyle="1" w:styleId="xl100">
    <w:name w:val="xl100"/>
    <w:basedOn w:val="Normal"/>
    <w:rsid w:val="0047710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18"/>
      <w:szCs w:val="18"/>
      <w:lang w:eastAsia="lv-LV"/>
    </w:rPr>
  </w:style>
  <w:style w:type="paragraph" w:customStyle="1" w:styleId="xl101">
    <w:name w:val="xl101"/>
    <w:basedOn w:val="Normal"/>
    <w:rsid w:val="0047710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18"/>
      <w:szCs w:val="18"/>
      <w:lang w:eastAsia="lv-LV"/>
    </w:rPr>
  </w:style>
  <w:style w:type="paragraph" w:customStyle="1" w:styleId="xl102">
    <w:name w:val="xl102"/>
    <w:basedOn w:val="Normal"/>
    <w:rsid w:val="0047710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18"/>
      <w:szCs w:val="18"/>
      <w:lang w:eastAsia="lv-LV"/>
    </w:rPr>
  </w:style>
  <w:style w:type="paragraph" w:customStyle="1" w:styleId="xl103">
    <w:name w:val="xl103"/>
    <w:basedOn w:val="Normal"/>
    <w:rsid w:val="0047710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Times New Roman"/>
      <w:b/>
      <w:bCs/>
      <w:sz w:val="18"/>
      <w:szCs w:val="18"/>
      <w:lang w:eastAsia="lv-LV"/>
    </w:rPr>
  </w:style>
  <w:style w:type="paragraph" w:customStyle="1" w:styleId="xl104">
    <w:name w:val="xl104"/>
    <w:basedOn w:val="Normal"/>
    <w:rsid w:val="0047710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18"/>
      <w:szCs w:val="18"/>
      <w:lang w:eastAsia="lv-LV"/>
    </w:rPr>
  </w:style>
  <w:style w:type="paragraph" w:customStyle="1" w:styleId="xl105">
    <w:name w:val="xl105"/>
    <w:basedOn w:val="Normal"/>
    <w:rsid w:val="0047710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Times New Roman"/>
      <w:sz w:val="18"/>
      <w:szCs w:val="18"/>
      <w:lang w:eastAsia="lv-LV"/>
    </w:rPr>
  </w:style>
  <w:style w:type="paragraph" w:customStyle="1" w:styleId="xl106">
    <w:name w:val="xl106"/>
    <w:basedOn w:val="Normal"/>
    <w:rsid w:val="0047710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b/>
      <w:bCs/>
      <w:sz w:val="18"/>
      <w:szCs w:val="18"/>
      <w:lang w:eastAsia="lv-LV"/>
    </w:rPr>
  </w:style>
  <w:style w:type="paragraph" w:customStyle="1" w:styleId="xl107">
    <w:name w:val="xl107"/>
    <w:basedOn w:val="Normal"/>
    <w:rsid w:val="004771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8"/>
      <w:szCs w:val="18"/>
      <w:lang w:eastAsia="lv-LV"/>
    </w:rPr>
  </w:style>
  <w:style w:type="paragraph" w:customStyle="1" w:styleId="xl108">
    <w:name w:val="xl108"/>
    <w:basedOn w:val="Normal"/>
    <w:rsid w:val="0047710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18"/>
      <w:szCs w:val="18"/>
      <w:lang w:eastAsia="lv-LV"/>
    </w:rPr>
  </w:style>
  <w:style w:type="paragraph" w:customStyle="1" w:styleId="xl109">
    <w:name w:val="xl109"/>
    <w:basedOn w:val="Normal"/>
    <w:rsid w:val="004771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8"/>
      <w:szCs w:val="18"/>
      <w:lang w:eastAsia="lv-LV"/>
    </w:rPr>
  </w:style>
  <w:style w:type="paragraph" w:customStyle="1" w:styleId="xl110">
    <w:name w:val="xl110"/>
    <w:basedOn w:val="Normal"/>
    <w:rsid w:val="004771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8"/>
      <w:szCs w:val="18"/>
      <w:lang w:eastAsia="lv-LV"/>
    </w:rPr>
  </w:style>
  <w:style w:type="paragraph" w:customStyle="1" w:styleId="xl111">
    <w:name w:val="xl111"/>
    <w:basedOn w:val="Normal"/>
    <w:rsid w:val="0047710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18"/>
      <w:szCs w:val="18"/>
      <w:lang w:eastAsia="lv-LV"/>
    </w:rPr>
  </w:style>
  <w:style w:type="paragraph" w:customStyle="1" w:styleId="xl112">
    <w:name w:val="xl112"/>
    <w:basedOn w:val="Normal"/>
    <w:rsid w:val="004771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8"/>
      <w:szCs w:val="18"/>
      <w:lang w:eastAsia="lv-LV"/>
    </w:rPr>
  </w:style>
  <w:style w:type="paragraph" w:customStyle="1" w:styleId="xl113">
    <w:name w:val="xl113"/>
    <w:basedOn w:val="Normal"/>
    <w:rsid w:val="0047710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18"/>
      <w:szCs w:val="18"/>
      <w:lang w:eastAsia="lv-LV"/>
    </w:rPr>
  </w:style>
  <w:style w:type="paragraph" w:customStyle="1" w:styleId="xl114">
    <w:name w:val="xl114"/>
    <w:basedOn w:val="Normal"/>
    <w:rsid w:val="0047710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18"/>
      <w:szCs w:val="18"/>
      <w:lang w:eastAsia="lv-LV"/>
    </w:rPr>
  </w:style>
  <w:style w:type="paragraph" w:customStyle="1" w:styleId="xl115">
    <w:name w:val="xl115"/>
    <w:basedOn w:val="Normal"/>
    <w:rsid w:val="004771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8"/>
      <w:szCs w:val="18"/>
      <w:lang w:eastAsia="lv-LV"/>
    </w:rPr>
  </w:style>
  <w:style w:type="paragraph" w:customStyle="1" w:styleId="xl116">
    <w:name w:val="xl116"/>
    <w:basedOn w:val="Normal"/>
    <w:rsid w:val="004771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8"/>
      <w:szCs w:val="18"/>
      <w:lang w:eastAsia="lv-LV"/>
    </w:rPr>
  </w:style>
  <w:style w:type="paragraph" w:customStyle="1" w:styleId="xl117">
    <w:name w:val="xl117"/>
    <w:basedOn w:val="Normal"/>
    <w:rsid w:val="0047710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18"/>
      <w:szCs w:val="18"/>
      <w:lang w:eastAsia="lv-LV"/>
    </w:rPr>
  </w:style>
  <w:style w:type="paragraph" w:customStyle="1" w:styleId="xl118">
    <w:name w:val="xl118"/>
    <w:basedOn w:val="Normal"/>
    <w:rsid w:val="004771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8"/>
      <w:szCs w:val="18"/>
      <w:lang w:eastAsia="lv-LV"/>
    </w:rPr>
  </w:style>
  <w:style w:type="paragraph" w:customStyle="1" w:styleId="xl119">
    <w:name w:val="xl119"/>
    <w:basedOn w:val="Normal"/>
    <w:rsid w:val="0047710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18"/>
      <w:szCs w:val="18"/>
      <w:lang w:eastAsia="lv-LV"/>
    </w:rPr>
  </w:style>
  <w:style w:type="paragraph" w:customStyle="1" w:styleId="xl120">
    <w:name w:val="xl120"/>
    <w:basedOn w:val="Normal"/>
    <w:rsid w:val="0047710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18"/>
      <w:szCs w:val="18"/>
      <w:lang w:eastAsia="lv-LV"/>
    </w:rPr>
  </w:style>
  <w:style w:type="paragraph" w:customStyle="1" w:styleId="xl121">
    <w:name w:val="xl121"/>
    <w:basedOn w:val="Normal"/>
    <w:rsid w:val="004771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b/>
      <w:bCs/>
      <w:szCs w:val="24"/>
      <w:lang w:eastAsia="lv-LV"/>
    </w:rPr>
  </w:style>
  <w:style w:type="paragraph" w:customStyle="1" w:styleId="xl122">
    <w:name w:val="xl122"/>
    <w:basedOn w:val="Normal"/>
    <w:rsid w:val="0047710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18"/>
      <w:szCs w:val="18"/>
      <w:lang w:eastAsia="lv-LV"/>
    </w:rPr>
  </w:style>
  <w:style w:type="paragraph" w:customStyle="1" w:styleId="xl123">
    <w:name w:val="xl123"/>
    <w:basedOn w:val="Normal"/>
    <w:rsid w:val="004771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8"/>
      <w:szCs w:val="18"/>
      <w:lang w:eastAsia="lv-LV"/>
    </w:rPr>
  </w:style>
  <w:style w:type="paragraph" w:customStyle="1" w:styleId="xl124">
    <w:name w:val="xl124"/>
    <w:basedOn w:val="Normal"/>
    <w:rsid w:val="0047710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18"/>
      <w:szCs w:val="18"/>
      <w:lang w:eastAsia="lv-LV"/>
    </w:rPr>
  </w:style>
  <w:style w:type="paragraph" w:customStyle="1" w:styleId="xl125">
    <w:name w:val="xl125"/>
    <w:basedOn w:val="Normal"/>
    <w:rsid w:val="0047710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18"/>
      <w:szCs w:val="18"/>
      <w:lang w:eastAsia="lv-LV"/>
    </w:rPr>
  </w:style>
  <w:style w:type="paragraph" w:customStyle="1" w:styleId="xl126">
    <w:name w:val="xl126"/>
    <w:basedOn w:val="Normal"/>
    <w:rsid w:val="004771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8"/>
      <w:szCs w:val="18"/>
      <w:lang w:eastAsia="lv-LV"/>
    </w:rPr>
  </w:style>
  <w:style w:type="paragraph" w:customStyle="1" w:styleId="xl127">
    <w:name w:val="xl127"/>
    <w:basedOn w:val="Normal"/>
    <w:rsid w:val="004771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8"/>
      <w:szCs w:val="18"/>
      <w:lang w:eastAsia="lv-LV"/>
    </w:rPr>
  </w:style>
  <w:style w:type="paragraph" w:customStyle="1" w:styleId="xl128">
    <w:name w:val="xl128"/>
    <w:basedOn w:val="Normal"/>
    <w:rsid w:val="004771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18"/>
      <w:szCs w:val="18"/>
      <w:lang w:eastAsia="lv-LV"/>
    </w:rPr>
  </w:style>
  <w:style w:type="paragraph" w:customStyle="1" w:styleId="xl129">
    <w:name w:val="xl129"/>
    <w:basedOn w:val="Normal"/>
    <w:rsid w:val="004771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18"/>
      <w:szCs w:val="18"/>
      <w:lang w:eastAsia="lv-LV"/>
    </w:rPr>
  </w:style>
  <w:style w:type="paragraph" w:customStyle="1" w:styleId="xl130">
    <w:name w:val="xl130"/>
    <w:basedOn w:val="Normal"/>
    <w:rsid w:val="004771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18"/>
      <w:szCs w:val="18"/>
      <w:lang w:eastAsia="lv-LV"/>
    </w:rPr>
  </w:style>
  <w:style w:type="paragraph" w:customStyle="1" w:styleId="xl131">
    <w:name w:val="xl131"/>
    <w:basedOn w:val="Normal"/>
    <w:rsid w:val="004771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18"/>
      <w:szCs w:val="18"/>
      <w:lang w:eastAsia="lv-LV"/>
    </w:rPr>
  </w:style>
  <w:style w:type="paragraph" w:customStyle="1" w:styleId="xl132">
    <w:name w:val="xl132"/>
    <w:basedOn w:val="Normal"/>
    <w:rsid w:val="0047710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18"/>
      <w:szCs w:val="18"/>
      <w:lang w:eastAsia="lv-LV"/>
    </w:rPr>
  </w:style>
  <w:style w:type="paragraph" w:customStyle="1" w:styleId="xl133">
    <w:name w:val="xl133"/>
    <w:basedOn w:val="Normal"/>
    <w:rsid w:val="0047710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18"/>
      <w:szCs w:val="18"/>
      <w:lang w:eastAsia="lv-LV"/>
    </w:rPr>
  </w:style>
  <w:style w:type="paragraph" w:customStyle="1" w:styleId="xl134">
    <w:name w:val="xl134"/>
    <w:basedOn w:val="Normal"/>
    <w:rsid w:val="0047710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18"/>
      <w:szCs w:val="18"/>
      <w:lang w:eastAsia="lv-LV"/>
    </w:rPr>
  </w:style>
  <w:style w:type="paragraph" w:customStyle="1" w:styleId="xl135">
    <w:name w:val="xl135"/>
    <w:basedOn w:val="Normal"/>
    <w:rsid w:val="0047710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18"/>
      <w:szCs w:val="18"/>
      <w:lang w:eastAsia="lv-LV"/>
    </w:rPr>
  </w:style>
  <w:style w:type="paragraph" w:customStyle="1" w:styleId="xl136">
    <w:name w:val="xl136"/>
    <w:basedOn w:val="Normal"/>
    <w:rsid w:val="0047710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18"/>
      <w:szCs w:val="18"/>
      <w:lang w:eastAsia="lv-LV"/>
    </w:rPr>
  </w:style>
  <w:style w:type="paragraph" w:customStyle="1" w:styleId="xl137">
    <w:name w:val="xl137"/>
    <w:basedOn w:val="Normal"/>
    <w:rsid w:val="0047710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18"/>
      <w:szCs w:val="18"/>
      <w:lang w:eastAsia="lv-LV"/>
    </w:rPr>
  </w:style>
  <w:style w:type="paragraph" w:customStyle="1" w:styleId="xl138">
    <w:name w:val="xl138"/>
    <w:basedOn w:val="Normal"/>
    <w:rsid w:val="0047710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18"/>
      <w:szCs w:val="18"/>
      <w:lang w:eastAsia="lv-LV"/>
    </w:rPr>
  </w:style>
  <w:style w:type="paragraph" w:customStyle="1" w:styleId="xl139">
    <w:name w:val="xl139"/>
    <w:basedOn w:val="Normal"/>
    <w:rsid w:val="0047710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18"/>
      <w:szCs w:val="18"/>
      <w:lang w:eastAsia="lv-LV"/>
    </w:rPr>
  </w:style>
  <w:style w:type="paragraph" w:customStyle="1" w:styleId="xl140">
    <w:name w:val="xl140"/>
    <w:basedOn w:val="Normal"/>
    <w:rsid w:val="004771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8"/>
      <w:szCs w:val="18"/>
      <w:lang w:eastAsia="lv-LV"/>
    </w:rPr>
  </w:style>
  <w:style w:type="paragraph" w:customStyle="1" w:styleId="xl141">
    <w:name w:val="xl141"/>
    <w:basedOn w:val="Normal"/>
    <w:rsid w:val="004771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18"/>
      <w:szCs w:val="18"/>
      <w:lang w:eastAsia="lv-LV"/>
    </w:rPr>
  </w:style>
  <w:style w:type="paragraph" w:customStyle="1" w:styleId="xl142">
    <w:name w:val="xl142"/>
    <w:basedOn w:val="Normal"/>
    <w:rsid w:val="004771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18"/>
      <w:szCs w:val="18"/>
      <w:lang w:eastAsia="lv-LV"/>
    </w:rPr>
  </w:style>
  <w:style w:type="paragraph" w:customStyle="1" w:styleId="xl143">
    <w:name w:val="xl143"/>
    <w:basedOn w:val="Normal"/>
    <w:rsid w:val="004771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cs="Times New Roman"/>
      <w:sz w:val="18"/>
      <w:szCs w:val="18"/>
      <w:lang w:eastAsia="lv-LV"/>
    </w:rPr>
  </w:style>
  <w:style w:type="paragraph" w:customStyle="1" w:styleId="xl144">
    <w:name w:val="xl144"/>
    <w:basedOn w:val="Normal"/>
    <w:rsid w:val="004771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cs="Times New Roman"/>
      <w:sz w:val="18"/>
      <w:szCs w:val="18"/>
      <w:lang w:eastAsia="lv-LV"/>
    </w:rPr>
  </w:style>
  <w:style w:type="paragraph" w:customStyle="1" w:styleId="xl145">
    <w:name w:val="xl145"/>
    <w:basedOn w:val="Normal"/>
    <w:rsid w:val="004771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cs="Times New Roman"/>
      <w:sz w:val="18"/>
      <w:szCs w:val="18"/>
      <w:lang w:eastAsia="lv-LV"/>
    </w:rPr>
  </w:style>
  <w:style w:type="paragraph" w:customStyle="1" w:styleId="xl146">
    <w:name w:val="xl146"/>
    <w:basedOn w:val="Normal"/>
    <w:rsid w:val="004771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8"/>
      <w:szCs w:val="18"/>
      <w:lang w:eastAsia="lv-LV"/>
    </w:rPr>
  </w:style>
  <w:style w:type="paragraph" w:customStyle="1" w:styleId="xl147">
    <w:name w:val="xl147"/>
    <w:basedOn w:val="Normal"/>
    <w:rsid w:val="0047710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18"/>
      <w:szCs w:val="18"/>
      <w:lang w:eastAsia="lv-LV"/>
    </w:rPr>
  </w:style>
  <w:style w:type="paragraph" w:customStyle="1" w:styleId="xl148">
    <w:name w:val="xl148"/>
    <w:basedOn w:val="Normal"/>
    <w:rsid w:val="0047710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sz w:val="18"/>
      <w:szCs w:val="18"/>
      <w:lang w:eastAsia="lv-LV"/>
    </w:rPr>
  </w:style>
  <w:style w:type="paragraph" w:customStyle="1" w:styleId="xl149">
    <w:name w:val="xl149"/>
    <w:basedOn w:val="Normal"/>
    <w:rsid w:val="0047710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18"/>
      <w:szCs w:val="18"/>
      <w:lang w:eastAsia="lv-LV"/>
    </w:rPr>
  </w:style>
  <w:style w:type="paragraph" w:customStyle="1" w:styleId="xl150">
    <w:name w:val="xl150"/>
    <w:basedOn w:val="Normal"/>
    <w:rsid w:val="0047710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18"/>
      <w:szCs w:val="18"/>
      <w:lang w:eastAsia="lv-LV"/>
    </w:rPr>
  </w:style>
  <w:style w:type="paragraph" w:customStyle="1" w:styleId="xl151">
    <w:name w:val="xl151"/>
    <w:basedOn w:val="Normal"/>
    <w:rsid w:val="0047710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18"/>
      <w:szCs w:val="18"/>
      <w:lang w:eastAsia="lv-LV"/>
    </w:rPr>
  </w:style>
  <w:style w:type="paragraph" w:customStyle="1" w:styleId="xl152">
    <w:name w:val="xl152"/>
    <w:basedOn w:val="Normal"/>
    <w:rsid w:val="0047710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18"/>
      <w:szCs w:val="18"/>
      <w:lang w:eastAsia="lv-LV"/>
    </w:rPr>
  </w:style>
  <w:style w:type="paragraph" w:customStyle="1" w:styleId="xl153">
    <w:name w:val="xl153"/>
    <w:basedOn w:val="Normal"/>
    <w:rsid w:val="0047710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sz w:val="18"/>
      <w:szCs w:val="18"/>
      <w:lang w:eastAsia="lv-LV"/>
    </w:rPr>
  </w:style>
  <w:style w:type="paragraph" w:customStyle="1" w:styleId="xl154">
    <w:name w:val="xl154"/>
    <w:basedOn w:val="Normal"/>
    <w:rsid w:val="0047710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18"/>
      <w:szCs w:val="18"/>
      <w:lang w:eastAsia="lv-LV"/>
    </w:rPr>
  </w:style>
  <w:style w:type="paragraph" w:customStyle="1" w:styleId="xl155">
    <w:name w:val="xl155"/>
    <w:basedOn w:val="Normal"/>
    <w:rsid w:val="0047710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sz w:val="18"/>
      <w:szCs w:val="18"/>
      <w:lang w:eastAsia="lv-LV"/>
    </w:rPr>
  </w:style>
  <w:style w:type="paragraph" w:customStyle="1" w:styleId="xl156">
    <w:name w:val="xl156"/>
    <w:basedOn w:val="Normal"/>
    <w:rsid w:val="0047710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16"/>
      <w:szCs w:val="16"/>
      <w:lang w:eastAsia="lv-LV"/>
    </w:rPr>
  </w:style>
  <w:style w:type="paragraph" w:customStyle="1" w:styleId="xl157">
    <w:name w:val="xl157"/>
    <w:basedOn w:val="Normal"/>
    <w:rsid w:val="0047710C"/>
    <w:pPr>
      <w:spacing w:before="100" w:beforeAutospacing="1" w:after="100" w:afterAutospacing="1" w:line="240" w:lineRule="auto"/>
    </w:pPr>
    <w:rPr>
      <w:rFonts w:eastAsia="Times New Roman" w:cs="Times New Roman"/>
      <w:b/>
      <w:bCs/>
      <w:szCs w:val="24"/>
      <w:lang w:eastAsia="lv-LV"/>
    </w:rPr>
  </w:style>
  <w:style w:type="paragraph" w:customStyle="1" w:styleId="xl158">
    <w:name w:val="xl158"/>
    <w:basedOn w:val="Normal"/>
    <w:rsid w:val="0047710C"/>
    <w:pPr>
      <w:spacing w:before="100" w:beforeAutospacing="1" w:after="100" w:afterAutospacing="1" w:line="240" w:lineRule="auto"/>
    </w:pPr>
    <w:rPr>
      <w:rFonts w:eastAsia="Times New Roman" w:cs="Times New Roman"/>
      <w:szCs w:val="24"/>
      <w:lang w:eastAsia="lv-LV"/>
    </w:rPr>
  </w:style>
  <w:style w:type="paragraph" w:customStyle="1" w:styleId="xl159">
    <w:name w:val="xl159"/>
    <w:basedOn w:val="Normal"/>
    <w:rsid w:val="004771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8"/>
      <w:szCs w:val="18"/>
      <w:lang w:eastAsia="lv-LV"/>
    </w:rPr>
  </w:style>
  <w:style w:type="paragraph" w:customStyle="1" w:styleId="xl160">
    <w:name w:val="xl160"/>
    <w:basedOn w:val="Normal"/>
    <w:rsid w:val="0047710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18"/>
      <w:szCs w:val="18"/>
      <w:lang w:eastAsia="lv-LV"/>
    </w:rPr>
  </w:style>
  <w:style w:type="paragraph" w:customStyle="1" w:styleId="xl161">
    <w:name w:val="xl161"/>
    <w:basedOn w:val="Normal"/>
    <w:rsid w:val="004771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18"/>
      <w:szCs w:val="18"/>
      <w:lang w:eastAsia="lv-LV"/>
    </w:rPr>
  </w:style>
  <w:style w:type="paragraph" w:customStyle="1" w:styleId="xl162">
    <w:name w:val="xl162"/>
    <w:basedOn w:val="Normal"/>
    <w:rsid w:val="0047710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2"/>
      <w:lang w:eastAsia="lv-LV"/>
    </w:rPr>
  </w:style>
  <w:style w:type="paragraph" w:customStyle="1" w:styleId="xl163">
    <w:name w:val="xl163"/>
    <w:basedOn w:val="Normal"/>
    <w:rsid w:val="0047710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18"/>
      <w:szCs w:val="18"/>
      <w:lang w:eastAsia="lv-LV"/>
    </w:rPr>
  </w:style>
  <w:style w:type="paragraph" w:customStyle="1" w:styleId="xl164">
    <w:name w:val="xl164"/>
    <w:basedOn w:val="Normal"/>
    <w:rsid w:val="0047710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eastAsia="Times New Roman" w:cs="Times New Roman"/>
      <w:b/>
      <w:bCs/>
      <w:sz w:val="18"/>
      <w:szCs w:val="18"/>
      <w:lang w:eastAsia="lv-LV"/>
    </w:rPr>
  </w:style>
  <w:style w:type="paragraph" w:customStyle="1" w:styleId="xl165">
    <w:name w:val="xl165"/>
    <w:basedOn w:val="Normal"/>
    <w:rsid w:val="004771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16"/>
      <w:szCs w:val="16"/>
      <w:lang w:eastAsia="lv-LV"/>
    </w:rPr>
  </w:style>
  <w:style w:type="paragraph" w:customStyle="1" w:styleId="xl166">
    <w:name w:val="xl166"/>
    <w:basedOn w:val="Normal"/>
    <w:rsid w:val="004771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b/>
      <w:bCs/>
      <w:szCs w:val="24"/>
      <w:lang w:eastAsia="lv-LV"/>
    </w:rPr>
  </w:style>
  <w:style w:type="paragraph" w:customStyle="1" w:styleId="xl167">
    <w:name w:val="xl167"/>
    <w:basedOn w:val="Normal"/>
    <w:rsid w:val="004771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b/>
      <w:bCs/>
      <w:szCs w:val="24"/>
      <w:lang w:eastAsia="lv-LV"/>
    </w:rPr>
  </w:style>
  <w:style w:type="paragraph" w:customStyle="1" w:styleId="xl168">
    <w:name w:val="xl168"/>
    <w:basedOn w:val="Normal"/>
    <w:rsid w:val="004771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18"/>
      <w:szCs w:val="18"/>
      <w:lang w:eastAsia="lv-LV"/>
    </w:rPr>
  </w:style>
  <w:style w:type="paragraph" w:customStyle="1" w:styleId="xl169">
    <w:name w:val="xl169"/>
    <w:basedOn w:val="Normal"/>
    <w:rsid w:val="0047710C"/>
    <w:pPr>
      <w:spacing w:before="100" w:beforeAutospacing="1" w:after="100" w:afterAutospacing="1" w:line="240" w:lineRule="auto"/>
    </w:pPr>
    <w:rPr>
      <w:rFonts w:eastAsia="Times New Roman" w:cs="Times New Roman"/>
      <w:b/>
      <w:bCs/>
      <w:szCs w:val="24"/>
      <w:lang w:eastAsia="lv-LV"/>
    </w:rPr>
  </w:style>
  <w:style w:type="paragraph" w:customStyle="1" w:styleId="xl170">
    <w:name w:val="xl170"/>
    <w:basedOn w:val="Normal"/>
    <w:rsid w:val="0047710C"/>
    <w:pPr>
      <w:pBdr>
        <w:top w:val="single" w:sz="4" w:space="0" w:color="auto"/>
        <w:bottom w:val="single" w:sz="4" w:space="0" w:color="auto"/>
      </w:pBdr>
      <w:spacing w:before="100" w:beforeAutospacing="1" w:after="100" w:afterAutospacing="1" w:line="240" w:lineRule="auto"/>
      <w:jc w:val="right"/>
    </w:pPr>
    <w:rPr>
      <w:rFonts w:eastAsia="Times New Roman" w:cs="Times New Roman"/>
      <w:b/>
      <w:bCs/>
      <w:szCs w:val="24"/>
      <w:lang w:eastAsia="lv-LV"/>
    </w:rPr>
  </w:style>
  <w:style w:type="paragraph" w:customStyle="1" w:styleId="xl171">
    <w:name w:val="xl171"/>
    <w:basedOn w:val="Normal"/>
    <w:rsid w:val="0047710C"/>
    <w:pPr>
      <w:pBdr>
        <w:top w:val="single" w:sz="4" w:space="0" w:color="auto"/>
        <w:bottom w:val="single" w:sz="4" w:space="0" w:color="auto"/>
        <w:right w:val="single" w:sz="4" w:space="0" w:color="auto"/>
      </w:pBdr>
      <w:spacing w:before="100" w:beforeAutospacing="1" w:after="100" w:afterAutospacing="1" w:line="240" w:lineRule="auto"/>
      <w:jc w:val="right"/>
    </w:pPr>
    <w:rPr>
      <w:rFonts w:eastAsia="Times New Roman" w:cs="Times New Roman"/>
      <w:b/>
      <w:bCs/>
      <w:szCs w:val="24"/>
      <w:lang w:eastAsia="lv-LV"/>
    </w:rPr>
  </w:style>
  <w:style w:type="paragraph" w:customStyle="1" w:styleId="xl172">
    <w:name w:val="xl172"/>
    <w:basedOn w:val="Normal"/>
    <w:rsid w:val="0047710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sz w:val="22"/>
      <w:lang w:eastAsia="lv-LV"/>
    </w:rPr>
  </w:style>
  <w:style w:type="paragraph" w:customStyle="1" w:styleId="xl173">
    <w:name w:val="xl173"/>
    <w:basedOn w:val="Normal"/>
    <w:rsid w:val="0047710C"/>
    <w:pPr>
      <w:pBdr>
        <w:top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sz w:val="22"/>
      <w:lang w:eastAsia="lv-LV"/>
    </w:rPr>
  </w:style>
  <w:style w:type="paragraph" w:customStyle="1" w:styleId="xl174">
    <w:name w:val="xl174"/>
    <w:basedOn w:val="Normal"/>
    <w:rsid w:val="0047710C"/>
    <w:pPr>
      <w:pBdr>
        <w:top w:val="single" w:sz="4" w:space="0" w:color="auto"/>
        <w:left w:val="single" w:sz="4" w:space="0" w:color="auto"/>
        <w:bottom w:val="single" w:sz="4" w:space="0" w:color="auto"/>
      </w:pBdr>
      <w:spacing w:before="100" w:beforeAutospacing="1" w:after="100" w:afterAutospacing="1" w:line="240" w:lineRule="auto"/>
      <w:jc w:val="right"/>
    </w:pPr>
    <w:rPr>
      <w:rFonts w:eastAsia="Times New Roman" w:cs="Times New Roman"/>
      <w:b/>
      <w:bCs/>
      <w:szCs w:val="24"/>
      <w:lang w:eastAsia="lv-LV"/>
    </w:rPr>
  </w:style>
  <w:style w:type="paragraph" w:customStyle="1" w:styleId="xl175">
    <w:name w:val="xl175"/>
    <w:basedOn w:val="Normal"/>
    <w:rsid w:val="0047710C"/>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eastAsia="Times New Roman" w:cs="Times New Roman"/>
      <w:sz w:val="18"/>
      <w:szCs w:val="18"/>
      <w:lang w:eastAsia="lv-LV"/>
    </w:rPr>
  </w:style>
  <w:style w:type="paragraph" w:customStyle="1" w:styleId="xl176">
    <w:name w:val="xl176"/>
    <w:basedOn w:val="Normal"/>
    <w:rsid w:val="0047710C"/>
    <w:pPr>
      <w:pBdr>
        <w:top w:val="single" w:sz="4" w:space="0" w:color="auto"/>
        <w:bottom w:val="single" w:sz="4" w:space="0" w:color="auto"/>
      </w:pBdr>
      <w:spacing w:before="100" w:beforeAutospacing="1" w:after="100" w:afterAutospacing="1" w:line="240" w:lineRule="auto"/>
      <w:jc w:val="right"/>
      <w:textAlignment w:val="center"/>
    </w:pPr>
    <w:rPr>
      <w:rFonts w:eastAsia="Times New Roman" w:cs="Times New Roman"/>
      <w:sz w:val="18"/>
      <w:szCs w:val="18"/>
      <w:lang w:eastAsia="lv-LV"/>
    </w:rPr>
  </w:style>
  <w:style w:type="paragraph" w:customStyle="1" w:styleId="xl177">
    <w:name w:val="xl177"/>
    <w:basedOn w:val="Normal"/>
    <w:rsid w:val="0047710C"/>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18"/>
      <w:szCs w:val="18"/>
      <w:lang w:eastAsia="lv-LV"/>
    </w:rPr>
  </w:style>
  <w:style w:type="paragraph" w:customStyle="1" w:styleId="xl178">
    <w:name w:val="xl178"/>
    <w:basedOn w:val="Normal"/>
    <w:rsid w:val="0047710C"/>
    <w:pPr>
      <w:pBdr>
        <w:top w:val="single" w:sz="4" w:space="0" w:color="auto"/>
        <w:left w:val="single" w:sz="4" w:space="0" w:color="auto"/>
        <w:bottom w:val="single" w:sz="4" w:space="0" w:color="auto"/>
      </w:pBdr>
      <w:spacing w:before="100" w:beforeAutospacing="1" w:after="100" w:afterAutospacing="1" w:line="240" w:lineRule="auto"/>
      <w:jc w:val="right"/>
    </w:pPr>
    <w:rPr>
      <w:rFonts w:eastAsia="Times New Roman" w:cs="Times New Roman"/>
      <w:sz w:val="18"/>
      <w:szCs w:val="18"/>
      <w:lang w:eastAsia="lv-LV"/>
    </w:rPr>
  </w:style>
  <w:style w:type="paragraph" w:customStyle="1" w:styleId="xl179">
    <w:name w:val="xl179"/>
    <w:basedOn w:val="Normal"/>
    <w:rsid w:val="0047710C"/>
    <w:pPr>
      <w:pBdr>
        <w:top w:val="single" w:sz="4" w:space="0" w:color="auto"/>
        <w:bottom w:val="single" w:sz="4" w:space="0" w:color="auto"/>
      </w:pBdr>
      <w:spacing w:before="100" w:beforeAutospacing="1" w:after="100" w:afterAutospacing="1" w:line="240" w:lineRule="auto"/>
      <w:jc w:val="right"/>
    </w:pPr>
    <w:rPr>
      <w:rFonts w:eastAsia="Times New Roman" w:cs="Times New Roman"/>
      <w:sz w:val="18"/>
      <w:szCs w:val="18"/>
      <w:lang w:eastAsia="lv-LV"/>
    </w:rPr>
  </w:style>
  <w:style w:type="paragraph" w:customStyle="1" w:styleId="xl180">
    <w:name w:val="xl180"/>
    <w:basedOn w:val="Normal"/>
    <w:rsid w:val="0047710C"/>
    <w:pPr>
      <w:pBdr>
        <w:top w:val="single" w:sz="4" w:space="0" w:color="auto"/>
        <w:bottom w:val="single" w:sz="4" w:space="0" w:color="auto"/>
        <w:right w:val="single" w:sz="4" w:space="0" w:color="auto"/>
      </w:pBdr>
      <w:spacing w:before="100" w:beforeAutospacing="1" w:after="100" w:afterAutospacing="1" w:line="240" w:lineRule="auto"/>
      <w:jc w:val="right"/>
    </w:pPr>
    <w:rPr>
      <w:rFonts w:eastAsia="Times New Roman" w:cs="Times New Roman"/>
      <w:sz w:val="18"/>
      <w:szCs w:val="18"/>
      <w:lang w:eastAsia="lv-LV"/>
    </w:rPr>
  </w:style>
  <w:style w:type="paragraph" w:customStyle="1" w:styleId="xl181">
    <w:name w:val="xl181"/>
    <w:basedOn w:val="Normal"/>
    <w:rsid w:val="0047710C"/>
    <w:pPr>
      <w:pBdr>
        <w:top w:val="single" w:sz="4" w:space="0" w:color="auto"/>
        <w:left w:val="single" w:sz="4" w:space="0" w:color="auto"/>
        <w:bottom w:val="single" w:sz="4" w:space="0" w:color="auto"/>
      </w:pBdr>
      <w:spacing w:before="100" w:beforeAutospacing="1" w:after="100" w:afterAutospacing="1" w:line="240" w:lineRule="auto"/>
      <w:jc w:val="right"/>
    </w:pPr>
    <w:rPr>
      <w:rFonts w:eastAsia="Times New Roman" w:cs="Times New Roman"/>
      <w:b/>
      <w:bCs/>
      <w:sz w:val="18"/>
      <w:szCs w:val="18"/>
      <w:lang w:eastAsia="lv-LV"/>
    </w:rPr>
  </w:style>
  <w:style w:type="paragraph" w:customStyle="1" w:styleId="xl182">
    <w:name w:val="xl182"/>
    <w:basedOn w:val="Normal"/>
    <w:rsid w:val="0047710C"/>
    <w:pPr>
      <w:pBdr>
        <w:top w:val="single" w:sz="4" w:space="0" w:color="auto"/>
        <w:bottom w:val="single" w:sz="4" w:space="0" w:color="auto"/>
      </w:pBdr>
      <w:spacing w:before="100" w:beforeAutospacing="1" w:after="100" w:afterAutospacing="1" w:line="240" w:lineRule="auto"/>
      <w:jc w:val="right"/>
    </w:pPr>
    <w:rPr>
      <w:rFonts w:eastAsia="Times New Roman" w:cs="Times New Roman"/>
      <w:b/>
      <w:bCs/>
      <w:sz w:val="18"/>
      <w:szCs w:val="18"/>
      <w:lang w:eastAsia="lv-LV"/>
    </w:rPr>
  </w:style>
  <w:style w:type="paragraph" w:customStyle="1" w:styleId="xl183">
    <w:name w:val="xl183"/>
    <w:basedOn w:val="Normal"/>
    <w:rsid w:val="0047710C"/>
    <w:pPr>
      <w:pBdr>
        <w:top w:val="single" w:sz="4" w:space="0" w:color="auto"/>
        <w:bottom w:val="single" w:sz="4" w:space="0" w:color="auto"/>
        <w:right w:val="single" w:sz="4" w:space="0" w:color="auto"/>
      </w:pBdr>
      <w:spacing w:before="100" w:beforeAutospacing="1" w:after="100" w:afterAutospacing="1" w:line="240" w:lineRule="auto"/>
      <w:jc w:val="right"/>
    </w:pPr>
    <w:rPr>
      <w:rFonts w:eastAsia="Times New Roman" w:cs="Times New Roman"/>
      <w:b/>
      <w:bCs/>
      <w:sz w:val="18"/>
      <w:szCs w:val="18"/>
      <w:lang w:eastAsia="lv-LV"/>
    </w:rPr>
  </w:style>
  <w:style w:type="paragraph" w:styleId="ListParagraph">
    <w:name w:val="List Paragraph"/>
    <w:basedOn w:val="Normal"/>
    <w:uiPriority w:val="34"/>
    <w:qFormat/>
    <w:rsid w:val="0047710C"/>
    <w:pPr>
      <w:spacing w:after="0" w:line="240" w:lineRule="auto"/>
      <w:ind w:left="720"/>
    </w:pPr>
    <w:rPr>
      <w:rFonts w:eastAsia="Times New Roman" w:cs="Times New Roman"/>
      <w:szCs w:val="24"/>
      <w:lang w:eastAsia="lv-LV"/>
    </w:rPr>
  </w:style>
  <w:style w:type="paragraph" w:customStyle="1" w:styleId="CharChar2CharCharCharCharCharCharCharChar">
    <w:name w:val="Char Char2 Char Char Char Char Char Char Char Char"/>
    <w:basedOn w:val="Normal"/>
    <w:rsid w:val="0047710C"/>
    <w:pPr>
      <w:spacing w:before="120" w:after="160" w:line="240" w:lineRule="exact"/>
      <w:ind w:firstLine="720"/>
      <w:jc w:val="both"/>
    </w:pPr>
    <w:rPr>
      <w:rFonts w:ascii="Verdana" w:eastAsia="Times New Roman" w:hAnsi="Verdana" w:cs="Times New Roman"/>
      <w:sz w:val="20"/>
      <w:szCs w:val="20"/>
      <w:lang w:val="en-US"/>
    </w:rPr>
  </w:style>
  <w:style w:type="paragraph" w:customStyle="1" w:styleId="CharCharRakstzRakstzCharCharRakstzRakstz">
    <w:name w:val="Char Char Rakstz. Rakstz. Char Char Rakstz. Rakstz."/>
    <w:basedOn w:val="Normal"/>
    <w:rsid w:val="0047710C"/>
    <w:pPr>
      <w:spacing w:before="120" w:after="160" w:line="240" w:lineRule="exact"/>
      <w:ind w:firstLine="720"/>
      <w:jc w:val="both"/>
    </w:pPr>
    <w:rPr>
      <w:rFonts w:ascii="Verdana" w:eastAsia="Times New Roman" w:hAnsi="Verdana" w:cs="Times New Roman"/>
      <w:sz w:val="20"/>
      <w:szCs w:val="20"/>
      <w:lang w:val="en-US"/>
    </w:rPr>
  </w:style>
  <w:style w:type="character" w:customStyle="1" w:styleId="NormalWebChar">
    <w:name w:val="Normal (Web) Char"/>
    <w:link w:val="NormalWeb"/>
    <w:rsid w:val="0047710C"/>
    <w:rPr>
      <w:rFonts w:eastAsia="Times New Roman" w:cs="Times New Roman"/>
      <w:szCs w:val="24"/>
      <w:lang w:val="x-none" w:eastAsia="x-none"/>
    </w:rPr>
  </w:style>
  <w:style w:type="paragraph" w:customStyle="1" w:styleId="NChar1CharCharCharCharChar">
    <w:name w:val="N Char1 Char Char Char Char Char"/>
    <w:basedOn w:val="Normal"/>
    <w:rsid w:val="0047710C"/>
    <w:pPr>
      <w:numPr>
        <w:ilvl w:val="1"/>
        <w:numId w:val="8"/>
      </w:numPr>
      <w:spacing w:after="0" w:line="240" w:lineRule="auto"/>
    </w:pPr>
    <w:rPr>
      <w:rFonts w:eastAsia="Times New Roman" w:cs="Times New Roman"/>
      <w:szCs w:val="24"/>
    </w:rPr>
  </w:style>
  <w:style w:type="paragraph" w:customStyle="1" w:styleId="Apakpunkts">
    <w:name w:val="Apakšpunkts"/>
    <w:basedOn w:val="Normal"/>
    <w:autoRedefine/>
    <w:rsid w:val="0047710C"/>
    <w:pPr>
      <w:spacing w:after="0" w:line="240" w:lineRule="auto"/>
      <w:ind w:firstLine="720"/>
      <w:jc w:val="both"/>
    </w:pPr>
    <w:rPr>
      <w:rFonts w:eastAsia="Times New Roman" w:cs="Times New Roman"/>
      <w:snapToGrid w:val="0"/>
      <w:kern w:val="1"/>
      <w:szCs w:val="20"/>
    </w:rPr>
  </w:style>
  <w:style w:type="character" w:styleId="FollowedHyperlink">
    <w:name w:val="FollowedHyperlink"/>
    <w:rsid w:val="0047710C"/>
    <w:rPr>
      <w:color w:val="800080"/>
      <w:u w:val="single"/>
    </w:rPr>
  </w:style>
  <w:style w:type="character" w:styleId="FootnoteReference">
    <w:name w:val="footnote reference"/>
    <w:rsid w:val="0047710C"/>
    <w:rPr>
      <w:vertAlign w:val="superscript"/>
    </w:rPr>
  </w:style>
  <w:style w:type="paragraph" w:customStyle="1" w:styleId="parastais">
    <w:name w:val="parastais"/>
    <w:basedOn w:val="Normal"/>
    <w:uiPriority w:val="99"/>
    <w:rsid w:val="0047710C"/>
    <w:pPr>
      <w:spacing w:after="0" w:line="240" w:lineRule="auto"/>
      <w:ind w:firstLine="567"/>
      <w:jc w:val="both"/>
    </w:pPr>
    <w:rPr>
      <w:rFonts w:eastAsia="Times New Roman" w:cs="Times New Roman"/>
      <w:szCs w:val="20"/>
    </w:rPr>
  </w:style>
  <w:style w:type="paragraph" w:customStyle="1" w:styleId="TableContents">
    <w:name w:val="Table Contents"/>
    <w:basedOn w:val="Normal"/>
    <w:uiPriority w:val="99"/>
    <w:rsid w:val="0047710C"/>
    <w:pPr>
      <w:widowControl w:val="0"/>
      <w:suppressLineNumbers/>
      <w:suppressAutoHyphens/>
      <w:spacing w:after="0" w:line="240" w:lineRule="auto"/>
    </w:pPr>
    <w:rPr>
      <w:rFonts w:eastAsia="Lucida Sans Unicode" w:cs="Tahoma"/>
      <w:color w:val="000000"/>
      <w:szCs w:val="24"/>
      <w:lang w:val="en-US" w:bidi="en-US"/>
    </w:rPr>
  </w:style>
  <w:style w:type="paragraph" w:customStyle="1" w:styleId="RakstzRakstzCharCharRakstzRakstzCharCharRakstzRakstz">
    <w:name w:val="Rakstz. Rakstz. Char Char Rakstz. Rakstz. Char Char Rakstz. Rakstz."/>
    <w:basedOn w:val="Normal"/>
    <w:rsid w:val="0047710C"/>
    <w:pPr>
      <w:spacing w:before="120" w:after="160" w:line="240" w:lineRule="exact"/>
      <w:ind w:firstLine="720"/>
      <w:jc w:val="both"/>
    </w:pPr>
    <w:rPr>
      <w:rFonts w:ascii="Verdana" w:eastAsia="Times New Roman" w:hAnsi="Verdana" w:cs="Times New Roman"/>
      <w:sz w:val="20"/>
      <w:szCs w:val="20"/>
      <w:lang w:val="en-US"/>
    </w:rPr>
  </w:style>
  <w:style w:type="paragraph" w:customStyle="1" w:styleId="RakstzRakstz2CharCharRakstzRakstz">
    <w:name w:val="Rakstz. Rakstz.2 Char Char Rakstz. Rakstz."/>
    <w:basedOn w:val="Normal"/>
    <w:rsid w:val="0047710C"/>
    <w:pPr>
      <w:spacing w:before="120" w:after="160" w:line="240" w:lineRule="exact"/>
      <w:ind w:firstLine="720"/>
      <w:jc w:val="both"/>
    </w:pPr>
    <w:rPr>
      <w:rFonts w:ascii="Verdana" w:eastAsia="Times New Roman" w:hAnsi="Verdana" w:cs="Times New Roman"/>
      <w:sz w:val="20"/>
      <w:szCs w:val="20"/>
      <w:lang w:val="en-US"/>
    </w:rPr>
  </w:style>
  <w:style w:type="paragraph" w:customStyle="1" w:styleId="CharCharRakstzRakstzCharCharRakstzRakstzCharCharCharRakstzRakstzCharCharCharRakstzRakstzCharCharRakstzRakstz">
    <w:name w:val="Char Char Rakstz. Rakstz. Char Char Rakstz. Rakstz. Char Char Char Rakstz. Rakstz. Char Char Char Rakstz. Rakstz. Char Char Rakstz. Rakstz."/>
    <w:basedOn w:val="Normal"/>
    <w:rsid w:val="0047710C"/>
    <w:pPr>
      <w:spacing w:before="120" w:after="160" w:line="240" w:lineRule="exact"/>
      <w:ind w:firstLine="720"/>
      <w:jc w:val="both"/>
    </w:pPr>
    <w:rPr>
      <w:rFonts w:ascii="Verdana" w:eastAsia="Times New Roman" w:hAnsi="Verdana" w:cs="Times New Roman"/>
      <w:sz w:val="20"/>
      <w:szCs w:val="20"/>
      <w:lang w:val="en-US"/>
    </w:rPr>
  </w:style>
  <w:style w:type="paragraph" w:customStyle="1" w:styleId="RakstzRakstz">
    <w:name w:val="Rakstz. Rakstz."/>
    <w:basedOn w:val="Normal"/>
    <w:rsid w:val="0047710C"/>
    <w:pPr>
      <w:spacing w:before="120" w:after="160" w:line="240" w:lineRule="exact"/>
      <w:ind w:firstLine="720"/>
      <w:jc w:val="both"/>
    </w:pPr>
    <w:rPr>
      <w:rFonts w:ascii="Verdana" w:eastAsia="Times New Roman" w:hAnsi="Verdana" w:cs="Times New Roman"/>
      <w:sz w:val="20"/>
      <w:szCs w:val="20"/>
      <w:lang w:val="en-US"/>
    </w:rPr>
  </w:style>
  <w:style w:type="paragraph" w:customStyle="1" w:styleId="CharCharRakstzRakstzCharCharRakstzRakstzCharCharCharRakstzRakstzCharCharCharRakstzRakstzCharCharRakstzRakstzCharCharRakstzRakstzCharCharRakstzRakstz">
    <w:name w:val="Char Char Rakstz. Rakstz. Char Char Rakstz. Rakstz. Char Char Char Rakstz. Rakstz. Char Char Char Rakstz. Rakstz. Char Char Rakstz. Rakstz. Char Char Rakstz. Rakstz. Char Char Rakstz. Rakstz."/>
    <w:basedOn w:val="Normal"/>
    <w:rsid w:val="0047710C"/>
    <w:pPr>
      <w:spacing w:before="120" w:after="160" w:line="240" w:lineRule="exact"/>
      <w:ind w:firstLine="720"/>
      <w:jc w:val="both"/>
    </w:pPr>
    <w:rPr>
      <w:rFonts w:ascii="Verdana" w:eastAsia="Times New Roman" w:hAnsi="Verdana" w:cs="Times New Roman"/>
      <w:sz w:val="20"/>
      <w:szCs w:val="20"/>
      <w:lang w:val="en-US"/>
    </w:rPr>
  </w:style>
  <w:style w:type="paragraph" w:customStyle="1" w:styleId="CharCharRakstzRakstz">
    <w:name w:val="Char Char Rakstz. Rakstz."/>
    <w:basedOn w:val="Normal"/>
    <w:rsid w:val="0047710C"/>
    <w:pPr>
      <w:spacing w:before="120" w:after="160" w:line="240" w:lineRule="exact"/>
      <w:ind w:firstLine="720"/>
      <w:jc w:val="both"/>
    </w:pPr>
    <w:rPr>
      <w:rFonts w:ascii="Verdana" w:eastAsia="Times New Roman" w:hAnsi="Verdana" w:cs="Times New Roman"/>
      <w:sz w:val="20"/>
      <w:szCs w:val="20"/>
      <w:lang w:val="en-US"/>
    </w:rPr>
  </w:style>
  <w:style w:type="paragraph" w:customStyle="1" w:styleId="RakstzRakstzCharCharRakstzRakstz">
    <w:name w:val="Rakstz. Rakstz. Char Char Rakstz. Rakstz."/>
    <w:basedOn w:val="Normal"/>
    <w:rsid w:val="0047710C"/>
    <w:pPr>
      <w:spacing w:before="120" w:after="160" w:line="240" w:lineRule="exact"/>
      <w:ind w:firstLine="720"/>
      <w:jc w:val="both"/>
    </w:pPr>
    <w:rPr>
      <w:rFonts w:ascii="Verdana" w:eastAsia="Times New Roman" w:hAnsi="Verdana" w:cs="Times New Roman"/>
      <w:sz w:val="20"/>
      <w:szCs w:val="20"/>
      <w:lang w:val="en-US"/>
    </w:rPr>
  </w:style>
  <w:style w:type="character" w:customStyle="1" w:styleId="CharChar3">
    <w:name w:val="Char Char3"/>
    <w:rsid w:val="0047710C"/>
    <w:rPr>
      <w:sz w:val="24"/>
      <w:szCs w:val="24"/>
      <w:lang w:val="lv-LV" w:eastAsia="lv-LV" w:bidi="ar-SA"/>
    </w:rPr>
  </w:style>
  <w:style w:type="character" w:customStyle="1" w:styleId="CharChar2">
    <w:name w:val="Char Char2"/>
    <w:rsid w:val="0047710C"/>
    <w:rPr>
      <w:sz w:val="24"/>
      <w:szCs w:val="24"/>
      <w:lang w:val="lv-LV" w:eastAsia="lv-LV" w:bidi="ar-SA"/>
    </w:rPr>
  </w:style>
  <w:style w:type="paragraph" w:customStyle="1" w:styleId="StyleHeading1Bold">
    <w:name w:val="Style Heading 1 + Bold"/>
    <w:basedOn w:val="Heading1"/>
    <w:rsid w:val="0047710C"/>
    <w:pPr>
      <w:keepNext w:val="0"/>
      <w:tabs>
        <w:tab w:val="num" w:pos="0"/>
        <w:tab w:val="left" w:pos="709"/>
      </w:tabs>
      <w:spacing w:before="240" w:after="120"/>
      <w:ind w:left="709" w:hanging="709"/>
      <w:jc w:val="both"/>
    </w:pPr>
    <w:rPr>
      <w:rFonts w:ascii="Cambria" w:hAnsi="Cambria" w:cs="Arial"/>
      <w:bCs/>
      <w:sz w:val="24"/>
      <w:szCs w:val="24"/>
    </w:rPr>
  </w:style>
  <w:style w:type="paragraph" w:customStyle="1" w:styleId="StyleBodoniBertholdBQ-Light10ptBoldBlackJustifiedBefore">
    <w:name w:val="Style BodoniBertholdBQ-Light 10 pt Bold Black Justified Before..."/>
    <w:basedOn w:val="Normal"/>
    <w:rsid w:val="0047710C"/>
    <w:pPr>
      <w:numPr>
        <w:numId w:val="12"/>
      </w:numPr>
      <w:spacing w:after="0" w:line="240" w:lineRule="auto"/>
      <w:ind w:left="714" w:hanging="357"/>
      <w:jc w:val="both"/>
    </w:pPr>
    <w:rPr>
      <w:rFonts w:ascii="Cambria" w:eastAsia="Times New Roman" w:hAnsi="Cambria" w:cs="Times New Roman"/>
      <w:szCs w:val="24"/>
      <w:lang w:val="en-GB"/>
    </w:rPr>
  </w:style>
  <w:style w:type="character" w:customStyle="1" w:styleId="content">
    <w:name w:val="content"/>
    <w:rsid w:val="0047710C"/>
  </w:style>
  <w:style w:type="paragraph" w:styleId="HTMLPreformatted">
    <w:name w:val="HTML Preformatted"/>
    <w:basedOn w:val="Normal"/>
    <w:link w:val="HTMLPreformattedChar"/>
    <w:rsid w:val="00477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PreformattedChar">
    <w:name w:val="HTML Preformatted Char"/>
    <w:basedOn w:val="DefaultParagraphFont"/>
    <w:link w:val="HTMLPreformatted"/>
    <w:rsid w:val="0047710C"/>
    <w:rPr>
      <w:rFonts w:ascii="Courier New" w:eastAsia="Times New Roman" w:hAnsi="Courier New" w:cs="Times New Roman"/>
      <w:sz w:val="20"/>
      <w:szCs w:val="20"/>
      <w:lang w:val="x-none" w:eastAsia="x-none"/>
    </w:rPr>
  </w:style>
  <w:style w:type="character" w:customStyle="1" w:styleId="CharChar5">
    <w:name w:val="Char Char5"/>
    <w:rsid w:val="0047710C"/>
    <w:rPr>
      <w:sz w:val="24"/>
      <w:szCs w:val="24"/>
      <w:lang w:val="lv-LV" w:eastAsia="lv-LV" w:bidi="ar-SA"/>
    </w:rPr>
  </w:style>
  <w:style w:type="paragraph" w:customStyle="1" w:styleId="Pamatteksts2">
    <w:name w:val="Pamatteksts 2"/>
    <w:basedOn w:val="Normal"/>
    <w:rsid w:val="0047710C"/>
    <w:pPr>
      <w:suppressAutoHyphens/>
      <w:spacing w:after="0" w:line="240" w:lineRule="auto"/>
    </w:pPr>
    <w:rPr>
      <w:rFonts w:eastAsia="Times New Roman" w:cs="Times New Roman"/>
      <w:bCs/>
      <w:sz w:val="22"/>
      <w:szCs w:val="20"/>
      <w:lang w:eastAsia="ar-SA"/>
    </w:rPr>
  </w:style>
  <w:style w:type="character" w:styleId="Strong">
    <w:name w:val="Strong"/>
    <w:qFormat/>
    <w:rsid w:val="0047710C"/>
    <w:rPr>
      <w:b/>
      <w:bCs/>
    </w:rPr>
  </w:style>
  <w:style w:type="character" w:customStyle="1" w:styleId="tvdoctopindex">
    <w:name w:val="tv_doc_top_index"/>
    <w:rsid w:val="0047710C"/>
  </w:style>
  <w:style w:type="paragraph" w:customStyle="1" w:styleId="CharChar1RakstzRakstzCharRakstzRakstz">
    <w:name w:val="Char Char1 Rakstz. Rakstz. Char Rakstz. Rakstz."/>
    <w:basedOn w:val="Normal"/>
    <w:rsid w:val="0047710C"/>
    <w:pPr>
      <w:spacing w:before="120" w:after="160" w:line="240" w:lineRule="exact"/>
      <w:ind w:firstLine="720"/>
      <w:jc w:val="both"/>
    </w:pPr>
    <w:rPr>
      <w:rFonts w:ascii="Verdana" w:eastAsia="Times New Roman" w:hAnsi="Verdana" w:cs="Times New Roman"/>
      <w:sz w:val="20"/>
      <w:szCs w:val="20"/>
      <w:lang w:val="en-US"/>
    </w:rPr>
  </w:style>
  <w:style w:type="paragraph" w:customStyle="1" w:styleId="CharChar1RakstzRakstzChar">
    <w:name w:val="Char Char1 Rakstz. Rakstz. Char"/>
    <w:basedOn w:val="Normal"/>
    <w:rsid w:val="0047710C"/>
    <w:pPr>
      <w:spacing w:before="120" w:after="160" w:line="240" w:lineRule="exact"/>
      <w:ind w:firstLine="720"/>
      <w:jc w:val="both"/>
    </w:pPr>
    <w:rPr>
      <w:rFonts w:ascii="Verdana" w:eastAsia="Times New Roman" w:hAnsi="Verdana" w:cs="Times New Roman"/>
      <w:sz w:val="20"/>
      <w:szCs w:val="20"/>
      <w:lang w:val="en-US"/>
    </w:rPr>
  </w:style>
  <w:style w:type="character" w:customStyle="1" w:styleId="apple-style-span">
    <w:name w:val="apple-style-span"/>
    <w:rsid w:val="0047710C"/>
  </w:style>
  <w:style w:type="character" w:customStyle="1" w:styleId="apple-converted-space">
    <w:name w:val="apple-converted-space"/>
    <w:rsid w:val="0047710C"/>
  </w:style>
  <w:style w:type="character" w:customStyle="1" w:styleId="CharChar12">
    <w:name w:val="Char Char12"/>
    <w:rsid w:val="0047710C"/>
    <w:rPr>
      <w:rFonts w:ascii="Arial" w:hAnsi="Arial" w:cs="Arial"/>
      <w:b/>
      <w:bCs/>
      <w:sz w:val="26"/>
      <w:szCs w:val="26"/>
    </w:rPr>
  </w:style>
  <w:style w:type="paragraph" w:customStyle="1" w:styleId="tv20787921">
    <w:name w:val="tv207_87_921"/>
    <w:basedOn w:val="Normal"/>
    <w:rsid w:val="0047710C"/>
    <w:pPr>
      <w:spacing w:after="567" w:line="360" w:lineRule="auto"/>
      <w:jc w:val="center"/>
    </w:pPr>
    <w:rPr>
      <w:rFonts w:ascii="Verdana" w:eastAsia="Times New Roman" w:hAnsi="Verdana" w:cs="Times New Roman"/>
      <w:b/>
      <w:bCs/>
      <w:sz w:val="28"/>
      <w:szCs w:val="28"/>
      <w:lang w:eastAsia="lv-LV"/>
    </w:rPr>
  </w:style>
  <w:style w:type="numbering" w:customStyle="1" w:styleId="NoList2">
    <w:name w:val="No List2"/>
    <w:next w:val="NoList"/>
    <w:uiPriority w:val="99"/>
    <w:semiHidden/>
    <w:unhideWhenUsed/>
    <w:rsid w:val="00CA4DCE"/>
  </w:style>
  <w:style w:type="numbering" w:customStyle="1" w:styleId="NoList12">
    <w:name w:val="No List12"/>
    <w:next w:val="NoList"/>
    <w:uiPriority w:val="99"/>
    <w:semiHidden/>
    <w:rsid w:val="00CA4DCE"/>
  </w:style>
  <w:style w:type="table" w:customStyle="1" w:styleId="TableGrid1">
    <w:name w:val="Table Grid1"/>
    <w:basedOn w:val="TableNormal"/>
    <w:next w:val="TableGrid"/>
    <w:rsid w:val="00CA4DCE"/>
    <w:pPr>
      <w:spacing w:after="0" w:line="240" w:lineRule="auto"/>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251521"/>
  </w:style>
  <w:style w:type="numbering" w:customStyle="1" w:styleId="NoList13">
    <w:name w:val="No List13"/>
    <w:next w:val="NoList"/>
    <w:uiPriority w:val="99"/>
    <w:semiHidden/>
    <w:rsid w:val="00251521"/>
  </w:style>
  <w:style w:type="table" w:customStyle="1" w:styleId="TableGrid2">
    <w:name w:val="Table Grid2"/>
    <w:basedOn w:val="TableNormal"/>
    <w:next w:val="TableGrid"/>
    <w:rsid w:val="00251521"/>
    <w:pPr>
      <w:spacing w:after="0" w:line="240" w:lineRule="auto"/>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ilsetsaimnieciba.lv/par-pilsetsaimniecibu/dokumenti/"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33</Pages>
  <Words>37307</Words>
  <Characters>21266</Characters>
  <Application>Microsoft Office Word</Application>
  <DocSecurity>0</DocSecurity>
  <Lines>177</Lines>
  <Paragraphs>116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58457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Zaiga Savastjuka</dc:creator>
  <cp:keywords/>
  <dc:description/>
  <cp:lastModifiedBy>Zaiga Savastjuka</cp:lastModifiedBy>
  <cp:revision>4</cp:revision>
  <dcterms:created xsi:type="dcterms:W3CDTF">2015-04-30T08:01:00Z</dcterms:created>
  <dcterms:modified xsi:type="dcterms:W3CDTF">2015-04-30T09:04:00Z</dcterms:modified>
</cp:coreProperties>
</file>