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A1A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90C27B9" wp14:editId="725CB2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C865" w14:textId="40423937" w:rsidR="003D5C89" w:rsidRDefault="00B260A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C2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F3C865" w14:textId="40423937" w:rsidR="003D5C89" w:rsidRDefault="00B260A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D22A537" w14:textId="77777777" w:rsidTr="007346CE">
        <w:tc>
          <w:tcPr>
            <w:tcW w:w="7905" w:type="dxa"/>
          </w:tcPr>
          <w:p w14:paraId="75684813" w14:textId="7C324179" w:rsidR="00E61AB9" w:rsidRDefault="005B39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21503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D21503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CA1FAE3" w14:textId="4799C88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260A8">
              <w:rPr>
                <w:bCs/>
                <w:szCs w:val="44"/>
                <w:lang w:val="lv-LV"/>
              </w:rPr>
              <w:t>7/16</w:t>
            </w:r>
          </w:p>
        </w:tc>
      </w:tr>
    </w:tbl>
    <w:p w14:paraId="2529052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01BCE9" w14:textId="34984658" w:rsidR="008A46C1" w:rsidRDefault="00D2150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</w:t>
      </w:r>
      <w:r w:rsidR="004A7A5D">
        <w:rPr>
          <w:u w:val="none"/>
        </w:rPr>
        <w:t xml:space="preserve">AR </w:t>
      </w:r>
      <w:r w:rsidR="008456A4">
        <w:rPr>
          <w:u w:val="none"/>
        </w:rPr>
        <w:t xml:space="preserve">SADARBĪBU </w:t>
      </w:r>
      <w:r w:rsidR="008A46C1">
        <w:rPr>
          <w:u w:val="none"/>
        </w:rPr>
        <w:t xml:space="preserve">PROJEKTA </w:t>
      </w:r>
      <w:r w:rsidR="00017ECE" w:rsidRPr="00017ECE">
        <w:rPr>
          <w:u w:val="none"/>
        </w:rPr>
        <w:t>“</w:t>
      </w:r>
      <w:r w:rsidR="008456A4" w:rsidRPr="00017ECE">
        <w:rPr>
          <w:u w:val="none"/>
        </w:rPr>
        <w:t>ATVIEGLOJUMU VIENOTĀS INFORMĀCIJAS SISTĒMAS UN LATVIJA.LV ATVĒRŠANA KOMERSANTIEM UN VALSTS UN PAŠVALDĪBAS VIENOTO KLIENTU APKALPOŠANAS CENTRU ATTĪSTĪBA</w:t>
      </w:r>
      <w:r w:rsidR="00017ECE">
        <w:rPr>
          <w:u w:val="none"/>
        </w:rPr>
        <w:t>”</w:t>
      </w:r>
      <w:r w:rsidR="008456A4">
        <w:t xml:space="preserve"> </w:t>
      </w:r>
      <w:r w:rsidR="008A46C1">
        <w:rPr>
          <w:u w:val="none"/>
        </w:rPr>
        <w:t>ĪSTENOŠAN</w:t>
      </w:r>
      <w:r w:rsidR="008456A4">
        <w:rPr>
          <w:u w:val="none"/>
        </w:rPr>
        <w:t>Ā</w:t>
      </w:r>
    </w:p>
    <w:p w14:paraId="61C33F1D" w14:textId="77777777" w:rsidR="001C104F" w:rsidRPr="001C104F" w:rsidRDefault="001C104F" w:rsidP="001C104F"/>
    <w:p w14:paraId="71AF8D54" w14:textId="389E46ED" w:rsidR="00B260A8" w:rsidRPr="00C242EC" w:rsidRDefault="00B260A8" w:rsidP="00B260A8">
      <w:pPr>
        <w:pStyle w:val="BodyText"/>
        <w:jc w:val="both"/>
      </w:pPr>
      <w:r w:rsidRPr="003707C8">
        <w:rPr>
          <w:b/>
          <w:bCs/>
        </w:rPr>
        <w:t xml:space="preserve">Atklāti balsojot: PAR – </w:t>
      </w:r>
      <w:r w:rsidR="00C242EC">
        <w:rPr>
          <w:b/>
          <w:bCs/>
        </w:rPr>
        <w:t>11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>,</w:t>
      </w:r>
      <w:r w:rsidR="00C242EC">
        <w:rPr>
          <w:bCs/>
        </w:rPr>
        <w:t xml:space="preserve"> </w:t>
      </w:r>
      <w:proofErr w:type="spellStart"/>
      <w:r w:rsidR="00C242EC">
        <w:rPr>
          <w:bCs/>
        </w:rPr>
        <w:t>U.Dūmiņš</w:t>
      </w:r>
      <w:proofErr w:type="spellEnd"/>
      <w:r w:rsidR="00C242EC">
        <w:rPr>
          <w:bCs/>
        </w:rPr>
        <w:t xml:space="preserve">, </w:t>
      </w:r>
      <w:proofErr w:type="spellStart"/>
      <w:r w:rsidR="00C242EC">
        <w:rPr>
          <w:bCs/>
        </w:rPr>
        <w:t>M.Daģis</w:t>
      </w:r>
      <w:proofErr w:type="spellEnd"/>
      <w:r w:rsidR="00C242EC">
        <w:rPr>
          <w:bCs/>
        </w:rPr>
        <w:t xml:space="preserve">, </w:t>
      </w:r>
      <w:proofErr w:type="spellStart"/>
      <w:r w:rsidR="00C242EC">
        <w:rPr>
          <w:bCs/>
        </w:rPr>
        <w:t>A.Eihvalds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</w:t>
      </w:r>
      <w:r w:rsidR="00C242EC">
        <w:rPr>
          <w:b/>
          <w:bCs/>
        </w:rPr>
        <w:t xml:space="preserve">1 </w:t>
      </w:r>
      <w:r w:rsidR="00C242EC" w:rsidRPr="00C242EC">
        <w:rPr>
          <w:bCs/>
        </w:rPr>
        <w:t>(</w:t>
      </w:r>
      <w:proofErr w:type="spellStart"/>
      <w:r w:rsidR="00C242EC" w:rsidRPr="00C242EC">
        <w:rPr>
          <w:bCs/>
        </w:rPr>
        <w:t>A.Pagors</w:t>
      </w:r>
      <w:proofErr w:type="spellEnd"/>
      <w:r w:rsidR="00C242EC" w:rsidRPr="00C242EC">
        <w:rPr>
          <w:bCs/>
        </w:rPr>
        <w:t>)</w:t>
      </w:r>
      <w:r w:rsidRPr="00C242EC">
        <w:rPr>
          <w:bCs/>
        </w:rPr>
        <w:t>,</w:t>
      </w:r>
      <w:r w:rsidRPr="003707C8">
        <w:rPr>
          <w:b/>
          <w:bCs/>
        </w:rPr>
        <w:t xml:space="preserve"> ATTURAS – </w:t>
      </w:r>
      <w:r w:rsidR="00C242EC">
        <w:rPr>
          <w:b/>
          <w:bCs/>
        </w:rPr>
        <w:t xml:space="preserve">2 </w:t>
      </w:r>
      <w:r w:rsidR="00C242EC" w:rsidRPr="00C242EC">
        <w:rPr>
          <w:bCs/>
        </w:rPr>
        <w:t>(</w:t>
      </w:r>
      <w:proofErr w:type="spellStart"/>
      <w:r w:rsidR="00C242EC" w:rsidRPr="00C242EC">
        <w:rPr>
          <w:bCs/>
        </w:rPr>
        <w:t>G.Kurlovičs</w:t>
      </w:r>
      <w:proofErr w:type="spellEnd"/>
      <w:r w:rsidR="00C242EC" w:rsidRPr="00C242EC">
        <w:rPr>
          <w:bCs/>
        </w:rPr>
        <w:t xml:space="preserve">, </w:t>
      </w:r>
      <w:proofErr w:type="spellStart"/>
      <w:r w:rsidR="00C242EC" w:rsidRPr="00C242EC">
        <w:rPr>
          <w:bCs/>
        </w:rPr>
        <w:t>A.Rublis</w:t>
      </w:r>
      <w:proofErr w:type="spellEnd"/>
      <w:r w:rsidR="00C242EC" w:rsidRPr="00C242EC">
        <w:rPr>
          <w:bCs/>
        </w:rPr>
        <w:t>)</w:t>
      </w:r>
      <w:r w:rsidRPr="00C242EC">
        <w:rPr>
          <w:color w:val="000000"/>
        </w:rPr>
        <w:t>,</w:t>
      </w:r>
    </w:p>
    <w:p w14:paraId="7590A0CC" w14:textId="6DE270A7" w:rsidR="00D21503" w:rsidRDefault="00D21503" w:rsidP="00017ECE">
      <w:pPr>
        <w:pStyle w:val="BodyText"/>
        <w:ind w:firstLine="720"/>
        <w:jc w:val="both"/>
        <w:rPr>
          <w:szCs w:val="24"/>
        </w:rPr>
      </w:pPr>
      <w:r>
        <w:t xml:space="preserve">Pamatojoties uz </w:t>
      </w:r>
      <w:r w:rsidRPr="00C34BCC">
        <w:rPr>
          <w:szCs w:val="24"/>
        </w:rPr>
        <w:t>Valsts pārvaldes iekārtas likuma 54.</w:t>
      </w:r>
      <w:r w:rsidR="00210534">
        <w:rPr>
          <w:szCs w:val="24"/>
        </w:rPr>
        <w:t> </w:t>
      </w:r>
      <w:r w:rsidRPr="00C34BCC">
        <w:rPr>
          <w:szCs w:val="24"/>
        </w:rPr>
        <w:t>panta pirmo</w:t>
      </w:r>
      <w:r>
        <w:rPr>
          <w:szCs w:val="24"/>
        </w:rPr>
        <w:t xml:space="preserve"> un</w:t>
      </w:r>
      <w:r w:rsidRPr="00C34BCC">
        <w:rPr>
          <w:szCs w:val="24"/>
        </w:rPr>
        <w:t xml:space="preserve"> piekto daļu</w:t>
      </w:r>
      <w:r>
        <w:rPr>
          <w:szCs w:val="24"/>
        </w:rPr>
        <w:t>, 61.</w:t>
      </w:r>
      <w:r w:rsidR="00210534">
        <w:rPr>
          <w:szCs w:val="24"/>
        </w:rPr>
        <w:t> </w:t>
      </w:r>
      <w:r>
        <w:rPr>
          <w:szCs w:val="24"/>
        </w:rPr>
        <w:t>pantu</w:t>
      </w:r>
      <w:r w:rsidR="005B391D">
        <w:t>,</w:t>
      </w:r>
      <w:r w:rsidR="005B391D" w:rsidRPr="00010A48">
        <w:rPr>
          <w:lang w:eastAsia="lv-LV"/>
        </w:rPr>
        <w:t xml:space="preserve"> </w:t>
      </w:r>
      <w:r w:rsidR="003A75E5" w:rsidRPr="00C34BCC">
        <w:rPr>
          <w:szCs w:val="24"/>
        </w:rPr>
        <w:t>Ministru</w:t>
      </w:r>
      <w:r w:rsidR="003A75E5">
        <w:rPr>
          <w:szCs w:val="24"/>
        </w:rPr>
        <w:t xml:space="preserve"> kabineta 2015.</w:t>
      </w:r>
      <w:r w:rsidR="00210534">
        <w:rPr>
          <w:szCs w:val="24"/>
        </w:rPr>
        <w:t> </w:t>
      </w:r>
      <w:r w:rsidR="003A75E5">
        <w:rPr>
          <w:szCs w:val="24"/>
        </w:rPr>
        <w:t>gada 17.</w:t>
      </w:r>
      <w:r w:rsidR="00210534">
        <w:rPr>
          <w:szCs w:val="24"/>
        </w:rPr>
        <w:t> </w:t>
      </w:r>
      <w:r w:rsidR="003A75E5" w:rsidRPr="00A55995">
        <w:rPr>
          <w:szCs w:val="24"/>
        </w:rPr>
        <w:t>novembra noteikumu Nr.</w:t>
      </w:r>
      <w:r w:rsidR="00210534">
        <w:rPr>
          <w:szCs w:val="24"/>
        </w:rPr>
        <w:t> </w:t>
      </w:r>
      <w:r w:rsidR="003A75E5" w:rsidRPr="00A55995">
        <w:rPr>
          <w:szCs w:val="24"/>
        </w:rPr>
        <w:t xml:space="preserve">653 </w:t>
      </w:r>
      <w:r w:rsidR="00210534">
        <w:rPr>
          <w:szCs w:val="24"/>
        </w:rPr>
        <w:t>“</w:t>
      </w:r>
      <w:r w:rsidR="003A75E5" w:rsidRPr="00A55995">
        <w:rPr>
          <w:szCs w:val="24"/>
        </w:rPr>
        <w:t xml:space="preserve">Darbības programmas </w:t>
      </w:r>
      <w:r w:rsidR="003A75E5">
        <w:rPr>
          <w:szCs w:val="24"/>
        </w:rPr>
        <w:t>“</w:t>
      </w:r>
      <w:r w:rsidR="003A75E5" w:rsidRPr="00A55995">
        <w:rPr>
          <w:szCs w:val="24"/>
        </w:rPr>
        <w:t>Izaugsme un nodarbinātība</w:t>
      </w:r>
      <w:r w:rsidR="003A75E5">
        <w:rPr>
          <w:szCs w:val="24"/>
        </w:rPr>
        <w:t>”</w:t>
      </w:r>
      <w:r w:rsidR="003A75E5" w:rsidRPr="00A55995">
        <w:rPr>
          <w:szCs w:val="24"/>
        </w:rPr>
        <w:t xml:space="preserve"> 2.2.1.</w:t>
      </w:r>
      <w:r w:rsidR="00210534">
        <w:rPr>
          <w:szCs w:val="24"/>
        </w:rPr>
        <w:t> </w:t>
      </w:r>
      <w:r w:rsidR="003A75E5" w:rsidRPr="00A55995">
        <w:rPr>
          <w:szCs w:val="24"/>
        </w:rPr>
        <w:t xml:space="preserve">specifiskā atbalsta mērķa </w:t>
      </w:r>
      <w:r w:rsidR="003A75E5">
        <w:rPr>
          <w:szCs w:val="24"/>
        </w:rPr>
        <w:t>“</w:t>
      </w:r>
      <w:r w:rsidR="003A75E5" w:rsidRPr="00A55995">
        <w:rPr>
          <w:szCs w:val="24"/>
        </w:rPr>
        <w:t xml:space="preserve">Nodrošināt publisko datu </w:t>
      </w:r>
      <w:proofErr w:type="spellStart"/>
      <w:r w:rsidR="003A75E5" w:rsidRPr="00A55995">
        <w:rPr>
          <w:szCs w:val="24"/>
        </w:rPr>
        <w:t>atkalizmantošanas</w:t>
      </w:r>
      <w:proofErr w:type="spellEnd"/>
      <w:r w:rsidR="003A75E5" w:rsidRPr="00A55995">
        <w:rPr>
          <w:szCs w:val="24"/>
        </w:rPr>
        <w:t xml:space="preserve"> pieaugumu un efektīvu publiskās pārvaldes un privātā sektora mijiedarbību</w:t>
      </w:r>
      <w:r w:rsidR="003A75E5">
        <w:rPr>
          <w:szCs w:val="24"/>
        </w:rPr>
        <w:t>”</w:t>
      </w:r>
      <w:r w:rsidR="003A75E5" w:rsidRPr="00A55995">
        <w:rPr>
          <w:szCs w:val="24"/>
        </w:rPr>
        <w:t xml:space="preserve"> 2.2.1.1.</w:t>
      </w:r>
      <w:r w:rsidR="00210534">
        <w:rPr>
          <w:szCs w:val="24"/>
        </w:rPr>
        <w:t> </w:t>
      </w:r>
      <w:r w:rsidR="003A75E5" w:rsidRPr="00A55995">
        <w:rPr>
          <w:szCs w:val="24"/>
        </w:rPr>
        <w:t xml:space="preserve">pasākuma </w:t>
      </w:r>
      <w:r w:rsidR="003A75E5">
        <w:rPr>
          <w:szCs w:val="24"/>
        </w:rPr>
        <w:t>“</w:t>
      </w:r>
      <w:r w:rsidR="003A75E5" w:rsidRPr="00A55995">
        <w:rPr>
          <w:szCs w:val="24"/>
        </w:rPr>
        <w:t>Centralizētu publiskās pārvaldes IKT platformu izveide, publiskās pārvaldes procesu optimizēšana un attīstība</w:t>
      </w:r>
      <w:r w:rsidR="003A75E5">
        <w:rPr>
          <w:szCs w:val="24"/>
        </w:rPr>
        <w:t>”</w:t>
      </w:r>
      <w:r w:rsidR="00210534">
        <w:rPr>
          <w:szCs w:val="24"/>
        </w:rPr>
        <w:t>”</w:t>
      </w:r>
      <w:r w:rsidR="003A75E5" w:rsidRPr="00A55995">
        <w:rPr>
          <w:szCs w:val="24"/>
        </w:rPr>
        <w:t xml:space="preserve"> īstenošanas noteikumi</w:t>
      </w:r>
      <w:r w:rsidR="003A75E5">
        <w:rPr>
          <w:szCs w:val="24"/>
        </w:rPr>
        <w:t>” 12.</w:t>
      </w:r>
      <w:r w:rsidR="00210534">
        <w:rPr>
          <w:szCs w:val="24"/>
        </w:rPr>
        <w:t> </w:t>
      </w:r>
      <w:r w:rsidR="003A75E5">
        <w:rPr>
          <w:szCs w:val="24"/>
        </w:rPr>
        <w:t>punktu,</w:t>
      </w:r>
      <w:r>
        <w:rPr>
          <w:szCs w:val="24"/>
        </w:rPr>
        <w:t xml:space="preserve"> </w:t>
      </w:r>
    </w:p>
    <w:p w14:paraId="5BFC8900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220BD30" w14:textId="77777777" w:rsidR="00E61AB9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1E06536" w14:textId="31489272" w:rsidR="004A7A5D" w:rsidRPr="00B51C9C" w:rsidRDefault="002548D7" w:rsidP="00C6484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</w:t>
      </w:r>
      <w:r w:rsidR="008A46C1">
        <w:rPr>
          <w:lang w:val="lv-LV"/>
        </w:rPr>
        <w:t>ašvaldībai</w:t>
      </w:r>
      <w:r w:rsidR="0031029A">
        <w:rPr>
          <w:lang w:val="lv-LV"/>
        </w:rPr>
        <w:t>,</w:t>
      </w:r>
      <w:r w:rsidR="008A46C1">
        <w:rPr>
          <w:lang w:val="lv-LV"/>
        </w:rPr>
        <w:t xml:space="preserve"> kā sadarbības partnerim</w:t>
      </w:r>
      <w:r w:rsidR="0031029A">
        <w:rPr>
          <w:lang w:val="lv-LV"/>
        </w:rPr>
        <w:t>,</w:t>
      </w:r>
      <w:r w:rsidR="008A46C1">
        <w:rPr>
          <w:lang w:val="lv-LV"/>
        </w:rPr>
        <w:t xml:space="preserve"> kopā </w:t>
      </w:r>
      <w:r>
        <w:rPr>
          <w:lang w:val="lv-LV"/>
        </w:rPr>
        <w:t xml:space="preserve">ar </w:t>
      </w:r>
      <w:r w:rsidR="004A7A5D" w:rsidRPr="00C6484C">
        <w:rPr>
          <w:snapToGrid w:val="0"/>
          <w:lang w:val="lv-LV"/>
        </w:rPr>
        <w:t>Vides aizsardzības un reģionālās attīstības ministrij</w:t>
      </w:r>
      <w:r w:rsidR="008A46C1">
        <w:rPr>
          <w:snapToGrid w:val="0"/>
          <w:lang w:val="lv-LV"/>
        </w:rPr>
        <w:t>u īstenot</w:t>
      </w:r>
      <w:r w:rsidR="004A7A5D" w:rsidRPr="00C6484C">
        <w:rPr>
          <w:b/>
          <w:bCs/>
          <w:snapToGrid w:val="0"/>
          <w:lang w:val="lv-LV"/>
        </w:rPr>
        <w:t xml:space="preserve"> </w:t>
      </w:r>
      <w:r w:rsidR="004A7A5D" w:rsidRPr="00C6484C">
        <w:rPr>
          <w:lang w:val="lv-LV"/>
        </w:rPr>
        <w:t>projekt</w:t>
      </w:r>
      <w:r w:rsidR="008A46C1">
        <w:rPr>
          <w:lang w:val="lv-LV"/>
        </w:rPr>
        <w:t>u</w:t>
      </w:r>
      <w:r w:rsidR="004A7A5D" w:rsidRPr="00C6484C">
        <w:rPr>
          <w:lang w:val="lv-LV"/>
        </w:rPr>
        <w:t xml:space="preserve"> </w:t>
      </w:r>
      <w:r w:rsidR="00017ECE">
        <w:rPr>
          <w:lang w:val="lv-LV"/>
        </w:rPr>
        <w:t>“</w:t>
      </w:r>
      <w:r w:rsidR="004A7A5D" w:rsidRPr="00C6484C">
        <w:rPr>
          <w:lang w:val="lv-LV"/>
        </w:rPr>
        <w:t>Atvieglojumu vienotās informācijas sistēmas un latvija.lv atvēršana komersantiem un valsts un pašvaldības vienoto klientu apkalpošanas centru attīstība</w:t>
      </w:r>
      <w:r w:rsidR="00C17ED5">
        <w:rPr>
          <w:lang w:val="lv-LV"/>
        </w:rPr>
        <w:t>”</w:t>
      </w:r>
      <w:r w:rsidR="004A7A5D" w:rsidRPr="00C6484C">
        <w:rPr>
          <w:lang w:val="lv-LV"/>
        </w:rPr>
        <w:t xml:space="preserve"> (turpmāk - P</w:t>
      </w:r>
      <w:bookmarkStart w:id="0" w:name="_GoBack"/>
      <w:bookmarkEnd w:id="0"/>
      <w:r w:rsidR="004A7A5D" w:rsidRPr="00C6484C">
        <w:rPr>
          <w:lang w:val="lv-LV"/>
        </w:rPr>
        <w:t>rojekts)</w:t>
      </w:r>
      <w:r w:rsidR="004A7A5D">
        <w:rPr>
          <w:lang w:val="lv-LV"/>
        </w:rPr>
        <w:t>.</w:t>
      </w:r>
    </w:p>
    <w:p w14:paraId="099705EF" w14:textId="0F9CBAAF" w:rsidR="003A75E5" w:rsidRPr="009A330E" w:rsidRDefault="003167C1" w:rsidP="005C46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3A75E5">
        <w:rPr>
          <w:lang w:val="lv-LV"/>
        </w:rPr>
        <w:t xml:space="preserve">lēgt sadarbības līgumu ar </w:t>
      </w:r>
      <w:r w:rsidR="003A75E5" w:rsidRPr="003A75E5">
        <w:rPr>
          <w:szCs w:val="24"/>
          <w:lang w:val="lv-LV"/>
        </w:rPr>
        <w:t>Vides aizsardzības un reģionālās attīstības ministrij</w:t>
      </w:r>
      <w:r w:rsidR="003A75E5">
        <w:rPr>
          <w:szCs w:val="24"/>
          <w:lang w:val="lv-LV"/>
        </w:rPr>
        <w:t>u</w:t>
      </w:r>
      <w:r w:rsidR="003A75E5">
        <w:rPr>
          <w:lang w:val="lv-LV"/>
        </w:rPr>
        <w:t xml:space="preserve"> par </w:t>
      </w:r>
      <w:r w:rsidR="004A7A5D">
        <w:rPr>
          <w:bCs/>
          <w:iCs/>
          <w:szCs w:val="24"/>
          <w:lang w:val="lv-LV"/>
        </w:rPr>
        <w:t xml:space="preserve"> </w:t>
      </w:r>
      <w:r w:rsidR="004A7A5D">
        <w:rPr>
          <w:lang w:val="lv-LV"/>
        </w:rPr>
        <w:t>Projektā</w:t>
      </w:r>
      <w:r w:rsidR="003A75E5" w:rsidRPr="003A75E5">
        <w:rPr>
          <w:bCs/>
          <w:iCs/>
          <w:szCs w:val="24"/>
          <w:lang w:val="lv-LV"/>
        </w:rPr>
        <w:t xml:space="preserve"> atbalstāmo darbību </w:t>
      </w:r>
      <w:r w:rsidR="003A75E5" w:rsidRPr="009A330E">
        <w:rPr>
          <w:bCs/>
          <w:iCs/>
          <w:szCs w:val="24"/>
          <w:lang w:val="lv-LV"/>
        </w:rPr>
        <w:t>īstenošanu</w:t>
      </w:r>
      <w:r w:rsidR="009B711C" w:rsidRPr="009A330E">
        <w:rPr>
          <w:bCs/>
          <w:iCs/>
          <w:szCs w:val="24"/>
          <w:lang w:val="lv-LV"/>
        </w:rPr>
        <w:t xml:space="preserve"> (pielikumā)</w:t>
      </w:r>
      <w:r w:rsidR="002548D7" w:rsidRPr="009A330E">
        <w:rPr>
          <w:bCs/>
          <w:iCs/>
          <w:szCs w:val="24"/>
          <w:lang w:val="lv-LV"/>
        </w:rPr>
        <w:t>.</w:t>
      </w:r>
    </w:p>
    <w:p w14:paraId="1B263F34" w14:textId="6B09C2EC" w:rsidR="00445163" w:rsidRDefault="00445163" w:rsidP="0044516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8D4137"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</w:t>
      </w:r>
      <w:r w:rsidRPr="008D4137">
        <w:rPr>
          <w:lang w:val="lv-LV"/>
        </w:rPr>
        <w:t>pilsētas</w:t>
      </w:r>
      <w:proofErr w:type="spellEnd"/>
      <w:r w:rsidRPr="008D4137">
        <w:rPr>
          <w:lang w:val="lv-LV"/>
        </w:rPr>
        <w:t xml:space="preserve"> pašvaldības </w:t>
      </w:r>
      <w:r>
        <w:rPr>
          <w:lang w:val="lv-LV"/>
        </w:rPr>
        <w:t xml:space="preserve">iestādes </w:t>
      </w:r>
      <w:r w:rsidR="004A7A5D">
        <w:rPr>
          <w:lang w:val="lv-LV"/>
        </w:rPr>
        <w:t>“</w:t>
      </w:r>
      <w:r>
        <w:rPr>
          <w:lang w:val="lv-LV"/>
        </w:rPr>
        <w:t>Jelgavas digitālais centrs</w:t>
      </w:r>
      <w:r w:rsidR="004A7A5D">
        <w:rPr>
          <w:lang w:val="lv-LV"/>
        </w:rPr>
        <w:t>”</w:t>
      </w:r>
      <w:r>
        <w:rPr>
          <w:lang w:val="lv-LV"/>
        </w:rPr>
        <w:t xml:space="preserve"> vadītāju </w:t>
      </w:r>
      <w:r w:rsidR="00C13A1C" w:rsidRPr="00C13A1C">
        <w:rPr>
          <w:rFonts w:cs="Arial"/>
          <w:szCs w:val="22"/>
          <w:lang w:val="lv-LV"/>
        </w:rPr>
        <w:t xml:space="preserve">Jelgavas </w:t>
      </w:r>
      <w:proofErr w:type="spellStart"/>
      <w:r w:rsidR="00C13A1C" w:rsidRPr="00C13A1C">
        <w:rPr>
          <w:rFonts w:cs="Arial"/>
          <w:szCs w:val="22"/>
          <w:lang w:val="lv-LV"/>
        </w:rPr>
        <w:t>valstspilsētas</w:t>
      </w:r>
      <w:proofErr w:type="spellEnd"/>
      <w:r w:rsidR="00C13A1C" w:rsidRPr="00C13A1C">
        <w:rPr>
          <w:rFonts w:cs="Arial"/>
          <w:szCs w:val="22"/>
          <w:lang w:val="lv-LV"/>
        </w:rPr>
        <w:t xml:space="preserve"> pašvaldības vārdā </w:t>
      </w:r>
      <w:r w:rsidRPr="008D4137">
        <w:rPr>
          <w:lang w:val="lv-LV"/>
        </w:rPr>
        <w:t>veikt visas nepieciešamās</w:t>
      </w:r>
      <w:r w:rsidRPr="00F45F4D">
        <w:rPr>
          <w:lang w:val="lv-LV"/>
        </w:rPr>
        <w:t xml:space="preserve"> darbības </w:t>
      </w:r>
      <w:r>
        <w:rPr>
          <w:lang w:val="lv-LV"/>
        </w:rPr>
        <w:t>P</w:t>
      </w:r>
      <w:r w:rsidRPr="00F45F4D">
        <w:rPr>
          <w:lang w:val="lv-LV"/>
        </w:rPr>
        <w:t xml:space="preserve">rojekta </w:t>
      </w:r>
      <w:r>
        <w:rPr>
          <w:lang w:val="lv-LV"/>
        </w:rPr>
        <w:t>īstenošanas nodrošināšanai</w:t>
      </w:r>
      <w:r w:rsidRPr="00F45F4D">
        <w:rPr>
          <w:lang w:val="lv-LV"/>
        </w:rPr>
        <w:t xml:space="preserve">, </w:t>
      </w:r>
      <w:r>
        <w:rPr>
          <w:lang w:val="lv-LV"/>
        </w:rPr>
        <w:t xml:space="preserve">t.sk. parakstīt </w:t>
      </w:r>
      <w:r w:rsidR="003167C1">
        <w:rPr>
          <w:lang w:val="lv-LV"/>
        </w:rPr>
        <w:t xml:space="preserve">sadarbības līgumu un citus </w:t>
      </w:r>
      <w:r>
        <w:rPr>
          <w:lang w:val="lv-LV"/>
        </w:rPr>
        <w:t>ar Projekta īstenošanu</w:t>
      </w:r>
      <w:r w:rsidRPr="00F45F4D">
        <w:rPr>
          <w:lang w:val="lv-LV"/>
        </w:rPr>
        <w:t xml:space="preserve"> saistītos dokumentus. </w:t>
      </w:r>
    </w:p>
    <w:p w14:paraId="450E180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8BC63A3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4A584F4" w14:textId="77777777" w:rsidR="00B260A8" w:rsidRDefault="00B260A8" w:rsidP="00B260A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CEA4AC6" w14:textId="77777777" w:rsidR="00B260A8" w:rsidRPr="002B7546" w:rsidRDefault="00B260A8" w:rsidP="00B260A8">
      <w:pPr>
        <w:rPr>
          <w:color w:val="000000"/>
          <w:lang w:eastAsia="lv-LV"/>
        </w:rPr>
      </w:pPr>
    </w:p>
    <w:p w14:paraId="3343685F" w14:textId="77777777" w:rsidR="00B260A8" w:rsidRPr="002B7546" w:rsidRDefault="00B260A8" w:rsidP="00B260A8">
      <w:pPr>
        <w:rPr>
          <w:color w:val="000000"/>
          <w:lang w:eastAsia="lv-LV"/>
        </w:rPr>
      </w:pPr>
    </w:p>
    <w:p w14:paraId="3C07C134" w14:textId="77777777" w:rsidR="00B260A8" w:rsidRDefault="00B260A8" w:rsidP="00B260A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08BC6AE" w14:textId="77777777" w:rsidR="00B260A8" w:rsidRDefault="00B260A8" w:rsidP="00B260A8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D51AC12" w14:textId="77777777" w:rsidR="00B260A8" w:rsidRDefault="00B260A8" w:rsidP="00B260A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143047C" w14:textId="77777777" w:rsidR="00B260A8" w:rsidRDefault="00B260A8" w:rsidP="00B260A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30FC9A3" w14:textId="77777777" w:rsidR="00B260A8" w:rsidRDefault="00B260A8" w:rsidP="00B260A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3D8A3AF" w14:textId="237AE2F4" w:rsidR="00342504" w:rsidRPr="00017ECE" w:rsidRDefault="00B260A8" w:rsidP="00B260A8">
      <w:r>
        <w:t>2023. gada 27. jūlijā</w:t>
      </w:r>
    </w:p>
    <w:sectPr w:rsidR="00342504" w:rsidRPr="00017ECE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C68C9" w14:textId="77777777" w:rsidR="0031421B" w:rsidRDefault="0031421B">
      <w:r>
        <w:separator/>
      </w:r>
    </w:p>
  </w:endnote>
  <w:endnote w:type="continuationSeparator" w:id="0">
    <w:p w14:paraId="3B04A799" w14:textId="77777777" w:rsidR="0031421B" w:rsidRDefault="003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A913" w14:textId="77777777" w:rsidR="0031421B" w:rsidRDefault="0031421B">
      <w:r>
        <w:separator/>
      </w:r>
    </w:p>
  </w:footnote>
  <w:footnote w:type="continuationSeparator" w:id="0">
    <w:p w14:paraId="02F78BC7" w14:textId="77777777" w:rsidR="0031421B" w:rsidRDefault="0031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23ED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E96740" wp14:editId="5D2AE0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2394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9BBA2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341128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D3D6C9B" w14:textId="77777777" w:rsidTr="00F72368">
      <w:trPr>
        <w:jc w:val="center"/>
      </w:trPr>
      <w:tc>
        <w:tcPr>
          <w:tcW w:w="8528" w:type="dxa"/>
        </w:tcPr>
        <w:p w14:paraId="6271A7C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7C59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58E62C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EA0EAB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17ECE"/>
    <w:rsid w:val="00076D9D"/>
    <w:rsid w:val="000B5AB0"/>
    <w:rsid w:val="000C4CB0"/>
    <w:rsid w:val="000C6C2D"/>
    <w:rsid w:val="000E4EB6"/>
    <w:rsid w:val="000F56E4"/>
    <w:rsid w:val="00126D62"/>
    <w:rsid w:val="00134E28"/>
    <w:rsid w:val="00157FB5"/>
    <w:rsid w:val="00197F0A"/>
    <w:rsid w:val="001A2E87"/>
    <w:rsid w:val="001A491C"/>
    <w:rsid w:val="001B2E18"/>
    <w:rsid w:val="001C104F"/>
    <w:rsid w:val="001C629A"/>
    <w:rsid w:val="001C6392"/>
    <w:rsid w:val="001C7ED6"/>
    <w:rsid w:val="0020317A"/>
    <w:rsid w:val="0020360B"/>
    <w:rsid w:val="002051D3"/>
    <w:rsid w:val="00210534"/>
    <w:rsid w:val="002438AA"/>
    <w:rsid w:val="002548D7"/>
    <w:rsid w:val="0029227E"/>
    <w:rsid w:val="00293340"/>
    <w:rsid w:val="002A09F4"/>
    <w:rsid w:val="002A5C94"/>
    <w:rsid w:val="002A65E5"/>
    <w:rsid w:val="002A71EA"/>
    <w:rsid w:val="002D745A"/>
    <w:rsid w:val="002F18A6"/>
    <w:rsid w:val="0031029A"/>
    <w:rsid w:val="0031251F"/>
    <w:rsid w:val="0031421B"/>
    <w:rsid w:val="003167C1"/>
    <w:rsid w:val="0033005B"/>
    <w:rsid w:val="00342504"/>
    <w:rsid w:val="00351AF7"/>
    <w:rsid w:val="003959A1"/>
    <w:rsid w:val="003A75E5"/>
    <w:rsid w:val="003C27CD"/>
    <w:rsid w:val="003C6E1F"/>
    <w:rsid w:val="003D12D3"/>
    <w:rsid w:val="003D5C89"/>
    <w:rsid w:val="003E4FB6"/>
    <w:rsid w:val="00432E89"/>
    <w:rsid w:val="004407DF"/>
    <w:rsid w:val="00445163"/>
    <w:rsid w:val="0044759D"/>
    <w:rsid w:val="004647A9"/>
    <w:rsid w:val="004A07D3"/>
    <w:rsid w:val="004A7A5D"/>
    <w:rsid w:val="004D47D9"/>
    <w:rsid w:val="0050034D"/>
    <w:rsid w:val="00503BF4"/>
    <w:rsid w:val="005359E6"/>
    <w:rsid w:val="00540422"/>
    <w:rsid w:val="00577970"/>
    <w:rsid w:val="005931AB"/>
    <w:rsid w:val="005B391D"/>
    <w:rsid w:val="005C4627"/>
    <w:rsid w:val="005D380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C796B"/>
    <w:rsid w:val="007F54F5"/>
    <w:rsid w:val="00802131"/>
    <w:rsid w:val="00807AB7"/>
    <w:rsid w:val="00827057"/>
    <w:rsid w:val="008456A4"/>
    <w:rsid w:val="008562DC"/>
    <w:rsid w:val="00880030"/>
    <w:rsid w:val="00892EB6"/>
    <w:rsid w:val="00896532"/>
    <w:rsid w:val="008A46C1"/>
    <w:rsid w:val="008C62E8"/>
    <w:rsid w:val="008F4EE3"/>
    <w:rsid w:val="00916119"/>
    <w:rsid w:val="00946181"/>
    <w:rsid w:val="0097415D"/>
    <w:rsid w:val="009A330E"/>
    <w:rsid w:val="009B711C"/>
    <w:rsid w:val="009C00E0"/>
    <w:rsid w:val="009C0BBD"/>
    <w:rsid w:val="00A61C73"/>
    <w:rsid w:val="00A835D5"/>
    <w:rsid w:val="00A867C4"/>
    <w:rsid w:val="00A934BD"/>
    <w:rsid w:val="00AA6D58"/>
    <w:rsid w:val="00AD586C"/>
    <w:rsid w:val="00B03FD3"/>
    <w:rsid w:val="00B260A8"/>
    <w:rsid w:val="00B35B4C"/>
    <w:rsid w:val="00B51C9C"/>
    <w:rsid w:val="00B64D4D"/>
    <w:rsid w:val="00B746FE"/>
    <w:rsid w:val="00BB082C"/>
    <w:rsid w:val="00BB795F"/>
    <w:rsid w:val="00BC0063"/>
    <w:rsid w:val="00C02755"/>
    <w:rsid w:val="00C13A1C"/>
    <w:rsid w:val="00C17ED5"/>
    <w:rsid w:val="00C205BD"/>
    <w:rsid w:val="00C242EC"/>
    <w:rsid w:val="00C34DC9"/>
    <w:rsid w:val="00C36D3B"/>
    <w:rsid w:val="00C46215"/>
    <w:rsid w:val="00C516D8"/>
    <w:rsid w:val="00C6484C"/>
    <w:rsid w:val="00C75E2C"/>
    <w:rsid w:val="00C80CBF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1503"/>
    <w:rsid w:val="00D45A3A"/>
    <w:rsid w:val="00D76224"/>
    <w:rsid w:val="00DC5428"/>
    <w:rsid w:val="00E11FE8"/>
    <w:rsid w:val="00E20730"/>
    <w:rsid w:val="00E3404B"/>
    <w:rsid w:val="00E61AB9"/>
    <w:rsid w:val="00E87964"/>
    <w:rsid w:val="00E93728"/>
    <w:rsid w:val="00EA770A"/>
    <w:rsid w:val="00EB10AE"/>
    <w:rsid w:val="00EB1B64"/>
    <w:rsid w:val="00EC0501"/>
    <w:rsid w:val="00EC31F9"/>
    <w:rsid w:val="00EC3FC4"/>
    <w:rsid w:val="00EC4C76"/>
    <w:rsid w:val="00EC518D"/>
    <w:rsid w:val="00F72368"/>
    <w:rsid w:val="00F848CF"/>
    <w:rsid w:val="00FA0512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DE05C7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C0B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BBD"/>
    <w:rPr>
      <w:b/>
      <w:bCs/>
      <w:lang w:eastAsia="en-US"/>
    </w:rPr>
  </w:style>
  <w:style w:type="paragraph" w:styleId="Revision">
    <w:name w:val="Revision"/>
    <w:hidden/>
    <w:uiPriority w:val="99"/>
    <w:semiHidden/>
    <w:rsid w:val="00EB1B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48EC-07A0-4F38-8633-2C5AF983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2023-07-27T09:54:00Z</cp:lastPrinted>
  <dcterms:created xsi:type="dcterms:W3CDTF">2023-07-27T04:52:00Z</dcterms:created>
  <dcterms:modified xsi:type="dcterms:W3CDTF">2023-07-27T09:54:00Z</dcterms:modified>
</cp:coreProperties>
</file>