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CBA6FD1" wp14:editId="376065F7">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DD1885"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BA6FD1"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DD1885"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rsidTr="007346CE">
        <w:tc>
          <w:tcPr>
            <w:tcW w:w="7905" w:type="dxa"/>
          </w:tcPr>
          <w:p w:rsidR="00E61AB9" w:rsidRDefault="00E70A6D" w:rsidP="0013422C">
            <w:pPr>
              <w:pStyle w:val="Header"/>
              <w:tabs>
                <w:tab w:val="clear" w:pos="4320"/>
                <w:tab w:val="clear" w:pos="8640"/>
              </w:tabs>
              <w:rPr>
                <w:bCs/>
                <w:szCs w:val="44"/>
                <w:lang w:val="lv-LV"/>
              </w:rPr>
            </w:pPr>
            <w:r>
              <w:rPr>
                <w:bCs/>
                <w:szCs w:val="44"/>
                <w:lang w:val="lv-LV"/>
              </w:rPr>
              <w:t>27.07</w:t>
            </w:r>
            <w:r w:rsidR="00A61C73">
              <w:rPr>
                <w:bCs/>
                <w:szCs w:val="44"/>
                <w:lang w:val="lv-LV"/>
              </w:rPr>
              <w:t>.</w:t>
            </w:r>
            <w:r w:rsidR="001A6B82">
              <w:rPr>
                <w:bCs/>
                <w:szCs w:val="44"/>
                <w:lang w:val="lv-LV"/>
              </w:rPr>
              <w:t>2023</w:t>
            </w:r>
            <w:r w:rsidR="00A61C73">
              <w:rPr>
                <w:bCs/>
                <w:szCs w:val="44"/>
                <w:lang w:val="lv-LV"/>
              </w:rPr>
              <w:t>.</w:t>
            </w:r>
          </w:p>
        </w:tc>
        <w:tc>
          <w:tcPr>
            <w:tcW w:w="1137" w:type="dxa"/>
          </w:tcPr>
          <w:p w:rsidR="00E61AB9" w:rsidRDefault="00E61AB9">
            <w:pPr>
              <w:pStyle w:val="Header"/>
              <w:tabs>
                <w:tab w:val="clear" w:pos="4320"/>
                <w:tab w:val="clear" w:pos="8640"/>
              </w:tabs>
              <w:rPr>
                <w:bCs/>
                <w:szCs w:val="44"/>
                <w:lang w:val="lv-LV"/>
              </w:rPr>
            </w:pPr>
            <w:r>
              <w:rPr>
                <w:bCs/>
                <w:szCs w:val="44"/>
                <w:lang w:val="lv-LV"/>
              </w:rPr>
              <w:t>Nr.</w:t>
            </w:r>
            <w:r w:rsidR="00DD1885">
              <w:rPr>
                <w:bCs/>
                <w:szCs w:val="44"/>
                <w:lang w:val="lv-LV"/>
              </w:rPr>
              <w:t>7/28</w:t>
            </w:r>
          </w:p>
        </w:tc>
      </w:tr>
    </w:tbl>
    <w:p w:rsidR="00E61AB9" w:rsidRPr="003B74BE" w:rsidRDefault="00E61AB9">
      <w:pPr>
        <w:pStyle w:val="Header"/>
        <w:tabs>
          <w:tab w:val="clear" w:pos="4320"/>
          <w:tab w:val="clear" w:pos="8640"/>
        </w:tabs>
        <w:rPr>
          <w:bCs/>
          <w:szCs w:val="44"/>
          <w:lang w:val="lv-LV"/>
        </w:rPr>
      </w:pPr>
    </w:p>
    <w:p w:rsidR="00215335" w:rsidRDefault="008850A2" w:rsidP="00DB144E">
      <w:pPr>
        <w:pStyle w:val="Heading6"/>
        <w:pBdr>
          <w:bottom w:val="single" w:sz="4" w:space="1" w:color="auto"/>
        </w:pBdr>
        <w:rPr>
          <w:u w:val="none"/>
        </w:rPr>
      </w:pPr>
      <w:r>
        <w:rPr>
          <w:u w:val="none"/>
        </w:rPr>
        <w:t>NEKUSTAMĀ ĪPAŠUMA GAROZAS IELĀ 31, JELGAVĀ,</w:t>
      </w:r>
      <w:r w:rsidR="00215335">
        <w:rPr>
          <w:u w:val="none"/>
        </w:rPr>
        <w:t xml:space="preserve"> NODOŠANA BEZ</w:t>
      </w:r>
      <w:r w:rsidR="00393582">
        <w:rPr>
          <w:u w:val="none"/>
        </w:rPr>
        <w:t xml:space="preserve"> </w:t>
      </w:r>
      <w:r w:rsidR="00215335">
        <w:rPr>
          <w:u w:val="none"/>
        </w:rPr>
        <w:t xml:space="preserve">ATLĪDZĪBAS </w:t>
      </w:r>
      <w:r w:rsidR="00393582">
        <w:rPr>
          <w:u w:val="none"/>
        </w:rPr>
        <w:t>IEKŠLIETU MINISTRIJAS ĪPAŠUMĀ</w:t>
      </w:r>
    </w:p>
    <w:p w:rsidR="00215335" w:rsidRPr="002438AA" w:rsidRDefault="00215335" w:rsidP="00DB144E"/>
    <w:p w:rsidR="00DD1885" w:rsidRDefault="008E47A7" w:rsidP="00DD1885">
      <w:pPr>
        <w:jc w:val="both"/>
      </w:pPr>
      <w:r>
        <w:rPr>
          <w:b/>
          <w:bCs/>
        </w:rPr>
        <w:t>Atklāti balsojot: PAR – 14</w:t>
      </w:r>
      <w:r w:rsidR="00DD1885" w:rsidRPr="003707C8">
        <w:rPr>
          <w:b/>
          <w:bCs/>
        </w:rPr>
        <w:t xml:space="preserve"> </w:t>
      </w:r>
      <w:r w:rsidR="00DD1885" w:rsidRPr="003707C8">
        <w:rPr>
          <w:bCs/>
        </w:rPr>
        <w:t>(</w:t>
      </w:r>
      <w:proofErr w:type="spellStart"/>
      <w:r w:rsidR="00DD1885" w:rsidRPr="003707C8">
        <w:rPr>
          <w:bCs/>
        </w:rPr>
        <w:t>A.Rāviņš</w:t>
      </w:r>
      <w:proofErr w:type="spellEnd"/>
      <w:r w:rsidR="00DD1885" w:rsidRPr="003707C8">
        <w:rPr>
          <w:bCs/>
        </w:rPr>
        <w:t xml:space="preserve">, </w:t>
      </w:r>
      <w:proofErr w:type="spellStart"/>
      <w:r w:rsidR="00DD1885" w:rsidRPr="003707C8">
        <w:rPr>
          <w:bCs/>
        </w:rPr>
        <w:t>R.Vectirāne</w:t>
      </w:r>
      <w:proofErr w:type="spellEnd"/>
      <w:r w:rsidR="00DD1885" w:rsidRPr="003707C8">
        <w:rPr>
          <w:bCs/>
        </w:rPr>
        <w:t xml:space="preserve">, </w:t>
      </w:r>
      <w:proofErr w:type="spellStart"/>
      <w:r w:rsidR="00DD1885" w:rsidRPr="003707C8">
        <w:rPr>
          <w:bCs/>
        </w:rPr>
        <w:t>V.Ļevčenoks</w:t>
      </w:r>
      <w:proofErr w:type="spellEnd"/>
      <w:r w:rsidR="00DD1885" w:rsidRPr="003707C8">
        <w:rPr>
          <w:bCs/>
        </w:rPr>
        <w:t xml:space="preserve">, </w:t>
      </w:r>
      <w:proofErr w:type="spellStart"/>
      <w:r w:rsidR="00DD1885" w:rsidRPr="003707C8">
        <w:rPr>
          <w:bCs/>
        </w:rPr>
        <w:t>M.Buškevics</w:t>
      </w:r>
      <w:proofErr w:type="spellEnd"/>
      <w:r w:rsidR="00DD1885" w:rsidRPr="003707C8">
        <w:rPr>
          <w:bCs/>
        </w:rPr>
        <w:t xml:space="preserve">, </w:t>
      </w:r>
      <w:proofErr w:type="spellStart"/>
      <w:r w:rsidR="00DD1885" w:rsidRPr="003707C8">
        <w:rPr>
          <w:bCs/>
        </w:rPr>
        <w:t>I.Bandeniece</w:t>
      </w:r>
      <w:proofErr w:type="spellEnd"/>
      <w:r w:rsidR="00DD1885" w:rsidRPr="003707C8">
        <w:rPr>
          <w:bCs/>
        </w:rPr>
        <w:t xml:space="preserve">, </w:t>
      </w:r>
      <w:proofErr w:type="spellStart"/>
      <w:r w:rsidR="00DD1885" w:rsidRPr="003707C8">
        <w:rPr>
          <w:bCs/>
        </w:rPr>
        <w:t>I.Priževoite</w:t>
      </w:r>
      <w:proofErr w:type="spellEnd"/>
      <w:r w:rsidR="00DD1885" w:rsidRPr="003707C8">
        <w:rPr>
          <w:bCs/>
        </w:rPr>
        <w:t xml:space="preserve">, </w:t>
      </w:r>
      <w:proofErr w:type="spellStart"/>
      <w:r w:rsidR="00DD1885" w:rsidRPr="003707C8">
        <w:rPr>
          <w:bCs/>
        </w:rPr>
        <w:t>J.Strods</w:t>
      </w:r>
      <w:proofErr w:type="spellEnd"/>
      <w:r w:rsidR="00DD1885" w:rsidRPr="003707C8">
        <w:rPr>
          <w:bCs/>
        </w:rPr>
        <w:t xml:space="preserve">, </w:t>
      </w:r>
      <w:proofErr w:type="spellStart"/>
      <w:r w:rsidR="00DD1885" w:rsidRPr="003707C8">
        <w:rPr>
          <w:bCs/>
        </w:rPr>
        <w:t>R.Šlegelmilhs</w:t>
      </w:r>
      <w:proofErr w:type="spellEnd"/>
      <w:r w:rsidR="00DD1885" w:rsidRPr="003707C8">
        <w:rPr>
          <w:bCs/>
        </w:rPr>
        <w:t xml:space="preserve">, </w:t>
      </w:r>
      <w:proofErr w:type="spellStart"/>
      <w:r w:rsidR="00DD1885" w:rsidRPr="003707C8">
        <w:rPr>
          <w:bCs/>
        </w:rPr>
        <w:t>U.Dūmiņš</w:t>
      </w:r>
      <w:proofErr w:type="spellEnd"/>
      <w:r w:rsidR="00DD1885" w:rsidRPr="003707C8">
        <w:rPr>
          <w:bCs/>
        </w:rPr>
        <w:t xml:space="preserve">, </w:t>
      </w:r>
      <w:proofErr w:type="spellStart"/>
      <w:r w:rsidR="00DD1885" w:rsidRPr="003707C8">
        <w:rPr>
          <w:bCs/>
        </w:rPr>
        <w:t>M.Daģis</w:t>
      </w:r>
      <w:proofErr w:type="spellEnd"/>
      <w:r w:rsidR="00DD1885" w:rsidRPr="003707C8">
        <w:rPr>
          <w:bCs/>
        </w:rPr>
        <w:t xml:space="preserve">, </w:t>
      </w:r>
      <w:proofErr w:type="spellStart"/>
      <w:r w:rsidR="00DD1885" w:rsidRPr="003707C8">
        <w:rPr>
          <w:bCs/>
        </w:rPr>
        <w:t>A.Eihvalds</w:t>
      </w:r>
      <w:proofErr w:type="spellEnd"/>
      <w:r w:rsidR="00DD1885" w:rsidRPr="003707C8">
        <w:rPr>
          <w:bCs/>
        </w:rPr>
        <w:t xml:space="preserve">, </w:t>
      </w:r>
      <w:proofErr w:type="spellStart"/>
      <w:r>
        <w:rPr>
          <w:bCs/>
        </w:rPr>
        <w:t>A.Pagors</w:t>
      </w:r>
      <w:proofErr w:type="spellEnd"/>
      <w:r>
        <w:rPr>
          <w:bCs/>
        </w:rPr>
        <w:t xml:space="preserve">, </w:t>
      </w:r>
      <w:proofErr w:type="spellStart"/>
      <w:r>
        <w:rPr>
          <w:bCs/>
        </w:rPr>
        <w:t>G.Kurlovičs</w:t>
      </w:r>
      <w:proofErr w:type="spellEnd"/>
      <w:r>
        <w:rPr>
          <w:bCs/>
        </w:rPr>
        <w:t xml:space="preserve">, </w:t>
      </w:r>
      <w:proofErr w:type="spellStart"/>
      <w:r>
        <w:rPr>
          <w:bCs/>
        </w:rPr>
        <w:t>A.Rublis</w:t>
      </w:r>
      <w:proofErr w:type="spellEnd"/>
      <w:r w:rsidR="00DD1885" w:rsidRPr="003707C8">
        <w:rPr>
          <w:bCs/>
        </w:rPr>
        <w:t>),</w:t>
      </w:r>
      <w:r w:rsidR="00DD1885" w:rsidRPr="003707C8">
        <w:rPr>
          <w:b/>
          <w:bCs/>
        </w:rPr>
        <w:t xml:space="preserve"> PRET – nav</w:t>
      </w:r>
      <w:r w:rsidR="00DD1885" w:rsidRPr="003707C8">
        <w:rPr>
          <w:bCs/>
        </w:rPr>
        <w:t>,</w:t>
      </w:r>
      <w:r w:rsidR="00DD1885" w:rsidRPr="003707C8">
        <w:rPr>
          <w:b/>
          <w:bCs/>
        </w:rPr>
        <w:t xml:space="preserve"> ATTURAS – nav</w:t>
      </w:r>
      <w:r w:rsidR="00DD1885" w:rsidRPr="003707C8">
        <w:rPr>
          <w:color w:val="000000"/>
        </w:rPr>
        <w:t>,</w:t>
      </w:r>
    </w:p>
    <w:p w:rsidR="00EB3EBD" w:rsidRPr="00EB3EBD" w:rsidRDefault="00215335" w:rsidP="00DB144E">
      <w:pPr>
        <w:ind w:firstLine="567"/>
        <w:jc w:val="both"/>
        <w:rPr>
          <w:lang w:eastAsia="lv-LV"/>
        </w:rPr>
      </w:pPr>
      <w:r>
        <w:t>20</w:t>
      </w:r>
      <w:r w:rsidR="008850A2">
        <w:t>23</w:t>
      </w:r>
      <w:r>
        <w:t>.</w:t>
      </w:r>
      <w:r w:rsidR="00DB144E">
        <w:t xml:space="preserve"> </w:t>
      </w:r>
      <w:r>
        <w:t xml:space="preserve">gada </w:t>
      </w:r>
      <w:r w:rsidR="00E70A6D">
        <w:t>26.</w:t>
      </w:r>
      <w:r w:rsidR="00DB144E">
        <w:t xml:space="preserve"> </w:t>
      </w:r>
      <w:r w:rsidR="00E70A6D">
        <w:t>jūlijā</w:t>
      </w:r>
      <w:r>
        <w:t xml:space="preserve"> saņemt</w:t>
      </w:r>
      <w:r w:rsidR="008850A2">
        <w:t>a</w:t>
      </w:r>
      <w:r>
        <w:t xml:space="preserve"> </w:t>
      </w:r>
      <w:r w:rsidR="008850A2">
        <w:t>Nodrošinājuma val</w:t>
      </w:r>
      <w:bookmarkStart w:id="0" w:name="_GoBack"/>
      <w:bookmarkEnd w:id="0"/>
      <w:r w:rsidR="008850A2">
        <w:t>sts aģentūras</w:t>
      </w:r>
      <w:r w:rsidRPr="001200EC">
        <w:t xml:space="preserve"> </w:t>
      </w:r>
      <w:r w:rsidR="00287011">
        <w:t>(</w:t>
      </w:r>
      <w:proofErr w:type="spellStart"/>
      <w:r w:rsidR="008850A2">
        <w:t>reģ</w:t>
      </w:r>
      <w:proofErr w:type="spellEnd"/>
      <w:r w:rsidR="00696270">
        <w:t>.</w:t>
      </w:r>
      <w:r w:rsidRPr="001200EC">
        <w:t xml:space="preserve"> Nr.</w:t>
      </w:r>
      <w:r w:rsidR="008850A2" w:rsidRPr="008850A2">
        <w:t xml:space="preserve"> 90009112024</w:t>
      </w:r>
      <w:r w:rsidRPr="001200EC">
        <w:t>, juridiskā adrese</w:t>
      </w:r>
      <w:r w:rsidR="00B165B7">
        <w:t>:</w:t>
      </w:r>
      <w:r w:rsidRPr="001200EC">
        <w:t xml:space="preserve"> </w:t>
      </w:r>
      <w:r w:rsidR="008850A2" w:rsidRPr="008850A2">
        <w:t>Čiekurkalna 1. līnija 1 k-2, Rīga, LV-1026</w:t>
      </w:r>
      <w:r w:rsidR="008850A2">
        <w:t>)</w:t>
      </w:r>
      <w:r>
        <w:t xml:space="preserve">, (turpmāk – </w:t>
      </w:r>
      <w:r w:rsidR="00287011">
        <w:t>NVA</w:t>
      </w:r>
      <w:r>
        <w:t>) lūgum</w:t>
      </w:r>
      <w:r w:rsidR="00E70A6D">
        <w:t xml:space="preserve">s </w:t>
      </w:r>
      <w:r w:rsidR="00F54951">
        <w:t xml:space="preserve">Jelgavas </w:t>
      </w:r>
      <w:proofErr w:type="spellStart"/>
      <w:r w:rsidR="00F54951">
        <w:t>valstspilsētas</w:t>
      </w:r>
      <w:proofErr w:type="spellEnd"/>
      <w:r w:rsidR="00F54951">
        <w:t xml:space="preserve"> pašvaldības dom</w:t>
      </w:r>
      <w:r w:rsidR="00E70A6D">
        <w:t>e</w:t>
      </w:r>
      <w:r w:rsidR="00F54951">
        <w:t xml:space="preserve">i pieņemt lēmumu par </w:t>
      </w:r>
      <w:r w:rsidR="00F125A5">
        <w:t>nekustam</w:t>
      </w:r>
      <w:r w:rsidR="00F54951">
        <w:t>ā</w:t>
      </w:r>
      <w:r w:rsidR="00F125A5">
        <w:t xml:space="preserve"> īpašum</w:t>
      </w:r>
      <w:r w:rsidR="00F54951">
        <w:t>a</w:t>
      </w:r>
      <w:r w:rsidR="00F125A5">
        <w:t xml:space="preserve"> Garozas ielā 31, Jelgavā</w:t>
      </w:r>
      <w:r w:rsidR="00F54951">
        <w:t>,</w:t>
      </w:r>
      <w:r w:rsidR="00F54951" w:rsidRPr="00F54951">
        <w:t xml:space="preserve"> </w:t>
      </w:r>
      <w:r w:rsidR="00F54951">
        <w:t xml:space="preserve">nodošanu </w:t>
      </w:r>
      <w:r w:rsidR="00393582">
        <w:t xml:space="preserve">bez atlīdzības </w:t>
      </w:r>
      <w:r w:rsidR="00B628D3">
        <w:t xml:space="preserve">Latvijas Republikas </w:t>
      </w:r>
      <w:proofErr w:type="spellStart"/>
      <w:r w:rsidR="00393582">
        <w:t>Iekšlietu</w:t>
      </w:r>
      <w:proofErr w:type="spellEnd"/>
      <w:r w:rsidR="00393582">
        <w:t xml:space="preserve"> </w:t>
      </w:r>
      <w:r w:rsidR="00FB2E04">
        <w:t>m</w:t>
      </w:r>
      <w:r w:rsidR="00393582">
        <w:t>inistrijas īpašum</w:t>
      </w:r>
      <w:r w:rsidR="00F54951">
        <w:t>ā</w:t>
      </w:r>
      <w:r w:rsidR="00856994">
        <w:t>,</w:t>
      </w:r>
      <w:r w:rsidR="00856994" w:rsidRPr="00856994">
        <w:t xml:space="preserve"> </w:t>
      </w:r>
      <w:r w:rsidR="00856994">
        <w:t xml:space="preserve">sakarā ar to, ka </w:t>
      </w:r>
      <w:r w:rsidR="00856994" w:rsidRPr="00856994">
        <w:t xml:space="preserve">Jelgavā plānots būvēt katastrofu pārvaldības </w:t>
      </w:r>
      <w:r w:rsidR="00856994" w:rsidRPr="00EB3EBD">
        <w:t xml:space="preserve">centra ēku ar A kategorijas Valsts ugunsdzēsības un glābšanas dienesta depo un telpām Valsts policijai, Valsts robežsardzei, </w:t>
      </w:r>
      <w:proofErr w:type="spellStart"/>
      <w:r w:rsidR="00856994" w:rsidRPr="00EB3EBD">
        <w:t>Iekšlietu</w:t>
      </w:r>
      <w:proofErr w:type="spellEnd"/>
      <w:r w:rsidR="00856994" w:rsidRPr="00EB3EBD">
        <w:t xml:space="preserve"> ministrijas Informācijas centram, </w:t>
      </w:r>
      <w:r w:rsidR="00EB3EBD">
        <w:t>NVA</w:t>
      </w:r>
      <w:r w:rsidR="00856994" w:rsidRPr="00EB3EBD">
        <w:t>, Pilsonības un migrācijas lietu pārvaldei, kā arī Neatliekamās medicīniskās palīdzības dienestam un Latvijas Republikas prokuratūrai.</w:t>
      </w:r>
      <w:r w:rsidR="00EB3EBD" w:rsidRPr="00EB3EBD">
        <w:t xml:space="preserve"> NVA ieskatā,  </w:t>
      </w:r>
      <w:r w:rsidR="00EB3EBD">
        <w:rPr>
          <w:lang w:eastAsia="lv-LV"/>
        </w:rPr>
        <w:t>b</w:t>
      </w:r>
      <w:r w:rsidR="00EB3EBD" w:rsidRPr="00EB3EBD">
        <w:rPr>
          <w:lang w:eastAsia="lv-LV"/>
        </w:rPr>
        <w:t>ūvējot jauno ēku Garozas ielā 31, Jelgavā, tiks nodrošināta operatīvo dienestu nokļūšana uz izsaukuma vietām visā Jelgavas pilsētas teritorijā atbilstoši normatīvajos aktos noteiktajam, tai skaitā tiks nodrošināta reaģēšanas spēku atrašanās abās Lielupes upes pusēs, kā arī iedzīvotāju nokļūšana līdz jaunajā ēkā izvietotajām iestādēm.</w:t>
      </w:r>
    </w:p>
    <w:p w:rsidR="00895448" w:rsidRPr="00662789" w:rsidRDefault="00F125A5" w:rsidP="00EB3EBD">
      <w:pPr>
        <w:pStyle w:val="BodyText"/>
        <w:ind w:right="46" w:firstLine="567"/>
        <w:jc w:val="both"/>
      </w:pPr>
      <w:r>
        <w:rPr>
          <w:szCs w:val="24"/>
        </w:rPr>
        <w:t>N</w:t>
      </w:r>
      <w:r w:rsidRPr="003D7AC5">
        <w:rPr>
          <w:szCs w:val="24"/>
        </w:rPr>
        <w:t>ekustam</w:t>
      </w:r>
      <w:r>
        <w:rPr>
          <w:szCs w:val="24"/>
        </w:rPr>
        <w:t>ais</w:t>
      </w:r>
      <w:r w:rsidRPr="003D7AC5">
        <w:rPr>
          <w:szCs w:val="24"/>
        </w:rPr>
        <w:t xml:space="preserve"> īpašum</w:t>
      </w:r>
      <w:r>
        <w:rPr>
          <w:szCs w:val="24"/>
        </w:rPr>
        <w:t>s</w:t>
      </w:r>
      <w:r w:rsidRPr="003D7AC5">
        <w:rPr>
          <w:szCs w:val="24"/>
        </w:rPr>
        <w:t xml:space="preserve"> </w:t>
      </w:r>
      <w:r>
        <w:rPr>
          <w:szCs w:val="24"/>
        </w:rPr>
        <w:t>ar kadastra Nr.0900 027 0095</w:t>
      </w:r>
      <w:r w:rsidRPr="00BE794B">
        <w:rPr>
          <w:szCs w:val="24"/>
        </w:rPr>
        <w:t xml:space="preserve"> </w:t>
      </w:r>
      <w:r>
        <w:rPr>
          <w:szCs w:val="24"/>
        </w:rPr>
        <w:t xml:space="preserve">Garozas ielā 31, </w:t>
      </w:r>
      <w:r w:rsidRPr="00BE794B">
        <w:rPr>
          <w:szCs w:val="24"/>
        </w:rPr>
        <w:t>Jelgavā,</w:t>
      </w:r>
      <w:r>
        <w:rPr>
          <w:szCs w:val="24"/>
        </w:rPr>
        <w:t xml:space="preserve"> kas sastāv no ze</w:t>
      </w:r>
      <w:r w:rsidRPr="003D7AC5">
        <w:rPr>
          <w:szCs w:val="24"/>
        </w:rPr>
        <w:t>mes</w:t>
      </w:r>
      <w:r>
        <w:rPr>
          <w:szCs w:val="24"/>
        </w:rPr>
        <w:t xml:space="preserve"> vienībām </w:t>
      </w:r>
      <w:r w:rsidR="00B165B7">
        <w:rPr>
          <w:szCs w:val="24"/>
        </w:rPr>
        <w:t>(32056 m</w:t>
      </w:r>
      <w:r w:rsidR="00B165B7" w:rsidRPr="003C338C">
        <w:rPr>
          <w:szCs w:val="24"/>
          <w:vertAlign w:val="superscript"/>
        </w:rPr>
        <w:t>2</w:t>
      </w:r>
      <w:r w:rsidR="00B165B7" w:rsidRPr="00B165B7">
        <w:rPr>
          <w:szCs w:val="24"/>
        </w:rPr>
        <w:t xml:space="preserve"> </w:t>
      </w:r>
      <w:r w:rsidR="00B165B7">
        <w:rPr>
          <w:szCs w:val="24"/>
        </w:rPr>
        <w:t xml:space="preserve">kopplatībā) </w:t>
      </w:r>
      <w:r>
        <w:rPr>
          <w:szCs w:val="24"/>
        </w:rPr>
        <w:t xml:space="preserve">ar </w:t>
      </w:r>
      <w:r w:rsidRPr="003D7AC5">
        <w:rPr>
          <w:szCs w:val="24"/>
        </w:rPr>
        <w:t xml:space="preserve">kadastra </w:t>
      </w:r>
      <w:r>
        <w:rPr>
          <w:szCs w:val="24"/>
        </w:rPr>
        <w:t>apzīmējumie</w:t>
      </w:r>
      <w:r w:rsidR="007556BE">
        <w:rPr>
          <w:szCs w:val="24"/>
        </w:rPr>
        <w:t>m</w:t>
      </w:r>
      <w:r>
        <w:rPr>
          <w:szCs w:val="24"/>
        </w:rPr>
        <w:t xml:space="preserve"> </w:t>
      </w:r>
      <w:r w:rsidRPr="00A31518">
        <w:rPr>
          <w:szCs w:val="24"/>
        </w:rPr>
        <w:t xml:space="preserve">0900 </w:t>
      </w:r>
      <w:r>
        <w:rPr>
          <w:szCs w:val="24"/>
        </w:rPr>
        <w:t>027 0095 (</w:t>
      </w:r>
      <w:r w:rsidR="00B165B7">
        <w:rPr>
          <w:szCs w:val="24"/>
        </w:rPr>
        <w:t>24138 m</w:t>
      </w:r>
      <w:r w:rsidR="00B165B7" w:rsidRPr="003C338C">
        <w:rPr>
          <w:szCs w:val="24"/>
          <w:vertAlign w:val="superscript"/>
        </w:rPr>
        <w:t>2</w:t>
      </w:r>
      <w:r>
        <w:rPr>
          <w:szCs w:val="24"/>
        </w:rPr>
        <w:t xml:space="preserve">) un </w:t>
      </w:r>
      <w:r w:rsidRPr="00A31518">
        <w:rPr>
          <w:szCs w:val="24"/>
        </w:rPr>
        <w:t xml:space="preserve">0900 </w:t>
      </w:r>
      <w:r>
        <w:rPr>
          <w:szCs w:val="24"/>
        </w:rPr>
        <w:t>027 0104 (</w:t>
      </w:r>
      <w:r w:rsidR="00B165B7">
        <w:rPr>
          <w:szCs w:val="24"/>
        </w:rPr>
        <w:t xml:space="preserve">7918 </w:t>
      </w:r>
      <w:r>
        <w:rPr>
          <w:szCs w:val="24"/>
        </w:rPr>
        <w:t>m</w:t>
      </w:r>
      <w:r w:rsidRPr="003C338C">
        <w:rPr>
          <w:szCs w:val="24"/>
          <w:vertAlign w:val="superscript"/>
        </w:rPr>
        <w:t>2</w:t>
      </w:r>
      <w:r>
        <w:rPr>
          <w:szCs w:val="24"/>
        </w:rPr>
        <w:t>)</w:t>
      </w:r>
      <w:r w:rsidR="003018D1">
        <w:rPr>
          <w:szCs w:val="24"/>
        </w:rPr>
        <w:t>, ēkām ar kadastra apzīmēju</w:t>
      </w:r>
      <w:r w:rsidR="00393582">
        <w:rPr>
          <w:szCs w:val="24"/>
        </w:rPr>
        <w:t>mi</w:t>
      </w:r>
      <w:r w:rsidR="003018D1">
        <w:rPr>
          <w:szCs w:val="24"/>
        </w:rPr>
        <w:t xml:space="preserve">em 0900 027 0095 001,  0900 027 0095 002,  0900 027 0095 010,  </w:t>
      </w:r>
      <w:r w:rsidR="003018D1" w:rsidRPr="003018D1">
        <w:rPr>
          <w:szCs w:val="24"/>
        </w:rPr>
        <w:t>0900 027 0095 0</w:t>
      </w:r>
      <w:r w:rsidR="003018D1">
        <w:rPr>
          <w:szCs w:val="24"/>
        </w:rPr>
        <w:t>13</w:t>
      </w:r>
      <w:r w:rsidR="00393582">
        <w:rPr>
          <w:szCs w:val="24"/>
        </w:rPr>
        <w:t xml:space="preserve"> un</w:t>
      </w:r>
      <w:r w:rsidR="003018D1" w:rsidRPr="003018D1">
        <w:rPr>
          <w:szCs w:val="24"/>
        </w:rPr>
        <w:t xml:space="preserve">  0900 027 0</w:t>
      </w:r>
      <w:r w:rsidR="003018D1">
        <w:rPr>
          <w:szCs w:val="24"/>
        </w:rPr>
        <w:t>104</w:t>
      </w:r>
      <w:r w:rsidR="003018D1" w:rsidRPr="003018D1">
        <w:rPr>
          <w:szCs w:val="24"/>
        </w:rPr>
        <w:t xml:space="preserve"> 00</w:t>
      </w:r>
      <w:r w:rsidR="003018D1">
        <w:rPr>
          <w:szCs w:val="24"/>
        </w:rPr>
        <w:t>5</w:t>
      </w:r>
      <w:r w:rsidR="003018D1" w:rsidRPr="003018D1">
        <w:rPr>
          <w:szCs w:val="24"/>
        </w:rPr>
        <w:t>,</w:t>
      </w:r>
      <w:r>
        <w:rPr>
          <w:szCs w:val="24"/>
        </w:rPr>
        <w:t xml:space="preserve"> reģistrēts Zemgales rajona tiesas Jelgavas pilsētas zemesgrāmatas nodalījumā</w:t>
      </w:r>
      <w:r w:rsidRPr="00A31518">
        <w:rPr>
          <w:szCs w:val="24"/>
        </w:rPr>
        <w:t xml:space="preserve"> Nr.</w:t>
      </w:r>
      <w:r>
        <w:rPr>
          <w:szCs w:val="24"/>
        </w:rPr>
        <w:t>100000</w:t>
      </w:r>
      <w:r w:rsidR="003018D1">
        <w:rPr>
          <w:szCs w:val="24"/>
        </w:rPr>
        <w:t>270095</w:t>
      </w:r>
      <w:r>
        <w:rPr>
          <w:szCs w:val="24"/>
        </w:rPr>
        <w:t xml:space="preserve"> uz </w:t>
      </w:r>
      <w:r w:rsidR="003018D1">
        <w:t xml:space="preserve">Jelgavas </w:t>
      </w:r>
      <w:proofErr w:type="spellStart"/>
      <w:r w:rsidR="003018D1">
        <w:t>valstspilsētas</w:t>
      </w:r>
      <w:proofErr w:type="spellEnd"/>
      <w:r w:rsidR="003018D1">
        <w:t xml:space="preserve"> pašvaldības</w:t>
      </w:r>
      <w:r w:rsidR="003018D1">
        <w:rPr>
          <w:szCs w:val="24"/>
        </w:rPr>
        <w:t xml:space="preserve"> </w:t>
      </w:r>
      <w:r>
        <w:rPr>
          <w:szCs w:val="24"/>
        </w:rPr>
        <w:t xml:space="preserve">vārda. Saskaņā ar </w:t>
      </w:r>
      <w:r w:rsidRPr="00720222">
        <w:rPr>
          <w:szCs w:val="24"/>
        </w:rPr>
        <w:t xml:space="preserve">Nekustamā </w:t>
      </w:r>
      <w:r>
        <w:rPr>
          <w:szCs w:val="24"/>
        </w:rPr>
        <w:t>īpašum</w:t>
      </w:r>
      <w:r w:rsidRPr="00720222">
        <w:rPr>
          <w:szCs w:val="24"/>
        </w:rPr>
        <w:t xml:space="preserve">a </w:t>
      </w:r>
      <w:r>
        <w:rPr>
          <w:szCs w:val="24"/>
        </w:rPr>
        <w:t>v</w:t>
      </w:r>
      <w:r w:rsidRPr="00720222">
        <w:rPr>
          <w:szCs w:val="24"/>
        </w:rPr>
        <w:t>alsts kadastra informācijas sistēm</w:t>
      </w:r>
      <w:r>
        <w:rPr>
          <w:szCs w:val="24"/>
        </w:rPr>
        <w:t>as datiem,  nekustamā īpašuma</w:t>
      </w:r>
      <w:r w:rsidRPr="00114328">
        <w:rPr>
          <w:szCs w:val="24"/>
        </w:rPr>
        <w:t xml:space="preserve"> </w:t>
      </w:r>
      <w:r>
        <w:rPr>
          <w:szCs w:val="24"/>
        </w:rPr>
        <w:t xml:space="preserve">kadastrālā vērtība ir </w:t>
      </w:r>
      <w:r w:rsidR="003018D1" w:rsidRPr="003018D1">
        <w:rPr>
          <w:szCs w:val="24"/>
        </w:rPr>
        <w:t>236</w:t>
      </w:r>
      <w:r w:rsidR="003018D1">
        <w:rPr>
          <w:szCs w:val="24"/>
        </w:rPr>
        <w:t xml:space="preserve"> </w:t>
      </w:r>
      <w:r w:rsidR="003018D1" w:rsidRPr="003018D1">
        <w:rPr>
          <w:szCs w:val="24"/>
        </w:rPr>
        <w:t>225</w:t>
      </w:r>
      <w:r>
        <w:rPr>
          <w:szCs w:val="24"/>
        </w:rPr>
        <w:t xml:space="preserve">,00 </w:t>
      </w:r>
      <w:proofErr w:type="spellStart"/>
      <w:r w:rsidRPr="00337464">
        <w:rPr>
          <w:i/>
          <w:szCs w:val="24"/>
        </w:rPr>
        <w:t>euro</w:t>
      </w:r>
      <w:proofErr w:type="spellEnd"/>
      <w:r>
        <w:rPr>
          <w:szCs w:val="24"/>
        </w:rPr>
        <w:t xml:space="preserve"> (</w:t>
      </w:r>
      <w:r w:rsidR="003018D1">
        <w:rPr>
          <w:szCs w:val="24"/>
        </w:rPr>
        <w:t xml:space="preserve">divi simti trīsdesmit </w:t>
      </w:r>
      <w:r w:rsidR="00FD5E25">
        <w:rPr>
          <w:szCs w:val="24"/>
        </w:rPr>
        <w:t>seši</w:t>
      </w:r>
      <w:r>
        <w:rPr>
          <w:szCs w:val="24"/>
        </w:rPr>
        <w:t xml:space="preserve"> tūksto</w:t>
      </w:r>
      <w:r w:rsidR="00FD5E25">
        <w:rPr>
          <w:szCs w:val="24"/>
        </w:rPr>
        <w:t>ši</w:t>
      </w:r>
      <w:r>
        <w:rPr>
          <w:szCs w:val="24"/>
        </w:rPr>
        <w:t xml:space="preserve"> divi simti </w:t>
      </w:r>
      <w:r w:rsidR="00FD5E25">
        <w:rPr>
          <w:szCs w:val="24"/>
        </w:rPr>
        <w:t>div</w:t>
      </w:r>
      <w:r>
        <w:rPr>
          <w:szCs w:val="24"/>
        </w:rPr>
        <w:t xml:space="preserve">desmit </w:t>
      </w:r>
      <w:r w:rsidR="00FD5E25">
        <w:rPr>
          <w:szCs w:val="24"/>
        </w:rPr>
        <w:t>piec</w:t>
      </w:r>
      <w:r>
        <w:rPr>
          <w:szCs w:val="24"/>
        </w:rPr>
        <w:t xml:space="preserve">i </w:t>
      </w:r>
      <w:proofErr w:type="spellStart"/>
      <w:r w:rsidRPr="00337464">
        <w:rPr>
          <w:i/>
          <w:szCs w:val="24"/>
        </w:rPr>
        <w:t>euro</w:t>
      </w:r>
      <w:proofErr w:type="spellEnd"/>
      <w:r>
        <w:rPr>
          <w:i/>
          <w:szCs w:val="24"/>
        </w:rPr>
        <w:t xml:space="preserve"> </w:t>
      </w:r>
      <w:r w:rsidRPr="00CE3612">
        <w:rPr>
          <w:szCs w:val="24"/>
        </w:rPr>
        <w:t>00 centi</w:t>
      </w:r>
      <w:r>
        <w:rPr>
          <w:szCs w:val="24"/>
        </w:rPr>
        <w:t>).</w:t>
      </w:r>
      <w:r w:rsidR="00EB3EBD">
        <w:rPr>
          <w:szCs w:val="24"/>
        </w:rPr>
        <w:t xml:space="preserve"> </w:t>
      </w:r>
      <w:r w:rsidR="00895448" w:rsidRPr="00662789">
        <w:t>Aizliegumi īpašuma atsavināšanai nav konstatēti</w:t>
      </w:r>
      <w:r w:rsidR="00EB3EBD">
        <w:t xml:space="preserve"> un</w:t>
      </w:r>
      <w:r w:rsidR="00895448" w:rsidRPr="00662789">
        <w:t xml:space="preserve"> īpašums nav nepieciešams Pašvaldībai vai tās iestādēm pašvaldības funkciju veikšanai. </w:t>
      </w:r>
    </w:p>
    <w:p w:rsidR="00220113" w:rsidRDefault="009900ED" w:rsidP="00F125A5">
      <w:pPr>
        <w:pStyle w:val="BodyText"/>
        <w:ind w:right="46" w:firstLine="567"/>
        <w:jc w:val="both"/>
        <w:rPr>
          <w:szCs w:val="24"/>
        </w:rPr>
      </w:pPr>
      <w:r w:rsidRPr="009900ED">
        <w:rPr>
          <w:szCs w:val="24"/>
        </w:rPr>
        <w:t xml:space="preserve">Saskaņā ar Valsts pārvaldes iekārtas likuma 5.pantu tiešās pārvaldes iestādes pārstāv Latvijas Republiku. </w:t>
      </w:r>
      <w:r w:rsidR="00220113">
        <w:rPr>
          <w:szCs w:val="24"/>
        </w:rPr>
        <w:t xml:space="preserve">LR </w:t>
      </w:r>
      <w:proofErr w:type="spellStart"/>
      <w:r w:rsidR="00220113" w:rsidRPr="00220113">
        <w:rPr>
          <w:szCs w:val="24"/>
        </w:rPr>
        <w:t>Iekšlietu</w:t>
      </w:r>
      <w:proofErr w:type="spellEnd"/>
      <w:r w:rsidR="00220113" w:rsidRPr="00220113">
        <w:rPr>
          <w:szCs w:val="24"/>
        </w:rPr>
        <w:t xml:space="preserve"> ministrija ir vadošā valsts pārvaldes iestāde </w:t>
      </w:r>
      <w:proofErr w:type="spellStart"/>
      <w:r w:rsidR="00220113" w:rsidRPr="00220113">
        <w:rPr>
          <w:szCs w:val="24"/>
        </w:rPr>
        <w:t>iekšlietu</w:t>
      </w:r>
      <w:proofErr w:type="spellEnd"/>
      <w:r w:rsidR="00220113" w:rsidRPr="00220113">
        <w:rPr>
          <w:szCs w:val="24"/>
        </w:rPr>
        <w:t xml:space="preserve"> nozarē, kas ietver noziedzības apkarošanas, sabiedriskās kārtības un drošības aizsardzības, personas tiesību un likumīgo interešu aizsardzības, valsts robežas drošības, ugunsdrošības, ugunsdzēsības, glābšanas, civilās aizsardzības, iedzīvotāju uzskaites un dokumentēšanas, kā arī migrācijas un pilsonības jautājumu </w:t>
      </w:r>
      <w:proofErr w:type="spellStart"/>
      <w:r w:rsidR="00220113" w:rsidRPr="00220113">
        <w:rPr>
          <w:szCs w:val="24"/>
        </w:rPr>
        <w:t>apakšnozares</w:t>
      </w:r>
      <w:proofErr w:type="spellEnd"/>
      <w:r w:rsidR="00220113" w:rsidRPr="00220113">
        <w:rPr>
          <w:szCs w:val="24"/>
        </w:rPr>
        <w:t>.</w:t>
      </w:r>
      <w:r w:rsidR="009C1489">
        <w:rPr>
          <w:szCs w:val="24"/>
        </w:rPr>
        <w:t xml:space="preserve"> Saskaņā ar Ministru kabineta 2020.</w:t>
      </w:r>
      <w:r w:rsidR="00DB144E">
        <w:rPr>
          <w:szCs w:val="24"/>
        </w:rPr>
        <w:t xml:space="preserve"> </w:t>
      </w:r>
      <w:r w:rsidR="009C1489">
        <w:rPr>
          <w:szCs w:val="24"/>
        </w:rPr>
        <w:t>gada 22.</w:t>
      </w:r>
      <w:r w:rsidR="00DB144E">
        <w:rPr>
          <w:szCs w:val="24"/>
        </w:rPr>
        <w:t xml:space="preserve"> </w:t>
      </w:r>
      <w:r w:rsidR="009C1489">
        <w:rPr>
          <w:szCs w:val="24"/>
        </w:rPr>
        <w:t>septembra noteikumu Nr.589 “</w:t>
      </w:r>
      <w:proofErr w:type="spellStart"/>
      <w:r w:rsidR="009C1489">
        <w:rPr>
          <w:szCs w:val="24"/>
        </w:rPr>
        <w:t>Iekšlietu</w:t>
      </w:r>
      <w:proofErr w:type="spellEnd"/>
      <w:r w:rsidR="009C1489">
        <w:rPr>
          <w:szCs w:val="24"/>
        </w:rPr>
        <w:t xml:space="preserve"> </w:t>
      </w:r>
      <w:r w:rsidR="00C80031">
        <w:rPr>
          <w:szCs w:val="24"/>
        </w:rPr>
        <w:t>ministrijas</w:t>
      </w:r>
      <w:r w:rsidR="009C1489">
        <w:rPr>
          <w:szCs w:val="24"/>
        </w:rPr>
        <w:t xml:space="preserve"> nolikums” 5.15.punktu </w:t>
      </w:r>
      <w:proofErr w:type="spellStart"/>
      <w:r w:rsidR="009C1489">
        <w:rPr>
          <w:szCs w:val="24"/>
        </w:rPr>
        <w:t>Iekšlietu</w:t>
      </w:r>
      <w:proofErr w:type="spellEnd"/>
      <w:r w:rsidR="009C1489">
        <w:rPr>
          <w:szCs w:val="24"/>
        </w:rPr>
        <w:t xml:space="preserve"> </w:t>
      </w:r>
      <w:r w:rsidR="001002D2">
        <w:rPr>
          <w:szCs w:val="24"/>
        </w:rPr>
        <w:t>m</w:t>
      </w:r>
      <w:r w:rsidR="009C1489">
        <w:rPr>
          <w:szCs w:val="24"/>
        </w:rPr>
        <w:t>inistrija nodrošina ministrijas padotībā esošajā iestādēm nepieciešamo ne</w:t>
      </w:r>
      <w:r w:rsidR="001002D2">
        <w:rPr>
          <w:szCs w:val="24"/>
        </w:rPr>
        <w:t>k</w:t>
      </w:r>
      <w:r w:rsidR="009C1489">
        <w:rPr>
          <w:szCs w:val="24"/>
        </w:rPr>
        <w:t>ustamo īpašumu, informācijas un komunikācijas tehnoloģiju un materiāltehnisko līdzekļu uzturēšanu un attīstīšanu.</w:t>
      </w:r>
    </w:p>
    <w:p w:rsidR="00895448" w:rsidRPr="00662789" w:rsidRDefault="00895448" w:rsidP="00895448">
      <w:pPr>
        <w:ind w:firstLine="720"/>
        <w:jc w:val="both"/>
      </w:pPr>
      <w:r w:rsidRPr="00662789">
        <w:lastRenderedPageBreak/>
        <w:t>Pašvaldību likuma 10.panta pirmās daļas 16.punkts nosaka, ka</w:t>
      </w:r>
      <w:r w:rsidRPr="00662789">
        <w:rPr>
          <w:rFonts w:ascii="Arial" w:hAnsi="Arial" w:cs="Arial"/>
          <w:color w:val="414142"/>
          <w:sz w:val="20"/>
          <w:szCs w:val="20"/>
          <w:shd w:val="clear" w:color="auto" w:fill="FFFFFF"/>
        </w:rPr>
        <w:t xml:space="preserve"> </w:t>
      </w:r>
      <w:r w:rsidRPr="00662789">
        <w:rPr>
          <w:shd w:val="clear" w:color="auto" w:fill="FFFFFF"/>
        </w:rPr>
        <w:t xml:space="preserve">Dome ir tiesīga izlemt ikvienu pašvaldības kompetences jautājumu un tikai domes kompetencē ir </w:t>
      </w:r>
      <w:r w:rsidRPr="00662789">
        <w:t xml:space="preserve"> </w:t>
      </w:r>
      <w:r w:rsidRPr="00662789">
        <w:rPr>
          <w:shd w:val="clear" w:color="auto" w:fill="FFFFFF"/>
        </w:rPr>
        <w:t>lemt par pašvaldības nekustamā īpašuma atsavināšanu un apgrūtināšanu, kā arī par nekustamā īpašuma iegūšanu</w:t>
      </w:r>
      <w:r w:rsidRPr="00662789">
        <w:t xml:space="preserve">.  </w:t>
      </w:r>
    </w:p>
    <w:p w:rsidR="00895448" w:rsidRDefault="00895448" w:rsidP="00895448">
      <w:pPr>
        <w:ind w:firstLine="720"/>
        <w:jc w:val="both"/>
      </w:pPr>
      <w:r w:rsidRPr="00662789">
        <w:t>Publiskas personas mantas atsavināšanas likuma (turpmāk - Atsavināšanas likums)</w:t>
      </w:r>
      <w:r w:rsidRPr="003B7CB3">
        <w:t xml:space="preserve"> </w:t>
      </w:r>
      <w:r>
        <w:t>3.panta pirmās daļas 6.punkts nosaka, ka publiskas personas nekustamo un kustamo mantu var atsavināt nododot bez atlīdzības. Publiskas personas mantas atsavināšanas likuma 5.panta pirmā daļa nosaka, ka atļauju atsavināt valsts nekustamo īpašumu dod Ministru kabinets, bet atvasinātu publisku personu nekustamo īpašumu — attiecīgās atvasinātās publiskās personas lēmējinstitūcija, savukārt,</w:t>
      </w:r>
      <w:r w:rsidR="00696270">
        <w:t xml:space="preserve"> minētā</w:t>
      </w:r>
      <w:r>
        <w:t xml:space="preserve"> panta piektā daļa paredz, ka lēmumā par nekustamā īpašuma atsavināšanu tiek noteikts arī atsavināšanas veids un, ja nepieciešams, nekustamā īpašuma turpmākās izmantošanas nosacījumi un atsavināšanas tiesību aprobežojumi. Publiskas personas mantas atsavināšanas likuma 42.panta otrā daļa nosaka, ka atvasinātas publiskas personas nekustamo īpašumu var nodot bez atlīdzības citas atvasinātas publiskas personas vai valsts īpašumā. Atvasinātas publiskas personas lēmējinstitūcija lēmumā par atvasinātas publiskas personas nekustamā īpašuma nodošanu bez atlīdzības nosaka, kādas valsts pārvaldes funkcijas, atvasinātas publiskas personas funkcijas vai deleģēta pārvaldes uzdevuma veikšanai nekustamais īpašums tiek nodots.</w:t>
      </w:r>
    </w:p>
    <w:p w:rsidR="00215335" w:rsidRDefault="00895448" w:rsidP="00895448">
      <w:pPr>
        <w:pStyle w:val="BodyText"/>
        <w:ind w:right="46" w:firstLine="567"/>
        <w:jc w:val="both"/>
      </w:pPr>
      <w:r>
        <w:rPr>
          <w:szCs w:val="24"/>
        </w:rPr>
        <w:t>Ievērojot minēto un s</w:t>
      </w:r>
      <w:r w:rsidR="00393582">
        <w:t>askaņā ar likuma Pašvaldību likuma</w:t>
      </w:r>
      <w:r w:rsidR="00215335">
        <w:t xml:space="preserve"> </w:t>
      </w:r>
      <w:r w:rsidR="006111AA">
        <w:t xml:space="preserve">10.panta pirmās daļas 16.punktu, </w:t>
      </w:r>
      <w:r w:rsidR="00393582">
        <w:t>73</w:t>
      </w:r>
      <w:r w:rsidR="00215335">
        <w:t xml:space="preserve">.panta </w:t>
      </w:r>
      <w:r w:rsidR="00393582">
        <w:t>ceturto daļu</w:t>
      </w:r>
      <w:r w:rsidR="006111AA">
        <w:t xml:space="preserve">, </w:t>
      </w:r>
      <w:r w:rsidR="00B628D3" w:rsidRPr="00B628D3">
        <w:t>Publiskas personas mantas atsavināšanas likum</w:t>
      </w:r>
      <w:r w:rsidR="00B628D3">
        <w:t>a</w:t>
      </w:r>
      <w:r w:rsidR="00215335">
        <w:t xml:space="preserve"> </w:t>
      </w:r>
      <w:r w:rsidR="00165244">
        <w:t xml:space="preserve">42.panta otro daļu, 43.pantu un </w:t>
      </w:r>
      <w:r w:rsidR="00022C46">
        <w:t>56</w:t>
      </w:r>
      <w:r w:rsidR="009F2F36">
        <w:t xml:space="preserve">.panta </w:t>
      </w:r>
      <w:r w:rsidR="00022C46">
        <w:t>pirm</w:t>
      </w:r>
      <w:r w:rsidR="009F2F36">
        <w:t>o daļu</w:t>
      </w:r>
      <w:r w:rsidR="00165244">
        <w:t xml:space="preserve">, </w:t>
      </w:r>
      <w:r>
        <w:t>Ministru kabineta 2011.gad</w:t>
      </w:r>
      <w:r w:rsidR="008E47A7">
        <w:t>a 1.februāra noteikumu Nr.109 ,”</w:t>
      </w:r>
      <w:r>
        <w:t>Kārtība, kādā atsavināma publiskas personas manta” nosacījumus</w:t>
      </w:r>
      <w:r w:rsidR="00215335" w:rsidRPr="005E150E">
        <w:t xml:space="preserve"> </w:t>
      </w:r>
      <w:r w:rsidR="00215335">
        <w:t xml:space="preserve">un </w:t>
      </w:r>
      <w:r w:rsidR="00F125A5">
        <w:t>NVA</w:t>
      </w:r>
      <w:r w:rsidR="00215335">
        <w:t xml:space="preserve"> 20</w:t>
      </w:r>
      <w:r w:rsidR="00F125A5">
        <w:t>23</w:t>
      </w:r>
      <w:r w:rsidR="00215335">
        <w:t>.</w:t>
      </w:r>
      <w:r w:rsidR="00DB144E">
        <w:t xml:space="preserve"> </w:t>
      </w:r>
      <w:r w:rsidR="00215335">
        <w:t xml:space="preserve">gada </w:t>
      </w:r>
      <w:r w:rsidR="00A64FF9">
        <w:t>26.</w:t>
      </w:r>
      <w:r w:rsidR="00DB144E">
        <w:t xml:space="preserve"> </w:t>
      </w:r>
      <w:r w:rsidR="00A64FF9">
        <w:t>jūlija</w:t>
      </w:r>
      <w:r w:rsidR="00215335">
        <w:t xml:space="preserve"> </w:t>
      </w:r>
      <w:r w:rsidR="00F125A5">
        <w:t>vēstuli</w:t>
      </w:r>
      <w:r w:rsidR="00A64FF9">
        <w:t>,</w:t>
      </w:r>
    </w:p>
    <w:p w:rsidR="00215335" w:rsidRPr="007706E1" w:rsidRDefault="00215335" w:rsidP="00DB144E">
      <w:pPr>
        <w:pStyle w:val="Header"/>
        <w:tabs>
          <w:tab w:val="clear" w:pos="4320"/>
          <w:tab w:val="clear" w:pos="8640"/>
        </w:tabs>
        <w:jc w:val="both"/>
        <w:rPr>
          <w:sz w:val="20"/>
          <w:lang w:val="lv-LV"/>
        </w:rPr>
      </w:pPr>
    </w:p>
    <w:p w:rsidR="00215335" w:rsidRPr="00B51C9C" w:rsidRDefault="00215335" w:rsidP="00215335">
      <w:pPr>
        <w:pStyle w:val="Header"/>
        <w:tabs>
          <w:tab w:val="clear" w:pos="4320"/>
          <w:tab w:val="clear" w:pos="8640"/>
        </w:tabs>
        <w:rPr>
          <w:b/>
          <w:bCs/>
          <w:lang w:val="lv-LV"/>
        </w:rPr>
      </w:pPr>
      <w:r w:rsidRPr="00B51C9C">
        <w:rPr>
          <w:b/>
          <w:bCs/>
          <w:lang w:val="lv-LV"/>
        </w:rPr>
        <w:t xml:space="preserve">JELGAVAS </w:t>
      </w:r>
      <w:r>
        <w:rPr>
          <w:b/>
          <w:bCs/>
          <w:lang w:val="lv-LV"/>
        </w:rPr>
        <w:t>VALSTSPILSĒTAS</w:t>
      </w:r>
      <w:r w:rsidR="00DB144E">
        <w:rPr>
          <w:b/>
          <w:bCs/>
          <w:lang w:val="lv-LV"/>
        </w:rPr>
        <w:t xml:space="preserve"> PAŠVALDĪBAS </w:t>
      </w:r>
      <w:r w:rsidRPr="00B51C9C">
        <w:rPr>
          <w:b/>
          <w:bCs/>
          <w:lang w:val="lv-LV"/>
        </w:rPr>
        <w:t>DOME NOLEMJ:</w:t>
      </w:r>
    </w:p>
    <w:p w:rsidR="00A64FF9" w:rsidRDefault="006002EC" w:rsidP="00DB144E">
      <w:pPr>
        <w:pStyle w:val="Header"/>
        <w:numPr>
          <w:ilvl w:val="0"/>
          <w:numId w:val="7"/>
        </w:numPr>
        <w:ind w:left="284" w:hanging="284"/>
        <w:jc w:val="both"/>
        <w:rPr>
          <w:bCs/>
          <w:szCs w:val="24"/>
          <w:lang w:val="lv-LV" w:eastAsia="en-US"/>
        </w:rPr>
      </w:pPr>
      <w:r>
        <w:rPr>
          <w:bCs/>
          <w:szCs w:val="24"/>
          <w:lang w:val="lv-LV" w:eastAsia="en-US"/>
        </w:rPr>
        <w:t>Nodot</w:t>
      </w:r>
      <w:r w:rsidR="00A64FF9" w:rsidRPr="006019A5">
        <w:rPr>
          <w:bCs/>
          <w:szCs w:val="24"/>
          <w:lang w:val="lv-LV" w:eastAsia="en-US"/>
        </w:rPr>
        <w:t xml:space="preserve"> Latvijas Republikas </w:t>
      </w:r>
      <w:proofErr w:type="spellStart"/>
      <w:r w:rsidR="00A64FF9">
        <w:rPr>
          <w:bCs/>
          <w:szCs w:val="24"/>
          <w:lang w:val="lv-LV" w:eastAsia="en-US"/>
        </w:rPr>
        <w:t>Iekšlietu</w:t>
      </w:r>
      <w:proofErr w:type="spellEnd"/>
      <w:r w:rsidR="00A64FF9">
        <w:rPr>
          <w:bCs/>
          <w:szCs w:val="24"/>
          <w:lang w:val="lv-LV" w:eastAsia="en-US"/>
        </w:rPr>
        <w:t xml:space="preserve"> </w:t>
      </w:r>
      <w:r w:rsidR="00A64FF9" w:rsidRPr="006019A5">
        <w:rPr>
          <w:bCs/>
          <w:szCs w:val="24"/>
          <w:lang w:val="lv-LV" w:eastAsia="en-US"/>
        </w:rPr>
        <w:t>ministrijas īpašumā bez atlīdzības</w:t>
      </w:r>
      <w:r w:rsidR="00A64FF9">
        <w:rPr>
          <w:bCs/>
          <w:szCs w:val="24"/>
          <w:lang w:val="lv-LV" w:eastAsia="en-US"/>
        </w:rPr>
        <w:t xml:space="preserve"> </w:t>
      </w:r>
      <w:r w:rsidR="00A64FF9">
        <w:rPr>
          <w:lang w:val="lv-LV"/>
        </w:rPr>
        <w:t xml:space="preserve">Jelgavas </w:t>
      </w:r>
      <w:proofErr w:type="spellStart"/>
      <w:r w:rsidR="00A64FF9">
        <w:rPr>
          <w:lang w:val="lv-LV"/>
        </w:rPr>
        <w:t>valstspilsētas</w:t>
      </w:r>
      <w:proofErr w:type="spellEnd"/>
      <w:r w:rsidR="00A64FF9">
        <w:rPr>
          <w:lang w:val="lv-LV"/>
        </w:rPr>
        <w:t xml:space="preserve"> pašvaldības īpašumā esošo nekustamo īpašumu</w:t>
      </w:r>
      <w:r w:rsidR="00A64FF9" w:rsidRPr="002D6B75">
        <w:rPr>
          <w:bCs/>
          <w:szCs w:val="24"/>
          <w:lang w:val="lv-LV" w:eastAsia="en-US"/>
        </w:rPr>
        <w:t xml:space="preserve"> Garozas ielā 31, Jelgavā, kadastra Nr. 0900 027 0095</w:t>
      </w:r>
      <w:r w:rsidR="00165244">
        <w:rPr>
          <w:bCs/>
          <w:szCs w:val="24"/>
          <w:lang w:val="lv-LV" w:eastAsia="en-US"/>
        </w:rPr>
        <w:t>,</w:t>
      </w:r>
      <w:r w:rsidR="00A64FF9" w:rsidRPr="002D6B75">
        <w:rPr>
          <w:bCs/>
          <w:szCs w:val="24"/>
          <w:lang w:val="lv-LV" w:eastAsia="en-US"/>
        </w:rPr>
        <w:t xml:space="preserve"> sastāvā ietilpstošās zemes </w:t>
      </w:r>
      <w:r w:rsidR="00A64FF9">
        <w:rPr>
          <w:bCs/>
          <w:szCs w:val="24"/>
          <w:lang w:val="lv-LV" w:eastAsia="en-US"/>
        </w:rPr>
        <w:t>vienības</w:t>
      </w:r>
      <w:r w:rsidR="00425D06">
        <w:rPr>
          <w:bCs/>
          <w:szCs w:val="24"/>
          <w:lang w:val="lv-LV" w:eastAsia="en-US"/>
        </w:rPr>
        <w:t xml:space="preserve"> un nedzīvojamās ēkas</w:t>
      </w:r>
      <w:r w:rsidR="00A64FF9">
        <w:rPr>
          <w:bCs/>
          <w:szCs w:val="24"/>
          <w:lang w:val="lv-LV" w:eastAsia="en-US"/>
        </w:rPr>
        <w:t xml:space="preserve">: </w:t>
      </w:r>
    </w:p>
    <w:p w:rsidR="00A64FF9" w:rsidRPr="00691B52" w:rsidRDefault="00A64FF9" w:rsidP="00DB144E">
      <w:pPr>
        <w:pStyle w:val="Header"/>
        <w:numPr>
          <w:ilvl w:val="1"/>
          <w:numId w:val="7"/>
        </w:numPr>
        <w:ind w:left="709" w:hanging="425"/>
        <w:jc w:val="both"/>
        <w:rPr>
          <w:bCs/>
          <w:szCs w:val="24"/>
          <w:lang w:val="lv-LV" w:eastAsia="en-US"/>
        </w:rPr>
      </w:pPr>
      <w:r>
        <w:rPr>
          <w:bCs/>
          <w:szCs w:val="24"/>
          <w:lang w:val="lv-LV" w:eastAsia="en-US"/>
        </w:rPr>
        <w:t xml:space="preserve"> Kadastra apzīmējums 0900 027 0095 ar kopējo platību 24138m2 un uz tās esošajām 4 nedzīvojamām ēkām (</w:t>
      </w:r>
      <w:r w:rsidRPr="00A64FF9">
        <w:rPr>
          <w:lang w:val="lv-LV"/>
        </w:rPr>
        <w:t>kadastra apzīmējums 0900 027 0095 001; 0900 027 0095 002; 0900 027 0095 010; 0900 02 0095 013);</w:t>
      </w:r>
    </w:p>
    <w:p w:rsidR="00A64FF9" w:rsidRPr="003E0B75" w:rsidRDefault="00A64FF9" w:rsidP="00DB144E">
      <w:pPr>
        <w:pStyle w:val="Header"/>
        <w:numPr>
          <w:ilvl w:val="1"/>
          <w:numId w:val="7"/>
        </w:numPr>
        <w:ind w:left="709" w:hanging="425"/>
        <w:jc w:val="both"/>
        <w:rPr>
          <w:bCs/>
          <w:szCs w:val="24"/>
          <w:lang w:val="lv-LV" w:eastAsia="en-US"/>
        </w:rPr>
      </w:pPr>
      <w:r>
        <w:rPr>
          <w:lang w:val="lv-LV"/>
        </w:rPr>
        <w:t xml:space="preserve"> </w:t>
      </w:r>
      <w:r w:rsidRPr="00A64FF9">
        <w:rPr>
          <w:lang w:val="lv-LV"/>
        </w:rPr>
        <w:t>Kadastra apzīmējums 0900 027 0104 ar kopējo platību 7918m2 un uz tās esošo nedzīvojamo ēku ar kadastra apzīmējumu 0900 027 0104 005</w:t>
      </w:r>
      <w:r>
        <w:rPr>
          <w:lang w:val="lv-LV"/>
        </w:rPr>
        <w:t>.</w:t>
      </w:r>
    </w:p>
    <w:p w:rsidR="00A64FF9" w:rsidRDefault="00A64FF9" w:rsidP="00DB144E">
      <w:pPr>
        <w:pStyle w:val="Header"/>
        <w:numPr>
          <w:ilvl w:val="0"/>
          <w:numId w:val="7"/>
        </w:numPr>
        <w:tabs>
          <w:tab w:val="clear" w:pos="4320"/>
          <w:tab w:val="clear" w:pos="8640"/>
          <w:tab w:val="left" w:pos="851"/>
        </w:tabs>
        <w:ind w:left="284" w:hanging="284"/>
        <w:jc w:val="both"/>
        <w:rPr>
          <w:lang w:val="lv-LV"/>
        </w:rPr>
      </w:pPr>
      <w:r>
        <w:rPr>
          <w:lang w:val="lv-LV"/>
        </w:rPr>
        <w:t xml:space="preserve">Nekustamais īpašums </w:t>
      </w:r>
      <w:r w:rsidR="00FD741E">
        <w:rPr>
          <w:lang w:val="lv-LV"/>
        </w:rPr>
        <w:t xml:space="preserve">tiek nodots valsts pārvaldes funkciju īstenošanai </w:t>
      </w:r>
      <w:proofErr w:type="spellStart"/>
      <w:r w:rsidR="00FD741E">
        <w:rPr>
          <w:lang w:val="lv-LV"/>
        </w:rPr>
        <w:t>iekšlietu</w:t>
      </w:r>
      <w:proofErr w:type="spellEnd"/>
      <w:r>
        <w:rPr>
          <w:lang w:val="lv-LV"/>
        </w:rPr>
        <w:t xml:space="preserve">, medicīnas </w:t>
      </w:r>
      <w:r w:rsidR="009C1489">
        <w:rPr>
          <w:lang w:val="lv-LV"/>
        </w:rPr>
        <w:t xml:space="preserve">un tieslietu </w:t>
      </w:r>
      <w:r w:rsidR="00FD741E">
        <w:rPr>
          <w:lang w:val="lv-LV"/>
        </w:rPr>
        <w:t>nozarē (valsts drošības</w:t>
      </w:r>
      <w:r>
        <w:rPr>
          <w:lang w:val="lv-LV"/>
        </w:rPr>
        <w:t>,</w:t>
      </w:r>
      <w:r w:rsidR="00FD741E">
        <w:rPr>
          <w:lang w:val="lv-LV"/>
        </w:rPr>
        <w:t xml:space="preserve"> </w:t>
      </w:r>
      <w:r>
        <w:rPr>
          <w:lang w:val="lv-LV"/>
        </w:rPr>
        <w:t xml:space="preserve">neatliekamās medicīniskās palīdzības, </w:t>
      </w:r>
      <w:r w:rsidR="00FD741E">
        <w:rPr>
          <w:lang w:val="lv-LV"/>
        </w:rPr>
        <w:t xml:space="preserve"> sabiedriskās kārtības un drošības</w:t>
      </w:r>
      <w:r w:rsidR="009C1489">
        <w:rPr>
          <w:lang w:val="lv-LV"/>
        </w:rPr>
        <w:t xml:space="preserve"> jomā</w:t>
      </w:r>
      <w:r w:rsidR="00FD741E">
        <w:rPr>
          <w:lang w:val="lv-LV"/>
        </w:rPr>
        <w:t>)</w:t>
      </w:r>
      <w:r>
        <w:rPr>
          <w:lang w:val="lv-LV"/>
        </w:rPr>
        <w:t xml:space="preserve">. </w:t>
      </w:r>
    </w:p>
    <w:p w:rsidR="00563DCF" w:rsidRPr="00A64FF9" w:rsidRDefault="00A64FF9" w:rsidP="00DB144E">
      <w:pPr>
        <w:pStyle w:val="Header"/>
        <w:numPr>
          <w:ilvl w:val="0"/>
          <w:numId w:val="7"/>
        </w:numPr>
        <w:tabs>
          <w:tab w:val="clear" w:pos="4320"/>
          <w:tab w:val="clear" w:pos="8640"/>
          <w:tab w:val="left" w:pos="851"/>
        </w:tabs>
        <w:ind w:left="284" w:hanging="284"/>
        <w:jc w:val="both"/>
        <w:rPr>
          <w:lang w:val="lv-LV"/>
        </w:rPr>
      </w:pPr>
      <w:r>
        <w:rPr>
          <w:lang w:val="lv-LV"/>
        </w:rPr>
        <w:t xml:space="preserve">Nekustamais īpašums </w:t>
      </w:r>
      <w:r w:rsidR="009F2F36" w:rsidRPr="00A64FF9">
        <w:rPr>
          <w:lang w:val="lv-LV"/>
        </w:rPr>
        <w:t xml:space="preserve">bez </w:t>
      </w:r>
      <w:r w:rsidR="00FD741E" w:rsidRPr="00A64FF9">
        <w:rPr>
          <w:lang w:val="lv-LV"/>
        </w:rPr>
        <w:t>atlīdzības nododams</w:t>
      </w:r>
      <w:r w:rsidR="009F2F36" w:rsidRPr="00A64FF9">
        <w:rPr>
          <w:lang w:val="lv-LV"/>
        </w:rPr>
        <w:t xml:space="preserve"> Jelgavas </w:t>
      </w:r>
      <w:proofErr w:type="spellStart"/>
      <w:r w:rsidR="009F2F36" w:rsidRPr="00A64FF9">
        <w:rPr>
          <w:lang w:val="lv-LV"/>
        </w:rPr>
        <w:t>valsts</w:t>
      </w:r>
      <w:r w:rsidR="00897544" w:rsidRPr="00A64FF9">
        <w:rPr>
          <w:lang w:val="lv-LV"/>
        </w:rPr>
        <w:t>p</w:t>
      </w:r>
      <w:r w:rsidR="009F2F36" w:rsidRPr="00A64FF9">
        <w:rPr>
          <w:lang w:val="lv-LV"/>
        </w:rPr>
        <w:t>ilsētas</w:t>
      </w:r>
      <w:proofErr w:type="spellEnd"/>
      <w:r w:rsidR="009F2F36" w:rsidRPr="00A64FF9">
        <w:rPr>
          <w:lang w:val="lv-LV"/>
        </w:rPr>
        <w:t xml:space="preserve"> pašvaldības īpašumā, ja </w:t>
      </w:r>
      <w:r w:rsidR="00FD741E" w:rsidRPr="00A64FF9">
        <w:rPr>
          <w:lang w:val="lv-LV"/>
        </w:rPr>
        <w:t>tas</w:t>
      </w:r>
      <w:r w:rsidR="009F2F36" w:rsidRPr="00A64FF9">
        <w:rPr>
          <w:lang w:val="lv-LV"/>
        </w:rPr>
        <w:t xml:space="preserve"> vairs netiek iz</w:t>
      </w:r>
      <w:r w:rsidR="00220113" w:rsidRPr="00A64FF9">
        <w:rPr>
          <w:lang w:val="lv-LV"/>
        </w:rPr>
        <w:t>m</w:t>
      </w:r>
      <w:r w:rsidR="009F2F36" w:rsidRPr="00A64FF9">
        <w:rPr>
          <w:lang w:val="lv-LV"/>
        </w:rPr>
        <w:t xml:space="preserve">antots </w:t>
      </w:r>
      <w:r>
        <w:rPr>
          <w:lang w:val="lv-LV"/>
        </w:rPr>
        <w:t>2</w:t>
      </w:r>
      <w:r w:rsidR="00696270">
        <w:rPr>
          <w:lang w:val="lv-LV"/>
        </w:rPr>
        <w:t>.</w:t>
      </w:r>
      <w:r w:rsidR="00FD741E" w:rsidRPr="00A64FF9">
        <w:rPr>
          <w:lang w:val="lv-LV"/>
        </w:rPr>
        <w:t>punktā noteiktās funkcijas īstenošanai.</w:t>
      </w:r>
    </w:p>
    <w:p w:rsidR="00901AAC" w:rsidRDefault="00901AAC" w:rsidP="00901AAC">
      <w:pPr>
        <w:pStyle w:val="BodyText"/>
        <w:ind w:right="46"/>
        <w:jc w:val="both"/>
        <w:rPr>
          <w:sz w:val="20"/>
          <w:szCs w:val="24"/>
        </w:rPr>
      </w:pPr>
    </w:p>
    <w:p w:rsidR="00DB144E" w:rsidRPr="00BB2E93" w:rsidRDefault="00DB144E" w:rsidP="00901AAC">
      <w:pPr>
        <w:pStyle w:val="BodyText"/>
        <w:ind w:right="46"/>
        <w:jc w:val="both"/>
        <w:rPr>
          <w:sz w:val="20"/>
          <w:szCs w:val="24"/>
        </w:rPr>
      </w:pPr>
    </w:p>
    <w:p w:rsidR="00DD1885" w:rsidRDefault="00DD1885" w:rsidP="00DD1885">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rsidR="00DD1885" w:rsidRPr="002B7546" w:rsidRDefault="00DD1885" w:rsidP="00DD1885">
      <w:pPr>
        <w:rPr>
          <w:color w:val="000000"/>
          <w:lang w:eastAsia="lv-LV"/>
        </w:rPr>
      </w:pPr>
    </w:p>
    <w:p w:rsidR="00DD1885" w:rsidRPr="002B7546" w:rsidRDefault="00DD1885" w:rsidP="00DD1885">
      <w:pPr>
        <w:rPr>
          <w:color w:val="000000"/>
          <w:lang w:eastAsia="lv-LV"/>
        </w:rPr>
      </w:pPr>
    </w:p>
    <w:p w:rsidR="00DD1885" w:rsidRDefault="00DD1885" w:rsidP="00DD1885">
      <w:pPr>
        <w:shd w:val="clear" w:color="auto" w:fill="FFFFFF"/>
        <w:jc w:val="both"/>
        <w:rPr>
          <w:bCs/>
        </w:rPr>
      </w:pPr>
      <w:r>
        <w:rPr>
          <w:bCs/>
        </w:rPr>
        <w:t>NORAKSTS PAREIZS</w:t>
      </w:r>
    </w:p>
    <w:p w:rsidR="00DD1885" w:rsidRDefault="00DD1885" w:rsidP="00DD1885">
      <w:pPr>
        <w:shd w:val="clear" w:color="auto" w:fill="FFFFFF"/>
        <w:jc w:val="both"/>
        <w:rPr>
          <w:bCs/>
        </w:rPr>
      </w:pPr>
      <w:r>
        <w:rPr>
          <w:bCs/>
        </w:rPr>
        <w:t xml:space="preserve">Jelgavas </w:t>
      </w:r>
      <w:proofErr w:type="spellStart"/>
      <w:r>
        <w:rPr>
          <w:bCs/>
        </w:rPr>
        <w:t>valstspilsētas</w:t>
      </w:r>
      <w:proofErr w:type="spellEnd"/>
      <w:r>
        <w:rPr>
          <w:bCs/>
        </w:rPr>
        <w:t xml:space="preserve"> pašvaldības</w:t>
      </w:r>
    </w:p>
    <w:p w:rsidR="00DD1885" w:rsidRDefault="00DD1885" w:rsidP="00DD1885">
      <w:pPr>
        <w:shd w:val="clear" w:color="auto" w:fill="FFFFFF"/>
        <w:jc w:val="both"/>
        <w:rPr>
          <w:bCs/>
        </w:rPr>
      </w:pPr>
      <w:r>
        <w:rPr>
          <w:bCs/>
        </w:rPr>
        <w:t>Iestādes “Centrālā pārvalde”</w:t>
      </w:r>
    </w:p>
    <w:p w:rsidR="00DD1885" w:rsidRDefault="00DD1885" w:rsidP="00DD1885">
      <w:pPr>
        <w:shd w:val="clear" w:color="auto" w:fill="FFFFFF"/>
        <w:jc w:val="both"/>
        <w:rPr>
          <w:bCs/>
        </w:rPr>
      </w:pPr>
      <w:r>
        <w:rPr>
          <w:bCs/>
        </w:rPr>
        <w:t>Administratīvā departamenta</w:t>
      </w:r>
    </w:p>
    <w:p w:rsidR="00DD1885" w:rsidRDefault="00DD1885" w:rsidP="00DD1885">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rsidR="00085341" w:rsidRPr="00DB144E" w:rsidRDefault="00DD1885" w:rsidP="00DD1885">
      <w:r>
        <w:t>2023. gada 27. jūlijā</w:t>
      </w:r>
    </w:p>
    <w:sectPr w:rsidR="00085341" w:rsidRPr="00DB144E" w:rsidSect="007346C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478" w:rsidRDefault="009C7478">
      <w:r>
        <w:separator/>
      </w:r>
    </w:p>
  </w:endnote>
  <w:endnote w:type="continuationSeparator" w:id="0">
    <w:p w:rsidR="009C7478" w:rsidRDefault="009C7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7483334"/>
      <w:docPartObj>
        <w:docPartGallery w:val="Page Numbers (Bottom of Page)"/>
        <w:docPartUnique/>
      </w:docPartObj>
    </w:sdtPr>
    <w:sdtEndPr>
      <w:rPr>
        <w:noProof/>
      </w:rPr>
    </w:sdtEndPr>
    <w:sdtContent>
      <w:p w:rsidR="00B2343C" w:rsidRPr="00DD1885" w:rsidRDefault="00DB144E" w:rsidP="00DD1885">
        <w:pPr>
          <w:pStyle w:val="Footer"/>
          <w:jc w:val="center"/>
        </w:pPr>
        <w:r>
          <w:fldChar w:fldCharType="begin"/>
        </w:r>
        <w:r>
          <w:instrText xml:space="preserve"> PAGE   \* MERGEFORMAT </w:instrText>
        </w:r>
        <w:r>
          <w:fldChar w:fldCharType="separate"/>
        </w:r>
        <w:r w:rsidR="008E47A7">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478" w:rsidRDefault="009C7478">
      <w:r>
        <w:separator/>
      </w:r>
    </w:p>
  </w:footnote>
  <w:footnote w:type="continuationSeparator" w:id="0">
    <w:p w:rsidR="009C7478" w:rsidRDefault="009C74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769611E" wp14:editId="50BFBB33">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C7406"/>
    <w:multiLevelType w:val="multilevel"/>
    <w:tmpl w:val="FBEC56B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FFC3584"/>
    <w:multiLevelType w:val="multilevel"/>
    <w:tmpl w:val="40BE3910"/>
    <w:lvl w:ilvl="0">
      <w:start w:val="1"/>
      <w:numFmt w:val="decimal"/>
      <w:lvlText w:val="%1."/>
      <w:lvlJc w:val="left"/>
      <w:pPr>
        <w:tabs>
          <w:tab w:val="num" w:pos="360"/>
        </w:tabs>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14A1804"/>
    <w:multiLevelType w:val="hybridMultilevel"/>
    <w:tmpl w:val="2E7EFF82"/>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4" w15:restartNumberingAfterBreak="0">
    <w:nsid w:val="648B7434"/>
    <w:multiLevelType w:val="hybridMultilevel"/>
    <w:tmpl w:val="644402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5803AFA"/>
    <w:multiLevelType w:val="hybridMultilevel"/>
    <w:tmpl w:val="887681F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7EC34514"/>
    <w:multiLevelType w:val="multilevel"/>
    <w:tmpl w:val="0D0E4532"/>
    <w:lvl w:ilvl="0">
      <w:start w:val="1"/>
      <w:numFmt w:val="decimal"/>
      <w:lvlText w:val="%1."/>
      <w:lvlJc w:val="left"/>
      <w:pPr>
        <w:tabs>
          <w:tab w:val="num" w:pos="360"/>
        </w:tabs>
        <w:ind w:left="360" w:hanging="360"/>
      </w:pPr>
      <w:rPr>
        <w:rFonts w:hint="default"/>
      </w:rPr>
    </w:lvl>
    <w:lvl w:ilvl="1">
      <w:start w:val="1"/>
      <w:numFmt w:val="decimal"/>
      <w:suff w:val="nothing"/>
      <w:lvlText w:val="%1.%2."/>
      <w:lvlJc w:val="left"/>
      <w:pPr>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5"/>
  </w:num>
  <w:num w:numId="3">
    <w:abstractNumId w:val="1"/>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A6"/>
    <w:rsid w:val="00003E28"/>
    <w:rsid w:val="00012623"/>
    <w:rsid w:val="00013E42"/>
    <w:rsid w:val="00022C46"/>
    <w:rsid w:val="0003681F"/>
    <w:rsid w:val="00085341"/>
    <w:rsid w:val="00086EB7"/>
    <w:rsid w:val="000A39E0"/>
    <w:rsid w:val="000B4334"/>
    <w:rsid w:val="000B5B22"/>
    <w:rsid w:val="000C4CB0"/>
    <w:rsid w:val="000E2C30"/>
    <w:rsid w:val="000E3D6F"/>
    <w:rsid w:val="000E4EB6"/>
    <w:rsid w:val="000F2E74"/>
    <w:rsid w:val="001002D2"/>
    <w:rsid w:val="001179E2"/>
    <w:rsid w:val="00126D62"/>
    <w:rsid w:val="00133FFF"/>
    <w:rsid w:val="0013422C"/>
    <w:rsid w:val="001365E0"/>
    <w:rsid w:val="00144674"/>
    <w:rsid w:val="00147465"/>
    <w:rsid w:val="0015028E"/>
    <w:rsid w:val="00157FB5"/>
    <w:rsid w:val="00165244"/>
    <w:rsid w:val="001652B4"/>
    <w:rsid w:val="00174D05"/>
    <w:rsid w:val="00197F0A"/>
    <w:rsid w:val="001A6B82"/>
    <w:rsid w:val="001A74E5"/>
    <w:rsid w:val="001B2651"/>
    <w:rsid w:val="001B2E18"/>
    <w:rsid w:val="001C104F"/>
    <w:rsid w:val="001C629A"/>
    <w:rsid w:val="001C6392"/>
    <w:rsid w:val="001D0D22"/>
    <w:rsid w:val="001E4289"/>
    <w:rsid w:val="00203D63"/>
    <w:rsid w:val="00205188"/>
    <w:rsid w:val="002051D3"/>
    <w:rsid w:val="00215335"/>
    <w:rsid w:val="00220113"/>
    <w:rsid w:val="00220997"/>
    <w:rsid w:val="002269B9"/>
    <w:rsid w:val="00232E2B"/>
    <w:rsid w:val="00234B34"/>
    <w:rsid w:val="002438AA"/>
    <w:rsid w:val="00287011"/>
    <w:rsid w:val="0029227E"/>
    <w:rsid w:val="002A3DA8"/>
    <w:rsid w:val="002A71EA"/>
    <w:rsid w:val="002C2D6A"/>
    <w:rsid w:val="002C75A4"/>
    <w:rsid w:val="002D4D4D"/>
    <w:rsid w:val="002D6539"/>
    <w:rsid w:val="002D745A"/>
    <w:rsid w:val="002F59FC"/>
    <w:rsid w:val="002F6D37"/>
    <w:rsid w:val="003018D1"/>
    <w:rsid w:val="003056C9"/>
    <w:rsid w:val="0031251F"/>
    <w:rsid w:val="003313AA"/>
    <w:rsid w:val="00341037"/>
    <w:rsid w:val="00342504"/>
    <w:rsid w:val="00345D5B"/>
    <w:rsid w:val="00347DA3"/>
    <w:rsid w:val="0039099A"/>
    <w:rsid w:val="00393582"/>
    <w:rsid w:val="003959A1"/>
    <w:rsid w:val="003B74BE"/>
    <w:rsid w:val="003C2D98"/>
    <w:rsid w:val="003D12D3"/>
    <w:rsid w:val="003D5C89"/>
    <w:rsid w:val="00406C2A"/>
    <w:rsid w:val="0041424F"/>
    <w:rsid w:val="004144FC"/>
    <w:rsid w:val="0042089A"/>
    <w:rsid w:val="0042465F"/>
    <w:rsid w:val="00425D06"/>
    <w:rsid w:val="004342EA"/>
    <w:rsid w:val="004407DF"/>
    <w:rsid w:val="0044759D"/>
    <w:rsid w:val="00474F4A"/>
    <w:rsid w:val="00484CEC"/>
    <w:rsid w:val="00492204"/>
    <w:rsid w:val="00493A20"/>
    <w:rsid w:val="00493D6C"/>
    <w:rsid w:val="00494F9C"/>
    <w:rsid w:val="004A07D3"/>
    <w:rsid w:val="004B27C5"/>
    <w:rsid w:val="004B7433"/>
    <w:rsid w:val="004C3231"/>
    <w:rsid w:val="004D2612"/>
    <w:rsid w:val="004D47D9"/>
    <w:rsid w:val="004E2AAF"/>
    <w:rsid w:val="004E4CEF"/>
    <w:rsid w:val="004F0B56"/>
    <w:rsid w:val="0051369E"/>
    <w:rsid w:val="00535192"/>
    <w:rsid w:val="00540422"/>
    <w:rsid w:val="005610F6"/>
    <w:rsid w:val="00563DCF"/>
    <w:rsid w:val="00577970"/>
    <w:rsid w:val="005931AB"/>
    <w:rsid w:val="005B7501"/>
    <w:rsid w:val="005D693E"/>
    <w:rsid w:val="005E28D3"/>
    <w:rsid w:val="005F07BD"/>
    <w:rsid w:val="006002EC"/>
    <w:rsid w:val="0060175D"/>
    <w:rsid w:val="006111AA"/>
    <w:rsid w:val="006304DC"/>
    <w:rsid w:val="0063151B"/>
    <w:rsid w:val="00631B8B"/>
    <w:rsid w:val="00633F24"/>
    <w:rsid w:val="006367C6"/>
    <w:rsid w:val="006457D0"/>
    <w:rsid w:val="00650734"/>
    <w:rsid w:val="0066057F"/>
    <w:rsid w:val="00662076"/>
    <w:rsid w:val="0066324F"/>
    <w:rsid w:val="006845F9"/>
    <w:rsid w:val="00696270"/>
    <w:rsid w:val="006A143E"/>
    <w:rsid w:val="006B7D32"/>
    <w:rsid w:val="006D62C3"/>
    <w:rsid w:val="006E3E15"/>
    <w:rsid w:val="0070067A"/>
    <w:rsid w:val="00701A98"/>
    <w:rsid w:val="007143FD"/>
    <w:rsid w:val="00720161"/>
    <w:rsid w:val="007311E3"/>
    <w:rsid w:val="007318AD"/>
    <w:rsid w:val="007346CE"/>
    <w:rsid w:val="007419F0"/>
    <w:rsid w:val="007524CA"/>
    <w:rsid w:val="007556BE"/>
    <w:rsid w:val="0076543C"/>
    <w:rsid w:val="007661CD"/>
    <w:rsid w:val="0079549A"/>
    <w:rsid w:val="007B3359"/>
    <w:rsid w:val="007B589A"/>
    <w:rsid w:val="007C39C4"/>
    <w:rsid w:val="007D46A6"/>
    <w:rsid w:val="007E0D13"/>
    <w:rsid w:val="007E1956"/>
    <w:rsid w:val="007F4E23"/>
    <w:rsid w:val="007F54F5"/>
    <w:rsid w:val="00802131"/>
    <w:rsid w:val="00807AB7"/>
    <w:rsid w:val="008112AD"/>
    <w:rsid w:val="0081169C"/>
    <w:rsid w:val="0081438C"/>
    <w:rsid w:val="00827057"/>
    <w:rsid w:val="008359FF"/>
    <w:rsid w:val="00842AAA"/>
    <w:rsid w:val="008562DC"/>
    <w:rsid w:val="00856994"/>
    <w:rsid w:val="008652C1"/>
    <w:rsid w:val="00872B8F"/>
    <w:rsid w:val="00877B03"/>
    <w:rsid w:val="00880030"/>
    <w:rsid w:val="008850A2"/>
    <w:rsid w:val="00885C27"/>
    <w:rsid w:val="008878E7"/>
    <w:rsid w:val="00892EB6"/>
    <w:rsid w:val="00895448"/>
    <w:rsid w:val="00897544"/>
    <w:rsid w:val="008B1C0D"/>
    <w:rsid w:val="008B40D3"/>
    <w:rsid w:val="008C785F"/>
    <w:rsid w:val="008E47A7"/>
    <w:rsid w:val="008F5913"/>
    <w:rsid w:val="00900F72"/>
    <w:rsid w:val="00901AAC"/>
    <w:rsid w:val="0090442E"/>
    <w:rsid w:val="009279D8"/>
    <w:rsid w:val="00934632"/>
    <w:rsid w:val="00934D20"/>
    <w:rsid w:val="00946181"/>
    <w:rsid w:val="009539BD"/>
    <w:rsid w:val="0097415D"/>
    <w:rsid w:val="00974695"/>
    <w:rsid w:val="009872D8"/>
    <w:rsid w:val="009900ED"/>
    <w:rsid w:val="00994B68"/>
    <w:rsid w:val="009A5CEC"/>
    <w:rsid w:val="009B2F5C"/>
    <w:rsid w:val="009B4F13"/>
    <w:rsid w:val="009B6FAB"/>
    <w:rsid w:val="009C00E0"/>
    <w:rsid w:val="009C1489"/>
    <w:rsid w:val="009C7478"/>
    <w:rsid w:val="009E728E"/>
    <w:rsid w:val="009F0161"/>
    <w:rsid w:val="009F2F36"/>
    <w:rsid w:val="009F7DC3"/>
    <w:rsid w:val="00A125B9"/>
    <w:rsid w:val="00A328A2"/>
    <w:rsid w:val="00A61C73"/>
    <w:rsid w:val="00A64FF9"/>
    <w:rsid w:val="00A74DC7"/>
    <w:rsid w:val="00A867C4"/>
    <w:rsid w:val="00A91FF2"/>
    <w:rsid w:val="00AA2AD6"/>
    <w:rsid w:val="00AA6A13"/>
    <w:rsid w:val="00AA6D58"/>
    <w:rsid w:val="00AB6503"/>
    <w:rsid w:val="00AC4565"/>
    <w:rsid w:val="00AC569A"/>
    <w:rsid w:val="00AD20BC"/>
    <w:rsid w:val="00AD7241"/>
    <w:rsid w:val="00AF66E1"/>
    <w:rsid w:val="00B03FD3"/>
    <w:rsid w:val="00B0651C"/>
    <w:rsid w:val="00B073BF"/>
    <w:rsid w:val="00B142E3"/>
    <w:rsid w:val="00B165B7"/>
    <w:rsid w:val="00B2343C"/>
    <w:rsid w:val="00B35B4C"/>
    <w:rsid w:val="00B51C9C"/>
    <w:rsid w:val="00B53F7F"/>
    <w:rsid w:val="00B628D3"/>
    <w:rsid w:val="00B64D4D"/>
    <w:rsid w:val="00B97C6B"/>
    <w:rsid w:val="00BB795F"/>
    <w:rsid w:val="00BC0063"/>
    <w:rsid w:val="00BC344C"/>
    <w:rsid w:val="00BF608F"/>
    <w:rsid w:val="00C205BD"/>
    <w:rsid w:val="00C30399"/>
    <w:rsid w:val="00C3266E"/>
    <w:rsid w:val="00C36D3B"/>
    <w:rsid w:val="00C516D8"/>
    <w:rsid w:val="00C547F2"/>
    <w:rsid w:val="00C548FE"/>
    <w:rsid w:val="00C62A91"/>
    <w:rsid w:val="00C65F82"/>
    <w:rsid w:val="00C7025E"/>
    <w:rsid w:val="00C75E2C"/>
    <w:rsid w:val="00C80031"/>
    <w:rsid w:val="00C82916"/>
    <w:rsid w:val="00C86BBA"/>
    <w:rsid w:val="00C93C8A"/>
    <w:rsid w:val="00C9728B"/>
    <w:rsid w:val="00CA0990"/>
    <w:rsid w:val="00CB019D"/>
    <w:rsid w:val="00CC1DD5"/>
    <w:rsid w:val="00CC4C69"/>
    <w:rsid w:val="00CC74FB"/>
    <w:rsid w:val="00CC7BE1"/>
    <w:rsid w:val="00CD139B"/>
    <w:rsid w:val="00CD2FC4"/>
    <w:rsid w:val="00CE6155"/>
    <w:rsid w:val="00CF07CF"/>
    <w:rsid w:val="00D00D85"/>
    <w:rsid w:val="00D06171"/>
    <w:rsid w:val="00D1121C"/>
    <w:rsid w:val="00D21A7A"/>
    <w:rsid w:val="00D33DD5"/>
    <w:rsid w:val="00D47734"/>
    <w:rsid w:val="00D93076"/>
    <w:rsid w:val="00D945C0"/>
    <w:rsid w:val="00DB144E"/>
    <w:rsid w:val="00DC33CF"/>
    <w:rsid w:val="00DC5428"/>
    <w:rsid w:val="00DD1885"/>
    <w:rsid w:val="00DD1B49"/>
    <w:rsid w:val="00E250F3"/>
    <w:rsid w:val="00E3404B"/>
    <w:rsid w:val="00E340EC"/>
    <w:rsid w:val="00E34310"/>
    <w:rsid w:val="00E4101A"/>
    <w:rsid w:val="00E5433F"/>
    <w:rsid w:val="00E61AB9"/>
    <w:rsid w:val="00E6737A"/>
    <w:rsid w:val="00E70A6D"/>
    <w:rsid w:val="00E733B4"/>
    <w:rsid w:val="00E87F50"/>
    <w:rsid w:val="00E939C4"/>
    <w:rsid w:val="00EA3DF2"/>
    <w:rsid w:val="00EA770A"/>
    <w:rsid w:val="00EB10AE"/>
    <w:rsid w:val="00EB3EBD"/>
    <w:rsid w:val="00EB403C"/>
    <w:rsid w:val="00EB6656"/>
    <w:rsid w:val="00EB66AE"/>
    <w:rsid w:val="00EC3FC4"/>
    <w:rsid w:val="00EC4C76"/>
    <w:rsid w:val="00EC518D"/>
    <w:rsid w:val="00ED2E8E"/>
    <w:rsid w:val="00EE084B"/>
    <w:rsid w:val="00F125A5"/>
    <w:rsid w:val="00F25567"/>
    <w:rsid w:val="00F3502E"/>
    <w:rsid w:val="00F36F23"/>
    <w:rsid w:val="00F47EC8"/>
    <w:rsid w:val="00F548B1"/>
    <w:rsid w:val="00F54951"/>
    <w:rsid w:val="00F679FB"/>
    <w:rsid w:val="00F72368"/>
    <w:rsid w:val="00F72995"/>
    <w:rsid w:val="00F74499"/>
    <w:rsid w:val="00F772A7"/>
    <w:rsid w:val="00F848CF"/>
    <w:rsid w:val="00F96119"/>
    <w:rsid w:val="00FB2E04"/>
    <w:rsid w:val="00FB6B06"/>
    <w:rsid w:val="00FB7367"/>
    <w:rsid w:val="00FC0FE7"/>
    <w:rsid w:val="00FC4797"/>
    <w:rsid w:val="00FC5464"/>
    <w:rsid w:val="00FC5C11"/>
    <w:rsid w:val="00FD2386"/>
    <w:rsid w:val="00FD5E25"/>
    <w:rsid w:val="00FD741E"/>
    <w:rsid w:val="00FD76F7"/>
    <w:rsid w:val="00FE511E"/>
    <w:rsid w:val="00FF1104"/>
    <w:rsid w:val="00FF24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2F5DE484-6C01-4C95-A193-8677C512F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Hyperlink">
    <w:name w:val="Hyperlink"/>
    <w:basedOn w:val="DefaultParagraphFont"/>
    <w:unhideWhenUsed/>
    <w:rsid w:val="008112AD"/>
    <w:rPr>
      <w:color w:val="0563C1" w:themeColor="hyperlink"/>
      <w:u w:val="single"/>
    </w:rPr>
  </w:style>
  <w:style w:type="character" w:styleId="CommentReference">
    <w:name w:val="annotation reference"/>
    <w:basedOn w:val="DefaultParagraphFont"/>
    <w:semiHidden/>
    <w:unhideWhenUsed/>
    <w:rsid w:val="00484CEC"/>
    <w:rPr>
      <w:sz w:val="16"/>
      <w:szCs w:val="16"/>
    </w:rPr>
  </w:style>
  <w:style w:type="paragraph" w:styleId="CommentText">
    <w:name w:val="annotation text"/>
    <w:basedOn w:val="Normal"/>
    <w:link w:val="CommentTextChar"/>
    <w:semiHidden/>
    <w:unhideWhenUsed/>
    <w:rsid w:val="00484CEC"/>
    <w:rPr>
      <w:sz w:val="20"/>
      <w:szCs w:val="20"/>
    </w:rPr>
  </w:style>
  <w:style w:type="character" w:customStyle="1" w:styleId="CommentTextChar">
    <w:name w:val="Comment Text Char"/>
    <w:basedOn w:val="DefaultParagraphFont"/>
    <w:link w:val="CommentText"/>
    <w:semiHidden/>
    <w:rsid w:val="00484CEC"/>
    <w:rPr>
      <w:lang w:eastAsia="en-US"/>
    </w:rPr>
  </w:style>
  <w:style w:type="paragraph" w:styleId="CommentSubject">
    <w:name w:val="annotation subject"/>
    <w:basedOn w:val="CommentText"/>
    <w:next w:val="CommentText"/>
    <w:link w:val="CommentSubjectChar"/>
    <w:semiHidden/>
    <w:unhideWhenUsed/>
    <w:rsid w:val="00484CEC"/>
    <w:rPr>
      <w:b/>
      <w:bCs/>
    </w:rPr>
  </w:style>
  <w:style w:type="character" w:customStyle="1" w:styleId="CommentSubjectChar">
    <w:name w:val="Comment Subject Char"/>
    <w:basedOn w:val="CommentTextChar"/>
    <w:link w:val="CommentSubject"/>
    <w:semiHidden/>
    <w:rsid w:val="00484CEC"/>
    <w:rPr>
      <w:b/>
      <w:bCs/>
      <w:lang w:eastAsia="en-US"/>
    </w:rPr>
  </w:style>
  <w:style w:type="character" w:customStyle="1" w:styleId="BodyTextChar">
    <w:name w:val="Body Text Char"/>
    <w:link w:val="BodyText"/>
    <w:rsid w:val="00CC7BE1"/>
    <w:rPr>
      <w:sz w:val="24"/>
      <w:lang w:eastAsia="en-US"/>
    </w:rPr>
  </w:style>
  <w:style w:type="paragraph" w:styleId="BodyText2">
    <w:name w:val="Body Text 2"/>
    <w:basedOn w:val="Normal"/>
    <w:link w:val="BodyText2Char"/>
    <w:rsid w:val="006B7D32"/>
    <w:pPr>
      <w:spacing w:after="120" w:line="480" w:lineRule="auto"/>
    </w:pPr>
  </w:style>
  <w:style w:type="character" w:customStyle="1" w:styleId="BodyText2Char">
    <w:name w:val="Body Text 2 Char"/>
    <w:basedOn w:val="DefaultParagraphFont"/>
    <w:link w:val="BodyText2"/>
    <w:rsid w:val="006B7D32"/>
    <w:rPr>
      <w:sz w:val="24"/>
      <w:szCs w:val="24"/>
      <w:lang w:eastAsia="en-US"/>
    </w:rPr>
  </w:style>
  <w:style w:type="character" w:customStyle="1" w:styleId="HeaderChar">
    <w:name w:val="Header Char"/>
    <w:link w:val="Header"/>
    <w:locked/>
    <w:rsid w:val="00215335"/>
    <w:rPr>
      <w:sz w:val="24"/>
      <w:lang w:val="en-US"/>
    </w:rPr>
  </w:style>
  <w:style w:type="character" w:customStyle="1" w:styleId="Heading6Char">
    <w:name w:val="Heading 6 Char"/>
    <w:basedOn w:val="DefaultParagraphFont"/>
    <w:link w:val="Heading6"/>
    <w:rsid w:val="00215335"/>
    <w:rPr>
      <w:b/>
      <w:bCs/>
      <w:sz w:val="24"/>
      <w:u w:val="single"/>
      <w:lang w:eastAsia="en-US"/>
    </w:rPr>
  </w:style>
  <w:style w:type="character" w:customStyle="1" w:styleId="FooterChar">
    <w:name w:val="Footer Char"/>
    <w:basedOn w:val="DefaultParagraphFont"/>
    <w:link w:val="Footer"/>
    <w:uiPriority w:val="99"/>
    <w:rsid w:val="00DB144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489961">
      <w:bodyDiv w:val="1"/>
      <w:marLeft w:val="0"/>
      <w:marRight w:val="0"/>
      <w:marTop w:val="0"/>
      <w:marBottom w:val="0"/>
      <w:divBdr>
        <w:top w:val="none" w:sz="0" w:space="0" w:color="auto"/>
        <w:left w:val="none" w:sz="0" w:space="0" w:color="auto"/>
        <w:bottom w:val="none" w:sz="0" w:space="0" w:color="auto"/>
        <w:right w:val="none" w:sz="0" w:space="0" w:color="auto"/>
      </w:divBdr>
    </w:div>
    <w:div w:id="172328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5BA6C-E716-42CD-86DF-D1CBC5974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3901</Words>
  <Characters>2224</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2023-07-27T10:29:00Z</cp:lastPrinted>
  <dcterms:created xsi:type="dcterms:W3CDTF">2023-07-26T13:29:00Z</dcterms:created>
  <dcterms:modified xsi:type="dcterms:W3CDTF">2023-07-27T10:30:00Z</dcterms:modified>
</cp:coreProperties>
</file>