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F9B2A" w14:textId="447E0B2F" w:rsidR="00FC7821" w:rsidRPr="004B286A" w:rsidRDefault="00FC7821" w:rsidP="007941B0">
      <w:pPr>
        <w:spacing w:after="0" w:line="240" w:lineRule="auto"/>
        <w:rPr>
          <w:rFonts w:ascii="Times New Roman" w:hAnsi="Times New Roman" w:cs="Times New Roman"/>
          <w:b/>
          <w:bCs/>
          <w:sz w:val="24"/>
          <w:szCs w:val="24"/>
        </w:rPr>
      </w:pPr>
      <w:bookmarkStart w:id="0" w:name="632898"/>
      <w:bookmarkEnd w:id="0"/>
      <w:r w:rsidRPr="00EB1728">
        <w:rPr>
          <w:rFonts w:ascii="Times New Roman" w:hAnsi="Times New Roman" w:cs="Times New Roman"/>
          <w:b/>
          <w:bCs/>
          <w:sz w:val="24"/>
          <w:szCs w:val="24"/>
        </w:rPr>
        <w:t xml:space="preserve">JELGAVAS </w:t>
      </w:r>
      <w:r w:rsidR="00BB73F1" w:rsidRPr="00EB1728">
        <w:rPr>
          <w:rFonts w:ascii="Times New Roman" w:hAnsi="Times New Roman" w:cs="Times New Roman"/>
          <w:b/>
          <w:bCs/>
          <w:sz w:val="24"/>
          <w:szCs w:val="24"/>
        </w:rPr>
        <w:t>VALSTS</w:t>
      </w:r>
      <w:r w:rsidRPr="00EB1728">
        <w:rPr>
          <w:rFonts w:ascii="Times New Roman" w:hAnsi="Times New Roman" w:cs="Times New Roman"/>
          <w:b/>
          <w:bCs/>
          <w:sz w:val="24"/>
          <w:szCs w:val="24"/>
        </w:rPr>
        <w:t>PILSĒ</w:t>
      </w:r>
      <w:r w:rsidRPr="004B286A">
        <w:rPr>
          <w:rFonts w:ascii="Times New Roman" w:hAnsi="Times New Roman" w:cs="Times New Roman"/>
          <w:b/>
          <w:bCs/>
          <w:sz w:val="24"/>
          <w:szCs w:val="24"/>
        </w:rPr>
        <w:t xml:space="preserve">TAS PAŠVALDĪBAS </w:t>
      </w:r>
      <w:r w:rsidR="000B294A" w:rsidRPr="004B286A">
        <w:rPr>
          <w:rFonts w:ascii="Times New Roman" w:hAnsi="Times New Roman" w:cs="Times New Roman"/>
          <w:b/>
          <w:bCs/>
          <w:sz w:val="24"/>
          <w:szCs w:val="24"/>
        </w:rPr>
        <w:t>202</w:t>
      </w:r>
      <w:r w:rsidR="00C62F3E" w:rsidRPr="004B286A">
        <w:rPr>
          <w:rFonts w:ascii="Times New Roman" w:hAnsi="Times New Roman" w:cs="Times New Roman"/>
          <w:b/>
          <w:bCs/>
          <w:sz w:val="24"/>
          <w:szCs w:val="24"/>
        </w:rPr>
        <w:t>3</w:t>
      </w:r>
      <w:r w:rsidRPr="004B286A">
        <w:rPr>
          <w:rFonts w:ascii="Times New Roman" w:hAnsi="Times New Roman" w:cs="Times New Roman"/>
          <w:b/>
          <w:bCs/>
          <w:sz w:val="24"/>
          <w:szCs w:val="24"/>
        </w:rPr>
        <w:t>.</w:t>
      </w:r>
      <w:r w:rsidR="005128A3" w:rsidRPr="004B286A">
        <w:rPr>
          <w:rFonts w:ascii="Times New Roman" w:hAnsi="Times New Roman" w:cs="Times New Roman"/>
          <w:b/>
          <w:bCs/>
          <w:sz w:val="24"/>
          <w:szCs w:val="24"/>
        </w:rPr>
        <w:t> </w:t>
      </w:r>
      <w:r w:rsidRPr="004B286A">
        <w:rPr>
          <w:rFonts w:ascii="Times New Roman" w:hAnsi="Times New Roman" w:cs="Times New Roman"/>
          <w:b/>
          <w:bCs/>
          <w:sz w:val="24"/>
          <w:szCs w:val="24"/>
        </w:rPr>
        <w:t xml:space="preserve">GADA </w:t>
      </w:r>
      <w:r w:rsidR="00C62F3E" w:rsidRPr="004B286A">
        <w:rPr>
          <w:rFonts w:ascii="Times New Roman" w:hAnsi="Times New Roman" w:cs="Times New Roman"/>
          <w:b/>
          <w:bCs/>
          <w:sz w:val="24"/>
          <w:szCs w:val="24"/>
        </w:rPr>
        <w:t>2</w:t>
      </w:r>
      <w:r w:rsidR="009B2C0B" w:rsidRPr="004B286A">
        <w:rPr>
          <w:rFonts w:ascii="Times New Roman" w:hAnsi="Times New Roman" w:cs="Times New Roman"/>
          <w:b/>
          <w:bCs/>
          <w:sz w:val="24"/>
          <w:szCs w:val="24"/>
        </w:rPr>
        <w:t>4</w:t>
      </w:r>
      <w:r w:rsidRPr="004B286A">
        <w:rPr>
          <w:rFonts w:ascii="Times New Roman" w:hAnsi="Times New Roman" w:cs="Times New Roman"/>
          <w:b/>
          <w:bCs/>
          <w:sz w:val="24"/>
          <w:szCs w:val="24"/>
        </w:rPr>
        <w:t>.</w:t>
      </w:r>
      <w:r w:rsidR="005128A3" w:rsidRPr="004B286A">
        <w:rPr>
          <w:rFonts w:ascii="Times New Roman" w:hAnsi="Times New Roman" w:cs="Times New Roman"/>
          <w:b/>
          <w:bCs/>
          <w:sz w:val="24"/>
          <w:szCs w:val="24"/>
        </w:rPr>
        <w:t> </w:t>
      </w:r>
      <w:r w:rsidR="009B2C0B" w:rsidRPr="004B286A">
        <w:rPr>
          <w:rFonts w:ascii="Times New Roman" w:hAnsi="Times New Roman" w:cs="Times New Roman"/>
          <w:b/>
          <w:bCs/>
          <w:sz w:val="24"/>
          <w:szCs w:val="24"/>
        </w:rPr>
        <w:t>AUGUS</w:t>
      </w:r>
      <w:r w:rsidR="00FC1180" w:rsidRPr="004B286A">
        <w:rPr>
          <w:rFonts w:ascii="Times New Roman" w:hAnsi="Times New Roman" w:cs="Times New Roman"/>
          <w:b/>
          <w:bCs/>
          <w:sz w:val="24"/>
          <w:szCs w:val="24"/>
        </w:rPr>
        <w:t>TA</w:t>
      </w:r>
      <w:r w:rsidR="000B294A" w:rsidRPr="004B286A">
        <w:rPr>
          <w:rFonts w:ascii="Times New Roman" w:hAnsi="Times New Roman" w:cs="Times New Roman"/>
          <w:b/>
          <w:bCs/>
          <w:sz w:val="24"/>
          <w:szCs w:val="24"/>
        </w:rPr>
        <w:t xml:space="preserve"> </w:t>
      </w:r>
    </w:p>
    <w:p w14:paraId="2CB04F15" w14:textId="5BDFE0ED" w:rsidR="00FC7821" w:rsidRPr="004B286A" w:rsidRDefault="00FC7821" w:rsidP="00FC7821">
      <w:pPr>
        <w:spacing w:after="0" w:line="240" w:lineRule="auto"/>
        <w:jc w:val="center"/>
        <w:rPr>
          <w:rFonts w:ascii="Times New Roman" w:hAnsi="Times New Roman" w:cs="Times New Roman"/>
          <w:b/>
          <w:bCs/>
          <w:sz w:val="24"/>
          <w:szCs w:val="24"/>
        </w:rPr>
      </w:pPr>
      <w:r w:rsidRPr="004B286A">
        <w:rPr>
          <w:rFonts w:ascii="Times New Roman" w:hAnsi="Times New Roman" w:cs="Times New Roman"/>
          <w:b/>
          <w:bCs/>
          <w:sz w:val="24"/>
          <w:szCs w:val="24"/>
        </w:rPr>
        <w:t>SAISTOŠO NOTEIKUMU NR</w:t>
      </w:r>
      <w:r w:rsidR="00C672D3" w:rsidRPr="004B286A">
        <w:rPr>
          <w:rFonts w:ascii="Times New Roman" w:hAnsi="Times New Roman" w:cs="Times New Roman"/>
          <w:b/>
          <w:bCs/>
          <w:sz w:val="24"/>
          <w:szCs w:val="24"/>
        </w:rPr>
        <w:t>.</w:t>
      </w:r>
      <w:r w:rsidR="00BA37C3">
        <w:rPr>
          <w:rFonts w:ascii="Times New Roman" w:hAnsi="Times New Roman" w:cs="Times New Roman"/>
          <w:b/>
          <w:bCs/>
          <w:sz w:val="24"/>
          <w:szCs w:val="24"/>
        </w:rPr>
        <w:t>23-13</w:t>
      </w:r>
    </w:p>
    <w:p w14:paraId="02D6B4A5" w14:textId="53A59217" w:rsidR="00FC7821" w:rsidRPr="004B286A" w:rsidRDefault="00FC7821" w:rsidP="00FC7821">
      <w:pPr>
        <w:spacing w:after="0" w:line="240" w:lineRule="auto"/>
        <w:jc w:val="center"/>
        <w:rPr>
          <w:rFonts w:ascii="Times New Roman" w:hAnsi="Times New Roman" w:cs="Times New Roman"/>
          <w:b/>
          <w:sz w:val="24"/>
          <w:szCs w:val="24"/>
        </w:rPr>
      </w:pPr>
      <w:r w:rsidRPr="004B286A">
        <w:rPr>
          <w:rFonts w:ascii="Times New Roman" w:hAnsi="Times New Roman" w:cs="Times New Roman"/>
          <w:b/>
          <w:bCs/>
          <w:sz w:val="24"/>
          <w:szCs w:val="24"/>
        </w:rPr>
        <w:t>“</w:t>
      </w:r>
      <w:r w:rsidR="00FC1180" w:rsidRPr="004B286A">
        <w:rPr>
          <w:rFonts w:ascii="Times New Roman" w:hAnsi="Times New Roman" w:cs="Times New Roman"/>
          <w:b/>
          <w:sz w:val="24"/>
          <w:szCs w:val="24"/>
        </w:rPr>
        <w:t>GROZĪJUMI JELGAVAS PILSĒTAS PAŠVALDĪBAS 20</w:t>
      </w:r>
      <w:r w:rsidR="001B1348" w:rsidRPr="004B286A">
        <w:rPr>
          <w:rFonts w:ascii="Times New Roman" w:hAnsi="Times New Roman" w:cs="Times New Roman"/>
          <w:b/>
          <w:sz w:val="24"/>
          <w:szCs w:val="24"/>
        </w:rPr>
        <w:t>18</w:t>
      </w:r>
      <w:r w:rsidR="00FC1180" w:rsidRPr="004B286A">
        <w:rPr>
          <w:rFonts w:ascii="Times New Roman" w:hAnsi="Times New Roman" w:cs="Times New Roman"/>
          <w:b/>
          <w:sz w:val="24"/>
          <w:szCs w:val="24"/>
        </w:rPr>
        <w:t>. GADA 2</w:t>
      </w:r>
      <w:r w:rsidR="001B1348" w:rsidRPr="004B286A">
        <w:rPr>
          <w:rFonts w:ascii="Times New Roman" w:hAnsi="Times New Roman" w:cs="Times New Roman"/>
          <w:b/>
          <w:sz w:val="24"/>
          <w:szCs w:val="24"/>
        </w:rPr>
        <w:t>2</w:t>
      </w:r>
      <w:r w:rsidR="00FC1180" w:rsidRPr="004B286A">
        <w:rPr>
          <w:rFonts w:ascii="Times New Roman" w:hAnsi="Times New Roman" w:cs="Times New Roman"/>
          <w:b/>
          <w:sz w:val="24"/>
          <w:szCs w:val="24"/>
        </w:rPr>
        <w:t>.</w:t>
      </w:r>
      <w:r w:rsidR="003C1977">
        <w:rPr>
          <w:rFonts w:ascii="Times New Roman" w:hAnsi="Times New Roman" w:cs="Times New Roman"/>
          <w:b/>
          <w:sz w:val="24"/>
          <w:szCs w:val="24"/>
        </w:rPr>
        <w:t xml:space="preserve"> </w:t>
      </w:r>
      <w:r w:rsidR="001B1348" w:rsidRPr="004B286A">
        <w:rPr>
          <w:rFonts w:ascii="Times New Roman" w:hAnsi="Times New Roman" w:cs="Times New Roman"/>
          <w:b/>
          <w:sz w:val="24"/>
          <w:szCs w:val="24"/>
        </w:rPr>
        <w:t>MART</w:t>
      </w:r>
      <w:r w:rsidR="00094A0A">
        <w:rPr>
          <w:rFonts w:ascii="Times New Roman" w:hAnsi="Times New Roman" w:cs="Times New Roman"/>
          <w:b/>
          <w:sz w:val="24"/>
          <w:szCs w:val="24"/>
        </w:rPr>
        <w:t>A SAISTOŠAJOS NOTEIKUMOS NR.</w:t>
      </w:r>
      <w:r w:rsidR="001B1348" w:rsidRPr="004B286A">
        <w:rPr>
          <w:rFonts w:ascii="Times New Roman" w:hAnsi="Times New Roman" w:cs="Times New Roman"/>
          <w:b/>
          <w:sz w:val="24"/>
          <w:szCs w:val="24"/>
        </w:rPr>
        <w:t>18</w:t>
      </w:r>
      <w:r w:rsidR="00094A0A">
        <w:rPr>
          <w:rFonts w:ascii="Times New Roman" w:hAnsi="Times New Roman" w:cs="Times New Roman"/>
          <w:b/>
          <w:sz w:val="24"/>
          <w:szCs w:val="24"/>
        </w:rPr>
        <w:t>-</w:t>
      </w:r>
      <w:r w:rsidR="001B1348" w:rsidRPr="004B286A">
        <w:rPr>
          <w:rFonts w:ascii="Times New Roman" w:hAnsi="Times New Roman" w:cs="Times New Roman"/>
          <w:b/>
          <w:sz w:val="24"/>
          <w:szCs w:val="24"/>
        </w:rPr>
        <w:t>8</w:t>
      </w:r>
      <w:r w:rsidR="00FC1180" w:rsidRPr="004B286A">
        <w:rPr>
          <w:rFonts w:ascii="Times New Roman" w:hAnsi="Times New Roman" w:cs="Times New Roman"/>
          <w:b/>
          <w:sz w:val="24"/>
          <w:szCs w:val="24"/>
        </w:rPr>
        <w:t xml:space="preserve"> </w:t>
      </w:r>
      <w:r w:rsidR="0039673C">
        <w:rPr>
          <w:rFonts w:ascii="Times New Roman" w:hAnsi="Times New Roman" w:cs="Times New Roman"/>
          <w:b/>
          <w:sz w:val="24"/>
          <w:szCs w:val="24"/>
        </w:rPr>
        <w:t>“</w:t>
      </w:r>
      <w:r w:rsidR="001B1348" w:rsidRPr="004B286A">
        <w:rPr>
          <w:rFonts w:ascii="Times New Roman" w:hAnsi="Times New Roman" w:cs="Times New Roman"/>
          <w:b/>
          <w:sz w:val="24"/>
          <w:szCs w:val="24"/>
        </w:rPr>
        <w:t xml:space="preserve">PAR SOCIĀLAJIEM PAKALPOJUMIEM </w:t>
      </w:r>
      <w:r w:rsidR="00FC1180" w:rsidRPr="004B286A">
        <w:rPr>
          <w:rFonts w:ascii="Times New Roman" w:hAnsi="Times New Roman" w:cs="Times New Roman"/>
          <w:b/>
          <w:sz w:val="24"/>
          <w:szCs w:val="24"/>
        </w:rPr>
        <w:t xml:space="preserve"> JELGAVAS VALSTSPILSĒTAS PAŠVALDĪBĀ</w:t>
      </w:r>
      <w:r w:rsidRPr="004B286A">
        <w:rPr>
          <w:rFonts w:ascii="Times New Roman" w:hAnsi="Times New Roman" w:cs="Times New Roman"/>
          <w:b/>
          <w:sz w:val="24"/>
          <w:szCs w:val="24"/>
        </w:rPr>
        <w:t>”</w:t>
      </w:r>
      <w:r w:rsidR="00FC1180" w:rsidRPr="004B286A">
        <w:rPr>
          <w:rFonts w:ascii="Times New Roman" w:hAnsi="Times New Roman" w:cs="Times New Roman"/>
          <w:b/>
          <w:sz w:val="24"/>
          <w:szCs w:val="24"/>
        </w:rPr>
        <w:t>”</w:t>
      </w:r>
      <w:r w:rsidRPr="004B286A">
        <w:rPr>
          <w:rFonts w:ascii="Times New Roman" w:hAnsi="Times New Roman" w:cs="Times New Roman"/>
          <w:b/>
          <w:sz w:val="24"/>
          <w:szCs w:val="24"/>
        </w:rPr>
        <w:t xml:space="preserve"> </w:t>
      </w:r>
    </w:p>
    <w:p w14:paraId="01DCD385" w14:textId="77777777" w:rsidR="00FC7821" w:rsidRPr="004B286A" w:rsidRDefault="00FC7821" w:rsidP="00FC7821">
      <w:pPr>
        <w:spacing w:after="0" w:line="240" w:lineRule="auto"/>
        <w:jc w:val="center"/>
        <w:rPr>
          <w:rFonts w:ascii="Times New Roman" w:eastAsia="Times New Roman" w:hAnsi="Times New Roman" w:cs="Times New Roman"/>
          <w:b/>
          <w:bCs/>
          <w:sz w:val="24"/>
          <w:szCs w:val="24"/>
          <w:lang w:eastAsia="lv-LV"/>
        </w:rPr>
      </w:pPr>
      <w:r w:rsidRPr="004B286A">
        <w:rPr>
          <w:rFonts w:ascii="Times New Roman" w:hAnsi="Times New Roman" w:cs="Times New Roman"/>
          <w:b/>
          <w:sz w:val="24"/>
          <w:szCs w:val="24"/>
        </w:rPr>
        <w:t>P</w:t>
      </w:r>
      <w:r w:rsidRPr="004B286A">
        <w:rPr>
          <w:rFonts w:ascii="Times New Roman" w:eastAsia="Times New Roman" w:hAnsi="Times New Roman" w:cs="Times New Roman"/>
          <w:b/>
          <w:bCs/>
          <w:sz w:val="24"/>
          <w:szCs w:val="24"/>
          <w:lang w:eastAsia="lv-LV"/>
        </w:rPr>
        <w:t>ASKAIDROJUMA RAKSTS</w:t>
      </w:r>
    </w:p>
    <w:p w14:paraId="0FAB43ED" w14:textId="77777777" w:rsidR="00FC7821" w:rsidRPr="004B286A"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4B286A" w:rsidRPr="004B286A" w14:paraId="59E1A62C"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59A4D3" w14:textId="77777777" w:rsidR="00EB0D70" w:rsidRPr="004B286A"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4B286A">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214FAAD" w14:textId="77777777" w:rsidR="00EB0D70" w:rsidRPr="004B286A"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4B286A">
              <w:rPr>
                <w:rFonts w:ascii="Times New Roman" w:eastAsia="Times New Roman" w:hAnsi="Times New Roman" w:cs="Times New Roman"/>
                <w:b/>
                <w:bCs/>
                <w:sz w:val="24"/>
                <w:szCs w:val="24"/>
                <w:lang w:eastAsia="lv-LV"/>
              </w:rPr>
              <w:t>Norādāmā informācija </w:t>
            </w:r>
          </w:p>
        </w:tc>
      </w:tr>
      <w:tr w:rsidR="004B286A" w:rsidRPr="004B286A" w14:paraId="7E0A282F" w14:textId="77777777" w:rsidTr="009A580A">
        <w:trPr>
          <w:trHeight w:val="5882"/>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B0D255" w14:textId="77777777" w:rsidR="00EB0D70" w:rsidRPr="00094A0A"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094A0A">
              <w:rPr>
                <w:rFonts w:ascii="Times New Roman" w:eastAsia="Times New Roman" w:hAnsi="Times New Roman" w:cs="Times New Roman"/>
                <w:b/>
                <w:sz w:val="24"/>
                <w:szCs w:val="24"/>
                <w:lang w:eastAsia="lv-LV"/>
              </w:rPr>
              <w:t>Mērķis un nepieciešamības pamatojums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8DBA79" w14:textId="1DDBAAB2" w:rsidR="0021292F" w:rsidRDefault="00FC1180" w:rsidP="004B286A">
            <w:pPr>
              <w:pStyle w:val="ListParagraph"/>
              <w:numPr>
                <w:ilvl w:val="0"/>
                <w:numId w:val="37"/>
              </w:numPr>
              <w:shd w:val="clear" w:color="auto" w:fill="FFFFFF"/>
              <w:spacing w:after="0" w:line="293" w:lineRule="atLeast"/>
              <w:jc w:val="both"/>
              <w:rPr>
                <w:rFonts w:ascii="Times New Roman" w:eastAsia="Times New Roman" w:hAnsi="Times New Roman" w:cs="Times New Roman"/>
                <w:sz w:val="24"/>
                <w:szCs w:val="24"/>
                <w:lang w:eastAsia="lv-LV"/>
              </w:rPr>
            </w:pPr>
            <w:r w:rsidRPr="004B286A">
              <w:rPr>
                <w:rFonts w:ascii="Times New Roman" w:hAnsi="Times New Roman" w:cs="Times New Roman"/>
                <w:sz w:val="24"/>
                <w:szCs w:val="24"/>
              </w:rPr>
              <w:t>Saistošo noteikumu  </w:t>
            </w:r>
            <w:r w:rsidR="0039673C">
              <w:rPr>
                <w:rFonts w:ascii="Times New Roman" w:hAnsi="Times New Roman" w:cs="Times New Roman"/>
                <w:sz w:val="24"/>
                <w:szCs w:val="24"/>
              </w:rPr>
              <w:t>“</w:t>
            </w:r>
            <w:r w:rsidRPr="004B286A">
              <w:rPr>
                <w:rFonts w:ascii="Times New Roman" w:hAnsi="Times New Roman" w:cs="Times New Roman"/>
                <w:bCs/>
                <w:sz w:val="24"/>
                <w:szCs w:val="24"/>
              </w:rPr>
              <w:t xml:space="preserve">Grozījumi Jelgavas pilsētas pašvaldības  </w:t>
            </w:r>
            <w:r w:rsidRPr="004B286A">
              <w:rPr>
                <w:rFonts w:ascii="Times New Roman" w:hAnsi="Times New Roman" w:cs="Times New Roman"/>
                <w:sz w:val="24"/>
                <w:szCs w:val="24"/>
              </w:rPr>
              <w:t>202</w:t>
            </w:r>
            <w:r w:rsidR="001B1348" w:rsidRPr="004B286A">
              <w:rPr>
                <w:rFonts w:ascii="Times New Roman" w:hAnsi="Times New Roman" w:cs="Times New Roman"/>
                <w:sz w:val="24"/>
                <w:szCs w:val="24"/>
              </w:rPr>
              <w:t>8</w:t>
            </w:r>
            <w:r w:rsidRPr="004B286A">
              <w:rPr>
                <w:rFonts w:ascii="Times New Roman" w:hAnsi="Times New Roman" w:cs="Times New Roman"/>
                <w:sz w:val="24"/>
                <w:szCs w:val="24"/>
              </w:rPr>
              <w:t>.</w:t>
            </w:r>
            <w:r w:rsidR="00E855D7" w:rsidRPr="004B286A">
              <w:rPr>
                <w:rFonts w:ascii="Times New Roman" w:hAnsi="Times New Roman" w:cs="Times New Roman"/>
                <w:sz w:val="24"/>
                <w:szCs w:val="24"/>
              </w:rPr>
              <w:t xml:space="preserve"> </w:t>
            </w:r>
            <w:r w:rsidRPr="004B286A">
              <w:rPr>
                <w:rFonts w:ascii="Times New Roman" w:hAnsi="Times New Roman" w:cs="Times New Roman"/>
                <w:sz w:val="24"/>
                <w:szCs w:val="24"/>
              </w:rPr>
              <w:t>gada 2</w:t>
            </w:r>
            <w:r w:rsidR="001B1348" w:rsidRPr="004B286A">
              <w:rPr>
                <w:rFonts w:ascii="Times New Roman" w:hAnsi="Times New Roman" w:cs="Times New Roman"/>
                <w:sz w:val="24"/>
                <w:szCs w:val="24"/>
              </w:rPr>
              <w:t>2</w:t>
            </w:r>
            <w:r w:rsidRPr="004B286A">
              <w:rPr>
                <w:rFonts w:ascii="Times New Roman" w:hAnsi="Times New Roman" w:cs="Times New Roman"/>
                <w:sz w:val="24"/>
                <w:szCs w:val="24"/>
              </w:rPr>
              <w:t>.</w:t>
            </w:r>
            <w:r w:rsidR="00E855D7" w:rsidRPr="004B286A">
              <w:rPr>
                <w:rFonts w:ascii="Times New Roman" w:hAnsi="Times New Roman" w:cs="Times New Roman"/>
                <w:sz w:val="24"/>
                <w:szCs w:val="24"/>
              </w:rPr>
              <w:t xml:space="preserve"> </w:t>
            </w:r>
            <w:r w:rsidR="001B1348" w:rsidRPr="004B286A">
              <w:rPr>
                <w:rFonts w:ascii="Times New Roman" w:hAnsi="Times New Roman" w:cs="Times New Roman"/>
                <w:sz w:val="24"/>
                <w:szCs w:val="24"/>
              </w:rPr>
              <w:t>mart</w:t>
            </w:r>
            <w:r w:rsidRPr="004B286A">
              <w:rPr>
                <w:rFonts w:ascii="Times New Roman" w:hAnsi="Times New Roman" w:cs="Times New Roman"/>
                <w:sz w:val="24"/>
                <w:szCs w:val="24"/>
              </w:rPr>
              <w:t xml:space="preserve">a </w:t>
            </w:r>
            <w:r w:rsidRPr="004B286A">
              <w:rPr>
                <w:rFonts w:ascii="Times New Roman" w:hAnsi="Times New Roman" w:cs="Times New Roman"/>
                <w:bCs/>
                <w:sz w:val="24"/>
                <w:szCs w:val="24"/>
              </w:rPr>
              <w:t>saistošajos noteikumos Nr.</w:t>
            </w:r>
            <w:r w:rsidR="001B1348" w:rsidRPr="004B286A">
              <w:rPr>
                <w:rFonts w:ascii="Times New Roman" w:hAnsi="Times New Roman" w:cs="Times New Roman"/>
                <w:bCs/>
                <w:sz w:val="24"/>
                <w:szCs w:val="24"/>
              </w:rPr>
              <w:t>18</w:t>
            </w:r>
            <w:r w:rsidRPr="004B286A">
              <w:rPr>
                <w:rFonts w:ascii="Times New Roman" w:hAnsi="Times New Roman" w:cs="Times New Roman"/>
                <w:bCs/>
                <w:sz w:val="24"/>
                <w:szCs w:val="24"/>
              </w:rPr>
              <w:t>-</w:t>
            </w:r>
            <w:r w:rsidR="001B1348" w:rsidRPr="004B286A">
              <w:rPr>
                <w:rFonts w:ascii="Times New Roman" w:hAnsi="Times New Roman" w:cs="Times New Roman"/>
                <w:bCs/>
                <w:sz w:val="24"/>
                <w:szCs w:val="24"/>
              </w:rPr>
              <w:t>8</w:t>
            </w:r>
            <w:r w:rsidRPr="004B286A">
              <w:rPr>
                <w:rFonts w:ascii="Times New Roman" w:hAnsi="Times New Roman" w:cs="Times New Roman"/>
                <w:bCs/>
                <w:sz w:val="24"/>
                <w:szCs w:val="24"/>
              </w:rPr>
              <w:t xml:space="preserve"> “</w:t>
            </w:r>
            <w:r w:rsidR="001B1348" w:rsidRPr="004B286A">
              <w:rPr>
                <w:rFonts w:ascii="Times New Roman" w:hAnsi="Times New Roman" w:cs="Times New Roman"/>
                <w:bCs/>
                <w:sz w:val="24"/>
                <w:szCs w:val="24"/>
              </w:rPr>
              <w:t xml:space="preserve">Par sociālajiem pakalpojumiem </w:t>
            </w:r>
            <w:r w:rsidRPr="004B286A">
              <w:rPr>
                <w:rFonts w:ascii="Times New Roman" w:hAnsi="Times New Roman" w:cs="Times New Roman"/>
                <w:bCs/>
                <w:sz w:val="24"/>
                <w:szCs w:val="24"/>
              </w:rPr>
              <w:t xml:space="preserve">Jelgavas </w:t>
            </w:r>
            <w:proofErr w:type="spellStart"/>
            <w:r w:rsidRPr="004B286A">
              <w:rPr>
                <w:rFonts w:ascii="Times New Roman" w:hAnsi="Times New Roman" w:cs="Times New Roman"/>
                <w:bCs/>
                <w:sz w:val="24"/>
                <w:szCs w:val="24"/>
              </w:rPr>
              <w:t>valstspilsētas</w:t>
            </w:r>
            <w:proofErr w:type="spellEnd"/>
            <w:r w:rsidRPr="004B286A">
              <w:rPr>
                <w:rFonts w:ascii="Times New Roman" w:hAnsi="Times New Roman" w:cs="Times New Roman"/>
                <w:bCs/>
                <w:sz w:val="24"/>
                <w:szCs w:val="24"/>
              </w:rPr>
              <w:t xml:space="preserve"> pašvaldībā””</w:t>
            </w:r>
            <w:r w:rsidRPr="004B286A">
              <w:rPr>
                <w:bCs/>
              </w:rPr>
              <w:t xml:space="preserve"> </w:t>
            </w:r>
            <w:r w:rsidRPr="004B286A">
              <w:rPr>
                <w:rFonts w:ascii="Times New Roman" w:hAnsi="Times New Roman" w:cs="Times New Roman"/>
                <w:sz w:val="24"/>
                <w:szCs w:val="24"/>
              </w:rPr>
              <w:t xml:space="preserve"> projekts </w:t>
            </w:r>
            <w:r w:rsidR="00D044F1" w:rsidRPr="004B286A">
              <w:rPr>
                <w:rFonts w:ascii="Times New Roman" w:eastAsia="Times New Roman" w:hAnsi="Times New Roman" w:cs="Times New Roman"/>
                <w:sz w:val="24"/>
                <w:szCs w:val="24"/>
                <w:lang w:eastAsia="lv-LV"/>
              </w:rPr>
              <w:t>(turpmāk – saistošo noteikumu projekts)</w:t>
            </w:r>
            <w:r w:rsidR="004B286A" w:rsidRPr="004B286A">
              <w:rPr>
                <w:rFonts w:ascii="Times New Roman" w:eastAsia="Times New Roman" w:hAnsi="Times New Roman" w:cs="Times New Roman"/>
                <w:sz w:val="24"/>
                <w:szCs w:val="24"/>
                <w:lang w:eastAsia="en-GB"/>
              </w:rPr>
              <w:t xml:space="preserve"> ir pamato</w:t>
            </w:r>
            <w:r w:rsidR="0021292F">
              <w:rPr>
                <w:rFonts w:ascii="Times New Roman" w:eastAsia="Times New Roman" w:hAnsi="Times New Roman" w:cs="Times New Roman"/>
                <w:sz w:val="24"/>
                <w:szCs w:val="24"/>
                <w:lang w:eastAsia="en-GB"/>
              </w:rPr>
              <w:t>jams:</w:t>
            </w:r>
          </w:p>
          <w:p w14:paraId="0970BB73" w14:textId="36671798" w:rsidR="0021292F" w:rsidRDefault="004B286A" w:rsidP="0021292F">
            <w:pPr>
              <w:pStyle w:val="ListParagraph"/>
              <w:numPr>
                <w:ilvl w:val="1"/>
                <w:numId w:val="37"/>
              </w:numPr>
              <w:shd w:val="clear" w:color="auto" w:fill="FFFFFF"/>
              <w:spacing w:after="0" w:line="293" w:lineRule="atLeast"/>
              <w:jc w:val="both"/>
              <w:rPr>
                <w:rFonts w:ascii="Times New Roman" w:eastAsia="Times New Roman" w:hAnsi="Times New Roman" w:cs="Times New Roman"/>
                <w:sz w:val="24"/>
                <w:szCs w:val="24"/>
                <w:lang w:eastAsia="lv-LV"/>
              </w:rPr>
            </w:pPr>
            <w:r w:rsidRPr="0021292F">
              <w:rPr>
                <w:rFonts w:ascii="Times New Roman" w:eastAsia="Times New Roman" w:hAnsi="Times New Roman" w:cs="Times New Roman"/>
                <w:sz w:val="24"/>
                <w:szCs w:val="24"/>
                <w:lang w:eastAsia="en-GB"/>
              </w:rPr>
              <w:t>ar tiesību akta izdošanas pamatojuma pap</w:t>
            </w:r>
            <w:r w:rsidR="0021292F" w:rsidRPr="0021292F">
              <w:rPr>
                <w:rFonts w:ascii="Times New Roman" w:eastAsia="Times New Roman" w:hAnsi="Times New Roman" w:cs="Times New Roman"/>
                <w:sz w:val="24"/>
                <w:szCs w:val="24"/>
                <w:lang w:eastAsia="en-GB"/>
              </w:rPr>
              <w:t>ildināšanu</w:t>
            </w:r>
            <w:r w:rsidRPr="0021292F">
              <w:rPr>
                <w:rFonts w:ascii="Times New Roman" w:eastAsia="Times New Roman" w:hAnsi="Times New Roman" w:cs="Times New Roman"/>
                <w:sz w:val="24"/>
                <w:szCs w:val="24"/>
                <w:lang w:eastAsia="en-GB"/>
              </w:rPr>
              <w:t xml:space="preserve"> saistībā ar jaunu sociālo pakalpojumu ieviešanu Jelgavas </w:t>
            </w:r>
            <w:proofErr w:type="spellStart"/>
            <w:r w:rsidRPr="0021292F">
              <w:rPr>
                <w:rFonts w:ascii="Times New Roman" w:eastAsia="Times New Roman" w:hAnsi="Times New Roman" w:cs="Times New Roman"/>
                <w:sz w:val="24"/>
                <w:szCs w:val="24"/>
                <w:lang w:eastAsia="en-GB"/>
              </w:rPr>
              <w:t>valstspilsētas</w:t>
            </w:r>
            <w:proofErr w:type="spellEnd"/>
            <w:r w:rsidRPr="0021292F">
              <w:rPr>
                <w:rFonts w:ascii="Times New Roman" w:eastAsia="Times New Roman" w:hAnsi="Times New Roman" w:cs="Times New Roman"/>
                <w:sz w:val="24"/>
                <w:szCs w:val="24"/>
                <w:lang w:eastAsia="en-GB"/>
              </w:rPr>
              <w:t xml:space="preserve"> pašvaldībā – aprūpes pakalpojumu nepilngadīgām personām ar invaliditāti, konkrēti papildinot ar atsauci uz </w:t>
            </w:r>
            <w:r w:rsidRPr="0021292F">
              <w:rPr>
                <w:rFonts w:ascii="Times New Roman" w:eastAsia="Times New Roman" w:hAnsi="Times New Roman" w:cs="Times New Roman"/>
                <w:sz w:val="24"/>
                <w:szCs w:val="24"/>
                <w:lang w:eastAsia="lv-LV"/>
              </w:rPr>
              <w:t>Invaliditātes likuma 12. panta 6</w:t>
            </w:r>
            <w:r w:rsidRPr="0021292F">
              <w:rPr>
                <w:rFonts w:ascii="Times New Roman" w:eastAsia="Times New Roman" w:hAnsi="Times New Roman" w:cs="Times New Roman"/>
                <w:sz w:val="24"/>
                <w:szCs w:val="24"/>
                <w:vertAlign w:val="superscript"/>
                <w:lang w:eastAsia="lv-LV"/>
              </w:rPr>
              <w:t>2</w:t>
            </w:r>
            <w:r w:rsidR="003C1977" w:rsidRPr="003C1977">
              <w:rPr>
                <w:rFonts w:ascii="Times New Roman" w:eastAsia="Times New Roman" w:hAnsi="Times New Roman" w:cs="Times New Roman"/>
                <w:sz w:val="24"/>
                <w:szCs w:val="24"/>
                <w:lang w:eastAsia="lv-LV"/>
              </w:rPr>
              <w:t>.</w:t>
            </w:r>
            <w:r w:rsidRPr="003C1977">
              <w:rPr>
                <w:rFonts w:ascii="Times New Roman" w:eastAsia="Times New Roman" w:hAnsi="Times New Roman" w:cs="Times New Roman"/>
                <w:sz w:val="24"/>
                <w:szCs w:val="24"/>
                <w:lang w:eastAsia="lv-LV"/>
              </w:rPr>
              <w:t xml:space="preserve"> </w:t>
            </w:r>
            <w:r w:rsidRPr="0021292F">
              <w:rPr>
                <w:rFonts w:ascii="Times New Roman" w:eastAsia="Times New Roman" w:hAnsi="Times New Roman" w:cs="Times New Roman"/>
                <w:sz w:val="24"/>
                <w:szCs w:val="24"/>
                <w:lang w:eastAsia="lv-LV"/>
              </w:rPr>
              <w:t>daļu</w:t>
            </w:r>
            <w:r w:rsidR="003C1977">
              <w:rPr>
                <w:rFonts w:ascii="Times New Roman" w:eastAsia="Times New Roman" w:hAnsi="Times New Roman" w:cs="Times New Roman"/>
                <w:sz w:val="24"/>
                <w:szCs w:val="24"/>
                <w:lang w:eastAsia="lv-LV"/>
              </w:rPr>
              <w:t>;</w:t>
            </w:r>
          </w:p>
          <w:p w14:paraId="767A413F" w14:textId="2B8EED9F" w:rsidR="007D1B17" w:rsidRPr="007D1B17" w:rsidRDefault="0021292F" w:rsidP="007D1B17">
            <w:pPr>
              <w:pStyle w:val="ListParagraph"/>
              <w:numPr>
                <w:ilvl w:val="1"/>
                <w:numId w:val="37"/>
              </w:numPr>
              <w:shd w:val="clear" w:color="auto" w:fill="FFFFFF"/>
              <w:spacing w:after="0" w:line="293" w:lineRule="atLeast"/>
              <w:jc w:val="both"/>
              <w:rPr>
                <w:rFonts w:ascii="Times New Roman" w:eastAsia="Times New Roman" w:hAnsi="Times New Roman" w:cs="Times New Roman"/>
                <w:sz w:val="24"/>
                <w:szCs w:val="24"/>
                <w:lang w:eastAsia="lv-LV"/>
              </w:rPr>
            </w:pPr>
            <w:r>
              <w:rPr>
                <w:rFonts w:ascii="Times New Roman" w:hAnsi="Times New Roman" w:cs="Times New Roman"/>
                <w:sz w:val="24"/>
                <w:szCs w:val="24"/>
                <w:lang w:eastAsia="en-GB"/>
              </w:rPr>
              <w:t xml:space="preserve"> ar </w:t>
            </w:r>
            <w:r w:rsidR="006F3890" w:rsidRPr="0021292F">
              <w:rPr>
                <w:rFonts w:ascii="Times New Roman" w:hAnsi="Times New Roman" w:cs="Times New Roman"/>
                <w:sz w:val="24"/>
                <w:szCs w:val="24"/>
                <w:lang w:eastAsia="en-GB"/>
              </w:rPr>
              <w:t xml:space="preserve">Eiropas Sociālā fonda projekta </w:t>
            </w:r>
            <w:r>
              <w:rPr>
                <w:rFonts w:ascii="Times New Roman" w:hAnsi="Times New Roman" w:cs="Times New Roman"/>
                <w:sz w:val="24"/>
                <w:szCs w:val="24"/>
                <w:lang w:eastAsia="en-GB"/>
              </w:rPr>
              <w:t>“</w:t>
            </w:r>
            <w:r w:rsidR="006F3890" w:rsidRPr="0021292F">
              <w:rPr>
                <w:rFonts w:ascii="Times New Roman" w:hAnsi="Times New Roman" w:cs="Times New Roman"/>
                <w:sz w:val="24"/>
                <w:szCs w:val="24"/>
                <w:lang w:eastAsia="en-GB"/>
              </w:rPr>
              <w:t>Atver sirdi Zemgalē</w:t>
            </w:r>
            <w:r>
              <w:rPr>
                <w:rFonts w:ascii="Times New Roman" w:hAnsi="Times New Roman" w:cs="Times New Roman"/>
                <w:sz w:val="24"/>
                <w:szCs w:val="24"/>
                <w:lang w:eastAsia="en-GB"/>
              </w:rPr>
              <w:t>”</w:t>
            </w:r>
            <w:r w:rsidR="006F3890" w:rsidRPr="0021292F">
              <w:rPr>
                <w:rFonts w:ascii="Times New Roman" w:hAnsi="Times New Roman" w:cs="Times New Roman"/>
                <w:sz w:val="24"/>
                <w:szCs w:val="24"/>
                <w:lang w:eastAsia="en-GB"/>
              </w:rPr>
              <w:t xml:space="preserve"> (turpmāk – </w:t>
            </w:r>
            <w:proofErr w:type="spellStart"/>
            <w:r w:rsidR="006F3890" w:rsidRPr="0021292F">
              <w:rPr>
                <w:rFonts w:ascii="Times New Roman" w:hAnsi="Times New Roman" w:cs="Times New Roman"/>
                <w:sz w:val="24"/>
                <w:szCs w:val="24"/>
                <w:lang w:eastAsia="en-GB"/>
              </w:rPr>
              <w:t>Deinstitucionalizācijas</w:t>
            </w:r>
            <w:proofErr w:type="spellEnd"/>
            <w:r w:rsidR="006F3890" w:rsidRPr="0021292F">
              <w:rPr>
                <w:rFonts w:ascii="Times New Roman" w:hAnsi="Times New Roman" w:cs="Times New Roman"/>
                <w:sz w:val="24"/>
                <w:szCs w:val="24"/>
                <w:lang w:eastAsia="en-GB"/>
              </w:rPr>
              <w:t xml:space="preserve"> programma) </w:t>
            </w:r>
            <w:r>
              <w:rPr>
                <w:rFonts w:ascii="Times New Roman" w:hAnsi="Times New Roman" w:cs="Times New Roman"/>
                <w:sz w:val="24"/>
                <w:szCs w:val="24"/>
                <w:lang w:eastAsia="en-GB"/>
              </w:rPr>
              <w:t>beigšan</w:t>
            </w:r>
            <w:r w:rsidR="00DF0BEB">
              <w:rPr>
                <w:rFonts w:ascii="Times New Roman" w:hAnsi="Times New Roman" w:cs="Times New Roman"/>
                <w:sz w:val="24"/>
                <w:szCs w:val="24"/>
                <w:lang w:eastAsia="en-GB"/>
              </w:rPr>
              <w:t>o</w:t>
            </w:r>
            <w:r>
              <w:rPr>
                <w:rFonts w:ascii="Times New Roman" w:hAnsi="Times New Roman" w:cs="Times New Roman"/>
                <w:sz w:val="24"/>
                <w:szCs w:val="24"/>
                <w:lang w:eastAsia="en-GB"/>
              </w:rPr>
              <w:t>s 31.08.20</w:t>
            </w:r>
            <w:r w:rsidR="007D1B17">
              <w:rPr>
                <w:rFonts w:ascii="Times New Roman" w:hAnsi="Times New Roman" w:cs="Times New Roman"/>
                <w:sz w:val="24"/>
                <w:szCs w:val="24"/>
                <w:lang w:eastAsia="en-GB"/>
              </w:rPr>
              <w:t xml:space="preserve">23., </w:t>
            </w:r>
            <w:r w:rsidR="006F3890" w:rsidRPr="0021292F">
              <w:rPr>
                <w:rFonts w:ascii="Times New Roman" w:hAnsi="Times New Roman" w:cs="Times New Roman"/>
                <w:sz w:val="24"/>
                <w:szCs w:val="24"/>
                <w:lang w:eastAsia="en-GB"/>
              </w:rPr>
              <w:t xml:space="preserve">attiecīgi </w:t>
            </w:r>
            <w:r w:rsidR="00916F35" w:rsidRPr="0021292F">
              <w:rPr>
                <w:rFonts w:ascii="Times New Roman" w:hAnsi="Times New Roman" w:cs="Times New Roman"/>
                <w:sz w:val="24"/>
                <w:szCs w:val="24"/>
                <w:lang w:eastAsia="en-GB"/>
              </w:rPr>
              <w:t>n</w:t>
            </w:r>
            <w:r w:rsidR="007D1B17">
              <w:rPr>
                <w:rFonts w:ascii="Times New Roman" w:hAnsi="Times New Roman" w:cs="Times New Roman"/>
                <w:sz w:val="24"/>
                <w:szCs w:val="24"/>
                <w:lang w:eastAsia="en-GB"/>
              </w:rPr>
              <w:t>e</w:t>
            </w:r>
            <w:r w:rsidR="00DF0BEB">
              <w:rPr>
                <w:rFonts w:ascii="Times New Roman" w:hAnsi="Times New Roman" w:cs="Times New Roman"/>
                <w:sz w:val="24"/>
                <w:szCs w:val="24"/>
                <w:lang w:eastAsia="en-GB"/>
              </w:rPr>
              <w:t>būs</w:t>
            </w:r>
            <w:r w:rsidR="00916F35" w:rsidRPr="0021292F">
              <w:rPr>
                <w:rFonts w:ascii="Times New Roman" w:hAnsi="Times New Roman" w:cs="Times New Roman"/>
                <w:sz w:val="24"/>
                <w:szCs w:val="24"/>
                <w:lang w:eastAsia="en-GB"/>
              </w:rPr>
              <w:t xml:space="preserve"> pieejami </w:t>
            </w:r>
            <w:r w:rsidR="00DF0BEB">
              <w:rPr>
                <w:rFonts w:ascii="Times New Roman" w:hAnsi="Times New Roman" w:cs="Times New Roman"/>
                <w:sz w:val="24"/>
                <w:szCs w:val="24"/>
                <w:lang w:eastAsia="en-GB"/>
              </w:rPr>
              <w:t xml:space="preserve">sabiedrībā balstītie </w:t>
            </w:r>
            <w:r w:rsidR="007D1B17" w:rsidRPr="0021292F">
              <w:rPr>
                <w:rFonts w:ascii="Times New Roman" w:hAnsi="Times New Roman" w:cs="Times New Roman"/>
                <w:sz w:val="24"/>
                <w:szCs w:val="24"/>
              </w:rPr>
              <w:t xml:space="preserve">sociālie pakalpojumi </w:t>
            </w:r>
            <w:r w:rsidR="00916F35" w:rsidRPr="0021292F">
              <w:rPr>
                <w:rFonts w:ascii="Times New Roman" w:hAnsi="Times New Roman" w:cs="Times New Roman"/>
                <w:sz w:val="24"/>
                <w:szCs w:val="24"/>
                <w:lang w:eastAsia="en-GB"/>
              </w:rPr>
              <w:t xml:space="preserve">par </w:t>
            </w:r>
            <w:proofErr w:type="spellStart"/>
            <w:r w:rsidR="00916F35" w:rsidRPr="0021292F">
              <w:rPr>
                <w:rFonts w:ascii="Times New Roman" w:hAnsi="Times New Roman" w:cs="Times New Roman"/>
                <w:sz w:val="24"/>
                <w:szCs w:val="24"/>
                <w:lang w:eastAsia="en-GB"/>
              </w:rPr>
              <w:t>Deinstitucionalizācijas</w:t>
            </w:r>
            <w:proofErr w:type="spellEnd"/>
            <w:r w:rsidR="00916F35" w:rsidRPr="0021292F">
              <w:rPr>
                <w:rFonts w:ascii="Times New Roman" w:hAnsi="Times New Roman" w:cs="Times New Roman"/>
                <w:sz w:val="24"/>
                <w:szCs w:val="24"/>
                <w:lang w:eastAsia="en-GB"/>
              </w:rPr>
              <w:t xml:space="preserve"> programmas līdzekļiem</w:t>
            </w:r>
            <w:r w:rsidR="00916F35" w:rsidRPr="004B286A">
              <w:rPr>
                <w:lang w:eastAsia="en-GB"/>
              </w:rPr>
              <w:t xml:space="preserve">. </w:t>
            </w:r>
            <w:r w:rsidR="00916F35" w:rsidRPr="0021292F">
              <w:rPr>
                <w:rFonts w:ascii="Times New Roman" w:hAnsi="Times New Roman" w:cs="Times New Roman"/>
                <w:sz w:val="24"/>
                <w:szCs w:val="24"/>
                <w:lang w:eastAsia="en-GB"/>
              </w:rPr>
              <w:t xml:space="preserve">Saistošo noteikumu projektā ir precizēti nosacījumi sociālo pakalpojumu </w:t>
            </w:r>
            <w:r w:rsidR="004C6E0E" w:rsidRPr="0021292F">
              <w:rPr>
                <w:rFonts w:ascii="Times New Roman" w:hAnsi="Times New Roman" w:cs="Times New Roman"/>
                <w:sz w:val="24"/>
                <w:szCs w:val="24"/>
                <w:lang w:eastAsia="en-GB"/>
              </w:rPr>
              <w:t xml:space="preserve">(grupu dzīvokļa pakalpojums, </w:t>
            </w:r>
            <w:r w:rsidR="0039673C">
              <w:rPr>
                <w:rFonts w:ascii="Times New Roman" w:hAnsi="Times New Roman" w:cs="Times New Roman"/>
                <w:sz w:val="24"/>
                <w:szCs w:val="24"/>
                <w:lang w:eastAsia="en-GB"/>
              </w:rPr>
              <w:t xml:space="preserve">dienas aprūpes centra pakalpojums, </w:t>
            </w:r>
            <w:r w:rsidR="004C6E0E" w:rsidRPr="0021292F">
              <w:rPr>
                <w:rFonts w:ascii="Times New Roman" w:hAnsi="Times New Roman" w:cs="Times New Roman"/>
                <w:sz w:val="24"/>
                <w:szCs w:val="24"/>
                <w:lang w:eastAsia="en-GB"/>
              </w:rPr>
              <w:t xml:space="preserve">specializētas darbnīcas pakalpojums, ģimenes asistenta pakalpojums, sociālās rehabilitācijas pakalpojumi) </w:t>
            </w:r>
            <w:r w:rsidR="00916F35" w:rsidRPr="0021292F">
              <w:rPr>
                <w:rFonts w:ascii="Times New Roman" w:hAnsi="Times New Roman" w:cs="Times New Roman"/>
                <w:sz w:val="24"/>
                <w:szCs w:val="24"/>
                <w:lang w:eastAsia="en-GB"/>
              </w:rPr>
              <w:t>saņemšanai par</w:t>
            </w:r>
            <w:r w:rsidR="004C6E0E" w:rsidRPr="0021292F">
              <w:rPr>
                <w:rFonts w:ascii="Times New Roman" w:hAnsi="Times New Roman" w:cs="Times New Roman"/>
                <w:sz w:val="24"/>
                <w:szCs w:val="24"/>
                <w:lang w:eastAsia="en-GB"/>
              </w:rPr>
              <w:t xml:space="preserve"> </w:t>
            </w:r>
            <w:r w:rsidR="00916F35" w:rsidRPr="0021292F">
              <w:rPr>
                <w:rFonts w:ascii="Times New Roman" w:hAnsi="Times New Roman" w:cs="Times New Roman"/>
                <w:sz w:val="24"/>
                <w:szCs w:val="24"/>
                <w:lang w:eastAsia="en-GB"/>
              </w:rPr>
              <w:t xml:space="preserve">Jelgavas </w:t>
            </w:r>
            <w:proofErr w:type="spellStart"/>
            <w:r w:rsidR="00916F35" w:rsidRPr="0021292F">
              <w:rPr>
                <w:rFonts w:ascii="Times New Roman" w:hAnsi="Times New Roman" w:cs="Times New Roman"/>
                <w:sz w:val="24"/>
                <w:szCs w:val="24"/>
                <w:lang w:eastAsia="en-GB"/>
              </w:rPr>
              <w:t>valstspilsētas</w:t>
            </w:r>
            <w:proofErr w:type="spellEnd"/>
            <w:r w:rsidR="00916F35" w:rsidRPr="0021292F">
              <w:rPr>
                <w:rFonts w:ascii="Times New Roman" w:hAnsi="Times New Roman" w:cs="Times New Roman"/>
                <w:sz w:val="24"/>
                <w:szCs w:val="24"/>
                <w:lang w:eastAsia="en-GB"/>
              </w:rPr>
              <w:t xml:space="preserve"> pašvaldības budžeta līdzekļiem</w:t>
            </w:r>
            <w:r w:rsidR="004C6E0E" w:rsidRPr="0021292F">
              <w:rPr>
                <w:rFonts w:ascii="Times New Roman" w:hAnsi="Times New Roman" w:cs="Times New Roman"/>
                <w:sz w:val="24"/>
                <w:szCs w:val="24"/>
                <w:lang w:eastAsia="en-GB"/>
              </w:rPr>
              <w:t xml:space="preserve">, lai turpmāk pilngadīgas personas ar garīga rakstura traucējumiem un bērni ar funkcionāliem traucējumiem varētu saņemt prioritāri nepieciešamos </w:t>
            </w:r>
            <w:r w:rsidR="002D7686" w:rsidRPr="0021292F">
              <w:rPr>
                <w:rFonts w:ascii="Times New Roman" w:hAnsi="Times New Roman" w:cs="Times New Roman"/>
                <w:sz w:val="24"/>
                <w:szCs w:val="24"/>
                <w:lang w:eastAsia="en-GB"/>
              </w:rPr>
              <w:t xml:space="preserve">sabiedrībā balstītos </w:t>
            </w:r>
            <w:r w:rsidR="004C6E0E" w:rsidRPr="0021292F">
              <w:rPr>
                <w:rFonts w:ascii="Times New Roman" w:hAnsi="Times New Roman" w:cs="Times New Roman"/>
                <w:sz w:val="24"/>
                <w:szCs w:val="24"/>
                <w:lang w:eastAsia="en-GB"/>
              </w:rPr>
              <w:t>sociālos pakalpojumus</w:t>
            </w:r>
            <w:r w:rsidR="007A2F10" w:rsidRPr="0021292F">
              <w:rPr>
                <w:rFonts w:ascii="Times New Roman" w:hAnsi="Times New Roman" w:cs="Times New Roman"/>
                <w:sz w:val="24"/>
                <w:szCs w:val="24"/>
                <w:lang w:eastAsia="en-GB"/>
              </w:rPr>
              <w:t xml:space="preserve"> integrācijai sabiedrībā</w:t>
            </w:r>
            <w:r w:rsidR="007D1B17">
              <w:rPr>
                <w:rFonts w:ascii="Times New Roman" w:hAnsi="Times New Roman" w:cs="Times New Roman"/>
                <w:sz w:val="24"/>
                <w:szCs w:val="24"/>
                <w:lang w:eastAsia="en-GB"/>
              </w:rPr>
              <w:t>;</w:t>
            </w:r>
          </w:p>
          <w:p w14:paraId="6A86CDCE" w14:textId="3A2D9006" w:rsidR="007A2F10" w:rsidRPr="007D1B17" w:rsidRDefault="00814858" w:rsidP="007D1B17">
            <w:pPr>
              <w:pStyle w:val="ListParagraph"/>
              <w:numPr>
                <w:ilvl w:val="1"/>
                <w:numId w:val="37"/>
              </w:numPr>
              <w:shd w:val="clear" w:color="auto" w:fill="FFFFFF"/>
              <w:spacing w:after="0" w:line="293" w:lineRule="atLeast"/>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 </w:t>
            </w:r>
            <w:r w:rsidR="007D1B17">
              <w:rPr>
                <w:rFonts w:ascii="Times New Roman" w:hAnsi="Times New Roman" w:cs="Times New Roman"/>
                <w:sz w:val="24"/>
                <w:szCs w:val="24"/>
              </w:rPr>
              <w:t>ar nepieciešamību ieviest</w:t>
            </w:r>
            <w:r w:rsidR="00916F35" w:rsidRPr="007D1B17">
              <w:rPr>
                <w:rFonts w:ascii="Times New Roman" w:hAnsi="Times New Roman" w:cs="Times New Roman"/>
                <w:sz w:val="24"/>
                <w:szCs w:val="24"/>
              </w:rPr>
              <w:t xml:space="preserve"> Invaliditātes likuma 12.panta </w:t>
            </w:r>
            <w:r w:rsidR="00C50AA1" w:rsidRPr="007D1B17">
              <w:rPr>
                <w:rFonts w:ascii="Times New Roman" w:hAnsi="Times New Roman" w:cs="Times New Roman"/>
                <w:sz w:val="24"/>
                <w:szCs w:val="24"/>
              </w:rPr>
              <w:t>6</w:t>
            </w:r>
            <w:r w:rsidR="00C50AA1" w:rsidRPr="007D1B17">
              <w:rPr>
                <w:rFonts w:ascii="Times New Roman" w:hAnsi="Times New Roman" w:cs="Times New Roman"/>
                <w:sz w:val="24"/>
                <w:szCs w:val="24"/>
                <w:vertAlign w:val="superscript"/>
              </w:rPr>
              <w:t>2</w:t>
            </w:r>
            <w:r w:rsidR="003C1977" w:rsidRPr="003C1977">
              <w:rPr>
                <w:rFonts w:ascii="Times New Roman" w:hAnsi="Times New Roman" w:cs="Times New Roman"/>
                <w:sz w:val="24"/>
                <w:szCs w:val="24"/>
              </w:rPr>
              <w:t>.</w:t>
            </w:r>
            <w:r w:rsidR="00C50AA1" w:rsidRPr="003C1977">
              <w:rPr>
                <w:rFonts w:ascii="Times New Roman" w:hAnsi="Times New Roman" w:cs="Times New Roman"/>
                <w:sz w:val="24"/>
                <w:szCs w:val="24"/>
              </w:rPr>
              <w:t xml:space="preserve"> </w:t>
            </w:r>
            <w:r w:rsidR="00916F35" w:rsidRPr="007D1B17">
              <w:rPr>
                <w:rFonts w:ascii="Times New Roman" w:hAnsi="Times New Roman" w:cs="Times New Roman"/>
                <w:sz w:val="24"/>
                <w:szCs w:val="24"/>
              </w:rPr>
              <w:t>daļ</w:t>
            </w:r>
            <w:r w:rsidR="007D1B17">
              <w:rPr>
                <w:rFonts w:ascii="Times New Roman" w:hAnsi="Times New Roman" w:cs="Times New Roman"/>
                <w:sz w:val="24"/>
                <w:szCs w:val="24"/>
              </w:rPr>
              <w:t xml:space="preserve">ā noteikto </w:t>
            </w:r>
            <w:r w:rsidR="00C50AA1" w:rsidRPr="007D1B17">
              <w:rPr>
                <w:rFonts w:ascii="Times New Roman" w:hAnsi="Times New Roman" w:cs="Times New Roman"/>
                <w:sz w:val="24"/>
                <w:szCs w:val="24"/>
                <w:shd w:val="clear" w:color="auto" w:fill="FFFFFF"/>
              </w:rPr>
              <w:t>aprūpes pakalpojum</w:t>
            </w:r>
            <w:r w:rsidR="007D1B17">
              <w:rPr>
                <w:rFonts w:ascii="Times New Roman" w:hAnsi="Times New Roman" w:cs="Times New Roman"/>
                <w:sz w:val="24"/>
                <w:szCs w:val="24"/>
                <w:shd w:val="clear" w:color="auto" w:fill="FFFFFF"/>
              </w:rPr>
              <w:t>u</w:t>
            </w:r>
            <w:r w:rsidR="00C50AA1" w:rsidRPr="007D1B17">
              <w:rPr>
                <w:rFonts w:ascii="Times New Roman" w:hAnsi="Times New Roman" w:cs="Times New Roman"/>
                <w:sz w:val="24"/>
                <w:szCs w:val="24"/>
                <w:shd w:val="clear" w:color="auto" w:fill="FFFFFF"/>
              </w:rPr>
              <w:t xml:space="preserve"> nepilngadīgām personām ar invaliditāti </w:t>
            </w:r>
            <w:r w:rsidR="00A63F88" w:rsidRPr="007D1B17">
              <w:rPr>
                <w:rFonts w:ascii="Times New Roman" w:hAnsi="Times New Roman" w:cs="Times New Roman"/>
                <w:sz w:val="24"/>
                <w:szCs w:val="24"/>
                <w:shd w:val="clear" w:color="auto" w:fill="FFFFFF"/>
              </w:rPr>
              <w:t>(</w:t>
            </w:r>
            <w:r w:rsidR="00C50AA1" w:rsidRPr="007D1B17">
              <w:rPr>
                <w:rFonts w:ascii="Times New Roman" w:hAnsi="Times New Roman" w:cs="Times New Roman"/>
                <w:sz w:val="24"/>
                <w:szCs w:val="24"/>
                <w:shd w:val="clear" w:color="auto" w:fill="FFFFFF"/>
              </w:rPr>
              <w:t>turpmāk – aprūpes pakalpojums)</w:t>
            </w:r>
            <w:r w:rsidR="007D1B17">
              <w:rPr>
                <w:rFonts w:ascii="Times New Roman" w:hAnsi="Times New Roman" w:cs="Times New Roman"/>
                <w:sz w:val="24"/>
                <w:szCs w:val="24"/>
                <w:shd w:val="clear" w:color="auto" w:fill="FFFFFF"/>
              </w:rPr>
              <w:t>. Saistošo noteikumu projektā ir</w:t>
            </w:r>
            <w:r w:rsidR="00C50AA1" w:rsidRPr="007D1B17">
              <w:rPr>
                <w:rFonts w:ascii="Times New Roman" w:hAnsi="Times New Roman" w:cs="Times New Roman"/>
                <w:sz w:val="24"/>
                <w:szCs w:val="24"/>
                <w:shd w:val="clear" w:color="auto" w:fill="FFFFFF"/>
              </w:rPr>
              <w:t xml:space="preserve"> </w:t>
            </w:r>
            <w:r w:rsidR="007D1B17">
              <w:rPr>
                <w:rFonts w:ascii="Times New Roman" w:hAnsi="Times New Roman" w:cs="Times New Roman"/>
                <w:sz w:val="24"/>
                <w:szCs w:val="24"/>
                <w:shd w:val="clear" w:color="auto" w:fill="FFFFFF"/>
              </w:rPr>
              <w:t xml:space="preserve">noteikti </w:t>
            </w:r>
            <w:r w:rsidR="00C50AA1" w:rsidRPr="007D1B17">
              <w:rPr>
                <w:rFonts w:ascii="Times New Roman" w:hAnsi="Times New Roman" w:cs="Times New Roman"/>
                <w:sz w:val="24"/>
                <w:szCs w:val="24"/>
                <w:shd w:val="clear" w:color="auto" w:fill="FFFFFF"/>
              </w:rPr>
              <w:t xml:space="preserve">piešķiršanas, atteikšanas, izbeigšanas un pārtraukšanas </w:t>
            </w:r>
            <w:r w:rsidR="00A63F88" w:rsidRPr="007D1B17">
              <w:rPr>
                <w:rFonts w:ascii="Times New Roman" w:hAnsi="Times New Roman" w:cs="Times New Roman"/>
                <w:sz w:val="24"/>
                <w:szCs w:val="24"/>
                <w:shd w:val="clear" w:color="auto" w:fill="FFFFFF"/>
              </w:rPr>
              <w:t>nosacījumi</w:t>
            </w:r>
            <w:r w:rsidR="00C50AA1" w:rsidRPr="007D1B17">
              <w:rPr>
                <w:rFonts w:ascii="Times New Roman" w:hAnsi="Times New Roman" w:cs="Times New Roman"/>
                <w:sz w:val="24"/>
                <w:szCs w:val="24"/>
                <w:shd w:val="clear" w:color="auto" w:fill="FFFFFF"/>
              </w:rPr>
              <w:t xml:space="preserve"> un kārtīb</w:t>
            </w:r>
            <w:r w:rsidR="00A63F88" w:rsidRPr="007D1B17">
              <w:rPr>
                <w:rFonts w:ascii="Times New Roman" w:hAnsi="Times New Roman" w:cs="Times New Roman"/>
                <w:sz w:val="24"/>
                <w:szCs w:val="24"/>
                <w:shd w:val="clear" w:color="auto" w:fill="FFFFFF"/>
              </w:rPr>
              <w:t>a</w:t>
            </w:r>
            <w:r w:rsidR="00C50AA1" w:rsidRPr="007D1B17">
              <w:rPr>
                <w:rFonts w:ascii="Times New Roman" w:hAnsi="Times New Roman" w:cs="Times New Roman"/>
                <w:sz w:val="24"/>
                <w:szCs w:val="24"/>
                <w:shd w:val="clear" w:color="auto" w:fill="FFFFFF"/>
              </w:rPr>
              <w:t>, kritērij</w:t>
            </w:r>
            <w:r w:rsidR="00A63F88" w:rsidRPr="007D1B17">
              <w:rPr>
                <w:rFonts w:ascii="Times New Roman" w:hAnsi="Times New Roman" w:cs="Times New Roman"/>
                <w:sz w:val="24"/>
                <w:szCs w:val="24"/>
                <w:shd w:val="clear" w:color="auto" w:fill="FFFFFF"/>
              </w:rPr>
              <w:t>i</w:t>
            </w:r>
            <w:r w:rsidR="00C50AA1" w:rsidRPr="007D1B17">
              <w:rPr>
                <w:rFonts w:ascii="Times New Roman" w:hAnsi="Times New Roman" w:cs="Times New Roman"/>
                <w:sz w:val="24"/>
                <w:szCs w:val="24"/>
                <w:shd w:val="clear" w:color="auto" w:fill="FFFFFF"/>
              </w:rPr>
              <w:t xml:space="preserve"> aprūpes pakalpojuma nepieciešamības novērtēšanai un prasības aprūpes pakalpojuma sniedzējam.</w:t>
            </w:r>
            <w:r w:rsidR="00A63F88" w:rsidRPr="007D1B17">
              <w:rPr>
                <w:rFonts w:ascii="Times New Roman" w:hAnsi="Times New Roman" w:cs="Times New Roman"/>
                <w:sz w:val="24"/>
                <w:szCs w:val="24"/>
                <w:shd w:val="clear" w:color="auto" w:fill="FFFFFF"/>
              </w:rPr>
              <w:t xml:space="preserve"> </w:t>
            </w:r>
            <w:r w:rsidR="00916F35" w:rsidRPr="007D1B17">
              <w:rPr>
                <w:rFonts w:ascii="Times New Roman" w:eastAsia="Times New Roman" w:hAnsi="Times New Roman" w:cs="Times New Roman"/>
                <w:bCs/>
                <w:sz w:val="24"/>
                <w:szCs w:val="24"/>
                <w:lang w:eastAsia="en-GB"/>
              </w:rPr>
              <w:t xml:space="preserve">Ministru kabineta </w:t>
            </w:r>
            <w:r w:rsidR="00916F35" w:rsidRPr="007D1B17">
              <w:rPr>
                <w:rFonts w:ascii="Times New Roman" w:eastAsia="Times New Roman" w:hAnsi="Times New Roman" w:cs="Times New Roman"/>
                <w:sz w:val="24"/>
                <w:szCs w:val="24"/>
                <w:lang w:eastAsia="en-GB"/>
              </w:rPr>
              <w:t xml:space="preserve">2021. gada 18. </w:t>
            </w:r>
            <w:r w:rsidR="007D579C" w:rsidRPr="007D1B17">
              <w:rPr>
                <w:rFonts w:ascii="Times New Roman" w:eastAsia="Times New Roman" w:hAnsi="Times New Roman" w:cs="Times New Roman"/>
                <w:sz w:val="24"/>
                <w:szCs w:val="24"/>
                <w:lang w:eastAsia="en-GB"/>
              </w:rPr>
              <w:t>m</w:t>
            </w:r>
            <w:r w:rsidR="00916F35" w:rsidRPr="007D1B17">
              <w:rPr>
                <w:rFonts w:ascii="Times New Roman" w:eastAsia="Times New Roman" w:hAnsi="Times New Roman" w:cs="Times New Roman"/>
                <w:sz w:val="24"/>
                <w:szCs w:val="24"/>
                <w:lang w:eastAsia="en-GB"/>
              </w:rPr>
              <w:t xml:space="preserve">aija </w:t>
            </w:r>
            <w:r w:rsidR="00916F35" w:rsidRPr="007D1B17">
              <w:rPr>
                <w:rFonts w:ascii="Times New Roman" w:eastAsia="Times New Roman" w:hAnsi="Times New Roman" w:cs="Times New Roman"/>
                <w:bCs/>
                <w:sz w:val="24"/>
                <w:szCs w:val="24"/>
                <w:lang w:eastAsia="en-GB"/>
              </w:rPr>
              <w:t>noteikumu Nr. 316</w:t>
            </w:r>
            <w:r w:rsidR="007D579C" w:rsidRPr="007D1B17">
              <w:rPr>
                <w:rFonts w:ascii="Times New Roman" w:eastAsia="Times New Roman" w:hAnsi="Times New Roman" w:cs="Times New Roman"/>
                <w:bCs/>
                <w:sz w:val="24"/>
                <w:szCs w:val="24"/>
                <w:lang w:eastAsia="en-GB"/>
              </w:rPr>
              <w:t xml:space="preserve"> </w:t>
            </w:r>
            <w:r w:rsidR="00916F35" w:rsidRPr="007D1B17">
              <w:rPr>
                <w:rFonts w:ascii="Times New Roman" w:eastAsia="Times New Roman" w:hAnsi="Times New Roman" w:cs="Times New Roman"/>
                <w:bCs/>
                <w:sz w:val="24"/>
                <w:szCs w:val="24"/>
                <w:lang w:eastAsia="en-GB"/>
              </w:rPr>
              <w:t>“Noteikumi par asistenta, pavadoņa un aprūpes pakalpojumu personām ar invaliditāti”</w:t>
            </w:r>
            <w:r w:rsidR="007D579C" w:rsidRPr="007D1B17">
              <w:rPr>
                <w:rFonts w:ascii="Times New Roman" w:eastAsia="Times New Roman" w:hAnsi="Times New Roman" w:cs="Times New Roman"/>
                <w:bCs/>
                <w:sz w:val="24"/>
                <w:szCs w:val="24"/>
                <w:lang w:eastAsia="en-GB"/>
              </w:rPr>
              <w:t xml:space="preserve"> 44.</w:t>
            </w:r>
            <w:r w:rsidR="007D1B17">
              <w:rPr>
                <w:rFonts w:ascii="Times New Roman" w:eastAsia="Times New Roman" w:hAnsi="Times New Roman" w:cs="Times New Roman"/>
                <w:bCs/>
                <w:sz w:val="24"/>
                <w:szCs w:val="24"/>
                <w:lang w:eastAsia="en-GB"/>
              </w:rPr>
              <w:t xml:space="preserve"> </w:t>
            </w:r>
            <w:r w:rsidR="007D579C" w:rsidRPr="007D1B17">
              <w:rPr>
                <w:rFonts w:ascii="Times New Roman" w:eastAsia="Times New Roman" w:hAnsi="Times New Roman" w:cs="Times New Roman"/>
                <w:bCs/>
                <w:sz w:val="24"/>
                <w:szCs w:val="24"/>
                <w:lang w:eastAsia="en-GB"/>
              </w:rPr>
              <w:t xml:space="preserve">punktā noteikts </w:t>
            </w:r>
            <w:r w:rsidR="00916F35" w:rsidRPr="007D1B17">
              <w:rPr>
                <w:rFonts w:ascii="Times New Roman" w:eastAsia="Times New Roman" w:hAnsi="Times New Roman" w:cs="Times New Roman"/>
                <w:bCs/>
                <w:sz w:val="24"/>
                <w:szCs w:val="24"/>
                <w:lang w:eastAsia="en-GB"/>
              </w:rPr>
              <w:t xml:space="preserve"> </w:t>
            </w:r>
            <w:r w:rsidR="007D579C" w:rsidRPr="007D1B17">
              <w:rPr>
                <w:rFonts w:ascii="Times New Roman" w:hAnsi="Times New Roman" w:cs="Times New Roman"/>
                <w:sz w:val="24"/>
                <w:szCs w:val="24"/>
                <w:shd w:val="clear" w:color="auto" w:fill="FFFFFF"/>
              </w:rPr>
              <w:t>aprūpes pakalpojuma maksimālais apjoms - 80 stundas mēnesī un 45.</w:t>
            </w:r>
            <w:r w:rsidR="007D1B17">
              <w:rPr>
                <w:rFonts w:ascii="Times New Roman" w:hAnsi="Times New Roman" w:cs="Times New Roman"/>
                <w:sz w:val="24"/>
                <w:szCs w:val="24"/>
                <w:shd w:val="clear" w:color="auto" w:fill="FFFFFF"/>
              </w:rPr>
              <w:t xml:space="preserve"> </w:t>
            </w:r>
            <w:r w:rsidR="007D579C" w:rsidRPr="007D1B17">
              <w:rPr>
                <w:rFonts w:ascii="Times New Roman" w:hAnsi="Times New Roman" w:cs="Times New Roman"/>
                <w:sz w:val="24"/>
                <w:szCs w:val="24"/>
                <w:shd w:val="clear" w:color="auto" w:fill="FFFFFF"/>
              </w:rPr>
              <w:t>punktā - minimālās aprūpes pakalpojuma vienas stundas izmaksas, iekļaujot visus nodokļus, kas saistīti ar pakalpojuma sniegšanu, kas nevar būt mazākas par 4,79 </w:t>
            </w:r>
            <w:proofErr w:type="spellStart"/>
            <w:r w:rsidR="007D579C" w:rsidRPr="007D1B17">
              <w:rPr>
                <w:rStyle w:val="Emphasis"/>
                <w:rFonts w:ascii="Times New Roman" w:hAnsi="Times New Roman" w:cs="Times New Roman"/>
                <w:sz w:val="24"/>
                <w:szCs w:val="24"/>
                <w:shd w:val="clear" w:color="auto" w:fill="FFFFFF"/>
              </w:rPr>
              <w:t>euro</w:t>
            </w:r>
            <w:proofErr w:type="spellEnd"/>
            <w:r w:rsidR="007D579C" w:rsidRPr="007D1B17">
              <w:rPr>
                <w:rFonts w:ascii="Times New Roman" w:hAnsi="Times New Roman" w:cs="Times New Roman"/>
                <w:sz w:val="24"/>
                <w:szCs w:val="24"/>
                <w:shd w:val="clear" w:color="auto" w:fill="FFFFFF"/>
              </w:rPr>
              <w:t xml:space="preserve"> stundā. </w:t>
            </w:r>
            <w:r w:rsidR="00162DA3" w:rsidRPr="007D1B17">
              <w:rPr>
                <w:rFonts w:ascii="Times New Roman" w:hAnsi="Times New Roman" w:cs="Times New Roman"/>
                <w:sz w:val="24"/>
                <w:szCs w:val="24"/>
                <w:shd w:val="clear" w:color="auto" w:fill="FFFFFF"/>
              </w:rPr>
              <w:t xml:space="preserve">Aprūpes pakalpojuma maksimālais apjoms Jelgavas </w:t>
            </w:r>
            <w:proofErr w:type="spellStart"/>
            <w:r w:rsidR="00162DA3" w:rsidRPr="007D1B17">
              <w:rPr>
                <w:rFonts w:ascii="Times New Roman" w:hAnsi="Times New Roman" w:cs="Times New Roman"/>
                <w:sz w:val="24"/>
                <w:szCs w:val="24"/>
                <w:shd w:val="clear" w:color="auto" w:fill="FFFFFF"/>
              </w:rPr>
              <w:t>valstspilsētas</w:t>
            </w:r>
            <w:proofErr w:type="spellEnd"/>
            <w:r w:rsidR="00162DA3" w:rsidRPr="007D1B17">
              <w:rPr>
                <w:rFonts w:ascii="Times New Roman" w:hAnsi="Times New Roman" w:cs="Times New Roman"/>
                <w:sz w:val="24"/>
                <w:szCs w:val="24"/>
                <w:shd w:val="clear" w:color="auto" w:fill="FFFFFF"/>
              </w:rPr>
              <w:t xml:space="preserve"> pašvaldībā ir 80 stundas mēnesī.</w:t>
            </w:r>
            <w:r w:rsidR="00162DA3" w:rsidRPr="007D1B17">
              <w:rPr>
                <w:rFonts w:ascii="Arial" w:hAnsi="Arial" w:cs="Arial"/>
                <w:sz w:val="20"/>
                <w:szCs w:val="20"/>
                <w:shd w:val="clear" w:color="auto" w:fill="FFFFFF"/>
              </w:rPr>
              <w:t xml:space="preserve"> </w:t>
            </w:r>
            <w:r w:rsidR="007D579C" w:rsidRPr="007D1B17">
              <w:rPr>
                <w:rFonts w:ascii="Times New Roman" w:hAnsi="Times New Roman" w:cs="Times New Roman"/>
                <w:sz w:val="24"/>
                <w:szCs w:val="24"/>
                <w:shd w:val="clear" w:color="auto" w:fill="FFFFFF"/>
              </w:rPr>
              <w:t xml:space="preserve">Jelgavas </w:t>
            </w:r>
            <w:proofErr w:type="spellStart"/>
            <w:r w:rsidR="007D579C" w:rsidRPr="007D1B17">
              <w:rPr>
                <w:rFonts w:ascii="Times New Roman" w:hAnsi="Times New Roman" w:cs="Times New Roman"/>
                <w:sz w:val="24"/>
                <w:szCs w:val="24"/>
                <w:shd w:val="clear" w:color="auto" w:fill="FFFFFF"/>
              </w:rPr>
              <w:t>valstspilsētas</w:t>
            </w:r>
            <w:proofErr w:type="spellEnd"/>
            <w:r w:rsidR="007D579C" w:rsidRPr="007D1B17">
              <w:rPr>
                <w:rFonts w:ascii="Times New Roman" w:hAnsi="Times New Roman" w:cs="Times New Roman"/>
                <w:sz w:val="24"/>
                <w:szCs w:val="24"/>
                <w:shd w:val="clear" w:color="auto" w:fill="FFFFFF"/>
              </w:rPr>
              <w:t xml:space="preserve"> pašvaldībā tiek nodrošināta pāreja no </w:t>
            </w:r>
            <w:proofErr w:type="spellStart"/>
            <w:r w:rsidR="007D579C" w:rsidRPr="007D1B17">
              <w:rPr>
                <w:rFonts w:ascii="Times New Roman" w:hAnsi="Times New Roman" w:cs="Times New Roman"/>
                <w:sz w:val="24"/>
                <w:szCs w:val="24"/>
                <w:shd w:val="clear" w:color="auto" w:fill="FFFFFF"/>
              </w:rPr>
              <w:t>Deinstitucionalizācijas</w:t>
            </w:r>
            <w:proofErr w:type="spellEnd"/>
            <w:r w:rsidR="007D579C" w:rsidRPr="007D1B17">
              <w:rPr>
                <w:rFonts w:ascii="Times New Roman" w:hAnsi="Times New Roman" w:cs="Times New Roman"/>
                <w:sz w:val="24"/>
                <w:szCs w:val="24"/>
                <w:shd w:val="clear" w:color="auto" w:fill="FFFFFF"/>
              </w:rPr>
              <w:t xml:space="preserve"> programmas nodrošinātiem aprūpes pakalpojumiem uz Jelgavas </w:t>
            </w:r>
            <w:proofErr w:type="spellStart"/>
            <w:r w:rsidR="007D579C" w:rsidRPr="007D1B17">
              <w:rPr>
                <w:rFonts w:ascii="Times New Roman" w:hAnsi="Times New Roman" w:cs="Times New Roman"/>
                <w:sz w:val="24"/>
                <w:szCs w:val="24"/>
                <w:shd w:val="clear" w:color="auto" w:fill="FFFFFF"/>
              </w:rPr>
              <w:t>valstspilsētas</w:t>
            </w:r>
            <w:proofErr w:type="spellEnd"/>
            <w:r w:rsidR="007D579C" w:rsidRPr="007D1B17">
              <w:rPr>
                <w:rFonts w:ascii="Times New Roman" w:hAnsi="Times New Roman" w:cs="Times New Roman"/>
                <w:sz w:val="24"/>
                <w:szCs w:val="24"/>
                <w:shd w:val="clear" w:color="auto" w:fill="FFFFFF"/>
              </w:rPr>
              <w:t xml:space="preserve"> pašvaldības </w:t>
            </w:r>
            <w:r w:rsidR="007D579C" w:rsidRPr="007D1B17">
              <w:rPr>
                <w:rFonts w:ascii="Times New Roman" w:hAnsi="Times New Roman" w:cs="Times New Roman"/>
                <w:sz w:val="24"/>
                <w:szCs w:val="24"/>
                <w:shd w:val="clear" w:color="auto" w:fill="FFFFFF"/>
              </w:rPr>
              <w:lastRenderedPageBreak/>
              <w:t xml:space="preserve">nodrošinātiem aprūpes pakalpojumiem </w:t>
            </w:r>
            <w:r w:rsidR="00DF0BEB" w:rsidRPr="007D1B17">
              <w:rPr>
                <w:rFonts w:ascii="Times New Roman" w:hAnsi="Times New Roman" w:cs="Times New Roman"/>
                <w:sz w:val="24"/>
                <w:szCs w:val="24"/>
                <w:shd w:val="clear" w:color="auto" w:fill="FFFFFF"/>
              </w:rPr>
              <w:t xml:space="preserve">nepilngadīgām personām </w:t>
            </w:r>
            <w:r w:rsidR="007D579C" w:rsidRPr="007D1B17">
              <w:rPr>
                <w:rFonts w:ascii="Times New Roman" w:hAnsi="Times New Roman" w:cs="Times New Roman"/>
                <w:sz w:val="24"/>
                <w:szCs w:val="24"/>
                <w:shd w:val="clear" w:color="auto" w:fill="FFFFFF"/>
              </w:rPr>
              <w:t>ar invaliditāti no 5 līdz 18 gadu vecuma sasniegšanai. No 2023.</w:t>
            </w:r>
            <w:r w:rsidR="00F64471" w:rsidRPr="007D1B17">
              <w:rPr>
                <w:rFonts w:ascii="Times New Roman" w:hAnsi="Times New Roman" w:cs="Times New Roman"/>
                <w:sz w:val="24"/>
                <w:szCs w:val="24"/>
                <w:shd w:val="clear" w:color="auto" w:fill="FFFFFF"/>
              </w:rPr>
              <w:t xml:space="preserve"> </w:t>
            </w:r>
            <w:r w:rsidR="007D579C" w:rsidRPr="007D1B17">
              <w:rPr>
                <w:rFonts w:ascii="Times New Roman" w:hAnsi="Times New Roman" w:cs="Times New Roman"/>
                <w:sz w:val="24"/>
                <w:szCs w:val="24"/>
                <w:shd w:val="clear" w:color="auto" w:fill="FFFFFF"/>
              </w:rPr>
              <w:t>gada 1.</w:t>
            </w:r>
            <w:r w:rsidR="00F64471" w:rsidRPr="007D1B17">
              <w:rPr>
                <w:rFonts w:ascii="Times New Roman" w:hAnsi="Times New Roman" w:cs="Times New Roman"/>
                <w:sz w:val="24"/>
                <w:szCs w:val="24"/>
                <w:shd w:val="clear" w:color="auto" w:fill="FFFFFF"/>
              </w:rPr>
              <w:t xml:space="preserve"> </w:t>
            </w:r>
            <w:r w:rsidR="007D579C" w:rsidRPr="007D1B17">
              <w:rPr>
                <w:rFonts w:ascii="Times New Roman" w:hAnsi="Times New Roman" w:cs="Times New Roman"/>
                <w:sz w:val="24"/>
                <w:szCs w:val="24"/>
                <w:shd w:val="clear" w:color="auto" w:fill="FFFFFF"/>
              </w:rPr>
              <w:t>septembra ir paredzēti naudas līdzekļi Jelgavas</w:t>
            </w:r>
            <w:r w:rsidR="00F64471" w:rsidRPr="007D1B17">
              <w:rPr>
                <w:rFonts w:ascii="Times New Roman" w:hAnsi="Times New Roman" w:cs="Times New Roman"/>
                <w:sz w:val="24"/>
                <w:szCs w:val="24"/>
                <w:shd w:val="clear" w:color="auto" w:fill="FFFFFF"/>
              </w:rPr>
              <w:t xml:space="preserve"> </w:t>
            </w:r>
            <w:proofErr w:type="spellStart"/>
            <w:r w:rsidR="00F64471" w:rsidRPr="007D1B17">
              <w:rPr>
                <w:rFonts w:ascii="Times New Roman" w:hAnsi="Times New Roman" w:cs="Times New Roman"/>
                <w:sz w:val="24"/>
                <w:szCs w:val="24"/>
                <w:shd w:val="clear" w:color="auto" w:fill="FFFFFF"/>
              </w:rPr>
              <w:t>valstspilsētas</w:t>
            </w:r>
            <w:proofErr w:type="spellEnd"/>
            <w:r w:rsidR="00F64471" w:rsidRPr="007D1B17">
              <w:rPr>
                <w:rFonts w:ascii="Times New Roman" w:hAnsi="Times New Roman" w:cs="Times New Roman"/>
                <w:sz w:val="24"/>
                <w:szCs w:val="24"/>
                <w:shd w:val="clear" w:color="auto" w:fill="FFFFFF"/>
              </w:rPr>
              <w:t xml:space="preserve"> pašvaldības iestādes “Jelgavas sociālo lietu pārvaldes” (turpmāk – JSLP) budžeta kārtējam gadam  </w:t>
            </w:r>
            <w:r w:rsidR="007D579C" w:rsidRPr="007D1B17">
              <w:rPr>
                <w:rFonts w:ascii="Times New Roman" w:hAnsi="Times New Roman" w:cs="Times New Roman"/>
                <w:sz w:val="24"/>
                <w:szCs w:val="24"/>
                <w:shd w:val="clear" w:color="auto" w:fill="FFFFFF"/>
              </w:rPr>
              <w:t>aprūpes pakalpojum</w:t>
            </w:r>
            <w:r w:rsidR="00F64471" w:rsidRPr="007D1B17">
              <w:rPr>
                <w:rFonts w:ascii="Times New Roman" w:hAnsi="Times New Roman" w:cs="Times New Roman"/>
                <w:sz w:val="24"/>
                <w:szCs w:val="24"/>
                <w:shd w:val="clear" w:color="auto" w:fill="FFFFFF"/>
              </w:rPr>
              <w:t>a nodrošināšanai par kopējo summu 57 600,00</w:t>
            </w:r>
            <w:r w:rsidR="007D579C" w:rsidRPr="007D1B17">
              <w:rPr>
                <w:rFonts w:ascii="Times New Roman" w:hAnsi="Times New Roman" w:cs="Times New Roman"/>
                <w:sz w:val="24"/>
                <w:szCs w:val="24"/>
                <w:shd w:val="clear" w:color="auto" w:fill="FFFFFF"/>
              </w:rPr>
              <w:t xml:space="preserve"> </w:t>
            </w:r>
            <w:r w:rsidR="00F64471" w:rsidRPr="007D1B17">
              <w:rPr>
                <w:rFonts w:ascii="Times New Roman" w:hAnsi="Times New Roman" w:cs="Times New Roman"/>
                <w:sz w:val="24"/>
                <w:szCs w:val="24"/>
                <w:shd w:val="clear" w:color="auto" w:fill="FFFFFF"/>
              </w:rPr>
              <w:t xml:space="preserve"> </w:t>
            </w:r>
            <w:proofErr w:type="spellStart"/>
            <w:r w:rsidR="00F64471" w:rsidRPr="007D1B17">
              <w:rPr>
                <w:rFonts w:ascii="Times New Roman" w:hAnsi="Times New Roman" w:cs="Times New Roman"/>
                <w:i/>
                <w:sz w:val="24"/>
                <w:szCs w:val="24"/>
                <w:shd w:val="clear" w:color="auto" w:fill="FFFFFF"/>
              </w:rPr>
              <w:t>euro</w:t>
            </w:r>
            <w:proofErr w:type="spellEnd"/>
            <w:r w:rsidR="00F64471" w:rsidRPr="007D1B17">
              <w:rPr>
                <w:rFonts w:ascii="Times New Roman" w:hAnsi="Times New Roman" w:cs="Times New Roman"/>
                <w:i/>
                <w:sz w:val="24"/>
                <w:szCs w:val="24"/>
                <w:shd w:val="clear" w:color="auto" w:fill="FFFFFF"/>
              </w:rPr>
              <w:t xml:space="preserve"> </w:t>
            </w:r>
            <w:r w:rsidR="00F64471" w:rsidRPr="007D1B17">
              <w:rPr>
                <w:rFonts w:ascii="Times New Roman" w:hAnsi="Times New Roman" w:cs="Times New Roman"/>
                <w:sz w:val="24"/>
                <w:szCs w:val="24"/>
                <w:shd w:val="clear" w:color="auto" w:fill="FFFFFF"/>
              </w:rPr>
              <w:t xml:space="preserve">apmērā 40 </w:t>
            </w:r>
            <w:r w:rsidR="00DF0BEB" w:rsidRPr="007D1B17">
              <w:rPr>
                <w:rFonts w:ascii="Times New Roman" w:hAnsi="Times New Roman" w:cs="Times New Roman"/>
                <w:sz w:val="24"/>
                <w:szCs w:val="24"/>
                <w:shd w:val="clear" w:color="auto" w:fill="FFFFFF"/>
              </w:rPr>
              <w:t>nepilngadīgām personām</w:t>
            </w:r>
            <w:r w:rsidR="00F64471" w:rsidRPr="007D1B17">
              <w:rPr>
                <w:rFonts w:ascii="Times New Roman" w:hAnsi="Times New Roman" w:cs="Times New Roman"/>
                <w:sz w:val="24"/>
                <w:szCs w:val="24"/>
                <w:shd w:val="clear" w:color="auto" w:fill="FFFFFF"/>
              </w:rPr>
              <w:t xml:space="preserve"> ar invaliditāti</w:t>
            </w:r>
            <w:r w:rsidR="00162DA3">
              <w:rPr>
                <w:rFonts w:ascii="Times New Roman" w:hAnsi="Times New Roman" w:cs="Times New Roman"/>
                <w:sz w:val="24"/>
                <w:szCs w:val="24"/>
                <w:shd w:val="clear" w:color="auto" w:fill="FFFFFF"/>
              </w:rPr>
              <w:t>;</w:t>
            </w:r>
            <w:r w:rsidR="00F64471" w:rsidRPr="007D1B17">
              <w:rPr>
                <w:rFonts w:ascii="Times New Roman" w:hAnsi="Times New Roman" w:cs="Times New Roman"/>
                <w:sz w:val="24"/>
                <w:szCs w:val="24"/>
                <w:shd w:val="clear" w:color="auto" w:fill="FFFFFF"/>
              </w:rPr>
              <w:t xml:space="preserve"> </w:t>
            </w:r>
            <w:r w:rsidR="00E855D7" w:rsidRPr="007D1B17">
              <w:rPr>
                <w:rFonts w:ascii="Times New Roman" w:hAnsi="Times New Roman" w:cs="Times New Roman"/>
                <w:sz w:val="24"/>
                <w:szCs w:val="24"/>
              </w:rPr>
              <w:t xml:space="preserve"> </w:t>
            </w:r>
          </w:p>
          <w:p w14:paraId="09A7BD37" w14:textId="68862C19" w:rsidR="002117ED" w:rsidRPr="002117ED" w:rsidRDefault="00162DA3" w:rsidP="002117ED">
            <w:pPr>
              <w:pStyle w:val="ListParagraph"/>
              <w:numPr>
                <w:ilvl w:val="1"/>
                <w:numId w:val="37"/>
              </w:numPr>
              <w:shd w:val="clear" w:color="auto" w:fill="FFFFFF"/>
              <w:jc w:val="both"/>
              <w:rPr>
                <w:rFonts w:ascii="Times New Roman" w:hAnsi="Times New Roman" w:cs="Times New Roman"/>
                <w:sz w:val="24"/>
                <w:szCs w:val="24"/>
                <w:lang w:eastAsia="en-GB"/>
              </w:rPr>
            </w:pPr>
            <w:r>
              <w:rPr>
                <w:rFonts w:ascii="Times New Roman" w:hAnsi="Times New Roman" w:cs="Times New Roman"/>
                <w:sz w:val="24"/>
                <w:szCs w:val="24"/>
              </w:rPr>
              <w:t xml:space="preserve">ar </w:t>
            </w:r>
            <w:r w:rsidR="007A2F10" w:rsidRPr="004B286A">
              <w:rPr>
                <w:rFonts w:ascii="Times New Roman" w:hAnsi="Times New Roman" w:cs="Times New Roman"/>
                <w:sz w:val="24"/>
                <w:szCs w:val="24"/>
              </w:rPr>
              <w:t xml:space="preserve">grozījumiem </w:t>
            </w:r>
            <w:r w:rsidR="004C6E0E" w:rsidRPr="004B286A">
              <w:rPr>
                <w:rFonts w:ascii="Times New Roman" w:eastAsia="Times New Roman" w:hAnsi="Times New Roman" w:cs="Times New Roman"/>
                <w:bCs/>
                <w:sz w:val="24"/>
                <w:szCs w:val="24"/>
                <w:lang w:eastAsia="en-GB"/>
              </w:rPr>
              <w:t>Ministru kabineta</w:t>
            </w:r>
            <w:r w:rsidR="00187E56" w:rsidRPr="004B286A">
              <w:rPr>
                <w:rFonts w:ascii="Times New Roman" w:eastAsia="Times New Roman" w:hAnsi="Times New Roman" w:cs="Times New Roman"/>
                <w:bCs/>
                <w:sz w:val="24"/>
                <w:szCs w:val="24"/>
                <w:lang w:eastAsia="en-GB"/>
              </w:rPr>
              <w:t xml:space="preserve"> </w:t>
            </w:r>
            <w:r w:rsidR="00187E56" w:rsidRPr="004B286A">
              <w:rPr>
                <w:rFonts w:ascii="Times New Roman" w:eastAsia="Times New Roman" w:hAnsi="Times New Roman" w:cs="Times New Roman"/>
                <w:sz w:val="24"/>
                <w:szCs w:val="24"/>
                <w:lang w:eastAsia="en-GB"/>
              </w:rPr>
              <w:t>2014. gada 23.</w:t>
            </w:r>
            <w:r w:rsidR="009A580A" w:rsidRPr="004B286A">
              <w:rPr>
                <w:rFonts w:ascii="Times New Roman" w:eastAsia="Times New Roman" w:hAnsi="Times New Roman" w:cs="Times New Roman"/>
                <w:sz w:val="24"/>
                <w:szCs w:val="24"/>
                <w:lang w:eastAsia="en-GB"/>
              </w:rPr>
              <w:t xml:space="preserve"> </w:t>
            </w:r>
            <w:r w:rsidR="00187E56" w:rsidRPr="004B286A">
              <w:rPr>
                <w:rFonts w:ascii="Times New Roman" w:eastAsia="Times New Roman" w:hAnsi="Times New Roman" w:cs="Times New Roman"/>
                <w:sz w:val="24"/>
                <w:szCs w:val="24"/>
                <w:lang w:eastAsia="en-GB"/>
              </w:rPr>
              <w:t>decembra</w:t>
            </w:r>
            <w:r w:rsidR="004C6E0E" w:rsidRPr="004B286A">
              <w:rPr>
                <w:rFonts w:ascii="Times New Roman" w:eastAsia="Times New Roman" w:hAnsi="Times New Roman" w:cs="Times New Roman"/>
                <w:bCs/>
                <w:sz w:val="24"/>
                <w:szCs w:val="24"/>
                <w:lang w:eastAsia="en-GB"/>
              </w:rPr>
              <w:t xml:space="preserve"> noteikum</w:t>
            </w:r>
            <w:r w:rsidR="00471908">
              <w:rPr>
                <w:rFonts w:ascii="Times New Roman" w:eastAsia="Times New Roman" w:hAnsi="Times New Roman" w:cs="Times New Roman"/>
                <w:bCs/>
                <w:sz w:val="24"/>
                <w:szCs w:val="24"/>
                <w:lang w:eastAsia="en-GB"/>
              </w:rPr>
              <w:t>os</w:t>
            </w:r>
            <w:r w:rsidR="004C6E0E" w:rsidRPr="004B286A">
              <w:rPr>
                <w:rFonts w:ascii="Times New Roman" w:eastAsia="Times New Roman" w:hAnsi="Times New Roman" w:cs="Times New Roman"/>
                <w:bCs/>
                <w:sz w:val="24"/>
                <w:szCs w:val="24"/>
                <w:lang w:eastAsia="en-GB"/>
              </w:rPr>
              <w:t xml:space="preserve"> Nr.</w:t>
            </w:r>
            <w:r w:rsidR="009A580A" w:rsidRPr="004B286A">
              <w:rPr>
                <w:rFonts w:ascii="Times New Roman" w:eastAsia="Times New Roman" w:hAnsi="Times New Roman" w:cs="Times New Roman"/>
                <w:bCs/>
                <w:sz w:val="24"/>
                <w:szCs w:val="24"/>
                <w:lang w:eastAsia="en-GB"/>
              </w:rPr>
              <w:t xml:space="preserve"> </w:t>
            </w:r>
            <w:r w:rsidR="004C6E0E" w:rsidRPr="004B286A">
              <w:rPr>
                <w:rFonts w:ascii="Times New Roman" w:eastAsia="Times New Roman" w:hAnsi="Times New Roman" w:cs="Times New Roman"/>
                <w:bCs/>
                <w:sz w:val="24"/>
                <w:szCs w:val="24"/>
                <w:lang w:eastAsia="en-GB"/>
              </w:rPr>
              <w:t>790</w:t>
            </w:r>
            <w:r w:rsidR="00187E56" w:rsidRPr="004B286A">
              <w:rPr>
                <w:rFonts w:ascii="Times New Roman" w:eastAsia="Times New Roman" w:hAnsi="Times New Roman" w:cs="Times New Roman"/>
                <w:bCs/>
                <w:sz w:val="24"/>
                <w:szCs w:val="24"/>
                <w:lang w:eastAsia="en-GB"/>
              </w:rPr>
              <w:t xml:space="preserve"> “</w:t>
            </w:r>
            <w:r w:rsidR="004C6E0E" w:rsidRPr="004B286A">
              <w:rPr>
                <w:rFonts w:ascii="Times New Roman" w:eastAsia="Times New Roman" w:hAnsi="Times New Roman" w:cs="Times New Roman"/>
                <w:bCs/>
                <w:sz w:val="24"/>
                <w:szCs w:val="24"/>
                <w:lang w:eastAsia="en-GB"/>
              </w:rPr>
              <w:t>Sociālās rehabilitācijas pakalpojumu sniegšanas kārtība no vardarbības cietušām un vardarbību veikušām pilngadīgām personām</w:t>
            </w:r>
            <w:r w:rsidR="00187E56" w:rsidRPr="004B286A">
              <w:rPr>
                <w:rFonts w:ascii="Times New Roman" w:eastAsia="Times New Roman" w:hAnsi="Times New Roman" w:cs="Times New Roman"/>
                <w:bCs/>
                <w:sz w:val="24"/>
                <w:szCs w:val="24"/>
                <w:lang w:eastAsia="en-GB"/>
              </w:rPr>
              <w:t>” (stājas spēkā 27.06.2023.). Tiek paplašināts pakalpojumu klāsts pilngadīgām personām, kur</w:t>
            </w:r>
            <w:r w:rsidR="00471908">
              <w:rPr>
                <w:rFonts w:ascii="Times New Roman" w:eastAsia="Times New Roman" w:hAnsi="Times New Roman" w:cs="Times New Roman"/>
                <w:bCs/>
                <w:sz w:val="24"/>
                <w:szCs w:val="24"/>
                <w:lang w:eastAsia="en-GB"/>
              </w:rPr>
              <w:t>as</w:t>
            </w:r>
            <w:r w:rsidR="00187E56" w:rsidRPr="004B286A">
              <w:rPr>
                <w:rFonts w:ascii="Times New Roman" w:eastAsia="Times New Roman" w:hAnsi="Times New Roman" w:cs="Times New Roman"/>
                <w:bCs/>
                <w:sz w:val="24"/>
                <w:szCs w:val="24"/>
                <w:lang w:eastAsia="en-GB"/>
              </w:rPr>
              <w:t xml:space="preserve"> cietuš</w:t>
            </w:r>
            <w:r w:rsidR="00471908">
              <w:rPr>
                <w:rFonts w:ascii="Times New Roman" w:eastAsia="Times New Roman" w:hAnsi="Times New Roman" w:cs="Times New Roman"/>
                <w:bCs/>
                <w:sz w:val="24"/>
                <w:szCs w:val="24"/>
                <w:lang w:eastAsia="en-GB"/>
              </w:rPr>
              <w:t>as</w:t>
            </w:r>
            <w:r w:rsidR="00187E56" w:rsidRPr="004B286A">
              <w:rPr>
                <w:rFonts w:ascii="Times New Roman" w:eastAsia="Times New Roman" w:hAnsi="Times New Roman" w:cs="Times New Roman"/>
                <w:bCs/>
                <w:sz w:val="24"/>
                <w:szCs w:val="24"/>
                <w:lang w:eastAsia="en-GB"/>
              </w:rPr>
              <w:t xml:space="preserve"> </w:t>
            </w:r>
            <w:r w:rsidR="00DF0BEB">
              <w:rPr>
                <w:rFonts w:ascii="Times New Roman" w:eastAsia="Times New Roman" w:hAnsi="Times New Roman" w:cs="Times New Roman"/>
                <w:bCs/>
                <w:sz w:val="24"/>
                <w:szCs w:val="24"/>
                <w:lang w:eastAsia="en-GB"/>
              </w:rPr>
              <w:t xml:space="preserve">no </w:t>
            </w:r>
            <w:r w:rsidR="00187E56" w:rsidRPr="004B286A">
              <w:rPr>
                <w:rFonts w:ascii="Times New Roman" w:eastAsia="Times New Roman" w:hAnsi="Times New Roman" w:cs="Times New Roman"/>
                <w:bCs/>
                <w:sz w:val="24"/>
                <w:szCs w:val="24"/>
                <w:lang w:eastAsia="en-GB"/>
              </w:rPr>
              <w:t>vardarbīb</w:t>
            </w:r>
            <w:r w:rsidR="00DF0BEB">
              <w:rPr>
                <w:rFonts w:ascii="Times New Roman" w:eastAsia="Times New Roman" w:hAnsi="Times New Roman" w:cs="Times New Roman"/>
                <w:bCs/>
                <w:sz w:val="24"/>
                <w:szCs w:val="24"/>
                <w:lang w:eastAsia="en-GB"/>
              </w:rPr>
              <w:t>as</w:t>
            </w:r>
            <w:r w:rsidR="00187E56" w:rsidRPr="004B286A">
              <w:rPr>
                <w:rFonts w:ascii="Times New Roman" w:eastAsia="Times New Roman" w:hAnsi="Times New Roman" w:cs="Times New Roman"/>
                <w:bCs/>
                <w:sz w:val="24"/>
                <w:szCs w:val="24"/>
                <w:lang w:eastAsia="en-GB"/>
              </w:rPr>
              <w:t xml:space="preserve">, attiecīgi saistošo noteikumu projektā precizēti </w:t>
            </w:r>
            <w:r w:rsidR="00D46159" w:rsidRPr="004B286A">
              <w:rPr>
                <w:rFonts w:ascii="Times New Roman" w:eastAsia="Times New Roman" w:hAnsi="Times New Roman" w:cs="Times New Roman"/>
                <w:bCs/>
                <w:sz w:val="24"/>
                <w:szCs w:val="24"/>
                <w:lang w:eastAsia="en-GB"/>
              </w:rPr>
              <w:t xml:space="preserve">par valsts budžeta līdzekļiem </w:t>
            </w:r>
            <w:r w:rsidR="00187E56" w:rsidRPr="004B286A">
              <w:rPr>
                <w:rFonts w:ascii="Times New Roman" w:eastAsia="Times New Roman" w:hAnsi="Times New Roman" w:cs="Times New Roman"/>
                <w:bCs/>
                <w:sz w:val="24"/>
                <w:szCs w:val="24"/>
                <w:lang w:eastAsia="en-GB"/>
              </w:rPr>
              <w:t>pieejamie sociālās rehabilitācijas un atbalsta pakalpojumi pilngadīgām personām, kur</w:t>
            </w:r>
            <w:r w:rsidR="00471908">
              <w:rPr>
                <w:rFonts w:ascii="Times New Roman" w:eastAsia="Times New Roman" w:hAnsi="Times New Roman" w:cs="Times New Roman"/>
                <w:bCs/>
                <w:sz w:val="24"/>
                <w:szCs w:val="24"/>
                <w:lang w:eastAsia="en-GB"/>
              </w:rPr>
              <w:t>as</w:t>
            </w:r>
            <w:r w:rsidR="00187E56" w:rsidRPr="004B286A">
              <w:rPr>
                <w:rFonts w:ascii="Times New Roman" w:eastAsia="Times New Roman" w:hAnsi="Times New Roman" w:cs="Times New Roman"/>
                <w:bCs/>
                <w:sz w:val="24"/>
                <w:szCs w:val="24"/>
                <w:lang w:eastAsia="en-GB"/>
              </w:rPr>
              <w:t xml:space="preserve"> cietuš</w:t>
            </w:r>
            <w:r w:rsidR="00471908">
              <w:rPr>
                <w:rFonts w:ascii="Times New Roman" w:eastAsia="Times New Roman" w:hAnsi="Times New Roman" w:cs="Times New Roman"/>
                <w:bCs/>
                <w:sz w:val="24"/>
                <w:szCs w:val="24"/>
                <w:lang w:eastAsia="en-GB"/>
              </w:rPr>
              <w:t>as</w:t>
            </w:r>
            <w:r w:rsidR="00187E56" w:rsidRPr="004B286A">
              <w:rPr>
                <w:rFonts w:ascii="Times New Roman" w:eastAsia="Times New Roman" w:hAnsi="Times New Roman" w:cs="Times New Roman"/>
                <w:bCs/>
                <w:sz w:val="24"/>
                <w:szCs w:val="24"/>
                <w:lang w:eastAsia="en-GB"/>
              </w:rPr>
              <w:t xml:space="preserve"> </w:t>
            </w:r>
            <w:r w:rsidR="00DF0BEB">
              <w:rPr>
                <w:rFonts w:ascii="Times New Roman" w:eastAsia="Times New Roman" w:hAnsi="Times New Roman" w:cs="Times New Roman"/>
                <w:bCs/>
                <w:sz w:val="24"/>
                <w:szCs w:val="24"/>
                <w:lang w:eastAsia="en-GB"/>
              </w:rPr>
              <w:t xml:space="preserve">no </w:t>
            </w:r>
            <w:r w:rsidR="00187E56" w:rsidRPr="004B286A">
              <w:rPr>
                <w:rFonts w:ascii="Times New Roman" w:eastAsia="Times New Roman" w:hAnsi="Times New Roman" w:cs="Times New Roman"/>
                <w:bCs/>
                <w:sz w:val="24"/>
                <w:szCs w:val="24"/>
                <w:lang w:eastAsia="en-GB"/>
              </w:rPr>
              <w:t>vardarbīb</w:t>
            </w:r>
            <w:r w:rsidR="00DF0BEB">
              <w:rPr>
                <w:rFonts w:ascii="Times New Roman" w:eastAsia="Times New Roman" w:hAnsi="Times New Roman" w:cs="Times New Roman"/>
                <w:bCs/>
                <w:sz w:val="24"/>
                <w:szCs w:val="24"/>
                <w:lang w:eastAsia="en-GB"/>
              </w:rPr>
              <w:t>as</w:t>
            </w:r>
            <w:r w:rsidR="00187E56" w:rsidRPr="004B286A">
              <w:rPr>
                <w:rFonts w:ascii="Times New Roman" w:eastAsia="Times New Roman" w:hAnsi="Times New Roman" w:cs="Times New Roman"/>
                <w:bCs/>
                <w:sz w:val="24"/>
                <w:szCs w:val="24"/>
                <w:lang w:eastAsia="en-GB"/>
              </w:rPr>
              <w:t>.</w:t>
            </w:r>
            <w:r w:rsidR="009A580A" w:rsidRPr="004B286A">
              <w:rPr>
                <w:rFonts w:ascii="Times New Roman" w:eastAsia="Times New Roman" w:hAnsi="Times New Roman" w:cs="Times New Roman"/>
                <w:bCs/>
                <w:sz w:val="24"/>
                <w:szCs w:val="24"/>
                <w:lang w:eastAsia="en-GB"/>
              </w:rPr>
              <w:t xml:space="preserve"> </w:t>
            </w:r>
            <w:r w:rsidR="009A580A" w:rsidRPr="00D231FD">
              <w:rPr>
                <w:rFonts w:ascii="Times New Roman" w:eastAsia="Times New Roman" w:hAnsi="Times New Roman" w:cs="Times New Roman"/>
                <w:bCs/>
                <w:sz w:val="24"/>
                <w:szCs w:val="24"/>
                <w:lang w:eastAsia="en-GB"/>
              </w:rPr>
              <w:t>V</w:t>
            </w:r>
            <w:r w:rsidR="009A580A" w:rsidRPr="00D231FD">
              <w:rPr>
                <w:rFonts w:ascii="Times New Roman" w:hAnsi="Times New Roman" w:cs="Times New Roman"/>
                <w:sz w:val="24"/>
                <w:szCs w:val="24"/>
                <w:lang w:eastAsia="en-GB"/>
              </w:rPr>
              <w:t xml:space="preserve">ardarbībā cietuša pilngadīga persona var saņemt </w:t>
            </w:r>
            <w:r w:rsidR="009A580A" w:rsidRPr="004B286A">
              <w:rPr>
                <w:rFonts w:ascii="Times New Roman" w:hAnsi="Times New Roman" w:cs="Times New Roman"/>
                <w:sz w:val="24"/>
                <w:szCs w:val="24"/>
                <w:shd w:val="clear" w:color="auto" w:fill="FFFFFF"/>
              </w:rPr>
              <w:t>sociālās rehabilitācijas kursu sociālās rehabilitācijas institūcijā ar izmitināšanu, psihologa, jurista vai sociālā darbinieka individuālās konsultācijas</w:t>
            </w:r>
            <w:r w:rsidR="00471908">
              <w:rPr>
                <w:rFonts w:ascii="Times New Roman" w:hAnsi="Times New Roman" w:cs="Times New Roman"/>
                <w:sz w:val="24"/>
                <w:szCs w:val="24"/>
                <w:shd w:val="clear" w:color="auto" w:fill="FFFFFF"/>
              </w:rPr>
              <w:t>,</w:t>
            </w:r>
            <w:r w:rsidR="009A580A" w:rsidRPr="004B286A">
              <w:rPr>
                <w:rFonts w:ascii="Times New Roman" w:hAnsi="Times New Roman" w:cs="Times New Roman"/>
                <w:sz w:val="24"/>
                <w:szCs w:val="24"/>
                <w:shd w:val="clear" w:color="auto" w:fill="FFFFFF"/>
              </w:rPr>
              <w:t xml:space="preserve"> </w:t>
            </w:r>
            <w:r w:rsidR="009A580A" w:rsidRPr="004B286A">
              <w:rPr>
                <w:rFonts w:ascii="Times New Roman" w:hAnsi="Times New Roman" w:cs="Times New Roman"/>
                <w:sz w:val="24"/>
                <w:szCs w:val="24"/>
                <w:lang w:eastAsia="en-GB"/>
              </w:rPr>
              <w:t xml:space="preserve">krīzes dzīvokļa pakalpojumu. Par valsts budžeta līdzekļiem vardarbībā cietušai pilngadīgai personai </w:t>
            </w:r>
            <w:r w:rsidR="00354CC5">
              <w:rPr>
                <w:rFonts w:ascii="Times New Roman" w:hAnsi="Times New Roman" w:cs="Times New Roman"/>
                <w:sz w:val="24"/>
                <w:szCs w:val="24"/>
                <w:lang w:eastAsia="en-GB"/>
              </w:rPr>
              <w:t xml:space="preserve">vēl arī </w:t>
            </w:r>
            <w:r w:rsidR="009A580A" w:rsidRPr="004B286A">
              <w:rPr>
                <w:rFonts w:ascii="Times New Roman" w:hAnsi="Times New Roman" w:cs="Times New Roman"/>
                <w:sz w:val="24"/>
                <w:szCs w:val="24"/>
                <w:lang w:eastAsia="en-GB"/>
              </w:rPr>
              <w:t xml:space="preserve">pieejami šādi atbalsta pakalpojumi: uzticības personas,  ārstniecības personas konsultācijas, tulka </w:t>
            </w:r>
            <w:bookmarkStart w:id="1" w:name="_Hlk139804875"/>
            <w:r w:rsidR="009A580A" w:rsidRPr="004B286A">
              <w:rPr>
                <w:rFonts w:ascii="Times New Roman" w:hAnsi="Times New Roman" w:cs="Times New Roman"/>
                <w:sz w:val="24"/>
                <w:szCs w:val="24"/>
                <w:shd w:val="clear" w:color="auto" w:fill="FFFFFF"/>
              </w:rPr>
              <w:t>vai valodas zinātāja </w:t>
            </w:r>
            <w:bookmarkEnd w:id="1"/>
            <w:r w:rsidR="009A580A" w:rsidRPr="004B286A">
              <w:rPr>
                <w:rFonts w:ascii="Times New Roman" w:hAnsi="Times New Roman" w:cs="Times New Roman"/>
                <w:sz w:val="24"/>
                <w:szCs w:val="24"/>
                <w:shd w:val="clear" w:color="auto" w:fill="FFFFFF"/>
              </w:rPr>
              <w:t>pakalpojums</w:t>
            </w:r>
            <w:r w:rsidR="00D231FD">
              <w:rPr>
                <w:rFonts w:ascii="Times New Roman" w:hAnsi="Times New Roman" w:cs="Times New Roman"/>
                <w:sz w:val="24"/>
                <w:szCs w:val="24"/>
                <w:shd w:val="clear" w:color="auto" w:fill="FFFFFF"/>
              </w:rPr>
              <w:t>;</w:t>
            </w:r>
          </w:p>
          <w:p w14:paraId="4EBB8FB0" w14:textId="70F77A6A" w:rsidR="002117ED" w:rsidRPr="00DF0BEB" w:rsidRDefault="002117ED" w:rsidP="002117ED">
            <w:pPr>
              <w:pStyle w:val="ListParagraph"/>
              <w:numPr>
                <w:ilvl w:val="1"/>
                <w:numId w:val="37"/>
              </w:numPr>
              <w:shd w:val="clear" w:color="auto" w:fill="FFFFFF"/>
              <w:jc w:val="both"/>
              <w:rPr>
                <w:rFonts w:ascii="Times New Roman" w:hAnsi="Times New Roman" w:cs="Times New Roman"/>
                <w:sz w:val="24"/>
                <w:szCs w:val="24"/>
                <w:lang w:eastAsia="en-GB"/>
              </w:rPr>
            </w:pPr>
            <w:r w:rsidRPr="00DF0BEB">
              <w:rPr>
                <w:rFonts w:ascii="Times New Roman" w:hAnsi="Times New Roman" w:cs="Times New Roman"/>
                <w:sz w:val="24"/>
                <w:szCs w:val="24"/>
                <w:lang w:eastAsia="en-GB"/>
              </w:rPr>
              <w:t xml:space="preserve"> ar nepieciešamību paplašināt mērķa grupu, kurai turpmāk tiks nodrošināta iespēja saņemt dienas aprūpes centra pakalpojumu </w:t>
            </w:r>
            <w:r w:rsidR="008A0F01" w:rsidRPr="00DF0BEB">
              <w:rPr>
                <w:rFonts w:ascii="Times New Roman" w:hAnsi="Times New Roman" w:cs="Times New Roman"/>
                <w:sz w:val="24"/>
                <w:szCs w:val="24"/>
                <w:lang w:eastAsia="en-GB"/>
              </w:rPr>
              <w:t xml:space="preserve">JSLP </w:t>
            </w:r>
            <w:r w:rsidRPr="00DF0BEB">
              <w:rPr>
                <w:rFonts w:ascii="Times New Roman" w:hAnsi="Times New Roman" w:cs="Times New Roman"/>
                <w:sz w:val="24"/>
                <w:szCs w:val="24"/>
                <w:lang w:eastAsia="en-GB"/>
              </w:rPr>
              <w:t>Dienas centrā “Harmonija”</w:t>
            </w:r>
            <w:r w:rsidR="008A0F01" w:rsidRPr="00DF0BEB">
              <w:rPr>
                <w:rFonts w:ascii="Times New Roman" w:hAnsi="Times New Roman" w:cs="Times New Roman"/>
                <w:sz w:val="24"/>
                <w:szCs w:val="24"/>
                <w:lang w:eastAsia="en-GB"/>
              </w:rPr>
              <w:t xml:space="preserve">. </w:t>
            </w:r>
            <w:r w:rsidRPr="00DF0BEB">
              <w:rPr>
                <w:rFonts w:ascii="Times New Roman" w:hAnsi="Times New Roman" w:cs="Times New Roman"/>
                <w:sz w:val="24"/>
                <w:szCs w:val="24"/>
                <w:lang w:eastAsia="en-GB"/>
              </w:rPr>
              <w:t xml:space="preserve"> </w:t>
            </w:r>
            <w:r w:rsidR="008A0F01" w:rsidRPr="00DF0BEB">
              <w:rPr>
                <w:rFonts w:ascii="Times New Roman" w:hAnsi="Times New Roman" w:cs="Times New Roman"/>
                <w:sz w:val="24"/>
                <w:szCs w:val="24"/>
                <w:lang w:eastAsia="en-GB"/>
              </w:rPr>
              <w:t xml:space="preserve">Minēto pakalpojumu varēs saņemt </w:t>
            </w:r>
            <w:r w:rsidRPr="00DF0BEB">
              <w:rPr>
                <w:rFonts w:ascii="Times New Roman" w:hAnsi="Times New Roman" w:cs="Times New Roman"/>
                <w:sz w:val="24"/>
                <w:szCs w:val="24"/>
                <w:lang w:eastAsia="en-GB"/>
              </w:rPr>
              <w:t>bērni ar invaliditāti ar GRT</w:t>
            </w:r>
            <w:r w:rsidR="00DF0BEB" w:rsidRPr="00DF0BEB">
              <w:rPr>
                <w:rFonts w:ascii="Times New Roman" w:hAnsi="Times New Roman" w:cs="Times New Roman"/>
                <w:sz w:val="24"/>
                <w:szCs w:val="24"/>
                <w:lang w:eastAsia="en-GB"/>
              </w:rPr>
              <w:t xml:space="preserve"> vecumā no 16 gadiem </w:t>
            </w:r>
            <w:r w:rsidRPr="00DF0BEB">
              <w:rPr>
                <w:rFonts w:ascii="Times New Roman" w:hAnsi="Times New Roman" w:cs="Times New Roman"/>
                <w:sz w:val="24"/>
                <w:szCs w:val="24"/>
                <w:lang w:eastAsia="en-GB"/>
              </w:rPr>
              <w:t xml:space="preserve">un </w:t>
            </w:r>
            <w:r w:rsidR="008A0F01" w:rsidRPr="00DF0BEB">
              <w:rPr>
                <w:rFonts w:ascii="Times New Roman" w:hAnsi="Times New Roman" w:cs="Times New Roman"/>
                <w:sz w:val="24"/>
                <w:szCs w:val="24"/>
                <w:lang w:eastAsia="en-GB"/>
              </w:rPr>
              <w:t xml:space="preserve">kuriem </w:t>
            </w:r>
            <w:r w:rsidRPr="00DF0BEB">
              <w:rPr>
                <w:rFonts w:ascii="Times New Roman" w:hAnsi="Times New Roman" w:cs="Times New Roman"/>
                <w:sz w:val="24"/>
                <w:szCs w:val="24"/>
                <w:lang w:eastAsia="en-GB"/>
              </w:rPr>
              <w:t>ir noteikta īpaša kopšana;</w:t>
            </w:r>
          </w:p>
          <w:p w14:paraId="62E96C00" w14:textId="6CDB4873" w:rsidR="00471908" w:rsidRPr="002117ED" w:rsidRDefault="00017C24" w:rsidP="002117ED">
            <w:pPr>
              <w:pStyle w:val="ListParagraph"/>
              <w:numPr>
                <w:ilvl w:val="1"/>
                <w:numId w:val="37"/>
              </w:numPr>
              <w:shd w:val="clear" w:color="auto" w:fill="FFFFFF"/>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 a</w:t>
            </w:r>
            <w:r w:rsidR="00162DA3" w:rsidRPr="002117ED">
              <w:rPr>
                <w:rFonts w:ascii="Times New Roman" w:hAnsi="Times New Roman" w:cs="Times New Roman"/>
                <w:sz w:val="24"/>
                <w:szCs w:val="24"/>
                <w:lang w:eastAsia="en-GB"/>
              </w:rPr>
              <w:t xml:space="preserve">r nepieciešamību precizēt </w:t>
            </w:r>
            <w:r w:rsidR="00471908" w:rsidRPr="002117ED">
              <w:rPr>
                <w:rFonts w:ascii="Times New Roman" w:hAnsi="Times New Roman" w:cs="Times New Roman"/>
                <w:sz w:val="24"/>
                <w:szCs w:val="24"/>
                <w:lang w:eastAsia="en-GB"/>
              </w:rPr>
              <w:t>ārstniecības person</w:t>
            </w:r>
            <w:r w:rsidR="00162DA3" w:rsidRPr="002117ED">
              <w:rPr>
                <w:rFonts w:ascii="Times New Roman" w:hAnsi="Times New Roman" w:cs="Times New Roman"/>
                <w:sz w:val="24"/>
                <w:szCs w:val="24"/>
                <w:lang w:eastAsia="en-GB"/>
              </w:rPr>
              <w:t>u</w:t>
            </w:r>
            <w:r w:rsidR="002C7522" w:rsidRPr="002117ED">
              <w:rPr>
                <w:rFonts w:ascii="Times New Roman" w:hAnsi="Times New Roman" w:cs="Times New Roman"/>
                <w:sz w:val="24"/>
                <w:szCs w:val="24"/>
                <w:lang w:eastAsia="en-GB"/>
              </w:rPr>
              <w:t>, kura</w:t>
            </w:r>
            <w:r w:rsidR="00471908" w:rsidRPr="002117ED">
              <w:rPr>
                <w:rFonts w:ascii="Times New Roman" w:hAnsi="Times New Roman" w:cs="Times New Roman"/>
                <w:sz w:val="24"/>
                <w:szCs w:val="24"/>
                <w:lang w:eastAsia="en-GB"/>
              </w:rPr>
              <w:t xml:space="preserve"> izsnie</w:t>
            </w:r>
            <w:r w:rsidR="002C7522" w:rsidRPr="002117ED">
              <w:rPr>
                <w:rFonts w:ascii="Times New Roman" w:hAnsi="Times New Roman" w:cs="Times New Roman"/>
                <w:sz w:val="24"/>
                <w:szCs w:val="24"/>
                <w:lang w:eastAsia="en-GB"/>
              </w:rPr>
              <w:t>dz</w:t>
            </w:r>
            <w:r w:rsidR="002117ED" w:rsidRPr="002117ED">
              <w:rPr>
                <w:rFonts w:ascii="Times New Roman" w:hAnsi="Times New Roman" w:cs="Times New Roman"/>
                <w:sz w:val="24"/>
                <w:szCs w:val="24"/>
                <w:lang w:eastAsia="en-GB"/>
              </w:rPr>
              <w:t xml:space="preserve"> </w:t>
            </w:r>
            <w:r w:rsidR="002C7522" w:rsidRPr="002117ED">
              <w:rPr>
                <w:rFonts w:ascii="Times New Roman" w:hAnsi="Times New Roman" w:cs="Times New Roman"/>
                <w:sz w:val="24"/>
                <w:szCs w:val="24"/>
                <w:lang w:eastAsia="en-GB"/>
              </w:rPr>
              <w:t>atzinumu ar</w:t>
            </w:r>
            <w:r w:rsidR="00471908" w:rsidRPr="002117ED">
              <w:rPr>
                <w:rFonts w:ascii="Times New Roman" w:hAnsi="Times New Roman" w:cs="Times New Roman"/>
                <w:sz w:val="24"/>
                <w:szCs w:val="24"/>
                <w:lang w:eastAsia="en-GB"/>
              </w:rPr>
              <w:t xml:space="preserve"> noradām</w:t>
            </w:r>
            <w:r w:rsidR="002C7522" w:rsidRPr="002117ED">
              <w:rPr>
                <w:rFonts w:ascii="Times New Roman" w:hAnsi="Times New Roman" w:cs="Times New Roman"/>
                <w:sz w:val="24"/>
                <w:szCs w:val="24"/>
                <w:lang w:eastAsia="en-GB"/>
              </w:rPr>
              <w:t>o</w:t>
            </w:r>
            <w:r w:rsidR="00471908" w:rsidRPr="002117ED">
              <w:rPr>
                <w:rFonts w:ascii="Times New Roman" w:hAnsi="Times New Roman" w:cs="Times New Roman"/>
                <w:sz w:val="24"/>
                <w:szCs w:val="24"/>
                <w:lang w:eastAsia="en-GB"/>
              </w:rPr>
              <w:t xml:space="preserve"> </w:t>
            </w:r>
            <w:r w:rsidR="002C7522" w:rsidRPr="002117ED">
              <w:rPr>
                <w:rFonts w:ascii="Times New Roman" w:hAnsi="Times New Roman" w:cs="Times New Roman"/>
                <w:sz w:val="24"/>
                <w:szCs w:val="24"/>
                <w:lang w:eastAsia="en-GB"/>
              </w:rPr>
              <w:t xml:space="preserve">informāciju par personas veselības stāvokli un </w:t>
            </w:r>
            <w:r w:rsidR="00162DA3" w:rsidRPr="002117ED">
              <w:rPr>
                <w:rFonts w:ascii="Times New Roman" w:hAnsi="Times New Roman" w:cs="Times New Roman"/>
                <w:sz w:val="24"/>
                <w:szCs w:val="24"/>
                <w:lang w:eastAsia="en-GB"/>
              </w:rPr>
              <w:t xml:space="preserve">sociālās rehabilitācijas </w:t>
            </w:r>
            <w:r w:rsidR="002C7522" w:rsidRPr="002117ED">
              <w:rPr>
                <w:rFonts w:ascii="Times New Roman" w:hAnsi="Times New Roman" w:cs="Times New Roman"/>
                <w:sz w:val="24"/>
                <w:szCs w:val="24"/>
                <w:lang w:eastAsia="en-GB"/>
              </w:rPr>
              <w:t>pakalpojuma nepieciešamību.</w:t>
            </w:r>
            <w:r w:rsidR="00471908" w:rsidRPr="002117ED">
              <w:rPr>
                <w:rFonts w:ascii="Times New Roman" w:hAnsi="Times New Roman" w:cs="Times New Roman"/>
                <w:sz w:val="24"/>
                <w:szCs w:val="24"/>
                <w:lang w:eastAsia="en-GB"/>
              </w:rPr>
              <w:t xml:space="preserve"> </w:t>
            </w:r>
          </w:p>
          <w:p w14:paraId="5441DEB8" w14:textId="1AA34F2A" w:rsidR="002745F0" w:rsidRPr="004B286A" w:rsidRDefault="002745F0" w:rsidP="004C6E0E">
            <w:pPr>
              <w:pStyle w:val="ListParagraph"/>
              <w:shd w:val="clear" w:color="auto" w:fill="FFFFFF"/>
              <w:ind w:left="360"/>
              <w:jc w:val="both"/>
              <w:rPr>
                <w:rFonts w:ascii="Times New Roman" w:hAnsi="Times New Roman" w:cs="Times New Roman"/>
                <w:sz w:val="24"/>
                <w:szCs w:val="24"/>
              </w:rPr>
            </w:pPr>
          </w:p>
        </w:tc>
      </w:tr>
      <w:tr w:rsidR="009935C7" w:rsidRPr="009935C7" w14:paraId="0847407E"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B49021" w14:textId="77777777" w:rsidR="00EB0D70" w:rsidRPr="00094A0A"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094A0A">
              <w:rPr>
                <w:rFonts w:ascii="Times New Roman" w:eastAsia="Times New Roman" w:hAnsi="Times New Roman" w:cs="Times New Roman"/>
                <w:b/>
                <w:sz w:val="24"/>
                <w:szCs w:val="24"/>
                <w:lang w:eastAsia="lv-LV"/>
              </w:rPr>
              <w:lastRenderedPageBreak/>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0A21F9" w14:textId="52F101E2" w:rsidR="00EB0D70" w:rsidRPr="00201620" w:rsidRDefault="00B635A8" w:rsidP="00EE3ECE">
            <w:pPr>
              <w:pStyle w:val="ListParagraph"/>
              <w:widowControl w:val="0"/>
              <w:numPr>
                <w:ilvl w:val="0"/>
                <w:numId w:val="29"/>
              </w:numPr>
              <w:spacing w:after="0" w:line="240" w:lineRule="auto"/>
              <w:ind w:right="102"/>
              <w:jc w:val="both"/>
              <w:textAlignment w:val="baseline"/>
              <w:rPr>
                <w:rFonts w:ascii="Times New Roman" w:eastAsia="Times New Roman" w:hAnsi="Times New Roman" w:cs="Times New Roman"/>
                <w:sz w:val="24"/>
                <w:szCs w:val="24"/>
                <w:lang w:eastAsia="lv-LV"/>
              </w:rPr>
            </w:pPr>
            <w:r w:rsidRPr="00EE3ECE">
              <w:rPr>
                <w:rFonts w:ascii="Times New Roman" w:eastAsia="Times New Roman" w:hAnsi="Times New Roman" w:cs="Times New Roman"/>
                <w:sz w:val="24"/>
                <w:szCs w:val="24"/>
                <w:lang w:eastAsia="lv-LV"/>
              </w:rPr>
              <w:t>S</w:t>
            </w:r>
            <w:r w:rsidR="00EB0D70" w:rsidRPr="00EE3ECE">
              <w:rPr>
                <w:rFonts w:ascii="Times New Roman" w:eastAsia="Times New Roman" w:hAnsi="Times New Roman" w:cs="Times New Roman"/>
                <w:sz w:val="24"/>
                <w:szCs w:val="24"/>
                <w:lang w:eastAsia="lv-LV"/>
              </w:rPr>
              <w:t xml:space="preserve">aistošo noteikumu īstenošanas fiskālās ietekmes prognoze uz pašvaldības </w:t>
            </w:r>
            <w:r w:rsidR="00EB0D70" w:rsidRPr="00201620">
              <w:rPr>
                <w:rFonts w:ascii="Times New Roman" w:eastAsia="Times New Roman" w:hAnsi="Times New Roman" w:cs="Times New Roman"/>
                <w:sz w:val="24"/>
                <w:szCs w:val="24"/>
                <w:lang w:eastAsia="lv-LV"/>
              </w:rPr>
              <w:t>budžetu:</w:t>
            </w:r>
          </w:p>
          <w:p w14:paraId="1F8ABA4E" w14:textId="3112D0DA" w:rsidR="00EE3ECE" w:rsidRPr="00201620" w:rsidRDefault="00162DA3" w:rsidP="00EE3ECE">
            <w:pPr>
              <w:pStyle w:val="ListParagraph"/>
              <w:widowControl w:val="0"/>
              <w:numPr>
                <w:ilvl w:val="0"/>
                <w:numId w:val="30"/>
              </w:numPr>
              <w:spacing w:after="0" w:line="240" w:lineRule="auto"/>
              <w:ind w:right="102"/>
              <w:jc w:val="both"/>
              <w:textAlignment w:val="baseline"/>
              <w:rPr>
                <w:rFonts w:ascii="Times New Roman" w:eastAsia="Times New Roman" w:hAnsi="Times New Roman" w:cs="Times New Roman"/>
                <w:sz w:val="24"/>
                <w:szCs w:val="24"/>
                <w:lang w:eastAsia="lv-LV"/>
              </w:rPr>
            </w:pPr>
            <w:r w:rsidRPr="00201620">
              <w:rPr>
                <w:rFonts w:ascii="Times New Roman" w:eastAsia="Times New Roman" w:hAnsi="Times New Roman" w:cs="Times New Roman"/>
                <w:color w:val="000000" w:themeColor="text1"/>
                <w:sz w:val="24"/>
                <w:szCs w:val="24"/>
                <w:lang w:eastAsia="lv-LV"/>
              </w:rPr>
              <w:t>ir</w:t>
            </w:r>
            <w:r w:rsidR="00762D57" w:rsidRPr="00201620">
              <w:rPr>
                <w:rFonts w:ascii="Times New Roman" w:eastAsia="Times New Roman" w:hAnsi="Times New Roman" w:cs="Times New Roman"/>
                <w:color w:val="000000" w:themeColor="text1"/>
                <w:sz w:val="24"/>
                <w:szCs w:val="24"/>
                <w:lang w:eastAsia="lv-LV"/>
              </w:rPr>
              <w:t xml:space="preserve"> ietekme uz</w:t>
            </w:r>
            <w:r w:rsidR="00EB0D70" w:rsidRPr="00201620">
              <w:rPr>
                <w:rFonts w:ascii="Times New Roman" w:eastAsia="Times New Roman" w:hAnsi="Times New Roman" w:cs="Times New Roman"/>
                <w:color w:val="000000" w:themeColor="text1"/>
                <w:sz w:val="24"/>
                <w:szCs w:val="24"/>
                <w:lang w:eastAsia="lv-LV"/>
              </w:rPr>
              <w:t xml:space="preserve"> ieņēmumu daļu</w:t>
            </w:r>
            <w:r w:rsidRPr="00201620">
              <w:rPr>
                <w:rFonts w:ascii="Times New Roman" w:eastAsia="Times New Roman" w:hAnsi="Times New Roman" w:cs="Times New Roman"/>
                <w:color w:val="000000" w:themeColor="text1"/>
                <w:sz w:val="24"/>
                <w:szCs w:val="24"/>
                <w:lang w:eastAsia="lv-LV"/>
              </w:rPr>
              <w:t xml:space="preserve">, jo paredzēts saņemt </w:t>
            </w:r>
            <w:r w:rsidR="00354CC5" w:rsidRPr="00201620">
              <w:rPr>
                <w:rFonts w:ascii="Times New Roman" w:eastAsia="Times New Roman" w:hAnsi="Times New Roman" w:cs="Times New Roman"/>
                <w:color w:val="000000" w:themeColor="text1"/>
                <w:sz w:val="24"/>
                <w:szCs w:val="24"/>
                <w:lang w:eastAsia="lv-LV"/>
              </w:rPr>
              <w:t xml:space="preserve">papildu finansējumu </w:t>
            </w:r>
            <w:r w:rsidR="00F220C5" w:rsidRPr="00201620">
              <w:rPr>
                <w:rFonts w:ascii="Times New Roman" w:eastAsia="Times New Roman" w:hAnsi="Times New Roman" w:cs="Times New Roman"/>
                <w:color w:val="000000" w:themeColor="text1"/>
                <w:sz w:val="24"/>
                <w:szCs w:val="24"/>
                <w:lang w:eastAsia="lv-LV"/>
              </w:rPr>
              <w:t xml:space="preserve">no </w:t>
            </w:r>
            <w:r w:rsidR="00354CC5" w:rsidRPr="00201620">
              <w:rPr>
                <w:rFonts w:ascii="Times New Roman" w:eastAsia="Times New Roman" w:hAnsi="Times New Roman" w:cs="Times New Roman"/>
                <w:color w:val="000000" w:themeColor="text1"/>
                <w:sz w:val="24"/>
                <w:szCs w:val="24"/>
                <w:lang w:eastAsia="lv-LV"/>
              </w:rPr>
              <w:t>v</w:t>
            </w:r>
            <w:r w:rsidR="00F220C5" w:rsidRPr="00201620">
              <w:rPr>
                <w:rFonts w:ascii="Times New Roman" w:eastAsia="Times New Roman" w:hAnsi="Times New Roman" w:cs="Times New Roman"/>
                <w:color w:val="000000" w:themeColor="text1"/>
                <w:sz w:val="24"/>
                <w:szCs w:val="24"/>
                <w:lang w:eastAsia="lv-LV"/>
              </w:rPr>
              <w:t xml:space="preserve">alsts budžeta </w:t>
            </w:r>
            <w:r w:rsidR="00354CC5" w:rsidRPr="00201620">
              <w:rPr>
                <w:rFonts w:ascii="Times New Roman" w:eastAsia="Times New Roman" w:hAnsi="Times New Roman" w:cs="Times New Roman"/>
                <w:color w:val="000000" w:themeColor="text1"/>
                <w:sz w:val="24"/>
                <w:szCs w:val="24"/>
                <w:lang w:eastAsia="lv-LV"/>
              </w:rPr>
              <w:t xml:space="preserve">līdzekļiem 4901,00 </w:t>
            </w:r>
            <w:proofErr w:type="spellStart"/>
            <w:r w:rsidR="00354CC5" w:rsidRPr="00201620">
              <w:rPr>
                <w:rFonts w:ascii="Times New Roman" w:eastAsia="Times New Roman" w:hAnsi="Times New Roman" w:cs="Times New Roman"/>
                <w:i/>
                <w:color w:val="000000" w:themeColor="text1"/>
                <w:sz w:val="24"/>
                <w:szCs w:val="24"/>
                <w:lang w:eastAsia="lv-LV"/>
              </w:rPr>
              <w:t>euro</w:t>
            </w:r>
            <w:proofErr w:type="spellEnd"/>
            <w:r w:rsidR="00354CC5" w:rsidRPr="00201620">
              <w:rPr>
                <w:rFonts w:ascii="Times New Roman" w:eastAsia="Times New Roman" w:hAnsi="Times New Roman" w:cs="Times New Roman"/>
                <w:color w:val="000000" w:themeColor="text1"/>
                <w:sz w:val="24"/>
                <w:szCs w:val="24"/>
                <w:lang w:eastAsia="lv-LV"/>
              </w:rPr>
              <w:t xml:space="preserve"> apmērā par </w:t>
            </w:r>
            <w:r w:rsidRPr="00201620">
              <w:rPr>
                <w:rFonts w:ascii="Times New Roman" w:eastAsia="Times New Roman" w:hAnsi="Times New Roman" w:cs="Times New Roman"/>
                <w:color w:val="000000" w:themeColor="text1"/>
                <w:sz w:val="24"/>
                <w:szCs w:val="24"/>
                <w:lang w:eastAsia="lv-LV"/>
              </w:rPr>
              <w:t xml:space="preserve">piešķirtajiem sociālās rehabilitācijas pakalpojumiem </w:t>
            </w:r>
            <w:r w:rsidR="00354CC5" w:rsidRPr="00201620">
              <w:rPr>
                <w:rFonts w:ascii="Times New Roman" w:eastAsia="Times New Roman" w:hAnsi="Times New Roman" w:cs="Times New Roman"/>
                <w:color w:val="000000" w:themeColor="text1"/>
                <w:sz w:val="24"/>
                <w:szCs w:val="24"/>
                <w:lang w:eastAsia="lv-LV"/>
              </w:rPr>
              <w:t>institūcijā ar izmitināšanu vardarbībā cietuš</w:t>
            </w:r>
            <w:r w:rsidR="00947C39" w:rsidRPr="00201620">
              <w:rPr>
                <w:rFonts w:ascii="Times New Roman" w:eastAsia="Times New Roman" w:hAnsi="Times New Roman" w:cs="Times New Roman"/>
                <w:color w:val="000000" w:themeColor="text1"/>
                <w:sz w:val="24"/>
                <w:szCs w:val="24"/>
                <w:lang w:eastAsia="lv-LV"/>
              </w:rPr>
              <w:t>aj</w:t>
            </w:r>
            <w:r w:rsidR="00354CC5" w:rsidRPr="00201620">
              <w:rPr>
                <w:rFonts w:ascii="Times New Roman" w:eastAsia="Times New Roman" w:hAnsi="Times New Roman" w:cs="Times New Roman"/>
                <w:color w:val="000000" w:themeColor="text1"/>
                <w:sz w:val="24"/>
                <w:szCs w:val="24"/>
                <w:lang w:eastAsia="lv-LV"/>
              </w:rPr>
              <w:t xml:space="preserve">ām pilngadīgām </w:t>
            </w:r>
            <w:r w:rsidRPr="00201620">
              <w:rPr>
                <w:rFonts w:ascii="Times New Roman" w:eastAsia="Times New Roman" w:hAnsi="Times New Roman" w:cs="Times New Roman"/>
                <w:color w:val="000000" w:themeColor="text1"/>
                <w:sz w:val="24"/>
                <w:szCs w:val="24"/>
                <w:lang w:eastAsia="lv-LV"/>
              </w:rPr>
              <w:t>personām</w:t>
            </w:r>
            <w:r w:rsidR="00354CC5" w:rsidRPr="00201620">
              <w:rPr>
                <w:rFonts w:ascii="Times New Roman" w:eastAsia="Times New Roman" w:hAnsi="Times New Roman" w:cs="Times New Roman"/>
                <w:color w:val="000000" w:themeColor="text1"/>
                <w:sz w:val="24"/>
                <w:szCs w:val="24"/>
                <w:lang w:eastAsia="lv-LV"/>
              </w:rPr>
              <w:t xml:space="preserve"> un </w:t>
            </w:r>
            <w:r w:rsidR="00201620" w:rsidRPr="00201620">
              <w:rPr>
                <w:rFonts w:ascii="Times New Roman" w:eastAsia="Times New Roman" w:hAnsi="Times New Roman" w:cs="Times New Roman"/>
                <w:color w:val="000000" w:themeColor="text1"/>
                <w:sz w:val="24"/>
                <w:szCs w:val="24"/>
                <w:lang w:eastAsia="lv-LV"/>
              </w:rPr>
              <w:t xml:space="preserve">saistībā ar grozījumiem </w:t>
            </w:r>
            <w:r w:rsidR="00201620" w:rsidRPr="00201620">
              <w:rPr>
                <w:rFonts w:ascii="Times New Roman" w:eastAsia="Times New Roman" w:hAnsi="Times New Roman" w:cs="Times New Roman"/>
                <w:bCs/>
                <w:sz w:val="24"/>
                <w:szCs w:val="24"/>
                <w:lang w:eastAsia="en-GB"/>
              </w:rPr>
              <w:t xml:space="preserve">(stājas spēkā 27.06.2023.). Ministru kabineta </w:t>
            </w:r>
            <w:r w:rsidR="00201620" w:rsidRPr="00201620">
              <w:rPr>
                <w:rFonts w:ascii="Times New Roman" w:eastAsia="Times New Roman" w:hAnsi="Times New Roman" w:cs="Times New Roman"/>
                <w:sz w:val="24"/>
                <w:szCs w:val="24"/>
                <w:lang w:eastAsia="en-GB"/>
              </w:rPr>
              <w:t>2014. gada 23. decembra</w:t>
            </w:r>
            <w:r w:rsidR="00201620" w:rsidRPr="00201620">
              <w:rPr>
                <w:rFonts w:ascii="Times New Roman" w:eastAsia="Times New Roman" w:hAnsi="Times New Roman" w:cs="Times New Roman"/>
                <w:bCs/>
                <w:sz w:val="24"/>
                <w:szCs w:val="24"/>
                <w:lang w:eastAsia="en-GB"/>
              </w:rPr>
              <w:t xml:space="preserve"> noteikumos Nr. 790 “Sociālās rehabilitācijas pakalpojumu sniegšanas kārtība no vardarbības cietušām un vardarbību veikušām pilngadīgām personām” sociālās rehabilitācijas pakalpojumu nodrošināšanai </w:t>
            </w:r>
            <w:r w:rsidR="00354CC5" w:rsidRPr="00201620">
              <w:rPr>
                <w:rFonts w:ascii="Times New Roman" w:eastAsia="Times New Roman" w:hAnsi="Times New Roman" w:cs="Times New Roman"/>
                <w:sz w:val="24"/>
                <w:szCs w:val="24"/>
                <w:lang w:eastAsia="lv-LV"/>
              </w:rPr>
              <w:t>27000,00</w:t>
            </w:r>
            <w:r w:rsidR="00201620" w:rsidRPr="00201620">
              <w:rPr>
                <w:rFonts w:ascii="Times New Roman" w:eastAsia="Times New Roman" w:hAnsi="Times New Roman" w:cs="Times New Roman"/>
                <w:sz w:val="24"/>
                <w:szCs w:val="24"/>
                <w:lang w:eastAsia="lv-LV"/>
              </w:rPr>
              <w:t xml:space="preserve"> </w:t>
            </w:r>
            <w:proofErr w:type="spellStart"/>
            <w:r w:rsidR="00354CC5" w:rsidRPr="00201620">
              <w:rPr>
                <w:rFonts w:ascii="Times New Roman" w:eastAsia="Times New Roman" w:hAnsi="Times New Roman" w:cs="Times New Roman"/>
                <w:i/>
                <w:sz w:val="24"/>
                <w:szCs w:val="24"/>
                <w:lang w:eastAsia="lv-LV"/>
              </w:rPr>
              <w:t>euro</w:t>
            </w:r>
            <w:proofErr w:type="spellEnd"/>
            <w:r w:rsidR="00354CC5" w:rsidRPr="00201620">
              <w:rPr>
                <w:rFonts w:ascii="Times New Roman" w:eastAsia="Times New Roman" w:hAnsi="Times New Roman" w:cs="Times New Roman"/>
                <w:i/>
                <w:sz w:val="24"/>
                <w:szCs w:val="24"/>
                <w:lang w:eastAsia="lv-LV"/>
              </w:rPr>
              <w:t xml:space="preserve"> </w:t>
            </w:r>
            <w:r w:rsidR="00354CC5" w:rsidRPr="00201620">
              <w:rPr>
                <w:rFonts w:ascii="Times New Roman" w:eastAsia="Times New Roman" w:hAnsi="Times New Roman" w:cs="Times New Roman"/>
                <w:sz w:val="24"/>
                <w:szCs w:val="24"/>
                <w:lang w:eastAsia="lv-LV"/>
              </w:rPr>
              <w:t>apmērā</w:t>
            </w:r>
            <w:r w:rsidR="00EB0D70" w:rsidRPr="00201620">
              <w:rPr>
                <w:rFonts w:ascii="Times New Roman" w:eastAsia="Times New Roman" w:hAnsi="Times New Roman" w:cs="Times New Roman"/>
                <w:sz w:val="24"/>
                <w:szCs w:val="24"/>
                <w:lang w:eastAsia="lv-LV"/>
              </w:rPr>
              <w:t>;</w:t>
            </w:r>
          </w:p>
          <w:p w14:paraId="037BD631" w14:textId="6501F3A9" w:rsidR="001F6DD6" w:rsidRPr="00201620" w:rsidRDefault="003C1977" w:rsidP="00EE3ECE">
            <w:pPr>
              <w:pStyle w:val="ListParagraph"/>
              <w:widowControl w:val="0"/>
              <w:numPr>
                <w:ilvl w:val="0"/>
                <w:numId w:val="30"/>
              </w:numPr>
              <w:spacing w:after="0" w:line="240" w:lineRule="auto"/>
              <w:ind w:right="102"/>
              <w:jc w:val="both"/>
              <w:textAlignment w:val="baseline"/>
              <w:rPr>
                <w:rFonts w:ascii="Times New Roman" w:eastAsia="Times New Roman" w:hAnsi="Times New Roman" w:cs="Times New Roman"/>
                <w:sz w:val="24"/>
                <w:szCs w:val="24"/>
                <w:lang w:eastAsia="lv-LV"/>
              </w:rPr>
            </w:pPr>
            <w:r w:rsidRPr="00201620">
              <w:rPr>
                <w:rFonts w:ascii="Times New Roman" w:eastAsia="Times New Roman" w:hAnsi="Times New Roman" w:cs="Times New Roman"/>
                <w:sz w:val="24"/>
                <w:szCs w:val="24"/>
                <w:lang w:eastAsia="lv-LV"/>
              </w:rPr>
              <w:t>ir</w:t>
            </w:r>
            <w:r w:rsidR="0000450C" w:rsidRPr="00201620">
              <w:rPr>
                <w:rFonts w:ascii="Times New Roman" w:eastAsia="Times New Roman" w:hAnsi="Times New Roman" w:cs="Times New Roman"/>
                <w:sz w:val="24"/>
                <w:szCs w:val="24"/>
                <w:lang w:eastAsia="lv-LV"/>
              </w:rPr>
              <w:t xml:space="preserve"> </w:t>
            </w:r>
            <w:r w:rsidR="00F22D44" w:rsidRPr="00201620">
              <w:rPr>
                <w:rFonts w:ascii="Times New Roman" w:eastAsia="Times New Roman" w:hAnsi="Times New Roman" w:cs="Times New Roman"/>
                <w:sz w:val="24"/>
                <w:szCs w:val="24"/>
                <w:lang w:eastAsia="lv-LV"/>
              </w:rPr>
              <w:t>ietekme</w:t>
            </w:r>
            <w:r w:rsidR="00762D57" w:rsidRPr="00201620">
              <w:rPr>
                <w:rFonts w:ascii="Times New Roman" w:eastAsia="Times New Roman" w:hAnsi="Times New Roman" w:cs="Times New Roman"/>
                <w:sz w:val="24"/>
                <w:szCs w:val="24"/>
                <w:lang w:eastAsia="lv-LV"/>
              </w:rPr>
              <w:t xml:space="preserve"> uz</w:t>
            </w:r>
            <w:r w:rsidR="00EB0D70" w:rsidRPr="00201620">
              <w:rPr>
                <w:rFonts w:ascii="Times New Roman" w:eastAsia="Times New Roman" w:hAnsi="Times New Roman" w:cs="Times New Roman"/>
                <w:sz w:val="24"/>
                <w:szCs w:val="24"/>
                <w:lang w:eastAsia="lv-LV"/>
              </w:rPr>
              <w:t xml:space="preserve"> izdevumu daļu</w:t>
            </w:r>
            <w:r w:rsidR="00762D57" w:rsidRPr="00201620">
              <w:rPr>
                <w:rFonts w:ascii="Times New Roman" w:eastAsia="Times New Roman" w:hAnsi="Times New Roman" w:cs="Times New Roman"/>
                <w:sz w:val="24"/>
                <w:szCs w:val="24"/>
                <w:lang w:eastAsia="lv-LV"/>
              </w:rPr>
              <w:t xml:space="preserve">, </w:t>
            </w:r>
            <w:r w:rsidR="00BD364C" w:rsidRPr="00201620">
              <w:rPr>
                <w:rFonts w:ascii="Times New Roman" w:eastAsia="Times New Roman" w:hAnsi="Times New Roman" w:cs="Times New Roman"/>
                <w:sz w:val="24"/>
                <w:szCs w:val="24"/>
                <w:lang w:eastAsia="lv-LV"/>
              </w:rPr>
              <w:t xml:space="preserve">jo </w:t>
            </w:r>
            <w:r w:rsidR="00C37C5E" w:rsidRPr="00201620">
              <w:rPr>
                <w:rFonts w:ascii="Times New Roman" w:eastAsia="Times New Roman" w:hAnsi="Times New Roman" w:cs="Times New Roman"/>
                <w:sz w:val="24"/>
                <w:szCs w:val="24"/>
                <w:lang w:eastAsia="lv-LV"/>
              </w:rPr>
              <w:t xml:space="preserve">sākot ar </w:t>
            </w:r>
            <w:r w:rsidR="00476C5F" w:rsidRPr="00201620">
              <w:rPr>
                <w:rFonts w:ascii="Times New Roman" w:eastAsia="Times New Roman" w:hAnsi="Times New Roman" w:cs="Times New Roman"/>
                <w:sz w:val="24"/>
                <w:szCs w:val="24"/>
                <w:lang w:eastAsia="lv-LV"/>
              </w:rPr>
              <w:t>2023.</w:t>
            </w:r>
            <w:r w:rsidR="009A580A" w:rsidRPr="00201620">
              <w:rPr>
                <w:rFonts w:ascii="Times New Roman" w:eastAsia="Times New Roman" w:hAnsi="Times New Roman" w:cs="Times New Roman"/>
                <w:sz w:val="24"/>
                <w:szCs w:val="24"/>
                <w:lang w:eastAsia="lv-LV"/>
              </w:rPr>
              <w:t xml:space="preserve"> </w:t>
            </w:r>
            <w:r w:rsidR="00476C5F" w:rsidRPr="00201620">
              <w:rPr>
                <w:rFonts w:ascii="Times New Roman" w:eastAsia="Times New Roman" w:hAnsi="Times New Roman" w:cs="Times New Roman"/>
                <w:sz w:val="24"/>
                <w:szCs w:val="24"/>
                <w:lang w:eastAsia="lv-LV"/>
              </w:rPr>
              <w:t>g</w:t>
            </w:r>
            <w:r w:rsidR="00C0352C" w:rsidRPr="00201620">
              <w:rPr>
                <w:rFonts w:ascii="Times New Roman" w:eastAsia="Times New Roman" w:hAnsi="Times New Roman" w:cs="Times New Roman"/>
                <w:sz w:val="24"/>
                <w:szCs w:val="24"/>
                <w:lang w:eastAsia="lv-LV"/>
              </w:rPr>
              <w:t>a</w:t>
            </w:r>
            <w:r w:rsidR="00476C5F" w:rsidRPr="00201620">
              <w:rPr>
                <w:rFonts w:ascii="Times New Roman" w:eastAsia="Times New Roman" w:hAnsi="Times New Roman" w:cs="Times New Roman"/>
                <w:sz w:val="24"/>
                <w:szCs w:val="24"/>
                <w:lang w:eastAsia="lv-LV"/>
              </w:rPr>
              <w:t>d</w:t>
            </w:r>
            <w:r w:rsidR="00C0352C" w:rsidRPr="00201620">
              <w:rPr>
                <w:rFonts w:ascii="Times New Roman" w:eastAsia="Times New Roman" w:hAnsi="Times New Roman" w:cs="Times New Roman"/>
                <w:sz w:val="24"/>
                <w:szCs w:val="24"/>
                <w:lang w:eastAsia="lv-LV"/>
              </w:rPr>
              <w:t>ā</w:t>
            </w:r>
            <w:r w:rsidR="00476C5F" w:rsidRPr="00201620">
              <w:rPr>
                <w:rFonts w:ascii="Times New Roman" w:eastAsia="Times New Roman" w:hAnsi="Times New Roman" w:cs="Times New Roman"/>
                <w:sz w:val="24"/>
                <w:szCs w:val="24"/>
                <w:lang w:eastAsia="lv-LV"/>
              </w:rPr>
              <w:t xml:space="preserve"> </w:t>
            </w:r>
            <w:r w:rsidR="00C37C5E" w:rsidRPr="00201620">
              <w:rPr>
                <w:rFonts w:ascii="Times New Roman" w:eastAsia="Times New Roman" w:hAnsi="Times New Roman" w:cs="Times New Roman"/>
                <w:sz w:val="24"/>
                <w:szCs w:val="24"/>
                <w:lang w:eastAsia="lv-LV"/>
              </w:rPr>
              <w:t xml:space="preserve">1.jūliju par valsts budžeta līdzekļiem ir </w:t>
            </w:r>
            <w:r w:rsidR="00C37C5E" w:rsidRPr="00201620">
              <w:rPr>
                <w:rFonts w:ascii="Times New Roman" w:eastAsia="Times New Roman" w:hAnsi="Times New Roman" w:cs="Times New Roman"/>
                <w:sz w:val="24"/>
                <w:szCs w:val="24"/>
                <w:lang w:eastAsia="lv-LV"/>
              </w:rPr>
              <w:lastRenderedPageBreak/>
              <w:t>paplašināts sociālās rehabilitācijas un atbalsta pakalpojumu klāsts vardarbībā cietuš</w:t>
            </w:r>
            <w:r w:rsidR="00201620" w:rsidRPr="00201620">
              <w:rPr>
                <w:rFonts w:ascii="Times New Roman" w:eastAsia="Times New Roman" w:hAnsi="Times New Roman" w:cs="Times New Roman"/>
                <w:sz w:val="24"/>
                <w:szCs w:val="24"/>
                <w:lang w:eastAsia="lv-LV"/>
              </w:rPr>
              <w:t>aj</w:t>
            </w:r>
            <w:r w:rsidR="00C37C5E" w:rsidRPr="00201620">
              <w:rPr>
                <w:rFonts w:ascii="Times New Roman" w:eastAsia="Times New Roman" w:hAnsi="Times New Roman" w:cs="Times New Roman"/>
                <w:sz w:val="24"/>
                <w:szCs w:val="24"/>
                <w:lang w:eastAsia="lv-LV"/>
              </w:rPr>
              <w:t xml:space="preserve">ām personām. Provizoriski minēto pakalpojumu var pieprasīt </w:t>
            </w:r>
            <w:r w:rsidR="00201620" w:rsidRPr="00201620">
              <w:rPr>
                <w:rFonts w:ascii="Times New Roman" w:eastAsia="Times New Roman" w:hAnsi="Times New Roman" w:cs="Times New Roman"/>
                <w:sz w:val="24"/>
                <w:szCs w:val="24"/>
                <w:lang w:eastAsia="lv-LV"/>
              </w:rPr>
              <w:t xml:space="preserve">10 </w:t>
            </w:r>
            <w:r w:rsidR="00C37C5E" w:rsidRPr="00201620">
              <w:rPr>
                <w:rFonts w:ascii="Times New Roman" w:eastAsia="Times New Roman" w:hAnsi="Times New Roman" w:cs="Times New Roman"/>
                <w:sz w:val="24"/>
                <w:szCs w:val="24"/>
                <w:lang w:eastAsia="lv-LV"/>
              </w:rPr>
              <w:t>ģimenes par kopējo sum</w:t>
            </w:r>
            <w:r w:rsidR="00947C39" w:rsidRPr="00201620">
              <w:rPr>
                <w:rFonts w:ascii="Times New Roman" w:eastAsia="Times New Roman" w:hAnsi="Times New Roman" w:cs="Times New Roman"/>
                <w:sz w:val="24"/>
                <w:szCs w:val="24"/>
                <w:lang w:eastAsia="lv-LV"/>
              </w:rPr>
              <w:t xml:space="preserve">mu 31901,00 </w:t>
            </w:r>
            <w:proofErr w:type="spellStart"/>
            <w:r w:rsidR="00C37C5E" w:rsidRPr="00201620">
              <w:rPr>
                <w:rFonts w:ascii="Times New Roman" w:eastAsia="Times New Roman" w:hAnsi="Times New Roman" w:cs="Times New Roman"/>
                <w:i/>
                <w:sz w:val="24"/>
                <w:szCs w:val="24"/>
                <w:lang w:eastAsia="lv-LV"/>
              </w:rPr>
              <w:t>euro</w:t>
            </w:r>
            <w:proofErr w:type="spellEnd"/>
            <w:r w:rsidR="00C37C5E" w:rsidRPr="00201620">
              <w:rPr>
                <w:rFonts w:ascii="Times New Roman" w:eastAsia="Times New Roman" w:hAnsi="Times New Roman" w:cs="Times New Roman"/>
                <w:sz w:val="24"/>
                <w:szCs w:val="24"/>
                <w:lang w:eastAsia="lv-LV"/>
              </w:rPr>
              <w:t>.</w:t>
            </w:r>
          </w:p>
          <w:p w14:paraId="16370C6B" w14:textId="2EE16FD9" w:rsidR="003C1977" w:rsidRPr="00201620" w:rsidRDefault="0069179E" w:rsidP="00EE3ECE">
            <w:pPr>
              <w:pStyle w:val="ListParagraph"/>
              <w:widowControl w:val="0"/>
              <w:numPr>
                <w:ilvl w:val="0"/>
                <w:numId w:val="30"/>
              </w:numPr>
              <w:spacing w:after="0" w:line="240" w:lineRule="auto"/>
              <w:ind w:right="102"/>
              <w:jc w:val="both"/>
              <w:textAlignment w:val="baseline"/>
              <w:rPr>
                <w:rFonts w:ascii="Times New Roman" w:eastAsia="Times New Roman" w:hAnsi="Times New Roman" w:cs="Times New Roman"/>
                <w:sz w:val="24"/>
                <w:szCs w:val="24"/>
                <w:lang w:eastAsia="lv-LV"/>
              </w:rPr>
            </w:pPr>
            <w:r w:rsidRPr="00201620">
              <w:rPr>
                <w:rFonts w:ascii="Times New Roman" w:eastAsia="Times New Roman" w:hAnsi="Times New Roman" w:cs="Times New Roman"/>
                <w:sz w:val="24"/>
                <w:szCs w:val="24"/>
                <w:lang w:eastAsia="lv-LV"/>
              </w:rPr>
              <w:t xml:space="preserve">dažādu </w:t>
            </w:r>
            <w:r w:rsidR="00814858" w:rsidRPr="00201620">
              <w:rPr>
                <w:rFonts w:ascii="Times New Roman" w:eastAsia="Times New Roman" w:hAnsi="Times New Roman" w:cs="Times New Roman"/>
                <w:sz w:val="24"/>
                <w:szCs w:val="24"/>
                <w:lang w:eastAsia="lv-LV"/>
              </w:rPr>
              <w:t>sociālās rehabilitācijas pakalpojumu</w:t>
            </w:r>
            <w:r w:rsidR="00D05B6F" w:rsidRPr="00201620">
              <w:rPr>
                <w:rFonts w:ascii="Times New Roman" w:eastAsia="Times New Roman" w:hAnsi="Times New Roman" w:cs="Times New Roman"/>
                <w:sz w:val="24"/>
                <w:szCs w:val="24"/>
                <w:lang w:eastAsia="lv-LV"/>
              </w:rPr>
              <w:t xml:space="preserve"> sniegšana</w:t>
            </w:r>
            <w:r w:rsidR="00471908" w:rsidRPr="00201620">
              <w:rPr>
                <w:rFonts w:ascii="Times New Roman" w:eastAsia="Times New Roman" w:hAnsi="Times New Roman" w:cs="Times New Roman"/>
                <w:sz w:val="24"/>
                <w:szCs w:val="24"/>
                <w:lang w:eastAsia="lv-LV"/>
              </w:rPr>
              <w:t>,</w:t>
            </w:r>
            <w:r w:rsidRPr="00201620">
              <w:rPr>
                <w:rFonts w:ascii="Times New Roman" w:eastAsia="Times New Roman" w:hAnsi="Times New Roman" w:cs="Times New Roman"/>
                <w:sz w:val="24"/>
                <w:szCs w:val="24"/>
                <w:lang w:eastAsia="lv-LV"/>
              </w:rPr>
              <w:t xml:space="preserve"> turpmāk pēc</w:t>
            </w:r>
            <w:r w:rsidR="00187E56" w:rsidRPr="00201620">
              <w:rPr>
                <w:rFonts w:ascii="Times New Roman" w:eastAsia="Times New Roman" w:hAnsi="Times New Roman" w:cs="Times New Roman"/>
                <w:sz w:val="24"/>
                <w:szCs w:val="24"/>
                <w:lang w:eastAsia="lv-LV"/>
              </w:rPr>
              <w:t xml:space="preserve"> </w:t>
            </w:r>
            <w:proofErr w:type="spellStart"/>
            <w:r w:rsidR="00187E56" w:rsidRPr="00201620">
              <w:rPr>
                <w:rFonts w:ascii="Times New Roman" w:eastAsia="Times New Roman" w:hAnsi="Times New Roman" w:cs="Times New Roman"/>
                <w:sz w:val="24"/>
                <w:szCs w:val="24"/>
                <w:lang w:eastAsia="lv-LV"/>
              </w:rPr>
              <w:t>Deinstitucionalizācijas</w:t>
            </w:r>
            <w:proofErr w:type="spellEnd"/>
            <w:r w:rsidR="00187E56" w:rsidRPr="00201620">
              <w:rPr>
                <w:rFonts w:ascii="Times New Roman" w:eastAsia="Times New Roman" w:hAnsi="Times New Roman" w:cs="Times New Roman"/>
                <w:sz w:val="24"/>
                <w:szCs w:val="24"/>
                <w:lang w:eastAsia="lv-LV"/>
              </w:rPr>
              <w:t xml:space="preserve"> programmas beigšan</w:t>
            </w:r>
            <w:r w:rsidR="00201620" w:rsidRPr="00201620">
              <w:rPr>
                <w:rFonts w:ascii="Times New Roman" w:eastAsia="Times New Roman" w:hAnsi="Times New Roman" w:cs="Times New Roman"/>
                <w:sz w:val="24"/>
                <w:szCs w:val="24"/>
                <w:lang w:eastAsia="lv-LV"/>
              </w:rPr>
              <w:t>o</w:t>
            </w:r>
            <w:r w:rsidR="00187E56" w:rsidRPr="00201620">
              <w:rPr>
                <w:rFonts w:ascii="Times New Roman" w:eastAsia="Times New Roman" w:hAnsi="Times New Roman" w:cs="Times New Roman"/>
                <w:sz w:val="24"/>
                <w:szCs w:val="24"/>
                <w:lang w:eastAsia="lv-LV"/>
              </w:rPr>
              <w:t>s (31.08.2023.)</w:t>
            </w:r>
            <w:r w:rsidR="00471908" w:rsidRPr="00201620">
              <w:rPr>
                <w:rFonts w:ascii="Times New Roman" w:eastAsia="Times New Roman" w:hAnsi="Times New Roman" w:cs="Times New Roman"/>
                <w:sz w:val="24"/>
                <w:szCs w:val="24"/>
                <w:lang w:eastAsia="lv-LV"/>
              </w:rPr>
              <w:t xml:space="preserve">, </w:t>
            </w:r>
            <w:r w:rsidR="00814858" w:rsidRPr="00201620">
              <w:rPr>
                <w:rFonts w:ascii="Times New Roman" w:eastAsia="Times New Roman" w:hAnsi="Times New Roman" w:cs="Times New Roman"/>
                <w:sz w:val="24"/>
                <w:szCs w:val="24"/>
                <w:lang w:eastAsia="lv-LV"/>
              </w:rPr>
              <w:t>tiks</w:t>
            </w:r>
            <w:r w:rsidR="00187E56" w:rsidRPr="00201620">
              <w:rPr>
                <w:rFonts w:ascii="Times New Roman" w:eastAsia="Times New Roman" w:hAnsi="Times New Roman" w:cs="Times New Roman"/>
                <w:sz w:val="24"/>
                <w:szCs w:val="24"/>
                <w:lang w:eastAsia="lv-LV"/>
              </w:rPr>
              <w:t xml:space="preserve"> </w:t>
            </w:r>
            <w:r w:rsidR="00D05B6F" w:rsidRPr="00201620">
              <w:rPr>
                <w:rFonts w:ascii="Times New Roman" w:eastAsia="Times New Roman" w:hAnsi="Times New Roman" w:cs="Times New Roman"/>
                <w:sz w:val="24"/>
                <w:szCs w:val="24"/>
                <w:lang w:eastAsia="lv-LV"/>
              </w:rPr>
              <w:t>nodrošināta par pašvaldības budžeta līdzekļiem</w:t>
            </w:r>
            <w:r w:rsidR="00187E56" w:rsidRPr="00201620">
              <w:rPr>
                <w:rFonts w:ascii="Times New Roman" w:eastAsia="Times New Roman" w:hAnsi="Times New Roman" w:cs="Times New Roman"/>
                <w:sz w:val="24"/>
                <w:szCs w:val="24"/>
                <w:lang w:eastAsia="lv-LV"/>
              </w:rPr>
              <w:t xml:space="preserve"> JSLP 2023.gada apstiprināta budžeta ietvaros</w:t>
            </w:r>
            <w:r w:rsidR="00C37C5E" w:rsidRPr="00201620">
              <w:rPr>
                <w:rFonts w:ascii="Times New Roman" w:eastAsia="Times New Roman" w:hAnsi="Times New Roman" w:cs="Times New Roman"/>
                <w:sz w:val="24"/>
                <w:szCs w:val="24"/>
                <w:lang w:eastAsia="lv-LV"/>
              </w:rPr>
              <w:t xml:space="preserve"> par kopējo summu </w:t>
            </w:r>
            <w:r w:rsidR="00814858" w:rsidRPr="00201620">
              <w:rPr>
                <w:rFonts w:ascii="Times New Roman" w:eastAsia="Times New Roman" w:hAnsi="Times New Roman" w:cs="Times New Roman"/>
                <w:sz w:val="24"/>
                <w:szCs w:val="24"/>
                <w:lang w:eastAsia="lv-LV"/>
              </w:rPr>
              <w:t>144</w:t>
            </w:r>
            <w:r w:rsidR="002B1B05" w:rsidRPr="00201620">
              <w:rPr>
                <w:rFonts w:ascii="Times New Roman" w:eastAsia="Times New Roman" w:hAnsi="Times New Roman" w:cs="Times New Roman"/>
                <w:sz w:val="24"/>
                <w:szCs w:val="24"/>
                <w:lang w:eastAsia="lv-LV"/>
              </w:rPr>
              <w:t>2</w:t>
            </w:r>
            <w:r w:rsidR="00814858" w:rsidRPr="00201620">
              <w:rPr>
                <w:rFonts w:ascii="Times New Roman" w:eastAsia="Times New Roman" w:hAnsi="Times New Roman" w:cs="Times New Roman"/>
                <w:sz w:val="24"/>
                <w:szCs w:val="24"/>
                <w:lang w:eastAsia="lv-LV"/>
              </w:rPr>
              <w:t xml:space="preserve">0,00 </w:t>
            </w:r>
            <w:proofErr w:type="spellStart"/>
            <w:r w:rsidR="00C37C5E" w:rsidRPr="00201620">
              <w:rPr>
                <w:rFonts w:ascii="Times New Roman" w:eastAsia="Times New Roman" w:hAnsi="Times New Roman" w:cs="Times New Roman"/>
                <w:i/>
                <w:sz w:val="24"/>
                <w:szCs w:val="24"/>
                <w:lang w:eastAsia="lv-LV"/>
              </w:rPr>
              <w:t>euro</w:t>
            </w:r>
            <w:proofErr w:type="spellEnd"/>
            <w:r w:rsidR="003C1977" w:rsidRPr="00201620">
              <w:rPr>
                <w:rFonts w:ascii="Times New Roman" w:eastAsia="Times New Roman" w:hAnsi="Times New Roman" w:cs="Times New Roman"/>
                <w:sz w:val="24"/>
                <w:szCs w:val="24"/>
                <w:lang w:eastAsia="lv-LV"/>
              </w:rPr>
              <w:t>;</w:t>
            </w:r>
          </w:p>
          <w:p w14:paraId="0609D55D" w14:textId="5AA5DAAA" w:rsidR="007E29FA" w:rsidRPr="00201620" w:rsidRDefault="003C1977" w:rsidP="00EE3ECE">
            <w:pPr>
              <w:pStyle w:val="ListParagraph"/>
              <w:widowControl w:val="0"/>
              <w:numPr>
                <w:ilvl w:val="0"/>
                <w:numId w:val="30"/>
              </w:numPr>
              <w:spacing w:after="0" w:line="240" w:lineRule="auto"/>
              <w:ind w:right="102"/>
              <w:jc w:val="both"/>
              <w:textAlignment w:val="baseline"/>
              <w:rPr>
                <w:rFonts w:ascii="Times New Roman" w:eastAsia="Times New Roman" w:hAnsi="Times New Roman" w:cs="Times New Roman"/>
                <w:sz w:val="24"/>
                <w:szCs w:val="24"/>
                <w:lang w:eastAsia="lv-LV"/>
              </w:rPr>
            </w:pPr>
            <w:r w:rsidRPr="00201620">
              <w:rPr>
                <w:rFonts w:ascii="Times New Roman" w:eastAsia="Times New Roman" w:hAnsi="Times New Roman" w:cs="Times New Roman"/>
                <w:sz w:val="24"/>
                <w:szCs w:val="24"/>
                <w:lang w:eastAsia="lv-LV"/>
              </w:rPr>
              <w:t xml:space="preserve">jaunā sociālā pakalpojuma – aprūpes pakalpojuma </w:t>
            </w:r>
            <w:r w:rsidR="00814858" w:rsidRPr="00201620">
              <w:rPr>
                <w:rFonts w:ascii="Times New Roman" w:eastAsia="Times New Roman" w:hAnsi="Times New Roman" w:cs="Times New Roman"/>
                <w:sz w:val="24"/>
                <w:szCs w:val="24"/>
                <w:lang w:eastAsia="lv-LV"/>
              </w:rPr>
              <w:t xml:space="preserve">40 </w:t>
            </w:r>
            <w:r w:rsidRPr="00201620">
              <w:rPr>
                <w:rFonts w:ascii="Times New Roman" w:eastAsia="Times New Roman" w:hAnsi="Times New Roman" w:cs="Times New Roman"/>
                <w:sz w:val="24"/>
                <w:szCs w:val="24"/>
                <w:lang w:eastAsia="lv-LV"/>
              </w:rPr>
              <w:t xml:space="preserve">nepilngadīgai personai </w:t>
            </w:r>
            <w:r w:rsidR="001A660B" w:rsidRPr="00201620">
              <w:rPr>
                <w:rFonts w:ascii="Times New Roman" w:eastAsia="Times New Roman" w:hAnsi="Times New Roman" w:cs="Times New Roman"/>
                <w:sz w:val="24"/>
                <w:szCs w:val="24"/>
                <w:lang w:eastAsia="lv-LV"/>
              </w:rPr>
              <w:t xml:space="preserve">ar invaliditāti </w:t>
            </w:r>
            <w:r w:rsidRPr="00201620">
              <w:rPr>
                <w:rFonts w:ascii="Times New Roman" w:eastAsia="Times New Roman" w:hAnsi="Times New Roman" w:cs="Times New Roman"/>
                <w:sz w:val="24"/>
                <w:szCs w:val="24"/>
                <w:lang w:eastAsia="lv-LV"/>
              </w:rPr>
              <w:t>nodrošināšanai no 2023.</w:t>
            </w:r>
            <w:r w:rsidR="00C37C5E" w:rsidRPr="00201620">
              <w:rPr>
                <w:rFonts w:ascii="Times New Roman" w:eastAsia="Times New Roman" w:hAnsi="Times New Roman" w:cs="Times New Roman"/>
                <w:sz w:val="24"/>
                <w:szCs w:val="24"/>
                <w:lang w:eastAsia="lv-LV"/>
              </w:rPr>
              <w:t xml:space="preserve"> </w:t>
            </w:r>
            <w:r w:rsidRPr="00201620">
              <w:rPr>
                <w:rFonts w:ascii="Times New Roman" w:eastAsia="Times New Roman" w:hAnsi="Times New Roman" w:cs="Times New Roman"/>
                <w:sz w:val="24"/>
                <w:szCs w:val="24"/>
                <w:lang w:eastAsia="lv-LV"/>
              </w:rPr>
              <w:t>gada 1.</w:t>
            </w:r>
            <w:r w:rsidR="00C37C5E" w:rsidRPr="00201620">
              <w:rPr>
                <w:rFonts w:ascii="Times New Roman" w:eastAsia="Times New Roman" w:hAnsi="Times New Roman" w:cs="Times New Roman"/>
                <w:sz w:val="24"/>
                <w:szCs w:val="24"/>
                <w:lang w:eastAsia="lv-LV"/>
              </w:rPr>
              <w:t xml:space="preserve"> </w:t>
            </w:r>
            <w:r w:rsidRPr="00201620">
              <w:rPr>
                <w:rFonts w:ascii="Times New Roman" w:eastAsia="Times New Roman" w:hAnsi="Times New Roman" w:cs="Times New Roman"/>
                <w:sz w:val="24"/>
                <w:szCs w:val="24"/>
                <w:lang w:eastAsia="lv-LV"/>
              </w:rPr>
              <w:t>septembra līdz 2023.</w:t>
            </w:r>
            <w:r w:rsidR="00C37C5E" w:rsidRPr="00201620">
              <w:rPr>
                <w:rFonts w:ascii="Times New Roman" w:eastAsia="Times New Roman" w:hAnsi="Times New Roman" w:cs="Times New Roman"/>
                <w:sz w:val="24"/>
                <w:szCs w:val="24"/>
                <w:lang w:eastAsia="lv-LV"/>
              </w:rPr>
              <w:t xml:space="preserve"> </w:t>
            </w:r>
            <w:r w:rsidRPr="00201620">
              <w:rPr>
                <w:rFonts w:ascii="Times New Roman" w:eastAsia="Times New Roman" w:hAnsi="Times New Roman" w:cs="Times New Roman"/>
                <w:sz w:val="24"/>
                <w:szCs w:val="24"/>
                <w:lang w:eastAsia="lv-LV"/>
              </w:rPr>
              <w:t>gada 31.</w:t>
            </w:r>
            <w:r w:rsidR="00C37C5E" w:rsidRPr="00201620">
              <w:rPr>
                <w:rFonts w:ascii="Times New Roman" w:eastAsia="Times New Roman" w:hAnsi="Times New Roman" w:cs="Times New Roman"/>
                <w:sz w:val="24"/>
                <w:szCs w:val="24"/>
                <w:lang w:eastAsia="lv-LV"/>
              </w:rPr>
              <w:t xml:space="preserve"> </w:t>
            </w:r>
            <w:r w:rsidRPr="00201620">
              <w:rPr>
                <w:rFonts w:ascii="Times New Roman" w:eastAsia="Times New Roman" w:hAnsi="Times New Roman" w:cs="Times New Roman"/>
                <w:sz w:val="24"/>
                <w:szCs w:val="24"/>
                <w:lang w:eastAsia="lv-LV"/>
              </w:rPr>
              <w:t>decembrim JSLP 2023.gada budžet</w:t>
            </w:r>
            <w:r w:rsidR="00C37C5E" w:rsidRPr="00201620">
              <w:rPr>
                <w:rFonts w:ascii="Times New Roman" w:eastAsia="Times New Roman" w:hAnsi="Times New Roman" w:cs="Times New Roman"/>
                <w:sz w:val="24"/>
                <w:szCs w:val="24"/>
                <w:lang w:eastAsia="lv-LV"/>
              </w:rPr>
              <w:t>ā</w:t>
            </w:r>
            <w:r w:rsidRPr="00201620">
              <w:rPr>
                <w:rFonts w:ascii="Times New Roman" w:eastAsia="Times New Roman" w:hAnsi="Times New Roman" w:cs="Times New Roman"/>
                <w:sz w:val="24"/>
                <w:szCs w:val="24"/>
                <w:lang w:eastAsia="lv-LV"/>
              </w:rPr>
              <w:t xml:space="preserve"> ir paredzēti naudas līdzekļi 57 600,00 </w:t>
            </w:r>
            <w:proofErr w:type="spellStart"/>
            <w:r w:rsidRPr="00201620">
              <w:rPr>
                <w:rFonts w:ascii="Times New Roman" w:eastAsia="Times New Roman" w:hAnsi="Times New Roman" w:cs="Times New Roman"/>
                <w:i/>
                <w:sz w:val="24"/>
                <w:szCs w:val="24"/>
                <w:lang w:eastAsia="lv-LV"/>
              </w:rPr>
              <w:t>euro</w:t>
            </w:r>
            <w:proofErr w:type="spellEnd"/>
            <w:r w:rsidRPr="00201620">
              <w:rPr>
                <w:rFonts w:ascii="Times New Roman" w:eastAsia="Times New Roman" w:hAnsi="Times New Roman" w:cs="Times New Roman"/>
                <w:sz w:val="24"/>
                <w:szCs w:val="24"/>
                <w:lang w:eastAsia="lv-LV"/>
              </w:rPr>
              <w:t xml:space="preserve"> apmērā.</w:t>
            </w:r>
          </w:p>
          <w:p w14:paraId="55CF2EE7" w14:textId="0A2405FD" w:rsidR="00EB0D70" w:rsidRPr="00343CA3" w:rsidRDefault="00EE3ECE" w:rsidP="00343CA3">
            <w:pPr>
              <w:pStyle w:val="ListParagraph"/>
              <w:widowControl w:val="0"/>
              <w:numPr>
                <w:ilvl w:val="0"/>
                <w:numId w:val="3"/>
              </w:numPr>
              <w:spacing w:after="0" w:line="240" w:lineRule="auto"/>
              <w:ind w:right="102"/>
              <w:jc w:val="both"/>
              <w:textAlignment w:val="baseline"/>
              <w:rPr>
                <w:rFonts w:ascii="Times New Roman" w:eastAsia="Times New Roman" w:hAnsi="Times New Roman" w:cs="Times New Roman"/>
                <w:sz w:val="24"/>
                <w:szCs w:val="24"/>
                <w:lang w:eastAsia="lv-LV"/>
              </w:rPr>
            </w:pPr>
            <w:r w:rsidRPr="00343CA3">
              <w:rPr>
                <w:rFonts w:ascii="Times New Roman" w:eastAsia="Times New Roman" w:hAnsi="Times New Roman" w:cs="Times New Roman"/>
                <w:sz w:val="24"/>
                <w:szCs w:val="24"/>
                <w:lang w:eastAsia="lv-LV"/>
              </w:rPr>
              <w:t>I</w:t>
            </w:r>
            <w:r w:rsidR="00EB0D70" w:rsidRPr="00343CA3">
              <w:rPr>
                <w:rFonts w:ascii="Times New Roman" w:eastAsia="Times New Roman" w:hAnsi="Times New Roman" w:cs="Times New Roman"/>
                <w:sz w:val="24"/>
                <w:szCs w:val="24"/>
                <w:lang w:eastAsia="lv-LV"/>
              </w:rPr>
              <w:t xml:space="preserve">etekme uz citām pozīcijām budžeta ieņēmumu vai izdevumu daļā </w:t>
            </w:r>
            <w:r w:rsidR="006F3368" w:rsidRPr="00343CA3">
              <w:rPr>
                <w:rFonts w:ascii="Times New Roman" w:eastAsia="Times New Roman" w:hAnsi="Times New Roman" w:cs="Times New Roman"/>
                <w:sz w:val="24"/>
                <w:szCs w:val="24"/>
                <w:lang w:eastAsia="lv-LV"/>
              </w:rPr>
              <w:t>nav paredzēta</w:t>
            </w:r>
            <w:r w:rsidR="00364117" w:rsidRPr="00343CA3">
              <w:rPr>
                <w:rFonts w:ascii="Times New Roman" w:eastAsia="Times New Roman" w:hAnsi="Times New Roman" w:cs="Times New Roman"/>
                <w:sz w:val="24"/>
                <w:szCs w:val="24"/>
                <w:lang w:eastAsia="lv-LV"/>
              </w:rPr>
              <w:t>.</w:t>
            </w:r>
          </w:p>
        </w:tc>
      </w:tr>
      <w:tr w:rsidR="009935C7" w:rsidRPr="009935C7" w14:paraId="5E6BB960"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81DCD1" w14:textId="77777777" w:rsidR="00EB0D70" w:rsidRPr="00094A0A"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094A0A">
              <w:rPr>
                <w:rFonts w:ascii="Times New Roman" w:eastAsia="Times New Roman" w:hAnsi="Times New Roman" w:cs="Times New Roman"/>
                <w:b/>
                <w:sz w:val="24"/>
                <w:szCs w:val="24"/>
                <w:lang w:eastAsia="lv-LV"/>
              </w:rPr>
              <w:lastRenderedPageBreak/>
              <w:t>Sociālā ietekme, ietekme uz vidi, 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011CDD" w14:textId="7C79A2B8" w:rsidR="00EB0D70" w:rsidRPr="00EE3ECE" w:rsidRDefault="00F710E9"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EE3ECE">
              <w:rPr>
                <w:rFonts w:ascii="Times New Roman" w:eastAsia="Times New Roman" w:hAnsi="Times New Roman" w:cs="Times New Roman"/>
                <w:sz w:val="24"/>
                <w:szCs w:val="24"/>
                <w:lang w:eastAsia="lv-LV"/>
              </w:rPr>
              <w:t>S</w:t>
            </w:r>
            <w:r w:rsidR="00EB0D70" w:rsidRPr="00EE3ECE">
              <w:rPr>
                <w:rFonts w:ascii="Times New Roman" w:eastAsia="Times New Roman" w:hAnsi="Times New Roman" w:cs="Times New Roman"/>
                <w:sz w:val="24"/>
                <w:szCs w:val="24"/>
                <w:lang w:eastAsia="lv-LV"/>
              </w:rPr>
              <w:t>ociālā ietekme</w:t>
            </w:r>
            <w:r w:rsidRPr="00EE3ECE">
              <w:rPr>
                <w:rFonts w:ascii="Times New Roman" w:eastAsia="Times New Roman" w:hAnsi="Times New Roman" w:cs="Times New Roman"/>
                <w:sz w:val="24"/>
                <w:szCs w:val="24"/>
                <w:lang w:eastAsia="lv-LV"/>
              </w:rPr>
              <w:t xml:space="preserve"> – tiks</w:t>
            </w:r>
            <w:r w:rsidR="006405B6" w:rsidRPr="00EE3ECE">
              <w:rPr>
                <w:rFonts w:ascii="Times New Roman" w:eastAsia="Times New Roman" w:hAnsi="Times New Roman" w:cs="Times New Roman"/>
                <w:sz w:val="24"/>
                <w:szCs w:val="24"/>
                <w:lang w:eastAsia="lv-LV"/>
              </w:rPr>
              <w:t xml:space="preserve"> </w:t>
            </w:r>
            <w:r w:rsidR="00AD017A" w:rsidRPr="00EE3ECE">
              <w:rPr>
                <w:rFonts w:ascii="Times New Roman" w:eastAsia="Times New Roman" w:hAnsi="Times New Roman" w:cs="Times New Roman"/>
                <w:sz w:val="24"/>
                <w:szCs w:val="24"/>
                <w:lang w:eastAsia="lv-LV"/>
              </w:rPr>
              <w:t>nodro</w:t>
            </w:r>
            <w:r w:rsidR="006405B6" w:rsidRPr="00EE3ECE">
              <w:rPr>
                <w:rFonts w:ascii="Times New Roman" w:eastAsia="Times New Roman" w:hAnsi="Times New Roman" w:cs="Times New Roman"/>
                <w:sz w:val="24"/>
                <w:szCs w:val="24"/>
                <w:lang w:eastAsia="lv-LV"/>
              </w:rPr>
              <w:t>šināta iespēja</w:t>
            </w:r>
            <w:r w:rsidR="0009398E" w:rsidRPr="00EE3ECE">
              <w:rPr>
                <w:rFonts w:ascii="Times New Roman" w:eastAsia="Times New Roman" w:hAnsi="Times New Roman" w:cs="Times New Roman"/>
                <w:sz w:val="24"/>
                <w:szCs w:val="24"/>
                <w:lang w:eastAsia="lv-LV"/>
              </w:rPr>
              <w:t xml:space="preserve"> </w:t>
            </w:r>
            <w:r w:rsidR="001F6DD6">
              <w:rPr>
                <w:rFonts w:ascii="Times New Roman" w:eastAsia="Times New Roman" w:hAnsi="Times New Roman" w:cs="Times New Roman"/>
                <w:sz w:val="24"/>
                <w:szCs w:val="24"/>
                <w:lang w:eastAsia="lv-LV"/>
              </w:rPr>
              <w:t xml:space="preserve">bērniem ar </w:t>
            </w:r>
            <w:r w:rsidR="00343CA3">
              <w:rPr>
                <w:rFonts w:ascii="Times New Roman" w:eastAsia="Times New Roman" w:hAnsi="Times New Roman" w:cs="Times New Roman"/>
                <w:sz w:val="24"/>
                <w:szCs w:val="24"/>
                <w:lang w:eastAsia="lv-LV"/>
              </w:rPr>
              <w:t>invaliditāti</w:t>
            </w:r>
            <w:r w:rsidR="001F6DD6">
              <w:rPr>
                <w:rFonts w:ascii="Times New Roman" w:eastAsia="Times New Roman" w:hAnsi="Times New Roman" w:cs="Times New Roman"/>
                <w:sz w:val="24"/>
                <w:szCs w:val="24"/>
                <w:lang w:eastAsia="lv-LV"/>
              </w:rPr>
              <w:t xml:space="preserve"> saņemt aprūpes pakalpojumu mājās un sociālās rehabilitācijas pakalpojumus, tādejādi palielinot iespēju likumiskajiem pārstāvjiem iekļauties atklātajā darba tirgū</w:t>
            </w:r>
            <w:r w:rsidR="00343CA3">
              <w:rPr>
                <w:rFonts w:ascii="Times New Roman" w:eastAsia="Times New Roman" w:hAnsi="Times New Roman" w:cs="Times New Roman"/>
                <w:sz w:val="24"/>
                <w:szCs w:val="24"/>
                <w:lang w:eastAsia="lv-LV"/>
              </w:rPr>
              <w:t xml:space="preserve"> un gūt ienākumus no algota darba.</w:t>
            </w:r>
            <w:r w:rsidR="001F6DD6">
              <w:rPr>
                <w:rFonts w:ascii="Times New Roman" w:eastAsia="Times New Roman" w:hAnsi="Times New Roman" w:cs="Times New Roman"/>
                <w:sz w:val="24"/>
                <w:szCs w:val="24"/>
                <w:lang w:eastAsia="lv-LV"/>
              </w:rPr>
              <w:t xml:space="preserve">  Stiprinātas ģimenes, kur</w:t>
            </w:r>
            <w:r w:rsidR="00471908">
              <w:rPr>
                <w:rFonts w:ascii="Times New Roman" w:eastAsia="Times New Roman" w:hAnsi="Times New Roman" w:cs="Times New Roman"/>
                <w:sz w:val="24"/>
                <w:szCs w:val="24"/>
                <w:lang w:eastAsia="lv-LV"/>
              </w:rPr>
              <w:t>ā</w:t>
            </w:r>
            <w:r w:rsidR="001F6DD6">
              <w:rPr>
                <w:rFonts w:ascii="Times New Roman" w:eastAsia="Times New Roman" w:hAnsi="Times New Roman" w:cs="Times New Roman"/>
                <w:sz w:val="24"/>
                <w:szCs w:val="24"/>
                <w:lang w:eastAsia="lv-LV"/>
              </w:rPr>
              <w:t xml:space="preserve">s aug bērni ar </w:t>
            </w:r>
            <w:r w:rsidR="00343CA3">
              <w:rPr>
                <w:rFonts w:ascii="Times New Roman" w:eastAsia="Times New Roman" w:hAnsi="Times New Roman" w:cs="Times New Roman"/>
                <w:sz w:val="24"/>
                <w:szCs w:val="24"/>
                <w:lang w:eastAsia="lv-LV"/>
              </w:rPr>
              <w:t>invaliditāti</w:t>
            </w:r>
            <w:r w:rsidR="001F6DD6">
              <w:rPr>
                <w:rFonts w:ascii="Times New Roman" w:eastAsia="Times New Roman" w:hAnsi="Times New Roman" w:cs="Times New Roman"/>
                <w:sz w:val="24"/>
                <w:szCs w:val="24"/>
                <w:lang w:eastAsia="lv-LV"/>
              </w:rPr>
              <w:t>.</w:t>
            </w:r>
          </w:p>
          <w:p w14:paraId="22BD0315" w14:textId="3131D234" w:rsidR="00EB0D70" w:rsidRPr="00EE3ECE" w:rsidRDefault="00C9217B"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EE3ECE">
              <w:rPr>
                <w:rFonts w:ascii="Times New Roman" w:eastAsia="Times New Roman" w:hAnsi="Times New Roman" w:cs="Times New Roman"/>
                <w:sz w:val="24"/>
                <w:szCs w:val="24"/>
                <w:lang w:eastAsia="lv-LV"/>
              </w:rPr>
              <w:t xml:space="preserve">Nav </w:t>
            </w:r>
            <w:r w:rsidR="00EB0D70" w:rsidRPr="00EE3ECE">
              <w:rPr>
                <w:rFonts w:ascii="Times New Roman" w:eastAsia="Times New Roman" w:hAnsi="Times New Roman" w:cs="Times New Roman"/>
                <w:sz w:val="24"/>
                <w:szCs w:val="24"/>
                <w:lang w:eastAsia="lv-LV"/>
              </w:rPr>
              <w:t>ietekme</w:t>
            </w:r>
            <w:r w:rsidR="00967689" w:rsidRPr="00EE3ECE">
              <w:rPr>
                <w:rFonts w:ascii="Times New Roman" w:eastAsia="Times New Roman" w:hAnsi="Times New Roman" w:cs="Times New Roman"/>
                <w:sz w:val="24"/>
                <w:szCs w:val="24"/>
                <w:lang w:eastAsia="lv-LV"/>
              </w:rPr>
              <w:t>s</w:t>
            </w:r>
            <w:r w:rsidRPr="00EE3ECE">
              <w:rPr>
                <w:rFonts w:ascii="Times New Roman" w:eastAsia="Times New Roman" w:hAnsi="Times New Roman" w:cs="Times New Roman"/>
                <w:sz w:val="24"/>
                <w:szCs w:val="24"/>
                <w:lang w:eastAsia="lv-LV"/>
              </w:rPr>
              <w:t xml:space="preserve"> uz vidi.</w:t>
            </w:r>
          </w:p>
          <w:p w14:paraId="482C0A55" w14:textId="257B3C55" w:rsidR="00EB0D70" w:rsidRPr="00EE3ECE" w:rsidRDefault="006405B6"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EE3ECE">
              <w:rPr>
                <w:rFonts w:ascii="Times New Roman" w:eastAsia="Times New Roman" w:hAnsi="Times New Roman" w:cs="Times New Roman"/>
                <w:sz w:val="24"/>
                <w:szCs w:val="24"/>
                <w:lang w:eastAsia="lv-LV"/>
              </w:rPr>
              <w:t>Ir</w:t>
            </w:r>
            <w:r w:rsidR="00C9217B" w:rsidRPr="00EE3ECE">
              <w:rPr>
                <w:rFonts w:ascii="Times New Roman" w:eastAsia="Times New Roman" w:hAnsi="Times New Roman" w:cs="Times New Roman"/>
                <w:sz w:val="24"/>
                <w:szCs w:val="24"/>
                <w:lang w:eastAsia="lv-LV"/>
              </w:rPr>
              <w:t xml:space="preserve"> </w:t>
            </w:r>
            <w:r w:rsidR="00EB0D70" w:rsidRPr="00EE3ECE">
              <w:rPr>
                <w:rFonts w:ascii="Times New Roman" w:eastAsia="Times New Roman" w:hAnsi="Times New Roman" w:cs="Times New Roman"/>
                <w:sz w:val="24"/>
                <w:szCs w:val="24"/>
                <w:lang w:eastAsia="lv-LV"/>
              </w:rPr>
              <w:t>ietekme</w:t>
            </w:r>
            <w:r w:rsidR="00C9217B" w:rsidRPr="00EE3ECE">
              <w:rPr>
                <w:rFonts w:ascii="Times New Roman" w:eastAsia="Times New Roman" w:hAnsi="Times New Roman" w:cs="Times New Roman"/>
                <w:sz w:val="24"/>
                <w:szCs w:val="24"/>
                <w:lang w:eastAsia="lv-LV"/>
              </w:rPr>
              <w:t xml:space="preserve"> uz iedzīvotāju veselīb</w:t>
            </w:r>
            <w:r w:rsidR="001F6DD6">
              <w:rPr>
                <w:rFonts w:ascii="Times New Roman" w:eastAsia="Times New Roman" w:hAnsi="Times New Roman" w:cs="Times New Roman"/>
                <w:sz w:val="24"/>
                <w:szCs w:val="24"/>
                <w:lang w:eastAsia="lv-LV"/>
              </w:rPr>
              <w:t>u</w:t>
            </w:r>
            <w:r w:rsidRPr="00EE3ECE">
              <w:rPr>
                <w:rFonts w:ascii="Times New Roman" w:eastAsia="Times New Roman" w:hAnsi="Times New Roman" w:cs="Times New Roman"/>
                <w:sz w:val="24"/>
                <w:szCs w:val="24"/>
                <w:lang w:eastAsia="lv-LV"/>
              </w:rPr>
              <w:t xml:space="preserve">, jo pastāv iespēja saņemt </w:t>
            </w:r>
            <w:r w:rsidR="00343CA3">
              <w:rPr>
                <w:rFonts w:ascii="Times New Roman" w:eastAsia="Times New Roman" w:hAnsi="Times New Roman" w:cs="Times New Roman"/>
                <w:sz w:val="24"/>
                <w:szCs w:val="24"/>
                <w:lang w:eastAsia="lv-LV"/>
              </w:rPr>
              <w:t xml:space="preserve">sabiedrībā balstītos </w:t>
            </w:r>
            <w:r w:rsidR="00967689" w:rsidRPr="00EE3ECE">
              <w:rPr>
                <w:rFonts w:ascii="Times New Roman" w:eastAsia="Times New Roman" w:hAnsi="Times New Roman" w:cs="Times New Roman"/>
                <w:sz w:val="24"/>
                <w:szCs w:val="24"/>
                <w:lang w:eastAsia="lv-LV"/>
              </w:rPr>
              <w:t>sociālo</w:t>
            </w:r>
            <w:r w:rsidR="001F6DD6">
              <w:rPr>
                <w:rFonts w:ascii="Times New Roman" w:eastAsia="Times New Roman" w:hAnsi="Times New Roman" w:cs="Times New Roman"/>
                <w:sz w:val="24"/>
                <w:szCs w:val="24"/>
                <w:lang w:eastAsia="lv-LV"/>
              </w:rPr>
              <w:t xml:space="preserve">s </w:t>
            </w:r>
            <w:r w:rsidRPr="00EE3ECE">
              <w:rPr>
                <w:rFonts w:ascii="Times New Roman" w:eastAsia="Times New Roman" w:hAnsi="Times New Roman" w:cs="Times New Roman"/>
                <w:sz w:val="24"/>
                <w:szCs w:val="24"/>
                <w:lang w:eastAsia="lv-LV"/>
              </w:rPr>
              <w:t>pakalpojumu</w:t>
            </w:r>
            <w:r w:rsidR="00814858">
              <w:rPr>
                <w:rFonts w:ascii="Times New Roman" w:eastAsia="Times New Roman" w:hAnsi="Times New Roman" w:cs="Times New Roman"/>
                <w:sz w:val="24"/>
                <w:szCs w:val="24"/>
                <w:lang w:eastAsia="lv-LV"/>
              </w:rPr>
              <w:t>s un sociālās rehabilitācijas pakalpojumus</w:t>
            </w:r>
            <w:r w:rsidRPr="00EE3ECE">
              <w:rPr>
                <w:rFonts w:ascii="Times New Roman" w:eastAsia="Times New Roman" w:hAnsi="Times New Roman" w:cs="Times New Roman"/>
                <w:sz w:val="24"/>
                <w:szCs w:val="24"/>
                <w:lang w:eastAsia="lv-LV"/>
              </w:rPr>
              <w:t xml:space="preserve"> </w:t>
            </w:r>
            <w:r w:rsidR="001F6DD6">
              <w:rPr>
                <w:rFonts w:ascii="Times New Roman" w:eastAsia="Times New Roman" w:hAnsi="Times New Roman" w:cs="Times New Roman"/>
                <w:sz w:val="24"/>
                <w:szCs w:val="24"/>
                <w:lang w:eastAsia="lv-LV"/>
              </w:rPr>
              <w:t>fiziskās un psihiskās veselības uzturēšanai</w:t>
            </w:r>
            <w:r w:rsidR="00343CA3">
              <w:rPr>
                <w:rFonts w:ascii="Times New Roman" w:eastAsia="Times New Roman" w:hAnsi="Times New Roman" w:cs="Times New Roman"/>
                <w:sz w:val="24"/>
                <w:szCs w:val="24"/>
                <w:lang w:eastAsia="lv-LV"/>
              </w:rPr>
              <w:t>, kas vērsti personu ar invaliditāti integrācijai sabiedrībā</w:t>
            </w:r>
            <w:r w:rsidR="00B32771" w:rsidRPr="00EE3ECE">
              <w:rPr>
                <w:rFonts w:ascii="Times New Roman" w:eastAsia="Times New Roman" w:hAnsi="Times New Roman" w:cs="Times New Roman"/>
                <w:sz w:val="24"/>
                <w:szCs w:val="24"/>
                <w:lang w:eastAsia="lv-LV"/>
              </w:rPr>
              <w:t>.</w:t>
            </w:r>
          </w:p>
          <w:p w14:paraId="5C952BB7" w14:textId="63C81D58" w:rsidR="00C9217B" w:rsidRPr="00EE3ECE" w:rsidRDefault="006405B6"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EE3ECE">
              <w:rPr>
                <w:rFonts w:ascii="Times New Roman" w:eastAsia="Times New Roman" w:hAnsi="Times New Roman" w:cs="Times New Roman"/>
                <w:sz w:val="24"/>
                <w:szCs w:val="24"/>
                <w:lang w:eastAsia="lv-LV"/>
              </w:rPr>
              <w:t>Nav i</w:t>
            </w:r>
            <w:r w:rsidR="00EB0D70" w:rsidRPr="00EE3ECE">
              <w:rPr>
                <w:rFonts w:ascii="Times New Roman" w:eastAsia="Times New Roman" w:hAnsi="Times New Roman" w:cs="Times New Roman"/>
                <w:sz w:val="24"/>
                <w:szCs w:val="24"/>
                <w:lang w:eastAsia="lv-LV"/>
              </w:rPr>
              <w:t>etekme</w:t>
            </w:r>
            <w:r w:rsidR="00967689" w:rsidRPr="00EE3ECE">
              <w:rPr>
                <w:rFonts w:ascii="Times New Roman" w:eastAsia="Times New Roman" w:hAnsi="Times New Roman" w:cs="Times New Roman"/>
                <w:sz w:val="24"/>
                <w:szCs w:val="24"/>
                <w:lang w:eastAsia="lv-LV"/>
              </w:rPr>
              <w:t>s</w:t>
            </w:r>
            <w:r w:rsidR="00EB0D70" w:rsidRPr="00EE3ECE">
              <w:rPr>
                <w:rFonts w:ascii="Times New Roman" w:eastAsia="Times New Roman" w:hAnsi="Times New Roman" w:cs="Times New Roman"/>
                <w:sz w:val="24"/>
                <w:szCs w:val="24"/>
                <w:lang w:eastAsia="lv-LV"/>
              </w:rPr>
              <w:t xml:space="preserve"> uz uzņēmējdarbīb</w:t>
            </w:r>
            <w:r w:rsidRPr="00EE3ECE">
              <w:rPr>
                <w:rFonts w:ascii="Times New Roman" w:eastAsia="Times New Roman" w:hAnsi="Times New Roman" w:cs="Times New Roman"/>
                <w:sz w:val="24"/>
                <w:szCs w:val="24"/>
                <w:lang w:eastAsia="lv-LV"/>
              </w:rPr>
              <w:t>u.</w:t>
            </w:r>
          </w:p>
          <w:p w14:paraId="61BB02EA" w14:textId="0AACC0F0" w:rsidR="00F823A4" w:rsidRPr="00EE3ECE" w:rsidRDefault="00C9217B"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EE3ECE">
              <w:rPr>
                <w:rFonts w:ascii="Times New Roman" w:eastAsia="Times New Roman" w:hAnsi="Times New Roman" w:cs="Times New Roman"/>
                <w:sz w:val="24"/>
                <w:szCs w:val="24"/>
                <w:lang w:eastAsia="lv-LV"/>
              </w:rPr>
              <w:t xml:space="preserve">Nav </w:t>
            </w:r>
            <w:r w:rsidR="00EB0D70" w:rsidRPr="00EE3ECE">
              <w:rPr>
                <w:rFonts w:ascii="Times New Roman" w:eastAsia="Times New Roman" w:hAnsi="Times New Roman" w:cs="Times New Roman"/>
                <w:sz w:val="24"/>
                <w:szCs w:val="24"/>
                <w:lang w:eastAsia="lv-LV"/>
              </w:rPr>
              <w:t>ietekme</w:t>
            </w:r>
            <w:r w:rsidR="00967689" w:rsidRPr="00EE3ECE">
              <w:rPr>
                <w:rFonts w:ascii="Times New Roman" w:eastAsia="Times New Roman" w:hAnsi="Times New Roman" w:cs="Times New Roman"/>
                <w:sz w:val="24"/>
                <w:szCs w:val="24"/>
                <w:lang w:eastAsia="lv-LV"/>
              </w:rPr>
              <w:t>s</w:t>
            </w:r>
            <w:r w:rsidR="00EB0D70" w:rsidRPr="00EE3ECE">
              <w:rPr>
                <w:rFonts w:ascii="Times New Roman" w:eastAsia="Times New Roman" w:hAnsi="Times New Roman" w:cs="Times New Roman"/>
                <w:sz w:val="24"/>
                <w:szCs w:val="24"/>
                <w:lang w:eastAsia="lv-LV"/>
              </w:rPr>
              <w:t xml:space="preserve"> uz konkurenci.</w:t>
            </w:r>
          </w:p>
        </w:tc>
      </w:tr>
      <w:tr w:rsidR="009935C7" w:rsidRPr="009935C7" w14:paraId="7D4FB5F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38711" w14:textId="77777777" w:rsidR="00EB0D70" w:rsidRPr="00094A0A"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094A0A">
              <w:rPr>
                <w:rFonts w:ascii="Times New Roman" w:eastAsia="Times New Roman" w:hAnsi="Times New Roman" w:cs="Times New Roman"/>
                <w:b/>
                <w:sz w:val="24"/>
                <w:szCs w:val="24"/>
                <w:lang w:eastAsia="lv-LV"/>
              </w:rPr>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51864C" w14:textId="6E6BC286" w:rsidR="00EB0D70" w:rsidRPr="00EE3ECE" w:rsidRDefault="00BA7CC3" w:rsidP="00471908">
            <w:pPr>
              <w:pStyle w:val="ListParagraph"/>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EE3ECE">
              <w:rPr>
                <w:rFonts w:ascii="Times New Roman" w:eastAsia="Times New Roman" w:hAnsi="Times New Roman" w:cs="Times New Roman"/>
                <w:sz w:val="24"/>
                <w:szCs w:val="24"/>
                <w:lang w:eastAsia="lv-LV"/>
              </w:rPr>
              <w:t xml:space="preserve">Neietekmē. </w:t>
            </w:r>
          </w:p>
          <w:p w14:paraId="5999D365" w14:textId="77777777" w:rsidR="00EB0D70" w:rsidRPr="009935C7" w:rsidRDefault="00EB0D70" w:rsidP="009C18B2">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9935C7" w:rsidRPr="009935C7" w14:paraId="54EABF3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048A43" w14:textId="77777777" w:rsidR="00EB0D70" w:rsidRPr="00094A0A"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094A0A">
              <w:rPr>
                <w:rFonts w:ascii="Times New Roman" w:eastAsia="Times New Roman" w:hAnsi="Times New Roman" w:cs="Times New Roman"/>
                <w:b/>
                <w:sz w:val="24"/>
                <w:szCs w:val="24"/>
                <w:lang w:eastAsia="lv-LV"/>
              </w:rPr>
              <w:t>Ietekme uz pašvaldības funkcijām un cilvēkresursiem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391BC3" w14:textId="47DE411F" w:rsidR="00FF582B" w:rsidRPr="00EE3ECE" w:rsidRDefault="0009398E" w:rsidP="00471908">
            <w:pPr>
              <w:pStyle w:val="ListParagraph"/>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EE3ECE">
              <w:rPr>
                <w:rFonts w:ascii="Times New Roman" w:eastAsia="Times New Roman" w:hAnsi="Times New Roman" w:cs="Times New Roman"/>
                <w:sz w:val="24"/>
                <w:szCs w:val="24"/>
                <w:lang w:eastAsia="lv-LV"/>
              </w:rPr>
              <w:t xml:space="preserve">Neietekmē pašvaldības funkcijas un cilvēkresursus. </w:t>
            </w:r>
          </w:p>
        </w:tc>
      </w:tr>
      <w:tr w:rsidR="009935C7" w:rsidRPr="009935C7" w14:paraId="3C5D76BA"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B65D5F" w14:textId="77777777" w:rsidR="00EB0D70" w:rsidRPr="00094A0A"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094A0A">
              <w:rPr>
                <w:rFonts w:ascii="Times New Roman" w:eastAsia="Times New Roman" w:hAnsi="Times New Roman" w:cs="Times New Roman"/>
                <w:b/>
                <w:sz w:val="24"/>
                <w:szCs w:val="24"/>
                <w:lang w:eastAsia="lv-LV"/>
              </w:rPr>
              <w:t>Informācija par izpildes nodrošināšanu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28EECA" w14:textId="7B1DF310" w:rsidR="00EB0D70" w:rsidRPr="00EE3ECE" w:rsidRDefault="002821A8" w:rsidP="00471908">
            <w:pPr>
              <w:pStyle w:val="ListParagraph"/>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EE3ECE">
              <w:rPr>
                <w:rFonts w:ascii="Times New Roman" w:eastAsia="Times New Roman" w:hAnsi="Times New Roman" w:cs="Times New Roman"/>
                <w:sz w:val="24"/>
                <w:szCs w:val="24"/>
                <w:lang w:eastAsia="lv-LV"/>
              </w:rPr>
              <w:t>S</w:t>
            </w:r>
            <w:r w:rsidR="00EB0D70" w:rsidRPr="00EE3ECE">
              <w:rPr>
                <w:rFonts w:ascii="Times New Roman" w:eastAsia="Times New Roman" w:hAnsi="Times New Roman" w:cs="Times New Roman"/>
                <w:sz w:val="24"/>
                <w:szCs w:val="24"/>
                <w:lang w:eastAsia="lv-LV"/>
              </w:rPr>
              <w:t xml:space="preserve">aistošo noteikumu izpildē </w:t>
            </w:r>
            <w:r w:rsidR="0009398E" w:rsidRPr="00EE3ECE">
              <w:rPr>
                <w:rFonts w:ascii="Times New Roman" w:eastAsia="Times New Roman" w:hAnsi="Times New Roman" w:cs="Times New Roman"/>
                <w:sz w:val="24"/>
                <w:szCs w:val="24"/>
                <w:lang w:eastAsia="lv-LV"/>
              </w:rPr>
              <w:t xml:space="preserve">nav </w:t>
            </w:r>
            <w:r w:rsidR="00EB0D70" w:rsidRPr="00EE3ECE">
              <w:rPr>
                <w:rFonts w:ascii="Times New Roman" w:eastAsia="Times New Roman" w:hAnsi="Times New Roman" w:cs="Times New Roman"/>
                <w:sz w:val="24"/>
                <w:szCs w:val="24"/>
                <w:lang w:eastAsia="lv-LV"/>
              </w:rPr>
              <w:t>paredzēt</w:t>
            </w:r>
            <w:r w:rsidR="00A73309" w:rsidRPr="00EE3ECE">
              <w:rPr>
                <w:rFonts w:ascii="Times New Roman" w:eastAsia="Times New Roman" w:hAnsi="Times New Roman" w:cs="Times New Roman"/>
                <w:sz w:val="24"/>
                <w:szCs w:val="24"/>
                <w:lang w:eastAsia="lv-LV"/>
              </w:rPr>
              <w:t>s izveidot</w:t>
            </w:r>
            <w:r w:rsidR="00EB0D70" w:rsidRPr="00EE3ECE">
              <w:rPr>
                <w:rFonts w:ascii="Times New Roman" w:eastAsia="Times New Roman" w:hAnsi="Times New Roman" w:cs="Times New Roman"/>
                <w:sz w:val="24"/>
                <w:szCs w:val="24"/>
                <w:lang w:eastAsia="lv-LV"/>
              </w:rPr>
              <w:t xml:space="preserve"> jaunu institūciju</w:t>
            </w:r>
            <w:r w:rsidRPr="00EE3ECE">
              <w:rPr>
                <w:rFonts w:ascii="Times New Roman" w:eastAsia="Times New Roman" w:hAnsi="Times New Roman" w:cs="Times New Roman"/>
                <w:sz w:val="24"/>
                <w:szCs w:val="24"/>
                <w:lang w:eastAsia="lv-LV"/>
              </w:rPr>
              <w:t>.</w:t>
            </w:r>
            <w:r w:rsidR="00EB0D70" w:rsidRPr="00EE3ECE">
              <w:rPr>
                <w:rFonts w:ascii="Times New Roman" w:eastAsia="Times New Roman" w:hAnsi="Times New Roman" w:cs="Times New Roman"/>
                <w:sz w:val="24"/>
                <w:szCs w:val="24"/>
                <w:lang w:eastAsia="lv-LV"/>
              </w:rPr>
              <w:t> </w:t>
            </w:r>
          </w:p>
        </w:tc>
      </w:tr>
      <w:tr w:rsidR="009935C7" w:rsidRPr="009935C7" w14:paraId="0C3D2B31"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A09203" w14:textId="77777777" w:rsidR="00EB0D70" w:rsidRPr="00094A0A"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094A0A">
              <w:rPr>
                <w:rFonts w:ascii="Times New Roman" w:eastAsia="Times New Roman" w:hAnsi="Times New Roman" w:cs="Times New Roman"/>
                <w:b/>
                <w:sz w:val="24"/>
                <w:szCs w:val="24"/>
                <w:lang w:eastAsia="lv-LV"/>
              </w:rPr>
              <w:t xml:space="preserve">Prasību un izmaksu samērīgums pret ieguvumiem, ko sniedz mērķa </w:t>
            </w:r>
            <w:r w:rsidRPr="00094A0A">
              <w:rPr>
                <w:rFonts w:ascii="Times New Roman" w:eastAsia="Times New Roman" w:hAnsi="Times New Roman" w:cs="Times New Roman"/>
                <w:b/>
                <w:sz w:val="24"/>
                <w:szCs w:val="24"/>
                <w:lang w:eastAsia="lv-LV"/>
              </w:rPr>
              <w:lastRenderedPageBreak/>
              <w:t>sasniegšana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0E7220" w14:textId="2286A250" w:rsidR="00EB0D70" w:rsidRPr="00EE3ECE" w:rsidRDefault="002821A8" w:rsidP="00471908">
            <w:pPr>
              <w:pStyle w:val="ListParagraph"/>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EE3ECE">
              <w:rPr>
                <w:rFonts w:ascii="Times New Roman" w:eastAsia="Times New Roman" w:hAnsi="Times New Roman" w:cs="Times New Roman"/>
                <w:sz w:val="24"/>
                <w:szCs w:val="24"/>
                <w:lang w:eastAsia="lv-LV"/>
              </w:rPr>
              <w:lastRenderedPageBreak/>
              <w:t>S</w:t>
            </w:r>
            <w:r w:rsidR="00EB0D70" w:rsidRPr="00EE3ECE">
              <w:rPr>
                <w:rFonts w:ascii="Times New Roman" w:eastAsia="Times New Roman" w:hAnsi="Times New Roman" w:cs="Times New Roman"/>
                <w:sz w:val="24"/>
                <w:szCs w:val="24"/>
                <w:lang w:eastAsia="lv-LV"/>
              </w:rPr>
              <w:t>aistošie noteikumi ir</w:t>
            </w:r>
            <w:r w:rsidR="00681091" w:rsidRPr="00EE3ECE">
              <w:rPr>
                <w:rFonts w:ascii="Times New Roman" w:eastAsia="Times New Roman" w:hAnsi="Times New Roman" w:cs="Times New Roman"/>
                <w:sz w:val="24"/>
                <w:szCs w:val="24"/>
                <w:lang w:eastAsia="lv-LV"/>
              </w:rPr>
              <w:t xml:space="preserve"> samērīgi.</w:t>
            </w:r>
          </w:p>
        </w:tc>
      </w:tr>
      <w:tr w:rsidR="009935C7" w:rsidRPr="009935C7" w14:paraId="198A669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AEAA21" w14:textId="77777777" w:rsidR="00EB0D70" w:rsidRPr="00094A0A"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094A0A">
              <w:rPr>
                <w:rFonts w:ascii="Times New Roman" w:eastAsia="Times New Roman" w:hAnsi="Times New Roman" w:cs="Times New Roman"/>
                <w:b/>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C177B9" w14:textId="7DD7F9B3" w:rsidR="00B71C0D" w:rsidRPr="00EE3ECE" w:rsidRDefault="00B71C0D" w:rsidP="00EE3ECE">
            <w:pPr>
              <w:pStyle w:val="ListParagraph"/>
              <w:widowControl w:val="0"/>
              <w:numPr>
                <w:ilvl w:val="0"/>
                <w:numId w:val="36"/>
              </w:numPr>
              <w:spacing w:after="0" w:line="240" w:lineRule="auto"/>
              <w:ind w:right="102"/>
              <w:jc w:val="both"/>
              <w:textAlignment w:val="baseline"/>
              <w:rPr>
                <w:rFonts w:ascii="Times New Roman" w:eastAsia="Times New Roman" w:hAnsi="Times New Roman" w:cs="Times New Roman"/>
                <w:sz w:val="24"/>
                <w:szCs w:val="24"/>
                <w:lang w:eastAsia="lv-LV"/>
              </w:rPr>
            </w:pPr>
            <w:r w:rsidRPr="00EE3ECE">
              <w:rPr>
                <w:rFonts w:ascii="Times New Roman" w:eastAsia="Times New Roman" w:hAnsi="Times New Roman" w:cs="Times New Roman"/>
                <w:sz w:val="24"/>
                <w:szCs w:val="24"/>
                <w:lang w:eastAsia="lv-LV"/>
              </w:rPr>
              <w:t xml:space="preserve">Saistošo noteikumu projekts un tam pievienotais paskaidrojuma </w:t>
            </w:r>
            <w:r w:rsidRPr="00EE3ECE">
              <w:rPr>
                <w:rFonts w:ascii="Times New Roman" w:eastAsia="Times New Roman" w:hAnsi="Times New Roman" w:cs="Times New Roman"/>
                <w:color w:val="000000" w:themeColor="text1"/>
                <w:sz w:val="24"/>
                <w:szCs w:val="24"/>
                <w:lang w:eastAsia="lv-LV"/>
              </w:rPr>
              <w:t xml:space="preserve">raksts </w:t>
            </w:r>
            <w:r w:rsidR="005F1847" w:rsidRPr="00EE3ECE">
              <w:rPr>
                <w:rFonts w:ascii="Times New Roman" w:eastAsia="Times New Roman" w:hAnsi="Times New Roman" w:cs="Times New Roman"/>
                <w:color w:val="000000" w:themeColor="text1"/>
                <w:sz w:val="24"/>
                <w:szCs w:val="24"/>
                <w:lang w:eastAsia="lv-LV"/>
              </w:rPr>
              <w:t>1</w:t>
            </w:r>
            <w:r w:rsidR="00C27F51">
              <w:rPr>
                <w:rFonts w:ascii="Times New Roman" w:eastAsia="Times New Roman" w:hAnsi="Times New Roman" w:cs="Times New Roman"/>
                <w:color w:val="000000" w:themeColor="text1"/>
                <w:sz w:val="24"/>
                <w:szCs w:val="24"/>
                <w:lang w:eastAsia="lv-LV"/>
              </w:rPr>
              <w:t>9</w:t>
            </w:r>
            <w:r w:rsidR="00D231CA" w:rsidRPr="00EE3ECE">
              <w:rPr>
                <w:rFonts w:ascii="Times New Roman" w:eastAsia="Times New Roman" w:hAnsi="Times New Roman" w:cs="Times New Roman"/>
                <w:color w:val="000000" w:themeColor="text1"/>
                <w:sz w:val="24"/>
                <w:szCs w:val="24"/>
                <w:lang w:eastAsia="lv-LV"/>
              </w:rPr>
              <w:t>.</w:t>
            </w:r>
            <w:r w:rsidRPr="00EE3ECE">
              <w:rPr>
                <w:rFonts w:ascii="Times New Roman" w:eastAsia="Times New Roman" w:hAnsi="Times New Roman" w:cs="Times New Roman"/>
                <w:color w:val="000000" w:themeColor="text1"/>
                <w:sz w:val="24"/>
                <w:szCs w:val="24"/>
                <w:lang w:eastAsia="lv-LV"/>
              </w:rPr>
              <w:t>0</w:t>
            </w:r>
            <w:r w:rsidR="005F1847" w:rsidRPr="00EE3ECE">
              <w:rPr>
                <w:rFonts w:ascii="Times New Roman" w:eastAsia="Times New Roman" w:hAnsi="Times New Roman" w:cs="Times New Roman"/>
                <w:color w:val="000000" w:themeColor="text1"/>
                <w:sz w:val="24"/>
                <w:szCs w:val="24"/>
                <w:lang w:eastAsia="lv-LV"/>
              </w:rPr>
              <w:t>7</w:t>
            </w:r>
            <w:r w:rsidRPr="00EE3ECE">
              <w:rPr>
                <w:rFonts w:ascii="Times New Roman" w:eastAsia="Times New Roman" w:hAnsi="Times New Roman" w:cs="Times New Roman"/>
                <w:color w:val="000000" w:themeColor="text1"/>
                <w:sz w:val="24"/>
                <w:szCs w:val="24"/>
                <w:lang w:eastAsia="lv-LV"/>
              </w:rPr>
              <w:t xml:space="preserve">.2023. </w:t>
            </w:r>
            <w:r w:rsidR="00017C24">
              <w:rPr>
                <w:rFonts w:ascii="Times New Roman" w:eastAsia="Times New Roman" w:hAnsi="Times New Roman" w:cs="Times New Roman"/>
                <w:color w:val="000000" w:themeColor="text1"/>
                <w:sz w:val="24"/>
                <w:szCs w:val="24"/>
                <w:lang w:eastAsia="lv-LV"/>
              </w:rPr>
              <w:t xml:space="preserve">tika </w:t>
            </w:r>
            <w:r w:rsidRPr="00EE3ECE">
              <w:rPr>
                <w:rFonts w:ascii="Times New Roman" w:eastAsia="Times New Roman" w:hAnsi="Times New Roman" w:cs="Times New Roman"/>
                <w:color w:val="000000" w:themeColor="text1"/>
                <w:sz w:val="24"/>
                <w:szCs w:val="24"/>
                <w:lang w:eastAsia="lv-LV"/>
              </w:rPr>
              <w:t xml:space="preserve">publicēts pašvaldības oficiālajā tīmekļvietnē </w:t>
            </w:r>
            <w:hyperlink r:id="rId8" w:history="1">
              <w:r w:rsidRPr="00EE3ECE">
                <w:rPr>
                  <w:rStyle w:val="Hyperlink"/>
                  <w:rFonts w:ascii="Times New Roman" w:eastAsia="Times New Roman" w:hAnsi="Times New Roman" w:cs="Times New Roman"/>
                  <w:color w:val="000000" w:themeColor="text1"/>
                  <w:sz w:val="24"/>
                  <w:szCs w:val="24"/>
                  <w:lang w:eastAsia="lv-LV"/>
                </w:rPr>
                <w:t>www.jelgava.lv</w:t>
              </w:r>
            </w:hyperlink>
            <w:r w:rsidRPr="00EE3ECE">
              <w:rPr>
                <w:rFonts w:ascii="Times New Roman" w:eastAsia="Times New Roman" w:hAnsi="Times New Roman" w:cs="Times New Roman"/>
                <w:color w:val="000000" w:themeColor="text1"/>
                <w:sz w:val="24"/>
                <w:szCs w:val="24"/>
                <w:lang w:eastAsia="lv-LV"/>
              </w:rPr>
              <w:t xml:space="preserve"> sabiedrības viedokļa noskaidrošanai, paredzot termiņu viedokļu sniegšanai līdz </w:t>
            </w:r>
            <w:r w:rsidR="00471908">
              <w:rPr>
                <w:rFonts w:ascii="Times New Roman" w:eastAsia="Times New Roman" w:hAnsi="Times New Roman" w:cs="Times New Roman"/>
                <w:color w:val="000000" w:themeColor="text1"/>
                <w:sz w:val="24"/>
                <w:szCs w:val="24"/>
                <w:lang w:eastAsia="lv-LV"/>
              </w:rPr>
              <w:t>0</w:t>
            </w:r>
            <w:r w:rsidR="00C27F51">
              <w:rPr>
                <w:rFonts w:ascii="Times New Roman" w:eastAsia="Times New Roman" w:hAnsi="Times New Roman" w:cs="Times New Roman"/>
                <w:color w:val="000000" w:themeColor="text1"/>
                <w:sz w:val="24"/>
                <w:szCs w:val="24"/>
                <w:lang w:eastAsia="lv-LV"/>
              </w:rPr>
              <w:t>2</w:t>
            </w:r>
            <w:r w:rsidR="00D231CA" w:rsidRPr="00EE3ECE">
              <w:rPr>
                <w:rFonts w:ascii="Times New Roman" w:eastAsia="Times New Roman" w:hAnsi="Times New Roman" w:cs="Times New Roman"/>
                <w:color w:val="000000" w:themeColor="text1"/>
                <w:sz w:val="24"/>
                <w:szCs w:val="24"/>
                <w:lang w:eastAsia="lv-LV"/>
              </w:rPr>
              <w:t>.</w:t>
            </w:r>
            <w:r w:rsidRPr="00EE3ECE">
              <w:rPr>
                <w:rFonts w:ascii="Times New Roman" w:eastAsia="Times New Roman" w:hAnsi="Times New Roman" w:cs="Times New Roman"/>
                <w:color w:val="000000" w:themeColor="text1"/>
                <w:sz w:val="24"/>
                <w:szCs w:val="24"/>
                <w:lang w:eastAsia="lv-LV"/>
              </w:rPr>
              <w:t>0</w:t>
            </w:r>
            <w:r w:rsidR="00471908">
              <w:rPr>
                <w:rFonts w:ascii="Times New Roman" w:eastAsia="Times New Roman" w:hAnsi="Times New Roman" w:cs="Times New Roman"/>
                <w:color w:val="000000" w:themeColor="text1"/>
                <w:sz w:val="24"/>
                <w:szCs w:val="24"/>
                <w:lang w:eastAsia="lv-LV"/>
              </w:rPr>
              <w:t>8</w:t>
            </w:r>
            <w:r w:rsidRPr="00EE3ECE">
              <w:rPr>
                <w:rFonts w:ascii="Times New Roman" w:eastAsia="Times New Roman" w:hAnsi="Times New Roman" w:cs="Times New Roman"/>
                <w:color w:val="000000" w:themeColor="text1"/>
                <w:sz w:val="24"/>
                <w:szCs w:val="24"/>
                <w:lang w:eastAsia="lv-LV"/>
              </w:rPr>
              <w:t>.2023.</w:t>
            </w:r>
          </w:p>
          <w:p w14:paraId="4D1AD5D7" w14:textId="4C25D301" w:rsidR="00EB0D70" w:rsidRPr="00EE3ECE" w:rsidRDefault="00017C24" w:rsidP="00EE3ECE">
            <w:pPr>
              <w:pStyle w:val="ListParagraph"/>
              <w:widowControl w:val="0"/>
              <w:numPr>
                <w:ilvl w:val="0"/>
                <w:numId w:val="36"/>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Par saistošo noteikumu projektu pašvaldība nav saņēmusi viedokļus un priekšlikumus.</w:t>
            </w:r>
          </w:p>
        </w:tc>
      </w:tr>
    </w:tbl>
    <w:p w14:paraId="6D8E34EC" w14:textId="77777777" w:rsidR="00EB0D70" w:rsidRPr="009935C7" w:rsidRDefault="00EB0D70" w:rsidP="00FC7821">
      <w:pPr>
        <w:spacing w:after="0"/>
        <w:rPr>
          <w:rFonts w:ascii="Times New Roman" w:eastAsia="Times New Roman" w:hAnsi="Times New Roman" w:cs="Times New Roman"/>
          <w:sz w:val="24"/>
          <w:szCs w:val="24"/>
          <w:lang w:eastAsia="lv-LV"/>
        </w:rPr>
      </w:pPr>
    </w:p>
    <w:p w14:paraId="039136ED" w14:textId="77777777" w:rsidR="00EB0D70" w:rsidRPr="009935C7" w:rsidRDefault="00EB0D70" w:rsidP="00FC7821">
      <w:pPr>
        <w:spacing w:after="0"/>
        <w:rPr>
          <w:rFonts w:ascii="Times New Roman" w:eastAsia="Times New Roman" w:hAnsi="Times New Roman" w:cs="Times New Roman"/>
          <w:sz w:val="24"/>
          <w:szCs w:val="24"/>
          <w:lang w:eastAsia="lv-LV"/>
        </w:rPr>
      </w:pPr>
    </w:p>
    <w:p w14:paraId="015945B0" w14:textId="11E26243" w:rsidR="00EC462D" w:rsidRPr="00227D5E" w:rsidRDefault="001F7BAF" w:rsidP="00227D5E">
      <w:pPr>
        <w:spacing w:after="0"/>
        <w:rPr>
          <w:rFonts w:ascii="Times New Roman" w:eastAsia="Times New Roman" w:hAnsi="Times New Roman" w:cs="Times New Roman"/>
          <w:iCs/>
          <w:sz w:val="24"/>
          <w:szCs w:val="24"/>
          <w:lang w:eastAsia="lv-LV"/>
        </w:rPr>
      </w:pPr>
      <w:r w:rsidRPr="009935C7">
        <w:rPr>
          <w:rFonts w:ascii="Times New Roman" w:eastAsia="Times New Roman" w:hAnsi="Times New Roman" w:cs="Times New Roman"/>
          <w:sz w:val="24"/>
          <w:szCs w:val="24"/>
          <w:lang w:eastAsia="lv-LV"/>
        </w:rPr>
        <w:t xml:space="preserve">Jelgavas </w:t>
      </w:r>
      <w:proofErr w:type="spellStart"/>
      <w:r w:rsidRPr="009935C7">
        <w:rPr>
          <w:rFonts w:ascii="Times New Roman" w:eastAsia="Times New Roman" w:hAnsi="Times New Roman" w:cs="Times New Roman"/>
          <w:sz w:val="24"/>
          <w:szCs w:val="24"/>
          <w:lang w:eastAsia="lv-LV"/>
        </w:rPr>
        <w:t>valstspilsētas</w:t>
      </w:r>
      <w:proofErr w:type="spellEnd"/>
      <w:r w:rsidRPr="009935C7">
        <w:rPr>
          <w:rFonts w:ascii="Times New Roman" w:eastAsia="Times New Roman" w:hAnsi="Times New Roman" w:cs="Times New Roman"/>
          <w:sz w:val="24"/>
          <w:szCs w:val="24"/>
          <w:lang w:eastAsia="lv-LV"/>
        </w:rPr>
        <w:t xml:space="preserve"> pašvaldības d</w:t>
      </w:r>
      <w:r w:rsidR="006A6FC2" w:rsidRPr="009935C7">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094A0A">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sidR="008438A6">
        <w:rPr>
          <w:rFonts w:ascii="Times New Roman" w:eastAsia="Times New Roman" w:hAnsi="Times New Roman" w:cs="Times New Roman"/>
          <w:sz w:val="24"/>
          <w:szCs w:val="24"/>
          <w:lang w:eastAsia="lv-LV"/>
        </w:rPr>
        <w:tab/>
      </w:r>
      <w:proofErr w:type="spellStart"/>
      <w:r w:rsidR="006A6FC2">
        <w:rPr>
          <w:rFonts w:ascii="Times New Roman" w:eastAsia="Times New Roman" w:hAnsi="Times New Roman" w:cs="Times New Roman"/>
          <w:iCs/>
          <w:sz w:val="24"/>
          <w:szCs w:val="24"/>
          <w:lang w:eastAsia="lv-LV"/>
        </w:rPr>
        <w:t>A.Rāviņš</w:t>
      </w:r>
      <w:proofErr w:type="spellEnd"/>
    </w:p>
    <w:sectPr w:rsidR="00EC462D" w:rsidRPr="00227D5E" w:rsidSect="00FF4C8E">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51CC2D" w14:textId="77777777" w:rsidR="0094631D" w:rsidRDefault="0094631D" w:rsidP="008438A6">
      <w:pPr>
        <w:spacing w:after="0" w:line="240" w:lineRule="auto"/>
      </w:pPr>
      <w:r>
        <w:separator/>
      </w:r>
    </w:p>
  </w:endnote>
  <w:endnote w:type="continuationSeparator" w:id="0">
    <w:p w14:paraId="2B6994B1" w14:textId="77777777" w:rsidR="0094631D" w:rsidRDefault="0094631D"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96880" w14:textId="77777777" w:rsidR="00BA37C3" w:rsidRDefault="00BA37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noProof/>
      </w:rPr>
    </w:sdtEndPr>
    <w:sdtContent>
      <w:bookmarkStart w:id="2" w:name="_GoBack" w:displacedByCustomXml="prev"/>
      <w:bookmarkEnd w:id="2" w:displacedByCustomXml="prev"/>
      <w:p w14:paraId="58AE31EB" w14:textId="3D7EEC18" w:rsidR="00FF4C8E" w:rsidRPr="005B7447" w:rsidRDefault="00FF4C8E" w:rsidP="00BA37C3">
        <w:pPr>
          <w:pStyle w:val="Footer"/>
          <w:jc w:val="center"/>
        </w:pPr>
        <w:r>
          <w:fldChar w:fldCharType="begin"/>
        </w:r>
        <w:r>
          <w:instrText xml:space="preserve"> PAGE   \* MERGEFORMAT </w:instrText>
        </w:r>
        <w:r>
          <w:fldChar w:fldCharType="separate"/>
        </w:r>
        <w:r w:rsidR="00BA37C3">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9FF96" w14:textId="77777777" w:rsidR="00BA37C3" w:rsidRDefault="00BA37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F230A" w14:textId="77777777" w:rsidR="0094631D" w:rsidRDefault="0094631D" w:rsidP="008438A6">
      <w:pPr>
        <w:spacing w:after="0" w:line="240" w:lineRule="auto"/>
      </w:pPr>
      <w:r>
        <w:separator/>
      </w:r>
    </w:p>
  </w:footnote>
  <w:footnote w:type="continuationSeparator" w:id="0">
    <w:p w14:paraId="22D1887D" w14:textId="77777777" w:rsidR="0094631D" w:rsidRDefault="0094631D" w:rsidP="00843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A4B94" w14:textId="77777777" w:rsidR="00BA37C3" w:rsidRDefault="00BA37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52D4F" w14:textId="77777777" w:rsidR="00BA37C3" w:rsidRDefault="00BA37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0C355" w14:textId="77777777" w:rsidR="00BA37C3" w:rsidRDefault="00BA37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73B"/>
    <w:multiLevelType w:val="hybridMultilevel"/>
    <w:tmpl w:val="A058F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B6A3B"/>
    <w:multiLevelType w:val="hybridMultilevel"/>
    <w:tmpl w:val="109226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B5E29"/>
    <w:multiLevelType w:val="hybridMultilevel"/>
    <w:tmpl w:val="3B1C179C"/>
    <w:lvl w:ilvl="0" w:tplc="08090001">
      <w:start w:val="1"/>
      <w:numFmt w:val="bullet"/>
      <w:lvlText w:val=""/>
      <w:lvlJc w:val="left"/>
      <w:pPr>
        <w:ind w:left="2044" w:hanging="360"/>
      </w:pPr>
      <w:rPr>
        <w:rFonts w:ascii="Symbol" w:hAnsi="Symbol" w:hint="default"/>
      </w:rPr>
    </w:lvl>
    <w:lvl w:ilvl="1" w:tplc="08090003" w:tentative="1">
      <w:start w:val="1"/>
      <w:numFmt w:val="bullet"/>
      <w:lvlText w:val="o"/>
      <w:lvlJc w:val="left"/>
      <w:pPr>
        <w:ind w:left="2764" w:hanging="360"/>
      </w:pPr>
      <w:rPr>
        <w:rFonts w:ascii="Courier New" w:hAnsi="Courier New" w:cs="Courier New" w:hint="default"/>
      </w:rPr>
    </w:lvl>
    <w:lvl w:ilvl="2" w:tplc="08090005" w:tentative="1">
      <w:start w:val="1"/>
      <w:numFmt w:val="bullet"/>
      <w:lvlText w:val=""/>
      <w:lvlJc w:val="left"/>
      <w:pPr>
        <w:ind w:left="3484" w:hanging="360"/>
      </w:pPr>
      <w:rPr>
        <w:rFonts w:ascii="Wingdings" w:hAnsi="Wingdings" w:hint="default"/>
      </w:rPr>
    </w:lvl>
    <w:lvl w:ilvl="3" w:tplc="08090001" w:tentative="1">
      <w:start w:val="1"/>
      <w:numFmt w:val="bullet"/>
      <w:lvlText w:val=""/>
      <w:lvlJc w:val="left"/>
      <w:pPr>
        <w:ind w:left="4204" w:hanging="360"/>
      </w:pPr>
      <w:rPr>
        <w:rFonts w:ascii="Symbol" w:hAnsi="Symbol" w:hint="default"/>
      </w:rPr>
    </w:lvl>
    <w:lvl w:ilvl="4" w:tplc="08090003" w:tentative="1">
      <w:start w:val="1"/>
      <w:numFmt w:val="bullet"/>
      <w:lvlText w:val="o"/>
      <w:lvlJc w:val="left"/>
      <w:pPr>
        <w:ind w:left="4924" w:hanging="360"/>
      </w:pPr>
      <w:rPr>
        <w:rFonts w:ascii="Courier New" w:hAnsi="Courier New" w:cs="Courier New" w:hint="default"/>
      </w:rPr>
    </w:lvl>
    <w:lvl w:ilvl="5" w:tplc="08090005" w:tentative="1">
      <w:start w:val="1"/>
      <w:numFmt w:val="bullet"/>
      <w:lvlText w:val=""/>
      <w:lvlJc w:val="left"/>
      <w:pPr>
        <w:ind w:left="5644" w:hanging="360"/>
      </w:pPr>
      <w:rPr>
        <w:rFonts w:ascii="Wingdings" w:hAnsi="Wingdings" w:hint="default"/>
      </w:rPr>
    </w:lvl>
    <w:lvl w:ilvl="6" w:tplc="08090001" w:tentative="1">
      <w:start w:val="1"/>
      <w:numFmt w:val="bullet"/>
      <w:lvlText w:val=""/>
      <w:lvlJc w:val="left"/>
      <w:pPr>
        <w:ind w:left="6364" w:hanging="360"/>
      </w:pPr>
      <w:rPr>
        <w:rFonts w:ascii="Symbol" w:hAnsi="Symbol" w:hint="default"/>
      </w:rPr>
    </w:lvl>
    <w:lvl w:ilvl="7" w:tplc="08090003" w:tentative="1">
      <w:start w:val="1"/>
      <w:numFmt w:val="bullet"/>
      <w:lvlText w:val="o"/>
      <w:lvlJc w:val="left"/>
      <w:pPr>
        <w:ind w:left="7084" w:hanging="360"/>
      </w:pPr>
      <w:rPr>
        <w:rFonts w:ascii="Courier New" w:hAnsi="Courier New" w:cs="Courier New" w:hint="default"/>
      </w:rPr>
    </w:lvl>
    <w:lvl w:ilvl="8" w:tplc="08090005" w:tentative="1">
      <w:start w:val="1"/>
      <w:numFmt w:val="bullet"/>
      <w:lvlText w:val=""/>
      <w:lvlJc w:val="left"/>
      <w:pPr>
        <w:ind w:left="7804" w:hanging="360"/>
      </w:pPr>
      <w:rPr>
        <w:rFonts w:ascii="Wingdings" w:hAnsi="Wingdings" w:hint="default"/>
      </w:rPr>
    </w:lvl>
  </w:abstractNum>
  <w:abstractNum w:abstractNumId="3" w15:restartNumberingAfterBreak="0">
    <w:nsid w:val="12631CC9"/>
    <w:multiLevelType w:val="hybridMultilevel"/>
    <w:tmpl w:val="F0E2A5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479BC"/>
    <w:multiLevelType w:val="hybridMultilevel"/>
    <w:tmpl w:val="E8884494"/>
    <w:lvl w:ilvl="0" w:tplc="75BAFA6A">
      <w:start w:val="1"/>
      <w:numFmt w:val="decimal"/>
      <w:lvlText w:val="%1."/>
      <w:lvlJc w:val="left"/>
      <w:pPr>
        <w:ind w:left="2424"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20D7F8C"/>
    <w:multiLevelType w:val="hybridMultilevel"/>
    <w:tmpl w:val="BACE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6E7789"/>
    <w:multiLevelType w:val="hybridMultilevel"/>
    <w:tmpl w:val="7E60CE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0BC57A0"/>
    <w:multiLevelType w:val="multilevel"/>
    <w:tmpl w:val="7DA0DCF0"/>
    <w:lvl w:ilvl="0">
      <w:start w:val="1"/>
      <w:numFmt w:val="decimal"/>
      <w:lvlText w:val="%1."/>
      <w:lvlJc w:val="left"/>
      <w:pPr>
        <w:tabs>
          <w:tab w:val="num" w:pos="720"/>
        </w:tabs>
        <w:ind w:left="720" w:hanging="360"/>
      </w:pPr>
      <w:rPr>
        <w:b w:val="0"/>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152589"/>
    <w:multiLevelType w:val="hybridMultilevel"/>
    <w:tmpl w:val="72849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740E53"/>
    <w:multiLevelType w:val="hybridMultilevel"/>
    <w:tmpl w:val="F37A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9903F4"/>
    <w:multiLevelType w:val="multilevel"/>
    <w:tmpl w:val="155E2FD0"/>
    <w:lvl w:ilvl="0">
      <w:start w:val="1"/>
      <w:numFmt w:val="decimal"/>
      <w:lvlText w:val="%1."/>
      <w:lvlJc w:val="left"/>
      <w:pPr>
        <w:ind w:left="720" w:hanging="360"/>
      </w:pPr>
      <w:rPr>
        <w:rFonts w:ascii="Times New Roman" w:hAnsi="Times New Roman" w:cs="Times New Roman"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125D5E"/>
    <w:multiLevelType w:val="hybridMultilevel"/>
    <w:tmpl w:val="36A85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1755E9A"/>
    <w:multiLevelType w:val="multilevel"/>
    <w:tmpl w:val="11C2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D20895"/>
    <w:multiLevelType w:val="hybridMultilevel"/>
    <w:tmpl w:val="7B5AC57A"/>
    <w:lvl w:ilvl="0" w:tplc="501006C8">
      <w:start w:val="1"/>
      <w:numFmt w:val="decimal"/>
      <w:lvlText w:val="%1."/>
      <w:lvlJc w:val="left"/>
      <w:pPr>
        <w:ind w:left="1440" w:hanging="360"/>
      </w:pPr>
      <w:rPr>
        <w:rFonts w:ascii="Times New Roman" w:eastAsia="Times New Roman" w:hAnsi="Times New Roman" w:cs="Times New Roman"/>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0" w15:restartNumberingAfterBreak="0">
    <w:nsid w:val="47024B49"/>
    <w:multiLevelType w:val="hybridMultilevel"/>
    <w:tmpl w:val="DF82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5237458"/>
    <w:multiLevelType w:val="hybridMultilevel"/>
    <w:tmpl w:val="3DBCDE5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2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5" w15:restartNumberingAfterBreak="0">
    <w:nsid w:val="607F451A"/>
    <w:multiLevelType w:val="multilevel"/>
    <w:tmpl w:val="460C8D7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283BD7"/>
    <w:multiLevelType w:val="multilevel"/>
    <w:tmpl w:val="1406ABCE"/>
    <w:lvl w:ilvl="0">
      <w:start w:val="2"/>
      <w:numFmt w:val="decimal"/>
      <w:lvlText w:val="%1."/>
      <w:lvlJc w:val="left"/>
      <w:pPr>
        <w:tabs>
          <w:tab w:val="num" w:pos="720"/>
        </w:tabs>
        <w:ind w:left="720" w:hanging="360"/>
      </w:pPr>
      <w:rPr>
        <w:b/>
        <w:bCs/>
      </w:rPr>
    </w:lvl>
    <w:lvl w:ilvl="1">
      <w:start w:val="17"/>
      <w:numFmt w:val="lowerLetter"/>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AC3601"/>
    <w:multiLevelType w:val="hybridMultilevel"/>
    <w:tmpl w:val="CF5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9A06A6A"/>
    <w:multiLevelType w:val="hybridMultilevel"/>
    <w:tmpl w:val="B86CBB74"/>
    <w:lvl w:ilvl="0" w:tplc="E402B94C">
      <w:start w:val="1"/>
      <w:numFmt w:val="decimal"/>
      <w:lvlText w:val="%1."/>
      <w:lvlJc w:val="left"/>
      <w:pPr>
        <w:ind w:left="1515"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8909D2"/>
    <w:multiLevelType w:val="multilevel"/>
    <w:tmpl w:val="829874B4"/>
    <w:lvl w:ilvl="0">
      <w:start w:val="8"/>
      <w:numFmt w:val="decimal"/>
      <w:lvlText w:val="%1."/>
      <w:lvlJc w:val="left"/>
      <w:pPr>
        <w:tabs>
          <w:tab w:val="num" w:pos="501"/>
        </w:tabs>
        <w:ind w:left="501" w:hanging="360"/>
      </w:pPr>
      <w:rPr>
        <w:b w:val="0"/>
        <w:bCs/>
      </w:r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3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AF7D30"/>
    <w:multiLevelType w:val="hybridMultilevel"/>
    <w:tmpl w:val="4EB02D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6"/>
  </w:num>
  <w:num w:numId="3">
    <w:abstractNumId w:val="25"/>
  </w:num>
  <w:num w:numId="4">
    <w:abstractNumId w:val="30"/>
  </w:num>
  <w:num w:numId="5">
    <w:abstractNumId w:val="35"/>
  </w:num>
  <w:num w:numId="6">
    <w:abstractNumId w:val="28"/>
  </w:num>
  <w:num w:numId="7">
    <w:abstractNumId w:val="10"/>
  </w:num>
  <w:num w:numId="8">
    <w:abstractNumId w:val="31"/>
  </w:num>
  <w:num w:numId="9">
    <w:abstractNumId w:val="6"/>
  </w:num>
  <w:num w:numId="10">
    <w:abstractNumId w:val="19"/>
  </w:num>
  <w:num w:numId="11">
    <w:abstractNumId w:val="16"/>
  </w:num>
  <w:num w:numId="12">
    <w:abstractNumId w:val="11"/>
  </w:num>
  <w:num w:numId="13">
    <w:abstractNumId w:val="24"/>
  </w:num>
  <w:num w:numId="14">
    <w:abstractNumId w:val="5"/>
  </w:num>
  <w:num w:numId="15">
    <w:abstractNumId w:val="33"/>
  </w:num>
  <w:num w:numId="16">
    <w:abstractNumId w:val="9"/>
  </w:num>
  <w:num w:numId="17">
    <w:abstractNumId w:val="32"/>
  </w:num>
  <w:num w:numId="18">
    <w:abstractNumId w:val="29"/>
  </w:num>
  <w:num w:numId="19">
    <w:abstractNumId w:val="36"/>
  </w:num>
  <w:num w:numId="20">
    <w:abstractNumId w:val="4"/>
  </w:num>
  <w:num w:numId="21">
    <w:abstractNumId w:val="21"/>
  </w:num>
  <w:num w:numId="22">
    <w:abstractNumId w:val="23"/>
  </w:num>
  <w:num w:numId="23">
    <w:abstractNumId w:val="18"/>
  </w:num>
  <w:num w:numId="24">
    <w:abstractNumId w:val="13"/>
  </w:num>
  <w:num w:numId="25">
    <w:abstractNumId w:val="22"/>
  </w:num>
  <w:num w:numId="26">
    <w:abstractNumId w:val="37"/>
  </w:num>
  <w:num w:numId="27">
    <w:abstractNumId w:val="1"/>
  </w:num>
  <w:num w:numId="28">
    <w:abstractNumId w:val="3"/>
  </w:num>
  <w:num w:numId="29">
    <w:abstractNumId w:val="0"/>
  </w:num>
  <w:num w:numId="30">
    <w:abstractNumId w:val="2"/>
  </w:num>
  <w:num w:numId="31">
    <w:abstractNumId w:val="8"/>
  </w:num>
  <w:num w:numId="32">
    <w:abstractNumId w:val="17"/>
  </w:num>
  <w:num w:numId="33">
    <w:abstractNumId w:val="14"/>
  </w:num>
  <w:num w:numId="34">
    <w:abstractNumId w:val="20"/>
  </w:num>
  <w:num w:numId="35">
    <w:abstractNumId w:val="7"/>
  </w:num>
  <w:num w:numId="36">
    <w:abstractNumId w:val="27"/>
  </w:num>
  <w:num w:numId="37">
    <w:abstractNumId w:val="15"/>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50C"/>
    <w:rsid w:val="00015541"/>
    <w:rsid w:val="00017C24"/>
    <w:rsid w:val="00083635"/>
    <w:rsid w:val="000866C9"/>
    <w:rsid w:val="0009398E"/>
    <w:rsid w:val="00094A0A"/>
    <w:rsid w:val="0009727B"/>
    <w:rsid w:val="000A4B4E"/>
    <w:rsid w:val="000B294A"/>
    <w:rsid w:val="000B58A1"/>
    <w:rsid w:val="000B6255"/>
    <w:rsid w:val="000C7312"/>
    <w:rsid w:val="000E4A04"/>
    <w:rsid w:val="0010206C"/>
    <w:rsid w:val="00112DB1"/>
    <w:rsid w:val="00116BA1"/>
    <w:rsid w:val="001172FB"/>
    <w:rsid w:val="00117C3B"/>
    <w:rsid w:val="001205C2"/>
    <w:rsid w:val="001271B0"/>
    <w:rsid w:val="001273F7"/>
    <w:rsid w:val="001327FB"/>
    <w:rsid w:val="0015683E"/>
    <w:rsid w:val="00162DA3"/>
    <w:rsid w:val="00165CC5"/>
    <w:rsid w:val="00187E56"/>
    <w:rsid w:val="001950CA"/>
    <w:rsid w:val="001A1EC1"/>
    <w:rsid w:val="001A660B"/>
    <w:rsid w:val="001B1348"/>
    <w:rsid w:val="001B2F49"/>
    <w:rsid w:val="001B5924"/>
    <w:rsid w:val="001B64F0"/>
    <w:rsid w:val="001E4897"/>
    <w:rsid w:val="001F4B0A"/>
    <w:rsid w:val="001F6DD6"/>
    <w:rsid w:val="001F7BAF"/>
    <w:rsid w:val="00201620"/>
    <w:rsid w:val="002040F8"/>
    <w:rsid w:val="002072BE"/>
    <w:rsid w:val="002117ED"/>
    <w:rsid w:val="0021292F"/>
    <w:rsid w:val="00217EE4"/>
    <w:rsid w:val="00220794"/>
    <w:rsid w:val="0022095F"/>
    <w:rsid w:val="00227D5E"/>
    <w:rsid w:val="00236D0A"/>
    <w:rsid w:val="00247DE4"/>
    <w:rsid w:val="002626B3"/>
    <w:rsid w:val="00266855"/>
    <w:rsid w:val="002745F0"/>
    <w:rsid w:val="002746FF"/>
    <w:rsid w:val="002821A8"/>
    <w:rsid w:val="002859F0"/>
    <w:rsid w:val="002927FA"/>
    <w:rsid w:val="00292C60"/>
    <w:rsid w:val="00295DCE"/>
    <w:rsid w:val="002A156A"/>
    <w:rsid w:val="002A1BBA"/>
    <w:rsid w:val="002A561D"/>
    <w:rsid w:val="002B1B05"/>
    <w:rsid w:val="002C009E"/>
    <w:rsid w:val="002C7522"/>
    <w:rsid w:val="002D7686"/>
    <w:rsid w:val="002E1058"/>
    <w:rsid w:val="002F12F0"/>
    <w:rsid w:val="003172A9"/>
    <w:rsid w:val="003420A6"/>
    <w:rsid w:val="003431A8"/>
    <w:rsid w:val="00343CA3"/>
    <w:rsid w:val="00344140"/>
    <w:rsid w:val="00354CC5"/>
    <w:rsid w:val="00364117"/>
    <w:rsid w:val="003849C8"/>
    <w:rsid w:val="0039673C"/>
    <w:rsid w:val="003A1F63"/>
    <w:rsid w:val="003A3DA6"/>
    <w:rsid w:val="003A5F65"/>
    <w:rsid w:val="003C1977"/>
    <w:rsid w:val="003C1C34"/>
    <w:rsid w:val="003C2A53"/>
    <w:rsid w:val="003C2E01"/>
    <w:rsid w:val="003D4557"/>
    <w:rsid w:val="003D4910"/>
    <w:rsid w:val="003E3D4E"/>
    <w:rsid w:val="003E7DD6"/>
    <w:rsid w:val="00400124"/>
    <w:rsid w:val="004035EA"/>
    <w:rsid w:val="00406296"/>
    <w:rsid w:val="00407521"/>
    <w:rsid w:val="0042622D"/>
    <w:rsid w:val="00457D8F"/>
    <w:rsid w:val="00471908"/>
    <w:rsid w:val="004721A9"/>
    <w:rsid w:val="00476C5F"/>
    <w:rsid w:val="00480699"/>
    <w:rsid w:val="004951E3"/>
    <w:rsid w:val="00496E09"/>
    <w:rsid w:val="004B286A"/>
    <w:rsid w:val="004B6186"/>
    <w:rsid w:val="004C6E0E"/>
    <w:rsid w:val="004D2A76"/>
    <w:rsid w:val="004F1009"/>
    <w:rsid w:val="004F12CF"/>
    <w:rsid w:val="004F63DF"/>
    <w:rsid w:val="005128A3"/>
    <w:rsid w:val="00530B24"/>
    <w:rsid w:val="00537EA3"/>
    <w:rsid w:val="00552101"/>
    <w:rsid w:val="005537E6"/>
    <w:rsid w:val="00565FBD"/>
    <w:rsid w:val="00587EA9"/>
    <w:rsid w:val="00592E92"/>
    <w:rsid w:val="005A6201"/>
    <w:rsid w:val="005B5E04"/>
    <w:rsid w:val="005B7447"/>
    <w:rsid w:val="005C6238"/>
    <w:rsid w:val="005D0FE3"/>
    <w:rsid w:val="005E1AD6"/>
    <w:rsid w:val="005E38A8"/>
    <w:rsid w:val="005F1847"/>
    <w:rsid w:val="005F37C2"/>
    <w:rsid w:val="005F6C71"/>
    <w:rsid w:val="00607B0A"/>
    <w:rsid w:val="00626119"/>
    <w:rsid w:val="006405B6"/>
    <w:rsid w:val="006458EA"/>
    <w:rsid w:val="006555F6"/>
    <w:rsid w:val="00662EB9"/>
    <w:rsid w:val="00662EF8"/>
    <w:rsid w:val="00673E95"/>
    <w:rsid w:val="00676B5F"/>
    <w:rsid w:val="00681091"/>
    <w:rsid w:val="00686D1F"/>
    <w:rsid w:val="0069179E"/>
    <w:rsid w:val="006A3849"/>
    <w:rsid w:val="006A6FC2"/>
    <w:rsid w:val="006B2F6E"/>
    <w:rsid w:val="006B34F0"/>
    <w:rsid w:val="006B465F"/>
    <w:rsid w:val="006B59B2"/>
    <w:rsid w:val="006C43AF"/>
    <w:rsid w:val="006C5870"/>
    <w:rsid w:val="006D53A3"/>
    <w:rsid w:val="006F3368"/>
    <w:rsid w:val="006F3890"/>
    <w:rsid w:val="00701945"/>
    <w:rsid w:val="00717E36"/>
    <w:rsid w:val="007355B8"/>
    <w:rsid w:val="00741C05"/>
    <w:rsid w:val="007458FB"/>
    <w:rsid w:val="00762D57"/>
    <w:rsid w:val="00780884"/>
    <w:rsid w:val="007864A1"/>
    <w:rsid w:val="0079230F"/>
    <w:rsid w:val="007941B0"/>
    <w:rsid w:val="00796220"/>
    <w:rsid w:val="007A2F10"/>
    <w:rsid w:val="007B057B"/>
    <w:rsid w:val="007B0B0B"/>
    <w:rsid w:val="007B4663"/>
    <w:rsid w:val="007D123D"/>
    <w:rsid w:val="007D1B17"/>
    <w:rsid w:val="007D1CE4"/>
    <w:rsid w:val="007D579C"/>
    <w:rsid w:val="007E29FA"/>
    <w:rsid w:val="007E3142"/>
    <w:rsid w:val="007E5193"/>
    <w:rsid w:val="007E5385"/>
    <w:rsid w:val="008108F7"/>
    <w:rsid w:val="00814858"/>
    <w:rsid w:val="00827911"/>
    <w:rsid w:val="008438A6"/>
    <w:rsid w:val="00854274"/>
    <w:rsid w:val="00860E13"/>
    <w:rsid w:val="008700A2"/>
    <w:rsid w:val="00876366"/>
    <w:rsid w:val="008A0F01"/>
    <w:rsid w:val="008A4254"/>
    <w:rsid w:val="008B09AE"/>
    <w:rsid w:val="008B3E52"/>
    <w:rsid w:val="008B4550"/>
    <w:rsid w:val="008C5921"/>
    <w:rsid w:val="008C7558"/>
    <w:rsid w:val="008D3264"/>
    <w:rsid w:val="008D6E9F"/>
    <w:rsid w:val="0091399E"/>
    <w:rsid w:val="00916F35"/>
    <w:rsid w:val="0094631D"/>
    <w:rsid w:val="00947714"/>
    <w:rsid w:val="00947C39"/>
    <w:rsid w:val="0096069F"/>
    <w:rsid w:val="00965645"/>
    <w:rsid w:val="00967689"/>
    <w:rsid w:val="00976868"/>
    <w:rsid w:val="00983264"/>
    <w:rsid w:val="00983D12"/>
    <w:rsid w:val="00985141"/>
    <w:rsid w:val="009935C7"/>
    <w:rsid w:val="009963A4"/>
    <w:rsid w:val="009A1821"/>
    <w:rsid w:val="009A580A"/>
    <w:rsid w:val="009B2C0B"/>
    <w:rsid w:val="009C18B2"/>
    <w:rsid w:val="009E5BF2"/>
    <w:rsid w:val="009F07E2"/>
    <w:rsid w:val="009F498F"/>
    <w:rsid w:val="00A116D0"/>
    <w:rsid w:val="00A36452"/>
    <w:rsid w:val="00A435AA"/>
    <w:rsid w:val="00A63F88"/>
    <w:rsid w:val="00A65223"/>
    <w:rsid w:val="00A73309"/>
    <w:rsid w:val="00A73B62"/>
    <w:rsid w:val="00AA4E4B"/>
    <w:rsid w:val="00AC01F5"/>
    <w:rsid w:val="00AC2DDE"/>
    <w:rsid w:val="00AD017A"/>
    <w:rsid w:val="00AD17CD"/>
    <w:rsid w:val="00AD720F"/>
    <w:rsid w:val="00AE338A"/>
    <w:rsid w:val="00B32771"/>
    <w:rsid w:val="00B635A8"/>
    <w:rsid w:val="00B638C4"/>
    <w:rsid w:val="00B651F0"/>
    <w:rsid w:val="00B65A4D"/>
    <w:rsid w:val="00B66EBA"/>
    <w:rsid w:val="00B70731"/>
    <w:rsid w:val="00B71C0D"/>
    <w:rsid w:val="00B8486E"/>
    <w:rsid w:val="00B863D4"/>
    <w:rsid w:val="00BA37C3"/>
    <w:rsid w:val="00BA5F9B"/>
    <w:rsid w:val="00BA7CC3"/>
    <w:rsid w:val="00BB73F1"/>
    <w:rsid w:val="00BC7D31"/>
    <w:rsid w:val="00BD0F8F"/>
    <w:rsid w:val="00BD364C"/>
    <w:rsid w:val="00BF1EA6"/>
    <w:rsid w:val="00BF3086"/>
    <w:rsid w:val="00BF4234"/>
    <w:rsid w:val="00C0352C"/>
    <w:rsid w:val="00C24606"/>
    <w:rsid w:val="00C27F51"/>
    <w:rsid w:val="00C369E6"/>
    <w:rsid w:val="00C37C5E"/>
    <w:rsid w:val="00C47C61"/>
    <w:rsid w:val="00C50AA1"/>
    <w:rsid w:val="00C51BB9"/>
    <w:rsid w:val="00C56409"/>
    <w:rsid w:val="00C62F3E"/>
    <w:rsid w:val="00C672D3"/>
    <w:rsid w:val="00C8516C"/>
    <w:rsid w:val="00C86B7A"/>
    <w:rsid w:val="00C9217B"/>
    <w:rsid w:val="00C92FA6"/>
    <w:rsid w:val="00C939CE"/>
    <w:rsid w:val="00C95334"/>
    <w:rsid w:val="00CB1B7A"/>
    <w:rsid w:val="00CB6A5C"/>
    <w:rsid w:val="00CC0FE1"/>
    <w:rsid w:val="00CC22A9"/>
    <w:rsid w:val="00CE1143"/>
    <w:rsid w:val="00CF619B"/>
    <w:rsid w:val="00D024D5"/>
    <w:rsid w:val="00D0289E"/>
    <w:rsid w:val="00D044F1"/>
    <w:rsid w:val="00D05B6F"/>
    <w:rsid w:val="00D231CA"/>
    <w:rsid w:val="00D231FD"/>
    <w:rsid w:val="00D31354"/>
    <w:rsid w:val="00D46159"/>
    <w:rsid w:val="00D52F2E"/>
    <w:rsid w:val="00D66D87"/>
    <w:rsid w:val="00D843E7"/>
    <w:rsid w:val="00D96E13"/>
    <w:rsid w:val="00DA1081"/>
    <w:rsid w:val="00DB08A8"/>
    <w:rsid w:val="00DB60AA"/>
    <w:rsid w:val="00DB6C6B"/>
    <w:rsid w:val="00DC1D97"/>
    <w:rsid w:val="00DF0BEB"/>
    <w:rsid w:val="00DF7832"/>
    <w:rsid w:val="00E07F4E"/>
    <w:rsid w:val="00E32932"/>
    <w:rsid w:val="00E401A7"/>
    <w:rsid w:val="00E47F96"/>
    <w:rsid w:val="00E5000C"/>
    <w:rsid w:val="00E61D28"/>
    <w:rsid w:val="00E705C8"/>
    <w:rsid w:val="00E70972"/>
    <w:rsid w:val="00E730C9"/>
    <w:rsid w:val="00E73EA7"/>
    <w:rsid w:val="00E80491"/>
    <w:rsid w:val="00E835D5"/>
    <w:rsid w:val="00E855D7"/>
    <w:rsid w:val="00EB0D70"/>
    <w:rsid w:val="00EB1728"/>
    <w:rsid w:val="00EB175F"/>
    <w:rsid w:val="00EC0F1C"/>
    <w:rsid w:val="00EC3D11"/>
    <w:rsid w:val="00EC462D"/>
    <w:rsid w:val="00ED2517"/>
    <w:rsid w:val="00ED4AF4"/>
    <w:rsid w:val="00EE3ECE"/>
    <w:rsid w:val="00F2138A"/>
    <w:rsid w:val="00F220C5"/>
    <w:rsid w:val="00F22D44"/>
    <w:rsid w:val="00F33165"/>
    <w:rsid w:val="00F37CB0"/>
    <w:rsid w:val="00F60220"/>
    <w:rsid w:val="00F64471"/>
    <w:rsid w:val="00F66652"/>
    <w:rsid w:val="00F66907"/>
    <w:rsid w:val="00F67C5D"/>
    <w:rsid w:val="00F710E9"/>
    <w:rsid w:val="00F72C5D"/>
    <w:rsid w:val="00F742F4"/>
    <w:rsid w:val="00F823A4"/>
    <w:rsid w:val="00FA17A2"/>
    <w:rsid w:val="00FB369C"/>
    <w:rsid w:val="00FB665D"/>
    <w:rsid w:val="00FC1180"/>
    <w:rsid w:val="00FC1772"/>
    <w:rsid w:val="00FC7821"/>
    <w:rsid w:val="00FD0627"/>
    <w:rsid w:val="00FE4D42"/>
    <w:rsid w:val="00FF2297"/>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1072"/>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E4A04"/>
    <w:pPr>
      <w:spacing w:after="0" w:line="240" w:lineRule="auto"/>
    </w:pPr>
  </w:style>
  <w:style w:type="character" w:styleId="Strong">
    <w:name w:val="Strong"/>
    <w:basedOn w:val="DefaultParagraphFont"/>
    <w:uiPriority w:val="22"/>
    <w:qFormat/>
    <w:rsid w:val="005B5E04"/>
    <w:rPr>
      <w:b/>
      <w:bCs/>
    </w:rPr>
  </w:style>
  <w:style w:type="character" w:styleId="Emphasis">
    <w:name w:val="Emphasis"/>
    <w:basedOn w:val="DefaultParagraphFont"/>
    <w:uiPriority w:val="20"/>
    <w:qFormat/>
    <w:rsid w:val="007D57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675577728">
      <w:bodyDiv w:val="1"/>
      <w:marLeft w:val="0"/>
      <w:marRight w:val="0"/>
      <w:marTop w:val="0"/>
      <w:marBottom w:val="0"/>
      <w:divBdr>
        <w:top w:val="none" w:sz="0" w:space="0" w:color="auto"/>
        <w:left w:val="none" w:sz="0" w:space="0" w:color="auto"/>
        <w:bottom w:val="none" w:sz="0" w:space="0" w:color="auto"/>
        <w:right w:val="none" w:sz="0" w:space="0" w:color="auto"/>
      </w:divBdr>
      <w:divsChild>
        <w:div w:id="864250561">
          <w:marLeft w:val="0"/>
          <w:marRight w:val="0"/>
          <w:marTop w:val="480"/>
          <w:marBottom w:val="240"/>
          <w:divBdr>
            <w:top w:val="none" w:sz="0" w:space="0" w:color="auto"/>
            <w:left w:val="none" w:sz="0" w:space="0" w:color="auto"/>
            <w:bottom w:val="none" w:sz="0" w:space="0" w:color="auto"/>
            <w:right w:val="none" w:sz="0" w:space="0" w:color="auto"/>
          </w:divBdr>
        </w:div>
        <w:div w:id="112557860">
          <w:marLeft w:val="0"/>
          <w:marRight w:val="0"/>
          <w:marTop w:val="0"/>
          <w:marBottom w:val="567"/>
          <w:divBdr>
            <w:top w:val="none" w:sz="0" w:space="0" w:color="auto"/>
            <w:left w:val="none" w:sz="0" w:space="0" w:color="auto"/>
            <w:bottom w:val="none" w:sz="0" w:space="0" w:color="auto"/>
            <w:right w:val="none" w:sz="0" w:space="0" w:color="auto"/>
          </w:divBdr>
        </w:div>
      </w:divsChild>
    </w:div>
    <w:div w:id="1036546484">
      <w:bodyDiv w:val="1"/>
      <w:marLeft w:val="0"/>
      <w:marRight w:val="0"/>
      <w:marTop w:val="0"/>
      <w:marBottom w:val="0"/>
      <w:divBdr>
        <w:top w:val="none" w:sz="0" w:space="0" w:color="auto"/>
        <w:left w:val="none" w:sz="0" w:space="0" w:color="auto"/>
        <w:bottom w:val="none" w:sz="0" w:space="0" w:color="auto"/>
        <w:right w:val="none" w:sz="0" w:space="0" w:color="auto"/>
      </w:divBdr>
      <w:divsChild>
        <w:div w:id="685014721">
          <w:marLeft w:val="0"/>
          <w:marRight w:val="0"/>
          <w:marTop w:val="480"/>
          <w:marBottom w:val="240"/>
          <w:divBdr>
            <w:top w:val="none" w:sz="0" w:space="0" w:color="auto"/>
            <w:left w:val="none" w:sz="0" w:space="0" w:color="auto"/>
            <w:bottom w:val="none" w:sz="0" w:space="0" w:color="auto"/>
            <w:right w:val="none" w:sz="0" w:space="0" w:color="auto"/>
          </w:divBdr>
        </w:div>
        <w:div w:id="1832521450">
          <w:marLeft w:val="0"/>
          <w:marRight w:val="0"/>
          <w:marTop w:val="0"/>
          <w:marBottom w:val="567"/>
          <w:divBdr>
            <w:top w:val="none" w:sz="0" w:space="0" w:color="auto"/>
            <w:left w:val="none" w:sz="0" w:space="0" w:color="auto"/>
            <w:bottom w:val="none" w:sz="0" w:space="0" w:color="auto"/>
            <w:right w:val="none" w:sz="0" w:space="0" w:color="auto"/>
          </w:divBdr>
        </w:div>
      </w:divsChild>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65ABF-D82F-4D9F-8216-AA89EF9B8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4952</Words>
  <Characters>2823</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2023-08-08T13:47:00Z</cp:lastPrinted>
  <dcterms:created xsi:type="dcterms:W3CDTF">2023-08-24T07:26:00Z</dcterms:created>
  <dcterms:modified xsi:type="dcterms:W3CDTF">2023-08-24T07:27:00Z</dcterms:modified>
</cp:coreProperties>
</file>