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915D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915D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76660" w:rsidP="003976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976C4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.0</w:t>
            </w:r>
            <w:r w:rsidR="003976C4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915D4">
              <w:rPr>
                <w:bCs/>
                <w:szCs w:val="44"/>
                <w:lang w:val="lv-LV"/>
              </w:rPr>
              <w:t>9/6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219C1" w:rsidRDefault="00776660" w:rsidP="001C104F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>
        <w:rPr>
          <w:u w:val="none"/>
        </w:rPr>
        <w:t>JELGAVAS VALSTSPIL</w:t>
      </w:r>
      <w:r w:rsidRPr="00776660">
        <w:rPr>
          <w:szCs w:val="24"/>
          <w:u w:val="none"/>
        </w:rPr>
        <w:t>SĒTAS PAŠVALDĪBAS 2023. GADA 2</w:t>
      </w:r>
      <w:r w:rsidR="003976C4">
        <w:rPr>
          <w:szCs w:val="24"/>
          <w:u w:val="none"/>
        </w:rPr>
        <w:t>4</w:t>
      </w:r>
      <w:r w:rsidRPr="00776660">
        <w:rPr>
          <w:szCs w:val="24"/>
          <w:u w:val="none"/>
        </w:rPr>
        <w:t xml:space="preserve">. </w:t>
      </w:r>
      <w:r w:rsidR="003976C4">
        <w:rPr>
          <w:szCs w:val="24"/>
          <w:u w:val="none"/>
        </w:rPr>
        <w:t>AUGUSTA</w:t>
      </w:r>
      <w:r w:rsidRPr="00776660">
        <w:rPr>
          <w:szCs w:val="24"/>
          <w:u w:val="none"/>
        </w:rPr>
        <w:t xml:space="preserve"> </w:t>
      </w:r>
      <w:r w:rsidR="007A4FEA">
        <w:rPr>
          <w:szCs w:val="24"/>
          <w:u w:val="none"/>
        </w:rPr>
        <w:t>SAISTOŠO NOTEIKUMU NR.</w:t>
      </w:r>
      <w:r w:rsidR="000915D4">
        <w:rPr>
          <w:szCs w:val="24"/>
          <w:u w:val="none"/>
        </w:rPr>
        <w:t>23-15</w:t>
      </w:r>
    </w:p>
    <w:p w:rsidR="002438AA" w:rsidRDefault="0077666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24"/>
          <w:u w:val="none"/>
        </w:rPr>
        <w:t>“</w:t>
      </w:r>
      <w:r w:rsidR="004F12DB">
        <w:rPr>
          <w:u w:val="none"/>
        </w:rPr>
        <w:t>GROZĪJUMI JELGAVAS DOMES 2007. GADA 25. JAN</w:t>
      </w:r>
      <w:r w:rsidR="00F219C1">
        <w:rPr>
          <w:u w:val="none"/>
        </w:rPr>
        <w:t>VĀRA SAISTOŠAJOS NOTEIKUMOS NR.</w:t>
      </w:r>
      <w:r w:rsidR="004F12DB">
        <w:rPr>
          <w:u w:val="none"/>
        </w:rPr>
        <w:t xml:space="preserve">142 </w:t>
      </w:r>
      <w:r w:rsidR="00DE317B">
        <w:rPr>
          <w:u w:val="none"/>
        </w:rPr>
        <w:t>“DENACIONALIZĒTĀS VAI LIKUMĪGAJAM ĪPAŠNIEKAM ATDOTĀS DZĪVOJAMĀS TELPAS ATBRĪVOŠANAS PABALSTA PIEŠĶIRŠANAS KĀRTĪBA”</w:t>
      </w:r>
      <w:r w:rsidR="004F19CD">
        <w:rPr>
          <w:u w:val="none"/>
        </w:rPr>
        <w:t>”</w:t>
      </w:r>
      <w:r w:rsidR="00DE317B">
        <w:rPr>
          <w:u w:val="none"/>
        </w:rPr>
        <w:t xml:space="preserve"> </w:t>
      </w:r>
      <w:r>
        <w:rPr>
          <w:szCs w:val="24"/>
          <w:u w:val="none"/>
        </w:rPr>
        <w:t>IZDOŠANA</w:t>
      </w:r>
    </w:p>
    <w:p w:rsidR="001C104F" w:rsidRPr="001C104F" w:rsidRDefault="00776660" w:rsidP="001C104F">
      <w:r>
        <w:tab/>
      </w:r>
    </w:p>
    <w:p w:rsidR="000915D4" w:rsidRDefault="000915D4" w:rsidP="000915D4">
      <w:pPr>
        <w:jc w:val="both"/>
        <w:rPr>
          <w:rStyle w:val="markedcontent"/>
        </w:rPr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:rsidR="00915713" w:rsidRDefault="00915713" w:rsidP="003976C4">
      <w:pPr>
        <w:ind w:firstLine="567"/>
        <w:jc w:val="both"/>
        <w:rPr>
          <w:rStyle w:val="markedcontent"/>
        </w:rPr>
      </w:pPr>
    </w:p>
    <w:p w:rsidR="00E61AB9" w:rsidRDefault="00CE2B2C" w:rsidP="003976C4">
      <w:pPr>
        <w:ind w:firstLine="567"/>
        <w:jc w:val="both"/>
      </w:pPr>
      <w:bookmarkStart w:id="0" w:name="_GoBack"/>
      <w:bookmarkEnd w:id="0"/>
      <w:r>
        <w:rPr>
          <w:rStyle w:val="markedcontent"/>
        </w:rPr>
        <w:t xml:space="preserve">Saskaņā ar </w:t>
      </w:r>
      <w:r w:rsidR="00A1665A" w:rsidRPr="00A1665A">
        <w:rPr>
          <w:rStyle w:val="markedcontent"/>
        </w:rPr>
        <w:t xml:space="preserve">Pašvaldību likuma </w:t>
      </w:r>
      <w:r w:rsidR="00D11B8D">
        <w:rPr>
          <w:rStyle w:val="markedcontent"/>
        </w:rPr>
        <w:t>4</w:t>
      </w:r>
      <w:r w:rsidR="00A65746">
        <w:rPr>
          <w:rStyle w:val="markedcontent"/>
        </w:rPr>
        <w:t>4</w:t>
      </w:r>
      <w:r w:rsidR="00A1665A" w:rsidRPr="00A1665A">
        <w:rPr>
          <w:rStyle w:val="markedcontent"/>
        </w:rPr>
        <w:t>.</w:t>
      </w:r>
      <w:r w:rsidR="00A1665A">
        <w:rPr>
          <w:rStyle w:val="markedcontent"/>
        </w:rPr>
        <w:t> </w:t>
      </w:r>
      <w:r w:rsidR="00A1665A" w:rsidRPr="00A1665A">
        <w:rPr>
          <w:rStyle w:val="markedcontent"/>
        </w:rPr>
        <w:t>panta pirm</w:t>
      </w:r>
      <w:r w:rsidR="00D11B8D">
        <w:rPr>
          <w:rStyle w:val="markedcontent"/>
        </w:rPr>
        <w:t>o daļu, likuma “Par palīdzību dzīvokļa jautājumu risināšanā”</w:t>
      </w:r>
      <w:r w:rsidR="00A1665A" w:rsidRPr="00A1665A">
        <w:rPr>
          <w:rStyle w:val="markedcontent"/>
        </w:rPr>
        <w:t xml:space="preserve"> </w:t>
      </w:r>
      <w:r w:rsidR="00D11B8D">
        <w:rPr>
          <w:rStyle w:val="markedcontent"/>
        </w:rPr>
        <w:t>26.</w:t>
      </w:r>
      <w:r w:rsidR="00D11B8D" w:rsidRPr="00D11B8D">
        <w:rPr>
          <w:rStyle w:val="markedcontent"/>
          <w:vertAlign w:val="superscript"/>
        </w:rPr>
        <w:t>1</w:t>
      </w:r>
      <w:r w:rsidR="00D11B8D">
        <w:rPr>
          <w:rStyle w:val="markedcontent"/>
          <w:vertAlign w:val="superscript"/>
        </w:rPr>
        <w:t xml:space="preserve"> </w:t>
      </w:r>
      <w:r w:rsidR="00D11B8D">
        <w:rPr>
          <w:rStyle w:val="markedcontent"/>
        </w:rPr>
        <w:t>panta pirmo daļu</w:t>
      </w:r>
      <w:r w:rsidR="00A1665A" w:rsidRPr="00A1665A">
        <w:rPr>
          <w:rStyle w:val="markedcontent"/>
        </w:rPr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976C4" w:rsidRPr="00F219C1" w:rsidRDefault="00B51C9C" w:rsidP="00F219C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61AB9" w:rsidRDefault="00A13821" w:rsidP="00F219C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2023. gada 2</w:t>
      </w:r>
      <w:r w:rsidR="003976C4">
        <w:rPr>
          <w:lang w:val="lv-LV"/>
        </w:rPr>
        <w:t>4</w:t>
      </w:r>
      <w:r>
        <w:rPr>
          <w:lang w:val="lv-LV"/>
        </w:rPr>
        <w:t>. </w:t>
      </w:r>
      <w:r w:rsidR="003976C4">
        <w:rPr>
          <w:lang w:val="lv-LV"/>
        </w:rPr>
        <w:t>augusta</w:t>
      </w:r>
      <w:r>
        <w:rPr>
          <w:lang w:val="lv-LV"/>
        </w:rPr>
        <w:t xml:space="preserve"> saistošos noteikumus Nr.</w:t>
      </w:r>
      <w:r w:rsidR="000915D4">
        <w:rPr>
          <w:lang w:val="lv-LV"/>
        </w:rPr>
        <w:t>23-15 “</w:t>
      </w:r>
      <w:r w:rsidR="00D11B8D">
        <w:rPr>
          <w:lang w:val="lv-LV"/>
        </w:rPr>
        <w:t>G</w:t>
      </w:r>
      <w:r w:rsidR="00D11B8D" w:rsidRPr="00D11B8D">
        <w:rPr>
          <w:lang w:val="lv-LV"/>
        </w:rPr>
        <w:t>rozījumi Jelgavas</w:t>
      </w:r>
      <w:r w:rsidR="00D11B8D">
        <w:rPr>
          <w:lang w:val="lv-LV"/>
        </w:rPr>
        <w:t xml:space="preserve"> domes 2007. gada 25.</w:t>
      </w:r>
      <w:r w:rsidR="00D11B8D" w:rsidRPr="003976C4">
        <w:rPr>
          <w:lang w:val="lv-LV"/>
        </w:rPr>
        <w:t> </w:t>
      </w:r>
      <w:r w:rsidR="00D11B8D" w:rsidRPr="00D11B8D">
        <w:rPr>
          <w:lang w:val="lv-LV"/>
        </w:rPr>
        <w:t xml:space="preserve">janvāra saistošajos noteikumos </w:t>
      </w:r>
      <w:r w:rsidR="00D11B8D">
        <w:rPr>
          <w:lang w:val="lv-LV"/>
        </w:rPr>
        <w:t>N</w:t>
      </w:r>
      <w:r w:rsidR="00D11B8D" w:rsidRPr="00D11B8D">
        <w:rPr>
          <w:lang w:val="lv-LV"/>
        </w:rPr>
        <w:t>r.</w:t>
      </w:r>
      <w:r w:rsidR="00D11B8D">
        <w:rPr>
          <w:lang w:val="lv-LV"/>
        </w:rPr>
        <w:t>142 “D</w:t>
      </w:r>
      <w:r w:rsidR="00D11B8D" w:rsidRPr="00D11B8D">
        <w:rPr>
          <w:lang w:val="lv-LV"/>
        </w:rPr>
        <w:t>enacionalizētās vai likumīgajam īpašniekam atdotās dzīvojamās telpas atbrīvošanas pabalsta piešķiršanas kārtība</w:t>
      </w:r>
      <w:r>
        <w:rPr>
          <w:lang w:val="lv-LV"/>
        </w:rPr>
        <w:t>”</w:t>
      </w:r>
      <w:r w:rsidR="004F19CD">
        <w:rPr>
          <w:lang w:val="lv-LV"/>
        </w:rPr>
        <w:t>”</w:t>
      </w:r>
      <w:r>
        <w:rPr>
          <w:lang w:val="lv-LV"/>
        </w:rPr>
        <w:t>.</w:t>
      </w:r>
    </w:p>
    <w:p w:rsidR="00A13821" w:rsidRDefault="00A13821" w:rsidP="00A1382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15713" w:rsidRDefault="00915713" w:rsidP="00915713">
      <w:pPr>
        <w:pStyle w:val="Header"/>
        <w:tabs>
          <w:tab w:val="left" w:pos="720"/>
        </w:tabs>
        <w:rPr>
          <w:lang w:val="lv-LV"/>
        </w:rPr>
      </w:pPr>
    </w:p>
    <w:p w:rsidR="00915713" w:rsidRDefault="00915713" w:rsidP="00915713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:rsidR="00915713" w:rsidRDefault="00915713" w:rsidP="00915713">
      <w:pPr>
        <w:rPr>
          <w:color w:val="000000"/>
          <w:lang w:eastAsia="lv-LV"/>
        </w:rPr>
      </w:pPr>
    </w:p>
    <w:p w:rsidR="00915713" w:rsidRDefault="00915713" w:rsidP="00915713">
      <w:pPr>
        <w:rPr>
          <w:color w:val="000000"/>
          <w:lang w:eastAsia="lv-LV"/>
        </w:rPr>
      </w:pPr>
    </w:p>
    <w:p w:rsidR="00915713" w:rsidRDefault="00915713" w:rsidP="0091571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15713" w:rsidRDefault="00915713" w:rsidP="00915713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:rsidR="00915713" w:rsidRDefault="00915713" w:rsidP="00915713">
      <w:r>
        <w:t>2023. gada 24. augustā</w:t>
      </w:r>
    </w:p>
    <w:p w:rsidR="00342504" w:rsidRDefault="00342504" w:rsidP="00915713"/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D7" w:rsidRDefault="001101D7">
      <w:r>
        <w:separator/>
      </w:r>
    </w:p>
  </w:endnote>
  <w:endnote w:type="continuationSeparator" w:id="0">
    <w:p w:rsidR="001101D7" w:rsidRDefault="0011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D7" w:rsidRDefault="001101D7">
      <w:r>
        <w:separator/>
      </w:r>
    </w:p>
  </w:footnote>
  <w:footnote w:type="continuationSeparator" w:id="0">
    <w:p w:rsidR="001101D7" w:rsidRDefault="00110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60"/>
    <w:rsid w:val="000266B2"/>
    <w:rsid w:val="00032190"/>
    <w:rsid w:val="00076D9D"/>
    <w:rsid w:val="000915D4"/>
    <w:rsid w:val="000C4CB0"/>
    <w:rsid w:val="000E4C05"/>
    <w:rsid w:val="000E4EB6"/>
    <w:rsid w:val="001101D7"/>
    <w:rsid w:val="00122D91"/>
    <w:rsid w:val="00126D62"/>
    <w:rsid w:val="00157FB5"/>
    <w:rsid w:val="0018136C"/>
    <w:rsid w:val="00197F0A"/>
    <w:rsid w:val="001A70B0"/>
    <w:rsid w:val="001B2E18"/>
    <w:rsid w:val="001C104F"/>
    <w:rsid w:val="001C629A"/>
    <w:rsid w:val="001C6392"/>
    <w:rsid w:val="002051D3"/>
    <w:rsid w:val="002438AA"/>
    <w:rsid w:val="00243B31"/>
    <w:rsid w:val="0029227E"/>
    <w:rsid w:val="002A71EA"/>
    <w:rsid w:val="002D745A"/>
    <w:rsid w:val="003036C8"/>
    <w:rsid w:val="0031251F"/>
    <w:rsid w:val="00342504"/>
    <w:rsid w:val="003751CE"/>
    <w:rsid w:val="003959A1"/>
    <w:rsid w:val="003976C4"/>
    <w:rsid w:val="003D12D3"/>
    <w:rsid w:val="003D5C89"/>
    <w:rsid w:val="003F3183"/>
    <w:rsid w:val="004407DF"/>
    <w:rsid w:val="0044759D"/>
    <w:rsid w:val="00467D39"/>
    <w:rsid w:val="004A07D3"/>
    <w:rsid w:val="004C6670"/>
    <w:rsid w:val="004D47D9"/>
    <w:rsid w:val="004F12DB"/>
    <w:rsid w:val="004F19CD"/>
    <w:rsid w:val="00503BF4"/>
    <w:rsid w:val="00540422"/>
    <w:rsid w:val="00577970"/>
    <w:rsid w:val="005931AB"/>
    <w:rsid w:val="005F07BD"/>
    <w:rsid w:val="0060175D"/>
    <w:rsid w:val="0063151B"/>
    <w:rsid w:val="00631B8B"/>
    <w:rsid w:val="006341E5"/>
    <w:rsid w:val="006457D0"/>
    <w:rsid w:val="0066057F"/>
    <w:rsid w:val="0066324F"/>
    <w:rsid w:val="006B059B"/>
    <w:rsid w:val="006D62C3"/>
    <w:rsid w:val="00720161"/>
    <w:rsid w:val="007346CE"/>
    <w:rsid w:val="007419F0"/>
    <w:rsid w:val="0076543C"/>
    <w:rsid w:val="00776660"/>
    <w:rsid w:val="007A4FEA"/>
    <w:rsid w:val="007F54F5"/>
    <w:rsid w:val="00802131"/>
    <w:rsid w:val="00807AB7"/>
    <w:rsid w:val="00827057"/>
    <w:rsid w:val="008562DC"/>
    <w:rsid w:val="00880030"/>
    <w:rsid w:val="00892EB6"/>
    <w:rsid w:val="00915713"/>
    <w:rsid w:val="00933EC6"/>
    <w:rsid w:val="00946181"/>
    <w:rsid w:val="00973C3A"/>
    <w:rsid w:val="0097415D"/>
    <w:rsid w:val="009C00E0"/>
    <w:rsid w:val="009F2D37"/>
    <w:rsid w:val="00A13821"/>
    <w:rsid w:val="00A1665A"/>
    <w:rsid w:val="00A61C73"/>
    <w:rsid w:val="00A65746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E2B2C"/>
    <w:rsid w:val="00D00D85"/>
    <w:rsid w:val="00D1121C"/>
    <w:rsid w:val="00D11B8D"/>
    <w:rsid w:val="00DC5428"/>
    <w:rsid w:val="00DE317B"/>
    <w:rsid w:val="00E22AFD"/>
    <w:rsid w:val="00E3404B"/>
    <w:rsid w:val="00E61AB9"/>
    <w:rsid w:val="00EA770A"/>
    <w:rsid w:val="00EB10AE"/>
    <w:rsid w:val="00EC3FC4"/>
    <w:rsid w:val="00EC4C76"/>
    <w:rsid w:val="00EC518D"/>
    <w:rsid w:val="00F12B02"/>
    <w:rsid w:val="00F219C1"/>
    <w:rsid w:val="00F72368"/>
    <w:rsid w:val="00F81E93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5:docId w15:val="{5A39E4A6-8B0B-45CC-BEEC-02B1EDA5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markedcontent">
    <w:name w:val="markedcontent"/>
    <w:basedOn w:val="DefaultParagraphFont"/>
    <w:rsid w:val="00A1665A"/>
  </w:style>
  <w:style w:type="character" w:customStyle="1" w:styleId="HeaderChar">
    <w:name w:val="Header Char"/>
    <w:basedOn w:val="DefaultParagraphFont"/>
    <w:link w:val="Header"/>
    <w:rsid w:val="0091571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B595-84DF-4430-8535-89058E5F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126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2023-08-24T13:29:00Z</cp:lastPrinted>
  <dcterms:created xsi:type="dcterms:W3CDTF">2023-08-24T06:05:00Z</dcterms:created>
  <dcterms:modified xsi:type="dcterms:W3CDTF">2023-08-24T13:29:00Z</dcterms:modified>
</cp:coreProperties>
</file>