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F282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F282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5C27CF" w:rsidP="005C27C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F282B">
              <w:rPr>
                <w:bCs/>
                <w:szCs w:val="44"/>
                <w:lang w:val="lv-LV"/>
              </w:rPr>
              <w:t>10/26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5C27C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767B89">
        <w:rPr>
          <w:u w:val="none"/>
        </w:rPr>
        <w:t>I</w:t>
      </w:r>
      <w:r>
        <w:rPr>
          <w:u w:val="none"/>
        </w:rPr>
        <w:t xml:space="preserve"> JELGAVAS VALSTSPILSĒTAS DOMES 2021.</w:t>
      </w:r>
      <w:r w:rsidR="00737D2A">
        <w:rPr>
          <w:u w:val="none"/>
        </w:rPr>
        <w:t xml:space="preserve"> </w:t>
      </w:r>
      <w:r>
        <w:rPr>
          <w:u w:val="none"/>
        </w:rPr>
        <w:t>GADA 23.</w:t>
      </w:r>
      <w:r w:rsidR="00737D2A">
        <w:rPr>
          <w:u w:val="none"/>
        </w:rPr>
        <w:t xml:space="preserve"> </w:t>
      </w:r>
      <w:r>
        <w:rPr>
          <w:u w:val="none"/>
        </w:rPr>
        <w:t>SEPTEMBRA LĒMUMĀ NR.14/3</w:t>
      </w:r>
      <w:r w:rsidR="00767B89">
        <w:rPr>
          <w:u w:val="none"/>
        </w:rPr>
        <w:t>4</w:t>
      </w:r>
      <w:r>
        <w:rPr>
          <w:u w:val="none"/>
        </w:rPr>
        <w:t xml:space="preserve"> “JELGAVAS VALSTSPILSĒTAS PAŠVALDĪBAS </w:t>
      </w:r>
      <w:r w:rsidR="00767B89" w:rsidRPr="00BC34C7">
        <w:rPr>
          <w:szCs w:val="24"/>
          <w:u w:val="none"/>
        </w:rPr>
        <w:t xml:space="preserve">IZGLĪTĪBAS IESTĀŽU VADĪTĀJU PROFESIONĀLĀS DARBĪBAS NOVĒRTĒŠANAS </w:t>
      </w:r>
      <w:r>
        <w:rPr>
          <w:u w:val="none"/>
        </w:rPr>
        <w:t>KOMISIJAS SASTĀVA APSTIPRINĀŠANA”</w:t>
      </w:r>
    </w:p>
    <w:p w:rsidR="001C104F" w:rsidRPr="001C104F" w:rsidRDefault="001C104F" w:rsidP="001C104F"/>
    <w:p w:rsidR="002F282B" w:rsidRDefault="002F282B" w:rsidP="002F282B">
      <w:pPr>
        <w:pStyle w:val="Header"/>
        <w:tabs>
          <w:tab w:val="clear" w:pos="4320"/>
          <w:tab w:val="clear" w:pos="8640"/>
        </w:tabs>
        <w:jc w:val="both"/>
        <w:rPr>
          <w:lang w:val="lv-LV" w:eastAsia="en-US"/>
        </w:rPr>
      </w:pPr>
      <w:r w:rsidRPr="003707C8">
        <w:rPr>
          <w:b/>
          <w:bCs/>
        </w:rPr>
        <w:t xml:space="preserve">Atklāti balsojot: PAR – 15 </w:t>
      </w:r>
      <w:r w:rsidRPr="003707C8">
        <w:rPr>
          <w:bCs/>
        </w:rPr>
        <w:t>(A.Rāviņš, R.Vectirāne, V.Ļevčenoks, M.Buškevics, I.Bandeniece, I.Priževoite, J.Strods, R.Šlegelmilhs, U.Dūmiņš, M.Daģis, A.Eihvalds, A.Pagors, G.Kurlovičs, A.Rublis, A.Tomašūns),</w:t>
      </w:r>
      <w:r w:rsidRPr="003707C8">
        <w:rPr>
          <w:b/>
          <w:bCs/>
        </w:rPr>
        <w:t xml:space="preserve"> PRET – nav</w:t>
      </w:r>
      <w:r w:rsidRPr="003707C8">
        <w:rPr>
          <w:bCs/>
        </w:rPr>
        <w:t>,</w:t>
      </w:r>
      <w:r w:rsidRPr="003707C8">
        <w:rPr>
          <w:b/>
          <w:bCs/>
        </w:rPr>
        <w:t xml:space="preserve"> ATTURAS – nav</w:t>
      </w:r>
      <w:r w:rsidRPr="003707C8">
        <w:rPr>
          <w:color w:val="000000"/>
        </w:rPr>
        <w:t>,</w:t>
      </w:r>
    </w:p>
    <w:p w:rsidR="00767B89" w:rsidRDefault="00767B89" w:rsidP="00737D2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 w:eastAsia="en-US"/>
        </w:rPr>
      </w:pPr>
      <w:r w:rsidRPr="007D52A8">
        <w:rPr>
          <w:lang w:val="lv-LV" w:eastAsia="en-US"/>
        </w:rPr>
        <w:t>Saskaņā ar Pašvaldību likuma</w:t>
      </w:r>
      <w:r>
        <w:rPr>
          <w:lang w:val="lv-LV" w:eastAsia="en-US"/>
        </w:rPr>
        <w:t xml:space="preserve"> 4. panta pirmās daļas 4. punktu, 10. panta pirmās daļas 8. punktu, </w:t>
      </w:r>
      <w:r w:rsidRPr="00527DD0">
        <w:rPr>
          <w:szCs w:val="24"/>
          <w:lang w:val="lv-LV"/>
        </w:rPr>
        <w:t>Izglītības likuma 29.</w:t>
      </w:r>
      <w:r>
        <w:rPr>
          <w:szCs w:val="24"/>
          <w:lang w:val="lv-LV"/>
        </w:rPr>
        <w:t> </w:t>
      </w:r>
      <w:r w:rsidRPr="00527DD0">
        <w:rPr>
          <w:szCs w:val="24"/>
          <w:lang w:val="lv-LV"/>
        </w:rPr>
        <w:t>panta 4. punktu</w:t>
      </w:r>
      <w:r>
        <w:rPr>
          <w:szCs w:val="24"/>
          <w:lang w:val="lv-LV"/>
        </w:rPr>
        <w:t xml:space="preserve">, </w:t>
      </w:r>
      <w:r w:rsidRPr="00527DD0">
        <w:rPr>
          <w:lang w:val="lv-LV"/>
        </w:rPr>
        <w:t>Ministru kabineta 2021.</w:t>
      </w:r>
      <w:r>
        <w:rPr>
          <w:lang w:val="lv-LV"/>
        </w:rPr>
        <w:t> </w:t>
      </w:r>
      <w:r w:rsidRPr="00527DD0">
        <w:rPr>
          <w:lang w:val="lv-LV"/>
        </w:rPr>
        <w:t>gada 21.</w:t>
      </w:r>
      <w:r>
        <w:rPr>
          <w:lang w:val="lv-LV"/>
        </w:rPr>
        <w:t> </w:t>
      </w:r>
      <w:r w:rsidRPr="00527DD0">
        <w:rPr>
          <w:lang w:val="lv-LV"/>
        </w:rPr>
        <w:t>septembra noteikum</w:t>
      </w:r>
      <w:r>
        <w:rPr>
          <w:lang w:val="lv-LV"/>
        </w:rPr>
        <w:t>iem</w:t>
      </w:r>
      <w:r w:rsidRPr="00527DD0">
        <w:rPr>
          <w:lang w:val="lv-LV"/>
        </w:rPr>
        <w:t xml:space="preserve"> Nr.644 “Kārtība, kādā izglītības iestādes dibinātājs novērtē izglītības iestādes vadītāja profesionālo darbību”</w:t>
      </w:r>
      <w:r>
        <w:rPr>
          <w:lang w:val="lv-LV"/>
        </w:rPr>
        <w:t>,</w:t>
      </w:r>
      <w:r w:rsidR="005C27CF" w:rsidRPr="001D2F99">
        <w:rPr>
          <w:lang w:val="lv-LV"/>
        </w:rPr>
        <w:t xml:space="preserve"> Jelgavas valstspilsētas pašvaldības </w:t>
      </w:r>
      <w:r>
        <w:rPr>
          <w:lang w:val="lv-LV"/>
        </w:rPr>
        <w:t xml:space="preserve">izglītības iestāžu vadītāju profesionālās darbības novērtēšanas </w:t>
      </w:r>
      <w:r w:rsidR="005C27CF">
        <w:rPr>
          <w:lang w:val="lv-LV"/>
        </w:rPr>
        <w:t>komisijas</w:t>
      </w:r>
      <w:r w:rsidR="005C27CF" w:rsidRPr="001D2F99">
        <w:rPr>
          <w:lang w:val="lv-LV"/>
        </w:rPr>
        <w:t xml:space="preserve"> nolikuma (apstiprināts ar </w:t>
      </w:r>
      <w:r>
        <w:rPr>
          <w:lang w:val="lv-LV"/>
        </w:rPr>
        <w:t>Jelgavas valstspilsētas domes 202</w:t>
      </w:r>
      <w:r w:rsidR="002F282B">
        <w:rPr>
          <w:lang w:val="lv-LV"/>
        </w:rPr>
        <w:t>1. gada 25. novembra lēmumu Nr.</w:t>
      </w:r>
      <w:r>
        <w:rPr>
          <w:lang w:val="lv-LV"/>
        </w:rPr>
        <w:t>19/7 “Jelgavas valstspilsētas pašvaldības izglītības iestāžu vadītāju prof</w:t>
      </w:r>
      <w:r w:rsidR="002F282B">
        <w:rPr>
          <w:lang w:val="lv-LV"/>
        </w:rPr>
        <w:t xml:space="preserve">esionālās darbības novērtēšanas </w:t>
      </w:r>
      <w:r>
        <w:rPr>
          <w:lang w:val="lv-LV"/>
        </w:rPr>
        <w:t>komisijas nolikuma apstiprināšana</w:t>
      </w:r>
      <w:r w:rsidRPr="00767B89">
        <w:rPr>
          <w:lang w:val="lv-LV"/>
        </w:rPr>
        <w:t>”</w:t>
      </w:r>
      <w:r w:rsidR="005C27CF" w:rsidRPr="00767B89">
        <w:rPr>
          <w:lang w:val="lv-LV"/>
        </w:rPr>
        <w:t xml:space="preserve">) 7.punktu, </w:t>
      </w:r>
      <w:r w:rsidRPr="00767B89">
        <w:rPr>
          <w:lang w:val="lv-LV"/>
        </w:rPr>
        <w:t>10.2.7.</w:t>
      </w:r>
      <w:bookmarkStart w:id="0" w:name="_GoBack"/>
      <w:bookmarkEnd w:id="0"/>
      <w:r w:rsidRPr="00767B89">
        <w:rPr>
          <w:lang w:val="lv-LV"/>
        </w:rPr>
        <w:t xml:space="preserve">apakšpunktu un </w:t>
      </w:r>
      <w:r w:rsidRPr="00805B31">
        <w:rPr>
          <w:lang w:val="lv-LV"/>
        </w:rPr>
        <w:t>Jelgavas valstspilsētas pašvaldības domes 2022.</w:t>
      </w:r>
      <w:r>
        <w:rPr>
          <w:lang w:val="lv-LV"/>
        </w:rPr>
        <w:t> </w:t>
      </w:r>
      <w:r w:rsidRPr="00805B31">
        <w:rPr>
          <w:lang w:val="lv-LV"/>
        </w:rPr>
        <w:t>gada 22.</w:t>
      </w:r>
      <w:r>
        <w:rPr>
          <w:lang w:val="lv-LV"/>
        </w:rPr>
        <w:t> </w:t>
      </w:r>
      <w:r w:rsidRPr="00805B31">
        <w:rPr>
          <w:lang w:val="lv-LV"/>
        </w:rPr>
        <w:t>decembra lēmumu Nr.18/19 “Jelgavas valstspilsētas pašvaldības pieaugušo izglītības iestādes “Zemgales reģiona kompetenču attīstības centrs” statusa noteikšana”</w:t>
      </w:r>
      <w:r>
        <w:rPr>
          <w:lang w:val="lv-LV"/>
        </w:rPr>
        <w:t>,</w:t>
      </w:r>
    </w:p>
    <w:p w:rsidR="005C27CF" w:rsidRDefault="005C27CF" w:rsidP="005C27CF">
      <w:pPr>
        <w:pStyle w:val="Header"/>
        <w:tabs>
          <w:tab w:val="clear" w:pos="4320"/>
          <w:tab w:val="clear" w:pos="8640"/>
        </w:tabs>
        <w:ind w:firstLine="426"/>
        <w:jc w:val="both"/>
        <w:rPr>
          <w:lang w:val="lv-LV"/>
        </w:rPr>
      </w:pPr>
    </w:p>
    <w:p w:rsidR="00E61AB9" w:rsidRPr="00B51C9C" w:rsidRDefault="00B51C9C" w:rsidP="00737D2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767B89" w:rsidRDefault="005C27CF" w:rsidP="00737D2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valstspilsētas domes 2021.</w:t>
      </w:r>
      <w:r w:rsidR="00737D2A">
        <w:rPr>
          <w:lang w:val="lv-LV"/>
        </w:rPr>
        <w:t xml:space="preserve"> </w:t>
      </w:r>
      <w:r>
        <w:rPr>
          <w:lang w:val="lv-LV"/>
        </w:rPr>
        <w:t>gada 23.</w:t>
      </w:r>
      <w:r w:rsidR="00737D2A">
        <w:rPr>
          <w:lang w:val="lv-LV"/>
        </w:rPr>
        <w:t xml:space="preserve"> </w:t>
      </w:r>
      <w:r>
        <w:rPr>
          <w:lang w:val="lv-LV"/>
        </w:rPr>
        <w:t>septembra lēmumā Nr.14/3</w:t>
      </w:r>
      <w:r w:rsidR="00125FEF">
        <w:rPr>
          <w:lang w:val="lv-LV"/>
        </w:rPr>
        <w:t>4</w:t>
      </w:r>
      <w:r>
        <w:rPr>
          <w:lang w:val="lv-LV"/>
        </w:rPr>
        <w:t xml:space="preserve"> “Jelgavas valstspilsētas pašvaldības </w:t>
      </w:r>
      <w:r w:rsidR="00125FEF" w:rsidRPr="00125FEF">
        <w:rPr>
          <w:bCs/>
          <w:szCs w:val="24"/>
          <w:lang w:val="lv-LV"/>
        </w:rPr>
        <w:t>izglītības iestāžu vadītāju profesionālās darbības novērtēšanas</w:t>
      </w:r>
      <w:r>
        <w:rPr>
          <w:lang w:val="lv-LV"/>
        </w:rPr>
        <w:t xml:space="preserve"> komisijas sastāva apstiprināšana” </w:t>
      </w:r>
      <w:r w:rsidR="00767B89">
        <w:rPr>
          <w:lang w:val="lv-LV"/>
        </w:rPr>
        <w:t xml:space="preserve">šādus </w:t>
      </w:r>
      <w:r w:rsidR="00D4372F">
        <w:rPr>
          <w:lang w:val="lv-LV"/>
        </w:rPr>
        <w:t>grozījumu</w:t>
      </w:r>
      <w:r w:rsidR="00767B89">
        <w:rPr>
          <w:lang w:val="lv-LV"/>
        </w:rPr>
        <w:t>s:</w:t>
      </w:r>
    </w:p>
    <w:p w:rsidR="00D142AF" w:rsidRDefault="00D142AF" w:rsidP="00737D2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1. punktā vārdu “septiņu” ar vārdu “astoņu”.</w:t>
      </w:r>
    </w:p>
    <w:p w:rsidR="00D142AF" w:rsidRDefault="00D142AF" w:rsidP="00737D2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1.1., 1.2.1. un 1.2.2. apakšpunktā vārdus “</w:t>
      </w:r>
      <w:r w:rsidRPr="00D142AF">
        <w:rPr>
          <w:bCs/>
          <w:szCs w:val="24"/>
          <w:lang w:val="lv-LV"/>
        </w:rPr>
        <w:t>Jelgavas valstspilsētas domes</w:t>
      </w:r>
      <w:r>
        <w:rPr>
          <w:lang w:val="lv-LV"/>
        </w:rPr>
        <w:t>” ar vārdiem “</w:t>
      </w:r>
      <w:r w:rsidRPr="00D142AF">
        <w:rPr>
          <w:bCs/>
          <w:szCs w:val="24"/>
          <w:lang w:val="lv-LV"/>
        </w:rPr>
        <w:t>Jelgavas valstspilsētas pa</w:t>
      </w:r>
      <w:r>
        <w:rPr>
          <w:bCs/>
          <w:szCs w:val="24"/>
          <w:lang w:val="lv-LV"/>
        </w:rPr>
        <w:t xml:space="preserve">švaldības </w:t>
      </w:r>
      <w:r w:rsidRPr="00D142AF">
        <w:rPr>
          <w:bCs/>
          <w:szCs w:val="24"/>
          <w:lang w:val="lv-LV"/>
        </w:rPr>
        <w:t>domes</w:t>
      </w:r>
      <w:r>
        <w:rPr>
          <w:lang w:val="lv-LV"/>
        </w:rPr>
        <w:t>”.</w:t>
      </w:r>
    </w:p>
    <w:p w:rsidR="00D142AF" w:rsidRDefault="00D142AF" w:rsidP="00737D2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1.2.6. apakšpunktā vārdus “pieaugušo izglītības” ar vārdiem “profesionālās tālākizglītības”.</w:t>
      </w:r>
    </w:p>
    <w:p w:rsidR="005C27CF" w:rsidRDefault="00767B89" w:rsidP="00737D2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P</w:t>
      </w:r>
      <w:r w:rsidR="00D4372F">
        <w:rPr>
          <w:lang w:val="lv-LV"/>
        </w:rPr>
        <w:t>apildināt ar 1.2.</w:t>
      </w:r>
      <w:r w:rsidR="00D142AF">
        <w:rPr>
          <w:lang w:val="lv-LV"/>
        </w:rPr>
        <w:t>7. </w:t>
      </w:r>
      <w:r w:rsidR="00125FEF">
        <w:rPr>
          <w:lang w:val="lv-LV"/>
        </w:rPr>
        <w:t>apakš</w:t>
      </w:r>
      <w:r w:rsidR="00D4372F">
        <w:rPr>
          <w:lang w:val="lv-LV"/>
        </w:rPr>
        <w:t>punktu šādā redakcijā:</w:t>
      </w:r>
    </w:p>
    <w:p w:rsidR="00D4372F" w:rsidRDefault="00D4372F" w:rsidP="00737D2A">
      <w:pPr>
        <w:pStyle w:val="Header"/>
        <w:tabs>
          <w:tab w:val="clear" w:pos="4320"/>
          <w:tab w:val="clear" w:pos="8640"/>
        </w:tabs>
        <w:ind w:firstLine="284"/>
        <w:jc w:val="both"/>
        <w:rPr>
          <w:lang w:val="lv-LV"/>
        </w:rPr>
      </w:pPr>
      <w:r>
        <w:rPr>
          <w:lang w:val="lv-LV"/>
        </w:rPr>
        <w:t>“1.2.</w:t>
      </w:r>
      <w:r w:rsidR="00D142AF">
        <w:rPr>
          <w:lang w:val="lv-LV"/>
        </w:rPr>
        <w:t>7.</w:t>
      </w:r>
      <w:r>
        <w:rPr>
          <w:lang w:val="lv-LV"/>
        </w:rPr>
        <w:t xml:space="preserve"> Līga Daugaviete – Jelgavas valstspilsētas pašval</w:t>
      </w:r>
      <w:r w:rsidR="00D142AF">
        <w:rPr>
          <w:lang w:val="lv-LV"/>
        </w:rPr>
        <w:t>dības izpilddirektora vietniece</w:t>
      </w:r>
      <w:r>
        <w:rPr>
          <w:lang w:val="lv-LV"/>
        </w:rPr>
        <w:t>”.</w:t>
      </w:r>
    </w:p>
    <w:p w:rsidR="005C27CF" w:rsidRDefault="005C27CF" w:rsidP="00737D2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F282B" w:rsidRDefault="002F282B" w:rsidP="002F282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:rsidR="002F282B" w:rsidRPr="002B7546" w:rsidRDefault="002F282B" w:rsidP="002F282B">
      <w:pPr>
        <w:rPr>
          <w:color w:val="000000"/>
          <w:lang w:eastAsia="lv-LV"/>
        </w:rPr>
      </w:pPr>
    </w:p>
    <w:p w:rsidR="002F282B" w:rsidRPr="002B7546" w:rsidRDefault="002F282B" w:rsidP="002F282B">
      <w:pPr>
        <w:rPr>
          <w:color w:val="000000"/>
          <w:lang w:eastAsia="lv-LV"/>
        </w:rPr>
      </w:pPr>
    </w:p>
    <w:p w:rsidR="002F282B" w:rsidRDefault="002F282B" w:rsidP="002F282B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2F282B" w:rsidRDefault="002F282B" w:rsidP="002F282B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:rsidR="002F282B" w:rsidRDefault="002F282B" w:rsidP="002F282B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2F282B" w:rsidRDefault="002F282B" w:rsidP="002F282B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2F282B" w:rsidRDefault="002F282B" w:rsidP="002F282B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:rsidR="00342504" w:rsidRDefault="002F282B" w:rsidP="002F282B">
      <w:r>
        <w:t>2023. gada 28. septembrī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9B9" w:rsidRDefault="009979B9">
      <w:r>
        <w:separator/>
      </w:r>
    </w:p>
  </w:endnote>
  <w:endnote w:type="continuationSeparator" w:id="0">
    <w:p w:rsidR="009979B9" w:rsidRDefault="0099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9B9" w:rsidRDefault="009979B9">
      <w:r>
        <w:separator/>
      </w:r>
    </w:p>
  </w:footnote>
  <w:footnote w:type="continuationSeparator" w:id="0">
    <w:p w:rsidR="009979B9" w:rsidRDefault="00997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B6DEE"/>
    <w:multiLevelType w:val="hybridMultilevel"/>
    <w:tmpl w:val="DBDE56C6"/>
    <w:lvl w:ilvl="0" w:tplc="E2CE93A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E4A0981"/>
    <w:multiLevelType w:val="hybridMultilevel"/>
    <w:tmpl w:val="269A3B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76D9D"/>
    <w:rsid w:val="000A41C4"/>
    <w:rsid w:val="000C4CB0"/>
    <w:rsid w:val="000E4EB6"/>
    <w:rsid w:val="00125FEF"/>
    <w:rsid w:val="00126D62"/>
    <w:rsid w:val="00157629"/>
    <w:rsid w:val="00157FB5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96073"/>
    <w:rsid w:val="002A71EA"/>
    <w:rsid w:val="002D745A"/>
    <w:rsid w:val="002F282B"/>
    <w:rsid w:val="0031251F"/>
    <w:rsid w:val="00342504"/>
    <w:rsid w:val="003959A1"/>
    <w:rsid w:val="003C2E9A"/>
    <w:rsid w:val="003D12D3"/>
    <w:rsid w:val="003D5C89"/>
    <w:rsid w:val="004407DF"/>
    <w:rsid w:val="0044759D"/>
    <w:rsid w:val="004A07D3"/>
    <w:rsid w:val="004D47D9"/>
    <w:rsid w:val="00503BF4"/>
    <w:rsid w:val="00540422"/>
    <w:rsid w:val="00556242"/>
    <w:rsid w:val="00560FB3"/>
    <w:rsid w:val="00577970"/>
    <w:rsid w:val="00582E86"/>
    <w:rsid w:val="005931AB"/>
    <w:rsid w:val="005C27CF"/>
    <w:rsid w:val="005F07BD"/>
    <w:rsid w:val="0060175D"/>
    <w:rsid w:val="0062173C"/>
    <w:rsid w:val="0063151B"/>
    <w:rsid w:val="00631B8B"/>
    <w:rsid w:val="0063637A"/>
    <w:rsid w:val="006457D0"/>
    <w:rsid w:val="0066057F"/>
    <w:rsid w:val="0066324F"/>
    <w:rsid w:val="006B7C2F"/>
    <w:rsid w:val="006D62C3"/>
    <w:rsid w:val="00720161"/>
    <w:rsid w:val="007346CE"/>
    <w:rsid w:val="00737D2A"/>
    <w:rsid w:val="007419F0"/>
    <w:rsid w:val="0076543C"/>
    <w:rsid w:val="00767B89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979B9"/>
    <w:rsid w:val="009A4A9E"/>
    <w:rsid w:val="009C00E0"/>
    <w:rsid w:val="00A61C73"/>
    <w:rsid w:val="00A63731"/>
    <w:rsid w:val="00A867C4"/>
    <w:rsid w:val="00AA68B0"/>
    <w:rsid w:val="00AA6D58"/>
    <w:rsid w:val="00AE68DF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42AF"/>
    <w:rsid w:val="00D4372F"/>
    <w:rsid w:val="00DC5428"/>
    <w:rsid w:val="00E3404B"/>
    <w:rsid w:val="00E61AB9"/>
    <w:rsid w:val="00E97411"/>
    <w:rsid w:val="00EA770A"/>
    <w:rsid w:val="00EB10AE"/>
    <w:rsid w:val="00EC3FC4"/>
    <w:rsid w:val="00EC418B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C2C1E-17A1-44D3-A97C-F724BFFA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2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2017-10-24T11:28:00Z</cp:lastPrinted>
  <dcterms:created xsi:type="dcterms:W3CDTF">2023-09-27T11:20:00Z</dcterms:created>
  <dcterms:modified xsi:type="dcterms:W3CDTF">2023-09-27T11:21:00Z</dcterms:modified>
</cp:coreProperties>
</file>