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220" w:rsidRPr="0098538D" w:rsidRDefault="00B27AD3" w:rsidP="007D12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38D">
        <w:rPr>
          <w:rFonts w:ascii="Times New Roman" w:hAnsi="Times New Roman" w:cs="Times New Roman"/>
          <w:b/>
          <w:bCs/>
          <w:sz w:val="24"/>
          <w:szCs w:val="24"/>
        </w:rPr>
        <w:t>PUBLI</w:t>
      </w:r>
      <w:r w:rsidR="002761E9">
        <w:rPr>
          <w:rFonts w:ascii="Times New Roman" w:hAnsi="Times New Roman" w:cs="Times New Roman"/>
          <w:b/>
          <w:bCs/>
          <w:sz w:val="24"/>
          <w:szCs w:val="24"/>
        </w:rPr>
        <w:t>SKA</w:t>
      </w:r>
      <w:r w:rsidR="00D111F2" w:rsidRPr="0098538D">
        <w:rPr>
          <w:rFonts w:ascii="Times New Roman" w:hAnsi="Times New Roman" w:cs="Times New Roman"/>
          <w:b/>
          <w:bCs/>
          <w:sz w:val="24"/>
          <w:szCs w:val="24"/>
        </w:rPr>
        <w:t>S APSPRIEŠANAS APTAUJAS LAPA</w:t>
      </w:r>
      <w:r w:rsidR="007D1220" w:rsidRPr="0098538D">
        <w:rPr>
          <w:rFonts w:ascii="Times New Roman" w:hAnsi="Times New Roman" w:cs="Times New Roman"/>
          <w:b/>
          <w:bCs/>
          <w:sz w:val="24"/>
          <w:szCs w:val="24"/>
        </w:rPr>
        <w:t xml:space="preserve"> PAR KOKU CIRŠANU</w:t>
      </w:r>
    </w:p>
    <w:p w:rsidR="00423694" w:rsidRDefault="00B27AD3" w:rsidP="00E97A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38D">
        <w:rPr>
          <w:rFonts w:ascii="Times New Roman" w:hAnsi="Times New Roman" w:cs="Times New Roman"/>
          <w:b/>
          <w:bCs/>
          <w:sz w:val="24"/>
          <w:szCs w:val="24"/>
        </w:rPr>
        <w:t xml:space="preserve">IESNIEGŠANAI </w:t>
      </w:r>
      <w:r w:rsidR="00D111F2" w:rsidRPr="0098538D">
        <w:rPr>
          <w:rFonts w:ascii="Times New Roman" w:hAnsi="Times New Roman" w:cs="Times New Roman"/>
          <w:b/>
          <w:bCs/>
          <w:sz w:val="24"/>
          <w:szCs w:val="24"/>
        </w:rPr>
        <w:t xml:space="preserve">JELGAVAS </w:t>
      </w:r>
      <w:r w:rsidR="00423694">
        <w:rPr>
          <w:rFonts w:ascii="Times New Roman" w:hAnsi="Times New Roman" w:cs="Times New Roman"/>
          <w:b/>
          <w:bCs/>
          <w:sz w:val="24"/>
          <w:szCs w:val="24"/>
        </w:rPr>
        <w:t>VALSTS</w:t>
      </w:r>
      <w:r w:rsidRPr="0098538D">
        <w:rPr>
          <w:rFonts w:ascii="Times New Roman" w:hAnsi="Times New Roman" w:cs="Times New Roman"/>
          <w:b/>
          <w:bCs/>
          <w:sz w:val="24"/>
          <w:szCs w:val="24"/>
        </w:rPr>
        <w:t>PILSĒTAS</w:t>
      </w:r>
      <w:r w:rsidR="00D111F2" w:rsidRPr="0098538D">
        <w:rPr>
          <w:rFonts w:ascii="Times New Roman" w:hAnsi="Times New Roman" w:cs="Times New Roman"/>
          <w:b/>
          <w:bCs/>
          <w:sz w:val="24"/>
          <w:szCs w:val="24"/>
        </w:rPr>
        <w:t xml:space="preserve"> PAŠVALDĪBAS</w:t>
      </w:r>
    </w:p>
    <w:p w:rsidR="00B27AD3" w:rsidRPr="0098538D" w:rsidRDefault="001B7B5A" w:rsidP="00E97A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IESTĀDES “CENTRĀLĀ PĀRVALDE”</w:t>
      </w:r>
      <w:r w:rsidR="00E97AB2" w:rsidRPr="009853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1F2" w:rsidRPr="0098538D">
        <w:rPr>
          <w:rFonts w:ascii="Times New Roman" w:hAnsi="Times New Roman" w:cs="Times New Roman"/>
          <w:b/>
          <w:bCs/>
          <w:sz w:val="24"/>
          <w:szCs w:val="24"/>
        </w:rPr>
        <w:t>BŪVVALDĒ</w:t>
      </w:r>
    </w:p>
    <w:p w:rsidR="00B27AD3" w:rsidRPr="0098538D" w:rsidRDefault="00B27AD3" w:rsidP="00B27AD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8538D">
        <w:rPr>
          <w:rFonts w:ascii="Times New Roman" w:hAnsi="Times New Roman" w:cs="Times New Roman"/>
          <w:i/>
          <w:iCs/>
          <w:sz w:val="24"/>
          <w:szCs w:val="24"/>
        </w:rPr>
        <w:t>(uz aptaujas lapām rakstiska atbilde netiek sniegta)</w:t>
      </w:r>
    </w:p>
    <w:p w:rsidR="00A31B3C" w:rsidRPr="00A31B3C" w:rsidRDefault="002F00A8" w:rsidP="00A31B3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7991">
        <w:rPr>
          <w:rFonts w:ascii="Times New Roman" w:hAnsi="Times New Roman" w:cs="Times New Roman"/>
          <w:b/>
          <w:bCs/>
          <w:sz w:val="24"/>
          <w:szCs w:val="24"/>
        </w:rPr>
        <w:t>Objekt</w:t>
      </w:r>
      <w:r w:rsidR="00E9275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802DD" w:rsidRPr="00B6799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111F2" w:rsidRPr="00B67991">
        <w:rPr>
          <w:rFonts w:ascii="Times New Roman" w:hAnsi="Times New Roman" w:cs="Times New Roman"/>
          <w:sz w:val="24"/>
          <w:szCs w:val="24"/>
        </w:rPr>
        <w:t xml:space="preserve"> </w:t>
      </w:r>
      <w:r w:rsidR="007906FB">
        <w:rPr>
          <w:rFonts w:asciiTheme="majorBidi" w:hAnsiTheme="majorBidi" w:cstheme="majorBidi"/>
          <w:sz w:val="24"/>
          <w:szCs w:val="24"/>
        </w:rPr>
        <w:t>Vieglo automašīnu stāvlaukuma izbūve</w:t>
      </w:r>
    </w:p>
    <w:p w:rsidR="00B67991" w:rsidRDefault="00E46528" w:rsidP="00BC646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7991">
        <w:rPr>
          <w:rFonts w:ascii="Times New Roman" w:hAnsi="Times New Roman" w:cs="Times New Roman"/>
          <w:b/>
          <w:bCs/>
          <w:sz w:val="24"/>
          <w:szCs w:val="24"/>
        </w:rPr>
        <w:t xml:space="preserve">Adrese: </w:t>
      </w:r>
      <w:r w:rsidR="007906FB">
        <w:rPr>
          <w:rFonts w:asciiTheme="majorBidi" w:hAnsiTheme="majorBidi" w:cstheme="majorBidi"/>
          <w:sz w:val="24"/>
          <w:szCs w:val="24"/>
        </w:rPr>
        <w:t>Jāņa Čakstes bulvāris</w:t>
      </w:r>
      <w:r w:rsidR="00DC3426">
        <w:rPr>
          <w:rFonts w:asciiTheme="majorBidi" w:hAnsiTheme="majorBidi" w:cstheme="majorBidi"/>
          <w:sz w:val="24"/>
          <w:szCs w:val="24"/>
        </w:rPr>
        <w:t xml:space="preserve"> </w:t>
      </w:r>
      <w:r w:rsidR="007906FB">
        <w:rPr>
          <w:rFonts w:asciiTheme="majorBidi" w:hAnsiTheme="majorBidi" w:cstheme="majorBidi"/>
          <w:sz w:val="24"/>
          <w:szCs w:val="24"/>
        </w:rPr>
        <w:t>11, Jelgava</w:t>
      </w:r>
      <w:r w:rsidR="00420E44">
        <w:rPr>
          <w:rFonts w:asciiTheme="majorBidi" w:hAnsiTheme="majorBidi" w:cstheme="majorBidi"/>
          <w:sz w:val="24"/>
          <w:szCs w:val="24"/>
        </w:rPr>
        <w:t xml:space="preserve">, </w:t>
      </w:r>
      <w:r w:rsidR="00420E44" w:rsidRPr="00420E44">
        <w:rPr>
          <w:rFonts w:asciiTheme="majorBidi" w:hAnsiTheme="majorBidi" w:cstheme="majorBidi"/>
          <w:sz w:val="24"/>
          <w:szCs w:val="24"/>
        </w:rPr>
        <w:t>zemes vienīb</w:t>
      </w:r>
      <w:r w:rsidR="00DC3426">
        <w:rPr>
          <w:rFonts w:asciiTheme="majorBidi" w:hAnsiTheme="majorBidi" w:cstheme="majorBidi"/>
          <w:sz w:val="24"/>
          <w:szCs w:val="24"/>
        </w:rPr>
        <w:t>as</w:t>
      </w:r>
      <w:r w:rsidR="00420E44" w:rsidRPr="00420E44">
        <w:rPr>
          <w:rFonts w:asciiTheme="majorBidi" w:hAnsiTheme="majorBidi" w:cstheme="majorBidi"/>
          <w:sz w:val="24"/>
          <w:szCs w:val="24"/>
        </w:rPr>
        <w:t xml:space="preserve"> kadastra apzīmējum</w:t>
      </w:r>
      <w:r w:rsidR="00DC3426">
        <w:rPr>
          <w:rFonts w:asciiTheme="majorBidi" w:hAnsiTheme="majorBidi" w:cstheme="majorBidi"/>
          <w:sz w:val="24"/>
          <w:szCs w:val="24"/>
        </w:rPr>
        <w:t>s</w:t>
      </w:r>
      <w:r w:rsidR="00420E44" w:rsidRPr="00420E44">
        <w:rPr>
          <w:rFonts w:asciiTheme="majorBidi" w:hAnsiTheme="majorBidi" w:cstheme="majorBidi"/>
          <w:sz w:val="24"/>
          <w:szCs w:val="24"/>
        </w:rPr>
        <w:t xml:space="preserve"> 09000050403</w:t>
      </w:r>
    </w:p>
    <w:p w:rsidR="00B27AD3" w:rsidRPr="00B67991" w:rsidRDefault="00B27AD3" w:rsidP="00BC6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7991">
        <w:rPr>
          <w:rFonts w:ascii="Times New Roman" w:hAnsi="Times New Roman" w:cs="Times New Roman"/>
          <w:b/>
          <w:bCs/>
          <w:sz w:val="24"/>
          <w:szCs w:val="24"/>
        </w:rPr>
        <w:t>Norises laiks:</w:t>
      </w:r>
      <w:r w:rsidR="00A808EA" w:rsidRPr="00B67991">
        <w:rPr>
          <w:rFonts w:ascii="Times New Roman" w:hAnsi="Times New Roman" w:cs="Times New Roman"/>
          <w:sz w:val="24"/>
          <w:szCs w:val="24"/>
        </w:rPr>
        <w:t xml:space="preserve"> </w:t>
      </w:r>
      <w:r w:rsidR="00815EDE">
        <w:rPr>
          <w:rFonts w:ascii="Times New Roman" w:hAnsi="Times New Roman" w:cs="Times New Roman"/>
          <w:sz w:val="24"/>
          <w:szCs w:val="24"/>
        </w:rPr>
        <w:t xml:space="preserve">no </w:t>
      </w:r>
      <w:r w:rsidR="00B67991" w:rsidRPr="00B67991">
        <w:rPr>
          <w:rFonts w:asciiTheme="majorBidi" w:hAnsiTheme="majorBidi" w:cstheme="majorBidi"/>
          <w:sz w:val="24"/>
          <w:szCs w:val="24"/>
        </w:rPr>
        <w:t>202</w:t>
      </w:r>
      <w:r w:rsidR="001B7B5A">
        <w:rPr>
          <w:rFonts w:asciiTheme="majorBidi" w:hAnsiTheme="majorBidi" w:cstheme="majorBidi"/>
          <w:sz w:val="24"/>
          <w:szCs w:val="24"/>
        </w:rPr>
        <w:t>3</w:t>
      </w:r>
      <w:r w:rsidR="00B67991" w:rsidRPr="00B67991">
        <w:rPr>
          <w:rFonts w:asciiTheme="majorBidi" w:hAnsiTheme="majorBidi" w:cstheme="majorBidi"/>
          <w:sz w:val="24"/>
          <w:szCs w:val="24"/>
        </w:rPr>
        <w:t>.</w:t>
      </w:r>
      <w:r w:rsidR="00DC3426">
        <w:rPr>
          <w:rFonts w:asciiTheme="majorBidi" w:hAnsiTheme="majorBidi" w:cstheme="majorBidi"/>
          <w:sz w:val="24"/>
          <w:szCs w:val="24"/>
        </w:rPr>
        <w:t> </w:t>
      </w:r>
      <w:r w:rsidR="00815EDE">
        <w:rPr>
          <w:rFonts w:asciiTheme="majorBidi" w:hAnsiTheme="majorBidi" w:cstheme="majorBidi"/>
          <w:sz w:val="24"/>
          <w:szCs w:val="24"/>
        </w:rPr>
        <w:t xml:space="preserve">gada </w:t>
      </w:r>
      <w:r w:rsidR="007906FB">
        <w:rPr>
          <w:rFonts w:asciiTheme="majorBidi" w:hAnsiTheme="majorBidi" w:cstheme="majorBidi"/>
          <w:sz w:val="24"/>
          <w:szCs w:val="24"/>
        </w:rPr>
        <w:t>17</w:t>
      </w:r>
      <w:r w:rsidR="00815EDE">
        <w:rPr>
          <w:rFonts w:asciiTheme="majorBidi" w:hAnsiTheme="majorBidi" w:cstheme="majorBidi"/>
          <w:sz w:val="24"/>
          <w:szCs w:val="24"/>
        </w:rPr>
        <w:t>.</w:t>
      </w:r>
      <w:r w:rsidR="00DC3426">
        <w:rPr>
          <w:rFonts w:asciiTheme="majorBidi" w:hAnsiTheme="majorBidi" w:cstheme="majorBidi"/>
          <w:sz w:val="24"/>
          <w:szCs w:val="24"/>
        </w:rPr>
        <w:t> </w:t>
      </w:r>
      <w:r w:rsidR="007906FB">
        <w:rPr>
          <w:rFonts w:asciiTheme="majorBidi" w:hAnsiTheme="majorBidi" w:cstheme="majorBidi"/>
          <w:sz w:val="24"/>
          <w:szCs w:val="24"/>
        </w:rPr>
        <w:t>oktobra</w:t>
      </w:r>
      <w:r w:rsidR="00815EDE">
        <w:rPr>
          <w:rFonts w:asciiTheme="majorBidi" w:hAnsiTheme="majorBidi" w:cstheme="majorBidi"/>
          <w:sz w:val="24"/>
          <w:szCs w:val="24"/>
        </w:rPr>
        <w:t xml:space="preserve"> līdz</w:t>
      </w:r>
      <w:r w:rsidR="00B67991" w:rsidRPr="00B67991">
        <w:rPr>
          <w:rFonts w:asciiTheme="majorBidi" w:hAnsiTheme="majorBidi" w:cstheme="majorBidi"/>
          <w:sz w:val="24"/>
          <w:szCs w:val="24"/>
        </w:rPr>
        <w:t xml:space="preserve"> </w:t>
      </w:r>
      <w:r w:rsidR="00815EDE">
        <w:rPr>
          <w:rFonts w:asciiTheme="majorBidi" w:hAnsiTheme="majorBidi" w:cstheme="majorBidi"/>
          <w:sz w:val="24"/>
          <w:szCs w:val="24"/>
        </w:rPr>
        <w:t>2</w:t>
      </w:r>
      <w:r w:rsidR="002761E9">
        <w:rPr>
          <w:rFonts w:asciiTheme="majorBidi" w:hAnsiTheme="majorBidi" w:cstheme="majorBidi"/>
          <w:sz w:val="24"/>
          <w:szCs w:val="24"/>
        </w:rPr>
        <w:t>02</w:t>
      </w:r>
      <w:r w:rsidR="001B7B5A">
        <w:rPr>
          <w:rFonts w:asciiTheme="majorBidi" w:hAnsiTheme="majorBidi" w:cstheme="majorBidi"/>
          <w:sz w:val="24"/>
          <w:szCs w:val="24"/>
        </w:rPr>
        <w:t>3</w:t>
      </w:r>
      <w:r w:rsidR="00B67991" w:rsidRPr="00B67991">
        <w:rPr>
          <w:rFonts w:asciiTheme="majorBidi" w:hAnsiTheme="majorBidi" w:cstheme="majorBidi"/>
          <w:sz w:val="24"/>
          <w:szCs w:val="24"/>
        </w:rPr>
        <w:t>.</w:t>
      </w:r>
      <w:r w:rsidR="00DC3426">
        <w:rPr>
          <w:rFonts w:asciiTheme="majorBidi" w:hAnsiTheme="majorBidi" w:cstheme="majorBidi"/>
          <w:sz w:val="24"/>
          <w:szCs w:val="24"/>
        </w:rPr>
        <w:t> </w:t>
      </w:r>
      <w:r w:rsidR="00815EDE">
        <w:rPr>
          <w:rFonts w:asciiTheme="majorBidi" w:hAnsiTheme="majorBidi" w:cstheme="majorBidi"/>
          <w:sz w:val="24"/>
          <w:szCs w:val="24"/>
        </w:rPr>
        <w:t xml:space="preserve">gada </w:t>
      </w:r>
      <w:r w:rsidR="001B7B5A">
        <w:rPr>
          <w:rFonts w:asciiTheme="majorBidi" w:hAnsiTheme="majorBidi" w:cstheme="majorBidi"/>
          <w:sz w:val="24"/>
          <w:szCs w:val="24"/>
        </w:rPr>
        <w:t>31</w:t>
      </w:r>
      <w:r w:rsidR="00815EDE">
        <w:rPr>
          <w:rFonts w:asciiTheme="majorBidi" w:hAnsiTheme="majorBidi" w:cstheme="majorBidi"/>
          <w:sz w:val="24"/>
          <w:szCs w:val="24"/>
        </w:rPr>
        <w:t>.</w:t>
      </w:r>
      <w:r w:rsidR="00DC3426">
        <w:rPr>
          <w:rFonts w:asciiTheme="majorBidi" w:hAnsiTheme="majorBidi" w:cstheme="majorBidi"/>
          <w:sz w:val="24"/>
          <w:szCs w:val="24"/>
        </w:rPr>
        <w:t> </w:t>
      </w:r>
      <w:r w:rsidR="007906FB">
        <w:rPr>
          <w:rFonts w:asciiTheme="majorBidi" w:hAnsiTheme="majorBidi" w:cstheme="majorBidi"/>
          <w:sz w:val="24"/>
          <w:szCs w:val="24"/>
        </w:rPr>
        <w:t>oktobrim</w:t>
      </w:r>
    </w:p>
    <w:p w:rsidR="00AF1191" w:rsidRDefault="00AF1191" w:rsidP="009853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27AD3" w:rsidRPr="0098538D" w:rsidRDefault="00B27AD3" w:rsidP="009853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8538D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B93221" w:rsidRPr="0098538D">
        <w:rPr>
          <w:rFonts w:ascii="Times New Roman" w:hAnsi="Times New Roman" w:cs="Times New Roman"/>
          <w:b/>
          <w:bCs/>
          <w:sz w:val="24"/>
          <w:szCs w:val="24"/>
        </w:rPr>
        <w:t>ūdzam izteikt viedokli par p</w:t>
      </w:r>
      <w:r w:rsidR="00EB6813" w:rsidRPr="0098538D">
        <w:rPr>
          <w:rFonts w:ascii="Times New Roman" w:hAnsi="Times New Roman" w:cs="Times New Roman"/>
          <w:b/>
          <w:bCs/>
          <w:sz w:val="24"/>
          <w:szCs w:val="24"/>
        </w:rPr>
        <w:t>aredzēto koku ciršanas ieceri:</w:t>
      </w:r>
    </w:p>
    <w:p w:rsidR="00E46528" w:rsidRPr="0098538D" w:rsidRDefault="00E46528" w:rsidP="009853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538D">
        <w:rPr>
          <w:rFonts w:ascii="Times New Roman" w:hAnsi="Times New Roman" w:cs="Times New Roman"/>
          <w:bCs/>
          <w:sz w:val="40"/>
          <w:szCs w:val="40"/>
        </w:rPr>
        <w:t>□</w:t>
      </w:r>
      <w:r w:rsidRPr="0098538D">
        <w:rPr>
          <w:rFonts w:ascii="Times New Roman" w:hAnsi="Times New Roman" w:cs="Times New Roman"/>
          <w:bCs/>
          <w:sz w:val="24"/>
          <w:szCs w:val="24"/>
        </w:rPr>
        <w:t xml:space="preserve"> Atbalstu</w:t>
      </w:r>
    </w:p>
    <w:p w:rsidR="00E46528" w:rsidRPr="0098538D" w:rsidRDefault="00392EF2" w:rsidP="009853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538D">
        <w:rPr>
          <w:rFonts w:ascii="Times New Roman" w:hAnsi="Times New Roman" w:cs="Times New Roman"/>
          <w:bCs/>
          <w:sz w:val="40"/>
          <w:szCs w:val="40"/>
        </w:rPr>
        <w:t>□</w:t>
      </w:r>
      <w:r w:rsidR="00E46528" w:rsidRPr="0098538D">
        <w:rPr>
          <w:rFonts w:ascii="Times New Roman" w:hAnsi="Times New Roman" w:cs="Times New Roman"/>
          <w:bCs/>
          <w:sz w:val="24"/>
          <w:szCs w:val="24"/>
        </w:rPr>
        <w:t xml:space="preserve"> Daļēji atbalstu</w:t>
      </w:r>
    </w:p>
    <w:p w:rsidR="00E46528" w:rsidRPr="0098538D" w:rsidRDefault="00392EF2" w:rsidP="0098538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538D">
        <w:rPr>
          <w:rFonts w:ascii="Times New Roman" w:hAnsi="Times New Roman" w:cs="Times New Roman"/>
          <w:bCs/>
          <w:sz w:val="40"/>
          <w:szCs w:val="40"/>
        </w:rPr>
        <w:t>□</w:t>
      </w:r>
      <w:r w:rsidRPr="009853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6528" w:rsidRPr="0098538D">
        <w:rPr>
          <w:rFonts w:ascii="Times New Roman" w:hAnsi="Times New Roman" w:cs="Times New Roman"/>
          <w:bCs/>
          <w:sz w:val="24"/>
          <w:szCs w:val="24"/>
        </w:rPr>
        <w:t>Noraidu</w:t>
      </w:r>
    </w:p>
    <w:p w:rsidR="00B92ECA" w:rsidRDefault="0098538D" w:rsidP="00175F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E46528" w:rsidRPr="0098538D">
        <w:rPr>
          <w:rFonts w:ascii="Times New Roman" w:hAnsi="Times New Roman" w:cs="Times New Roman"/>
          <w:b/>
          <w:bCs/>
          <w:sz w:val="24"/>
          <w:szCs w:val="24"/>
        </w:rPr>
        <w:t>ūdzam pamatot savu viedokli:</w:t>
      </w:r>
    </w:p>
    <w:p w:rsidR="00B27AD3" w:rsidRPr="00B92ECA" w:rsidRDefault="00175F88" w:rsidP="00175F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175F88" w:rsidRPr="0098538D" w:rsidRDefault="00175F88" w:rsidP="00175F88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B92ECA" w:rsidRDefault="00E97AB2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27AD3" w:rsidRPr="00B92ECA" w:rsidRDefault="00B27AD3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b/>
          <w:bCs/>
          <w:sz w:val="24"/>
          <w:szCs w:val="24"/>
        </w:rPr>
        <w:t>ZIŅAS PAR RESPONDENTU</w:t>
      </w:r>
    </w:p>
    <w:p w:rsidR="00B27AD3" w:rsidRPr="0098538D" w:rsidRDefault="00B27AD3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Vārds, uzvārds:</w:t>
      </w:r>
      <w:r w:rsidR="00D72DEA" w:rsidRPr="0098538D">
        <w:rPr>
          <w:rFonts w:ascii="Times New Roman" w:hAnsi="Times New Roman" w:cs="Times New Roman"/>
          <w:sz w:val="24"/>
          <w:szCs w:val="24"/>
        </w:rPr>
        <w:t xml:space="preserve"> </w:t>
      </w:r>
      <w:r w:rsidR="00444FB8" w:rsidRPr="0098538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B27AD3" w:rsidRPr="0098538D" w:rsidRDefault="00B27AD3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Tālrunis:</w:t>
      </w:r>
      <w:r w:rsidR="00444FB8" w:rsidRPr="0098538D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98538D">
        <w:rPr>
          <w:rFonts w:ascii="Times New Roman" w:hAnsi="Times New Roman" w:cs="Times New Roman"/>
          <w:sz w:val="24"/>
          <w:szCs w:val="24"/>
        </w:rPr>
        <w:t xml:space="preserve"> e-pasts: ______________________________</w:t>
      </w:r>
    </w:p>
    <w:p w:rsidR="00B27AD3" w:rsidRPr="0098538D" w:rsidRDefault="00B27AD3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Adrese:</w:t>
      </w:r>
      <w:r w:rsidR="00444FB8" w:rsidRPr="0098538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B27AD3" w:rsidRPr="0098538D" w:rsidRDefault="00B27AD3" w:rsidP="00B27AD3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Datums:</w:t>
      </w:r>
      <w:r w:rsidR="00444FB8" w:rsidRPr="0098538D">
        <w:rPr>
          <w:rFonts w:ascii="Times New Roman" w:hAnsi="Times New Roman" w:cs="Times New Roman"/>
          <w:sz w:val="24"/>
          <w:szCs w:val="24"/>
        </w:rPr>
        <w:t xml:space="preserve"> _________________________     Pa</w:t>
      </w:r>
      <w:r w:rsidRPr="0098538D">
        <w:rPr>
          <w:rFonts w:ascii="Times New Roman" w:hAnsi="Times New Roman" w:cs="Times New Roman"/>
          <w:sz w:val="24"/>
          <w:szCs w:val="24"/>
        </w:rPr>
        <w:t>raksts:</w:t>
      </w:r>
      <w:r w:rsidR="00444FB8" w:rsidRPr="0098538D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98538D">
        <w:rPr>
          <w:rFonts w:ascii="Times New Roman" w:hAnsi="Times New Roman" w:cs="Times New Roman"/>
          <w:sz w:val="24"/>
          <w:szCs w:val="24"/>
        </w:rPr>
        <w:t>_</w:t>
      </w:r>
      <w:r w:rsidR="00444FB8" w:rsidRPr="0098538D">
        <w:rPr>
          <w:rFonts w:ascii="Times New Roman" w:hAnsi="Times New Roman" w:cs="Times New Roman"/>
          <w:sz w:val="24"/>
          <w:szCs w:val="24"/>
        </w:rPr>
        <w:t>____________</w:t>
      </w:r>
      <w:r w:rsidR="005A083D" w:rsidRPr="0098538D">
        <w:rPr>
          <w:rFonts w:ascii="Times New Roman" w:hAnsi="Times New Roman" w:cs="Times New Roman"/>
          <w:sz w:val="24"/>
          <w:szCs w:val="24"/>
        </w:rPr>
        <w:t>____</w:t>
      </w:r>
      <w:r w:rsidR="00444FB8" w:rsidRPr="0098538D">
        <w:rPr>
          <w:rFonts w:ascii="Times New Roman" w:hAnsi="Times New Roman" w:cs="Times New Roman"/>
          <w:sz w:val="24"/>
          <w:szCs w:val="24"/>
        </w:rPr>
        <w:t>_</w:t>
      </w:r>
    </w:p>
    <w:p w:rsidR="0098538D" w:rsidRDefault="0098538D" w:rsidP="0098538D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*</w:t>
      </w:r>
      <w:r w:rsidRPr="00B802DD">
        <w:rPr>
          <w:rFonts w:asciiTheme="majorBidi" w:hAnsiTheme="majorBidi" w:cstheme="majorBidi"/>
          <w:sz w:val="20"/>
          <w:szCs w:val="20"/>
        </w:rPr>
        <w:t xml:space="preserve"> dokumenta rekvizītu “paraksts” neaizpilda, ja elektroniskais dokuments ir sagatavots un atbilstoši normatīvajiem aktiem par elektronisko dokumentu noformēšanu parakstīts ar elektronisk</w:t>
      </w:r>
      <w:r>
        <w:rPr>
          <w:rFonts w:asciiTheme="majorBidi" w:hAnsiTheme="majorBidi" w:cstheme="majorBidi"/>
          <w:sz w:val="20"/>
          <w:szCs w:val="20"/>
        </w:rPr>
        <w:t>o parakstu, drošu laika zīmogu.</w:t>
      </w:r>
    </w:p>
    <w:p w:rsidR="00B92ECA" w:rsidRDefault="00B92ECA" w:rsidP="0098538D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FE1418" w:rsidRPr="00FE1418" w:rsidRDefault="00FE1418" w:rsidP="00FE1418">
      <w:pPr>
        <w:rPr>
          <w:rFonts w:ascii="Times New Roman" w:hAnsi="Times New Roman" w:cs="Times New Roman"/>
          <w:bCs/>
          <w:sz w:val="24"/>
          <w:szCs w:val="24"/>
        </w:rPr>
      </w:pPr>
      <w:r w:rsidRPr="00FE1418">
        <w:rPr>
          <w:rFonts w:ascii="Times New Roman" w:hAnsi="Times New Roman" w:cs="Times New Roman"/>
          <w:bCs/>
          <w:sz w:val="24"/>
          <w:szCs w:val="24"/>
        </w:rPr>
        <w:t xml:space="preserve">Aizpildītu aptaujas lapu (anonīma netiks ņemtas vērā) var iesniegt Jelgavas valstspilsētas pašvaldības klientu apkalpošanas centrā Lielajā ielā 11, Jelgavā, iesūtīt e-pastā </w:t>
      </w:r>
      <w:hyperlink r:id="rId6" w:history="1">
        <w:r w:rsidRPr="00F556A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pasts@jelgava.lv</w:t>
        </w:r>
      </w:hyperlink>
      <w:r w:rsidRPr="00FE1418">
        <w:rPr>
          <w:rFonts w:ascii="Times New Roman" w:hAnsi="Times New Roman" w:cs="Times New Roman"/>
          <w:bCs/>
          <w:sz w:val="24"/>
          <w:szCs w:val="24"/>
        </w:rPr>
        <w:t>, vai nosūtīt pa pastu Jelgavas valstspilsētas pašvaldības Būvvaldei, Lielajā ielā</w:t>
      </w:r>
      <w:r>
        <w:rPr>
          <w:rFonts w:ascii="Times New Roman" w:hAnsi="Times New Roman" w:cs="Times New Roman"/>
          <w:bCs/>
          <w:sz w:val="24"/>
          <w:szCs w:val="24"/>
        </w:rPr>
        <w:t xml:space="preserve"> 11, Jelgavā</w:t>
      </w:r>
      <w:r w:rsidRPr="00FE1418">
        <w:rPr>
          <w:rFonts w:ascii="Times New Roman" w:hAnsi="Times New Roman" w:cs="Times New Roman"/>
          <w:bCs/>
          <w:sz w:val="24"/>
          <w:szCs w:val="24"/>
        </w:rPr>
        <w:t>, LV- 3001.</w:t>
      </w:r>
      <w:bookmarkStart w:id="0" w:name="_GoBack"/>
      <w:bookmarkEnd w:id="0"/>
    </w:p>
    <w:tbl>
      <w:tblPr>
        <w:tblStyle w:val="TableGrid1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92EF2" w:rsidRPr="008D5C4A" w:rsidTr="00B92ECA">
        <w:tc>
          <w:tcPr>
            <w:tcW w:w="9639" w:type="dxa"/>
          </w:tcPr>
          <w:p w:rsidR="00392EF2" w:rsidRPr="008D5C4A" w:rsidRDefault="00392EF2" w:rsidP="00C55E98">
            <w:pPr>
              <w:pStyle w:val="Footer"/>
              <w:jc w:val="both"/>
              <w:rPr>
                <w:b/>
                <w:sz w:val="18"/>
              </w:rPr>
            </w:pPr>
            <w:r w:rsidRPr="008D5C4A">
              <w:rPr>
                <w:b/>
                <w:sz w:val="18"/>
              </w:rPr>
              <w:t>Informācija par personas datu apstrādi.</w:t>
            </w:r>
          </w:p>
          <w:p w:rsidR="00392EF2" w:rsidRPr="008D5C4A" w:rsidRDefault="00392EF2" w:rsidP="00C55E98">
            <w:pPr>
              <w:pStyle w:val="Footer"/>
              <w:jc w:val="both"/>
              <w:rPr>
                <w:sz w:val="18"/>
              </w:rPr>
            </w:pPr>
            <w:r w:rsidRPr="008D5C4A">
              <w:rPr>
                <w:sz w:val="18"/>
                <w:u w:val="single"/>
              </w:rPr>
              <w:t>Pārzinis personas datu apstrādei</w:t>
            </w:r>
            <w:r w:rsidRPr="008D5C4A">
              <w:rPr>
                <w:sz w:val="18"/>
              </w:rPr>
              <w:t xml:space="preserve"> ir Jelgavas pilsētas dome, juridiskā adrese: Lielā iela 11, Jelgava, LV-3001, e-pasts: dome@dome.jelgav</w:t>
            </w:r>
            <w:r>
              <w:rPr>
                <w:sz w:val="18"/>
              </w:rPr>
              <w:t>a.lv, tālrunis: 63005535, 630055</w:t>
            </w:r>
            <w:r w:rsidRPr="008D5C4A">
              <w:rPr>
                <w:sz w:val="18"/>
              </w:rPr>
              <w:t>38.</w:t>
            </w:r>
          </w:p>
          <w:p w:rsidR="00392EF2" w:rsidRPr="008D5C4A" w:rsidRDefault="00392EF2" w:rsidP="00C55E98">
            <w:pPr>
              <w:pStyle w:val="Footer"/>
              <w:jc w:val="both"/>
              <w:rPr>
                <w:sz w:val="18"/>
              </w:rPr>
            </w:pPr>
            <w:r w:rsidRPr="008D5C4A">
              <w:rPr>
                <w:sz w:val="18"/>
                <w:u w:val="single"/>
              </w:rPr>
              <w:t>Personas datu aizsardzības speciālista</w:t>
            </w:r>
            <w:r w:rsidRPr="008D5C4A">
              <w:rPr>
                <w:sz w:val="18"/>
              </w:rPr>
              <w:t xml:space="preserve"> tālrunis: 63005444.</w:t>
            </w:r>
          </w:p>
          <w:p w:rsidR="00392EF2" w:rsidRPr="008D5C4A" w:rsidRDefault="00392EF2" w:rsidP="00C55E98">
            <w:pPr>
              <w:pStyle w:val="Footer"/>
              <w:jc w:val="both"/>
              <w:rPr>
                <w:sz w:val="18"/>
              </w:rPr>
            </w:pPr>
            <w:r w:rsidRPr="008D5C4A">
              <w:rPr>
                <w:sz w:val="18"/>
              </w:rPr>
              <w:t xml:space="preserve">Papildus informāciju par personas datu apstrādi var iegūt Jelgavas pilsētas pašvaldības tīmekļa vietnē: </w:t>
            </w:r>
            <w:hyperlink r:id="rId7" w:history="1">
              <w:r w:rsidRPr="008D5C4A">
                <w:rPr>
                  <w:rStyle w:val="Hyperlink"/>
                  <w:sz w:val="18"/>
                </w:rPr>
                <w:t>http://www.jelgava.lv/lv/pasvaldiba/par-pasvaldibu/personas-datu-aizsardziba/</w:t>
              </w:r>
            </w:hyperlink>
            <w:r w:rsidRPr="008D5C4A">
              <w:rPr>
                <w:sz w:val="18"/>
              </w:rPr>
              <w:t xml:space="preserve"> </w:t>
            </w:r>
          </w:p>
        </w:tc>
      </w:tr>
    </w:tbl>
    <w:p w:rsidR="00392EF2" w:rsidRDefault="00392EF2" w:rsidP="00392EF2">
      <w:pPr>
        <w:rPr>
          <w:sz w:val="16"/>
          <w:szCs w:val="16"/>
        </w:rPr>
      </w:pPr>
    </w:p>
    <w:tbl>
      <w:tblPr>
        <w:tblStyle w:val="TableGrid"/>
        <w:tblW w:w="5005" w:type="pct"/>
        <w:tblInd w:w="-4" w:type="dxa"/>
        <w:tblLook w:val="04A0" w:firstRow="1" w:lastRow="0" w:firstColumn="1" w:lastColumn="0" w:noHBand="0" w:noVBand="1"/>
      </w:tblPr>
      <w:tblGrid>
        <w:gridCol w:w="1265"/>
        <w:gridCol w:w="1768"/>
        <w:gridCol w:w="2512"/>
        <w:gridCol w:w="4378"/>
      </w:tblGrid>
      <w:tr w:rsidR="00392EF2" w:rsidRPr="0023124F" w:rsidTr="00587B97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F2" w:rsidRPr="0023124F" w:rsidRDefault="00392EF2" w:rsidP="00C55E98">
            <w:pPr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Datu apstrādes mērķis un pamatojums</w:t>
            </w:r>
          </w:p>
        </w:tc>
      </w:tr>
      <w:tr w:rsidR="00392EF2" w:rsidRPr="0023124F" w:rsidTr="00587B97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F2" w:rsidRPr="0023124F" w:rsidRDefault="00392EF2" w:rsidP="00C55E98">
            <w:pPr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Datu subjekts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F2" w:rsidRPr="0023124F" w:rsidRDefault="00392EF2" w:rsidP="00C55E98">
            <w:pPr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Personu dati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F2" w:rsidRPr="0023124F" w:rsidRDefault="00392EF2" w:rsidP="00C55E98">
            <w:pPr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Datu apstrādes mērķis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EF2" w:rsidRPr="0023124F" w:rsidRDefault="00392EF2" w:rsidP="00C55E98">
            <w:pPr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Pamatojums</w:t>
            </w:r>
          </w:p>
        </w:tc>
      </w:tr>
      <w:tr w:rsidR="0098538D" w:rsidRPr="0098538D" w:rsidTr="00587B97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F2" w:rsidRPr="00BC6469" w:rsidRDefault="0013219D" w:rsidP="00587B97">
            <w:pPr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Respondents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F2" w:rsidRPr="00BC6469" w:rsidRDefault="00392EF2" w:rsidP="00392EF2">
            <w:pPr>
              <w:numPr>
                <w:ilvl w:val="0"/>
                <w:numId w:val="2"/>
              </w:numPr>
              <w:ind w:left="295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Vārds</w:t>
            </w:r>
          </w:p>
          <w:p w:rsidR="00392EF2" w:rsidRPr="00BC6469" w:rsidRDefault="00392EF2" w:rsidP="00392EF2">
            <w:pPr>
              <w:numPr>
                <w:ilvl w:val="0"/>
                <w:numId w:val="2"/>
              </w:numPr>
              <w:ind w:left="295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Uzvārds</w:t>
            </w:r>
          </w:p>
          <w:p w:rsidR="00392EF2" w:rsidRPr="00BC6469" w:rsidRDefault="00392EF2" w:rsidP="00392EF2">
            <w:pPr>
              <w:numPr>
                <w:ilvl w:val="0"/>
                <w:numId w:val="2"/>
              </w:numPr>
              <w:ind w:left="295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Adrese</w:t>
            </w:r>
          </w:p>
        </w:tc>
        <w:tc>
          <w:tcPr>
            <w:tcW w:w="2440" w:type="dxa"/>
            <w:hideMark/>
          </w:tcPr>
          <w:p w:rsidR="00392EF2" w:rsidRPr="00BC6469" w:rsidRDefault="00F54593" w:rsidP="00C55E98">
            <w:pPr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Respondenta identifikācija publiskās apspriešanas aptaujas nodrošināšanai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EF2" w:rsidRPr="00BC6469" w:rsidRDefault="00392EF2" w:rsidP="00BC646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Iesniegumu likuma 3.panta otrā daļa</w:t>
            </w:r>
            <w:r w:rsidR="00BC6469" w:rsidRPr="00BC6469">
              <w:rPr>
                <w:color w:val="000000" w:themeColor="text1"/>
                <w:sz w:val="18"/>
                <w:szCs w:val="18"/>
              </w:rPr>
              <w:t>,</w:t>
            </w:r>
          </w:p>
          <w:p w:rsidR="00BC6469" w:rsidRPr="00BC6469" w:rsidRDefault="00BC6469" w:rsidP="00BC646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2012.gada 2.maija Ministru kabineta noteikumu Nr.309 “Noteikumi par koku ciršanu ārpus meža” 17. punkts,</w:t>
            </w:r>
          </w:p>
          <w:p w:rsidR="00BC6469" w:rsidRPr="00BC6469" w:rsidRDefault="00BC6469" w:rsidP="00BC646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2012.gada 20.decembra Jelgavas pilsētas pašvaldības saistošo noteikumu Nr.12-31 “Saistošie noteikumi par koku ciršanu ārpus meža Jelgavas pilsētā” 3.nodaļa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392EF2" w:rsidRPr="0023124F" w:rsidTr="00587B97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F2" w:rsidRPr="0023124F" w:rsidRDefault="00392EF2" w:rsidP="00C55E98">
            <w:pPr>
              <w:rPr>
                <w:sz w:val="18"/>
                <w:szCs w:val="18"/>
              </w:rPr>
            </w:pPr>
          </w:p>
        </w:tc>
        <w:tc>
          <w:tcPr>
            <w:tcW w:w="1717" w:type="dxa"/>
          </w:tcPr>
          <w:p w:rsidR="00392EF2" w:rsidRDefault="00392EF2" w:rsidP="00392EF2">
            <w:pPr>
              <w:numPr>
                <w:ilvl w:val="0"/>
                <w:numId w:val="2"/>
              </w:numPr>
              <w:ind w:left="295"/>
              <w:rPr>
                <w:sz w:val="18"/>
                <w:szCs w:val="18"/>
              </w:rPr>
            </w:pPr>
            <w:r w:rsidRPr="0023124F">
              <w:rPr>
                <w:sz w:val="18"/>
                <w:szCs w:val="18"/>
              </w:rPr>
              <w:t xml:space="preserve">Tālrunis </w:t>
            </w:r>
          </w:p>
          <w:p w:rsidR="00392EF2" w:rsidRPr="0023124F" w:rsidRDefault="00392EF2" w:rsidP="00392EF2">
            <w:pPr>
              <w:numPr>
                <w:ilvl w:val="0"/>
                <w:numId w:val="2"/>
              </w:numPr>
              <w:ind w:left="295"/>
              <w:rPr>
                <w:sz w:val="18"/>
                <w:szCs w:val="18"/>
              </w:rPr>
            </w:pPr>
            <w:r w:rsidRPr="0023124F">
              <w:rPr>
                <w:sz w:val="18"/>
                <w:szCs w:val="18"/>
              </w:rPr>
              <w:t>E-pasts</w:t>
            </w:r>
          </w:p>
        </w:tc>
        <w:tc>
          <w:tcPr>
            <w:tcW w:w="2440" w:type="dxa"/>
          </w:tcPr>
          <w:p w:rsidR="00392EF2" w:rsidRPr="0023124F" w:rsidRDefault="00392EF2" w:rsidP="00C55E98">
            <w:pPr>
              <w:rPr>
                <w:sz w:val="18"/>
                <w:szCs w:val="18"/>
              </w:rPr>
            </w:pPr>
            <w:r w:rsidRPr="0023124F">
              <w:rPr>
                <w:sz w:val="18"/>
                <w:szCs w:val="18"/>
              </w:rPr>
              <w:t>Saziņai</w:t>
            </w:r>
          </w:p>
        </w:tc>
        <w:tc>
          <w:tcPr>
            <w:tcW w:w="4252" w:type="dxa"/>
          </w:tcPr>
          <w:p w:rsidR="00392EF2" w:rsidRPr="0023124F" w:rsidRDefault="00392EF2" w:rsidP="00C55E98">
            <w:pPr>
              <w:rPr>
                <w:sz w:val="18"/>
                <w:szCs w:val="18"/>
              </w:rPr>
            </w:pPr>
            <w:r w:rsidRPr="0023124F">
              <w:rPr>
                <w:sz w:val="18"/>
                <w:szCs w:val="18"/>
              </w:rPr>
              <w:t>Uz piekrišanas pamata</w:t>
            </w:r>
            <w:r w:rsidR="00BC6469">
              <w:rPr>
                <w:sz w:val="18"/>
                <w:szCs w:val="18"/>
              </w:rPr>
              <w:t>.</w:t>
            </w:r>
          </w:p>
        </w:tc>
      </w:tr>
    </w:tbl>
    <w:p w:rsidR="00B92ECA" w:rsidRPr="00B92ECA" w:rsidRDefault="00B92ECA" w:rsidP="0073708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sectPr w:rsidR="00B92ECA" w:rsidRPr="00B92ECA" w:rsidSect="00AF1191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2E9"/>
    <w:multiLevelType w:val="multilevel"/>
    <w:tmpl w:val="C432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83195"/>
    <w:multiLevelType w:val="hybridMultilevel"/>
    <w:tmpl w:val="1BDAF0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C500A"/>
    <w:multiLevelType w:val="multilevel"/>
    <w:tmpl w:val="9022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7124FF"/>
    <w:multiLevelType w:val="multilevel"/>
    <w:tmpl w:val="2052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F6647E"/>
    <w:multiLevelType w:val="multilevel"/>
    <w:tmpl w:val="E64A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1363FE"/>
    <w:multiLevelType w:val="hybridMultilevel"/>
    <w:tmpl w:val="95BE29F8"/>
    <w:lvl w:ilvl="0" w:tplc="E65291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02A96"/>
    <w:multiLevelType w:val="multilevel"/>
    <w:tmpl w:val="0166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353B70"/>
    <w:multiLevelType w:val="multilevel"/>
    <w:tmpl w:val="0B98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6E784F"/>
    <w:multiLevelType w:val="multilevel"/>
    <w:tmpl w:val="7716E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D3"/>
    <w:rsid w:val="0000703F"/>
    <w:rsid w:val="00073685"/>
    <w:rsid w:val="00091FB6"/>
    <w:rsid w:val="00093C02"/>
    <w:rsid w:val="000C288E"/>
    <w:rsid w:val="000E16B6"/>
    <w:rsid w:val="0013219D"/>
    <w:rsid w:val="00152121"/>
    <w:rsid w:val="00175F88"/>
    <w:rsid w:val="001B7B5A"/>
    <w:rsid w:val="00210A87"/>
    <w:rsid w:val="002761E9"/>
    <w:rsid w:val="002C143C"/>
    <w:rsid w:val="002C6305"/>
    <w:rsid w:val="002D7F46"/>
    <w:rsid w:val="002F00A8"/>
    <w:rsid w:val="002F7426"/>
    <w:rsid w:val="00392EF2"/>
    <w:rsid w:val="00420E44"/>
    <w:rsid w:val="00423694"/>
    <w:rsid w:val="00423B95"/>
    <w:rsid w:val="00444FB8"/>
    <w:rsid w:val="00473D16"/>
    <w:rsid w:val="00571B5E"/>
    <w:rsid w:val="005776D6"/>
    <w:rsid w:val="00587B97"/>
    <w:rsid w:val="005A083D"/>
    <w:rsid w:val="005A553C"/>
    <w:rsid w:val="00603C72"/>
    <w:rsid w:val="00627589"/>
    <w:rsid w:val="00664CA9"/>
    <w:rsid w:val="006E0215"/>
    <w:rsid w:val="006F440B"/>
    <w:rsid w:val="007211F5"/>
    <w:rsid w:val="00737089"/>
    <w:rsid w:val="00751B28"/>
    <w:rsid w:val="00770463"/>
    <w:rsid w:val="007906FB"/>
    <w:rsid w:val="007B1726"/>
    <w:rsid w:val="007D1220"/>
    <w:rsid w:val="0081258A"/>
    <w:rsid w:val="00815EDE"/>
    <w:rsid w:val="00932198"/>
    <w:rsid w:val="00943B22"/>
    <w:rsid w:val="0098538D"/>
    <w:rsid w:val="009D1141"/>
    <w:rsid w:val="00A31B3C"/>
    <w:rsid w:val="00A415DC"/>
    <w:rsid w:val="00A56CEF"/>
    <w:rsid w:val="00A65784"/>
    <w:rsid w:val="00A808EA"/>
    <w:rsid w:val="00AB29D5"/>
    <w:rsid w:val="00AB3775"/>
    <w:rsid w:val="00AF1191"/>
    <w:rsid w:val="00B27AD3"/>
    <w:rsid w:val="00B51AD3"/>
    <w:rsid w:val="00B51E84"/>
    <w:rsid w:val="00B67991"/>
    <w:rsid w:val="00B802DD"/>
    <w:rsid w:val="00B8501B"/>
    <w:rsid w:val="00B92ECA"/>
    <w:rsid w:val="00B93221"/>
    <w:rsid w:val="00BC6469"/>
    <w:rsid w:val="00C051AF"/>
    <w:rsid w:val="00C628EC"/>
    <w:rsid w:val="00C96079"/>
    <w:rsid w:val="00D111F2"/>
    <w:rsid w:val="00D60440"/>
    <w:rsid w:val="00D71E97"/>
    <w:rsid w:val="00D72DEA"/>
    <w:rsid w:val="00D81A27"/>
    <w:rsid w:val="00D85FE8"/>
    <w:rsid w:val="00D97CD4"/>
    <w:rsid w:val="00DA3700"/>
    <w:rsid w:val="00DC3426"/>
    <w:rsid w:val="00E46528"/>
    <w:rsid w:val="00E92755"/>
    <w:rsid w:val="00E96417"/>
    <w:rsid w:val="00E97AB2"/>
    <w:rsid w:val="00EB6813"/>
    <w:rsid w:val="00F54593"/>
    <w:rsid w:val="00FE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0C8A0-49BE-4C6A-B71E-10B8F820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2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2EF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392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92E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392EF2"/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392E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2">
    <w:name w:val="tv2132"/>
    <w:basedOn w:val="Normal"/>
    <w:rsid w:val="00737089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76312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7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3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68804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8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2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2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26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8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59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19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62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16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1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809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921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5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1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6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0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0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388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10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91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2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13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864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9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5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88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01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03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452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26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65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931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56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49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7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3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488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8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elgava.lv/lv/pasvaldiba/par-pasvaldibu/personas-datu-aizsardzib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sts@jelgava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D2570-5FFE-400C-80A8-D4700F64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1754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Lilita Zeltina</dc:creator>
  <cp:lastModifiedBy>Andrejs Lomakins</cp:lastModifiedBy>
  <cp:revision>20</cp:revision>
  <cp:lastPrinted>2018-02-27T08:07:00Z</cp:lastPrinted>
  <dcterms:created xsi:type="dcterms:W3CDTF">2022-02-04T08:19:00Z</dcterms:created>
  <dcterms:modified xsi:type="dcterms:W3CDTF">2023-10-16T14:46:00Z</dcterms:modified>
</cp:coreProperties>
</file>