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18116B" w:rsidRDefault="00C9728B">
      <w:pPr>
        <w:pStyle w:val="Header"/>
        <w:tabs>
          <w:tab w:val="clear" w:pos="4320"/>
          <w:tab w:val="clear" w:pos="8640"/>
        </w:tabs>
        <w:jc w:val="center"/>
        <w:rPr>
          <w:rFonts w:ascii="Arial" w:hAnsi="Arial" w:cs="Arial"/>
          <w:bCs/>
          <w:szCs w:val="44"/>
          <w:lang w:val="lv-LV"/>
        </w:rPr>
      </w:pPr>
      <w:r w:rsidRPr="0018116B">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5EF28142" w:rsidR="003D5C89" w:rsidRDefault="0021456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5EF28142" w:rsidR="003D5C89" w:rsidRDefault="0021456B" w:rsidP="003D5C89">
                      <w:r>
                        <w:t>NORAKSTS</w:t>
                      </w:r>
                    </w:p>
                  </w:txbxContent>
                </v:textbox>
                <w10:wrap type="tight" anchory="page"/>
              </v:shape>
            </w:pict>
          </mc:Fallback>
        </mc:AlternateContent>
      </w:r>
    </w:p>
    <w:tbl>
      <w:tblPr>
        <w:tblW w:w="8826" w:type="dxa"/>
        <w:tblLook w:val="0000" w:firstRow="0" w:lastRow="0" w:firstColumn="0" w:lastColumn="0" w:noHBand="0" w:noVBand="0"/>
      </w:tblPr>
      <w:tblGrid>
        <w:gridCol w:w="7750"/>
        <w:gridCol w:w="1076"/>
      </w:tblGrid>
      <w:tr w:rsidR="00163E20" w:rsidRPr="0018116B" w14:paraId="4184B413" w14:textId="77777777" w:rsidTr="006F32D0">
        <w:tc>
          <w:tcPr>
            <w:tcW w:w="7797" w:type="dxa"/>
          </w:tcPr>
          <w:p w14:paraId="5ABD4AD1" w14:textId="36A00F3B" w:rsidR="00163E20" w:rsidRPr="0018116B" w:rsidRDefault="00163E20" w:rsidP="0057638F">
            <w:pPr>
              <w:pStyle w:val="Header"/>
              <w:tabs>
                <w:tab w:val="clear" w:pos="4320"/>
                <w:tab w:val="clear" w:pos="8640"/>
              </w:tabs>
              <w:rPr>
                <w:bCs/>
                <w:szCs w:val="44"/>
                <w:lang w:val="lv-LV"/>
              </w:rPr>
            </w:pPr>
            <w:r w:rsidRPr="0018116B">
              <w:rPr>
                <w:bCs/>
                <w:szCs w:val="44"/>
                <w:lang w:val="lv-LV"/>
              </w:rPr>
              <w:t>2</w:t>
            </w:r>
            <w:r w:rsidR="00291526">
              <w:rPr>
                <w:bCs/>
                <w:szCs w:val="44"/>
                <w:lang w:val="lv-LV"/>
              </w:rPr>
              <w:t>3</w:t>
            </w:r>
            <w:r w:rsidRPr="0018116B">
              <w:rPr>
                <w:bCs/>
                <w:szCs w:val="44"/>
                <w:lang w:val="lv-LV"/>
              </w:rPr>
              <w:t>.</w:t>
            </w:r>
            <w:r w:rsidR="002E058A">
              <w:rPr>
                <w:bCs/>
                <w:szCs w:val="44"/>
                <w:lang w:val="lv-LV"/>
              </w:rPr>
              <w:t>1</w:t>
            </w:r>
            <w:r w:rsidR="00291526">
              <w:rPr>
                <w:bCs/>
                <w:szCs w:val="44"/>
                <w:lang w:val="lv-LV"/>
              </w:rPr>
              <w:t>1</w:t>
            </w:r>
            <w:r w:rsidRPr="0018116B">
              <w:rPr>
                <w:bCs/>
                <w:szCs w:val="44"/>
                <w:lang w:val="lv-LV"/>
              </w:rPr>
              <w:t>.2023.</w:t>
            </w:r>
          </w:p>
        </w:tc>
        <w:tc>
          <w:tcPr>
            <w:tcW w:w="1029" w:type="dxa"/>
          </w:tcPr>
          <w:p w14:paraId="2AEC2CF0" w14:textId="1855986C" w:rsidR="00163E20" w:rsidRPr="0018116B" w:rsidRDefault="00163E20" w:rsidP="0057638F">
            <w:pPr>
              <w:pStyle w:val="Header"/>
              <w:tabs>
                <w:tab w:val="clear" w:pos="4320"/>
                <w:tab w:val="clear" w:pos="8640"/>
              </w:tabs>
              <w:rPr>
                <w:bCs/>
                <w:szCs w:val="44"/>
                <w:lang w:val="lv-LV"/>
              </w:rPr>
            </w:pPr>
            <w:r w:rsidRPr="0018116B">
              <w:rPr>
                <w:bCs/>
                <w:szCs w:val="44"/>
                <w:lang w:val="lv-LV"/>
              </w:rPr>
              <w:t>Nr.</w:t>
            </w:r>
            <w:r w:rsidR="0021456B">
              <w:rPr>
                <w:bCs/>
                <w:szCs w:val="44"/>
                <w:lang w:val="lv-LV"/>
              </w:rPr>
              <w:t>12/13</w:t>
            </w:r>
            <w:bookmarkStart w:id="0" w:name="_GoBack"/>
            <w:bookmarkEnd w:id="0"/>
          </w:p>
        </w:tc>
      </w:tr>
    </w:tbl>
    <w:p w14:paraId="1AFD2248" w14:textId="77777777" w:rsidR="00163E20" w:rsidRPr="0018116B" w:rsidRDefault="00163E20" w:rsidP="00163E20">
      <w:pPr>
        <w:pStyle w:val="Header"/>
        <w:tabs>
          <w:tab w:val="clear" w:pos="4320"/>
          <w:tab w:val="clear" w:pos="8640"/>
        </w:tabs>
        <w:rPr>
          <w:bCs/>
          <w:szCs w:val="44"/>
          <w:lang w:val="lv-LV"/>
        </w:rPr>
      </w:pPr>
    </w:p>
    <w:p w14:paraId="658A72C5" w14:textId="1AA92B31" w:rsidR="00291526" w:rsidRPr="000976A0" w:rsidRDefault="00291526" w:rsidP="006F32D0">
      <w:pPr>
        <w:pStyle w:val="BodyText2"/>
        <w:pBdr>
          <w:bottom w:val="single" w:sz="4" w:space="1" w:color="auto"/>
        </w:pBdr>
        <w:spacing w:after="0" w:line="240" w:lineRule="auto"/>
        <w:jc w:val="center"/>
        <w:rPr>
          <w:b/>
          <w:caps/>
        </w:rPr>
      </w:pPr>
      <w:r>
        <w:rPr>
          <w:b/>
          <w:caps/>
        </w:rPr>
        <w:t xml:space="preserve">apbūvēta </w:t>
      </w:r>
      <w:r w:rsidRPr="000976A0">
        <w:rPr>
          <w:b/>
          <w:caps/>
        </w:rPr>
        <w:t xml:space="preserve">zemesgabala </w:t>
      </w:r>
      <w:r>
        <w:rPr>
          <w:b/>
          <w:caps/>
        </w:rPr>
        <w:t xml:space="preserve">rūpniecības </w:t>
      </w:r>
      <w:r w:rsidRPr="000976A0">
        <w:rPr>
          <w:b/>
          <w:caps/>
        </w:rPr>
        <w:t xml:space="preserve">ielā </w:t>
      </w:r>
      <w:r>
        <w:rPr>
          <w:b/>
          <w:caps/>
        </w:rPr>
        <w:t>5A, jelgavā</w:t>
      </w:r>
      <w:r w:rsidRPr="000976A0">
        <w:rPr>
          <w:b/>
          <w:caps/>
        </w:rPr>
        <w:t xml:space="preserve"> </w:t>
      </w:r>
    </w:p>
    <w:p w14:paraId="0B61CD9B" w14:textId="77777777" w:rsidR="00291526" w:rsidRPr="000976A0" w:rsidRDefault="00291526" w:rsidP="006F32D0">
      <w:pPr>
        <w:pBdr>
          <w:bottom w:val="single" w:sz="4" w:space="1" w:color="auto"/>
        </w:pBdr>
        <w:jc w:val="center"/>
        <w:rPr>
          <w:b/>
          <w:bCs/>
          <w:caps/>
        </w:rPr>
      </w:pPr>
      <w:r>
        <w:rPr>
          <w:b/>
          <w:bCs/>
        </w:rPr>
        <w:t>ATSAV</w:t>
      </w:r>
      <w:r w:rsidRPr="000976A0">
        <w:rPr>
          <w:b/>
          <w:bCs/>
        </w:rPr>
        <w:t>INĀŠANA</w:t>
      </w:r>
    </w:p>
    <w:p w14:paraId="42196536" w14:textId="77777777" w:rsidR="00291526" w:rsidRPr="000976A0" w:rsidRDefault="00291526" w:rsidP="00291526">
      <w:pPr>
        <w:pStyle w:val="BodyText"/>
        <w:jc w:val="both"/>
        <w:rPr>
          <w:szCs w:val="24"/>
        </w:rPr>
      </w:pPr>
    </w:p>
    <w:p w14:paraId="634CA168" w14:textId="08373DEA" w:rsidR="00291526" w:rsidRDefault="00291526" w:rsidP="00291526">
      <w:pPr>
        <w:pStyle w:val="BodyText"/>
        <w:ind w:firstLine="720"/>
        <w:jc w:val="both"/>
      </w:pPr>
      <w:r>
        <w:t>Saņemts sabiedrības ar ierobežotu atbildību “DZ AUTOME</w:t>
      </w:r>
      <w:r w:rsidR="00F94BAE">
        <w:t>I</w:t>
      </w:r>
      <w:r>
        <w:t xml:space="preserve">STARS” </w:t>
      </w:r>
      <w:r w:rsidR="00823A71">
        <w:t>(reģistrācijas Nr</w:t>
      </w:r>
      <w:r w:rsidR="00823A71" w:rsidRPr="002C2E75">
        <w:t>.</w:t>
      </w:r>
      <w:r w:rsidR="00823A71">
        <w:t>43603033850, turpmāk -</w:t>
      </w:r>
      <w:r w:rsidR="00823A71" w:rsidRPr="00D5465A">
        <w:t xml:space="preserve"> </w:t>
      </w:r>
      <w:r w:rsidR="00823A71">
        <w:t>Iesniedzējs</w:t>
      </w:r>
      <w:r w:rsidR="00823A71" w:rsidRPr="00E86C66">
        <w:t>)</w:t>
      </w:r>
      <w:r>
        <w:t xml:space="preserve"> 202</w:t>
      </w:r>
      <w:r w:rsidR="00823A71">
        <w:t>2</w:t>
      </w:r>
      <w:r>
        <w:t xml:space="preserve">. gada </w:t>
      </w:r>
      <w:r w:rsidR="00823A71">
        <w:t>1</w:t>
      </w:r>
      <w:r>
        <w:t xml:space="preserve">5. </w:t>
      </w:r>
      <w:r w:rsidR="00823A71">
        <w:t>sept</w:t>
      </w:r>
      <w:r>
        <w:t xml:space="preserve">embra iesniegums, kurā lūdz atsavināt Jelgavas </w:t>
      </w:r>
      <w:proofErr w:type="spellStart"/>
      <w:r>
        <w:t>valstspilsētas</w:t>
      </w:r>
      <w:proofErr w:type="spellEnd"/>
      <w:r>
        <w:t xml:space="preserve"> pašvaldībai piederošo zemesgabalu </w:t>
      </w:r>
      <w:r w:rsidR="00823A71">
        <w:t>Rūpniecības</w:t>
      </w:r>
      <w:r>
        <w:t xml:space="preserve"> ielā </w:t>
      </w:r>
      <w:r w:rsidR="00823A71">
        <w:t>5A</w:t>
      </w:r>
      <w:r>
        <w:t xml:space="preserve">, Jelgavā, uz kura atrodas Iesniedzējam piederoša būve. </w:t>
      </w:r>
    </w:p>
    <w:p w14:paraId="0DD8F5FD" w14:textId="081C4A71" w:rsidR="00291526" w:rsidRDefault="00291526" w:rsidP="00291526">
      <w:pPr>
        <w:pStyle w:val="BodyText"/>
        <w:ind w:firstLine="720"/>
        <w:jc w:val="both"/>
        <w:rPr>
          <w:bCs/>
        </w:rPr>
      </w:pPr>
      <w:r>
        <w:t xml:space="preserve">Jelgavas </w:t>
      </w:r>
      <w:proofErr w:type="spellStart"/>
      <w:r>
        <w:t>valstspilsētas</w:t>
      </w:r>
      <w:proofErr w:type="spellEnd"/>
      <w:r>
        <w:t xml:space="preserve"> pašvaldībai piederošs z</w:t>
      </w:r>
      <w:r>
        <w:rPr>
          <w:bCs/>
        </w:rPr>
        <w:t xml:space="preserve">emesgabals </w:t>
      </w:r>
      <w:r w:rsidR="00823A71">
        <w:t>207</w:t>
      </w:r>
      <w:r>
        <w:t> </w:t>
      </w:r>
      <w:r>
        <w:rPr>
          <w:bCs/>
        </w:rPr>
        <w:t>m</w:t>
      </w:r>
      <w:r>
        <w:rPr>
          <w:bCs/>
          <w:vertAlign w:val="superscript"/>
        </w:rPr>
        <w:t>2</w:t>
      </w:r>
      <w:r>
        <w:rPr>
          <w:bCs/>
        </w:rPr>
        <w:t xml:space="preserve"> platībā ar kadastra apzīmējumu </w:t>
      </w:r>
      <w:r>
        <w:t>09000</w:t>
      </w:r>
      <w:r w:rsidR="00823A71">
        <w:t>070367</w:t>
      </w:r>
      <w:r>
        <w:t xml:space="preserve"> </w:t>
      </w:r>
      <w:r w:rsidR="00823A71">
        <w:t>Rūpniecības ielā 5A</w:t>
      </w:r>
      <w:r>
        <w:t xml:space="preserve">, </w:t>
      </w:r>
      <w:r>
        <w:rPr>
          <w:bCs/>
        </w:rPr>
        <w:t>Jelgavā (</w:t>
      </w:r>
      <w:r>
        <w:t>turpmāk – Zemesgabals) i</w:t>
      </w:r>
      <w:r>
        <w:rPr>
          <w:bCs/>
        </w:rPr>
        <w:t>r apbūvēts un ierakstīts Zemgales rajona tiesas Jelgavas pilsētas zemesgrāmatas nodalījumā Nr. </w:t>
      </w:r>
      <w:r w:rsidRPr="00107175">
        <w:t>100000</w:t>
      </w:r>
      <w:r w:rsidR="00823A71">
        <w:t>708656</w:t>
      </w:r>
      <w:r>
        <w:t xml:space="preserve"> </w:t>
      </w:r>
      <w:r>
        <w:rPr>
          <w:bCs/>
        </w:rPr>
        <w:t xml:space="preserve">ar kadastra numuru </w:t>
      </w:r>
      <w:r w:rsidR="00823A71">
        <w:t>09000070367</w:t>
      </w:r>
      <w:r>
        <w:rPr>
          <w:bCs/>
        </w:rPr>
        <w:t>.</w:t>
      </w:r>
    </w:p>
    <w:p w14:paraId="5761B144" w14:textId="075B08FB" w:rsidR="00291526" w:rsidRDefault="00291526" w:rsidP="00291526">
      <w:pPr>
        <w:pStyle w:val="BodyText"/>
        <w:ind w:firstLine="720"/>
        <w:jc w:val="both"/>
      </w:pPr>
      <w:r>
        <w:rPr>
          <w:bCs/>
        </w:rPr>
        <w:t xml:space="preserve">Uz Zemesgabala atrodas </w:t>
      </w:r>
      <w:r>
        <w:t xml:space="preserve">Iesniedzējam piederošs nekustamais īpašums ar kadastra </w:t>
      </w:r>
      <w:r w:rsidRPr="009442D5">
        <w:t>numuru  </w:t>
      </w:r>
      <w:hyperlink r:id="rId8" w:tgtFrame="_blank" w:tooltip="https://www.kadastrs.lv/properties/search?cad_num=09005250007&amp;login_latvija_lv=False" w:history="1">
        <w:r>
          <w:rPr>
            <w:rStyle w:val="Hyperlink"/>
            <w:color w:val="auto"/>
            <w:u w:val="none"/>
          </w:rPr>
          <w:t>0900</w:t>
        </w:r>
        <w:r w:rsidR="00823A71">
          <w:rPr>
            <w:rStyle w:val="Hyperlink"/>
            <w:color w:val="auto"/>
            <w:u w:val="none"/>
          </w:rPr>
          <w:t>5070367</w:t>
        </w:r>
      </w:hyperlink>
      <w:r w:rsidRPr="00A63084">
        <w:t xml:space="preserve"> </w:t>
      </w:r>
      <w:r w:rsidR="00823A71">
        <w:t>Rūpniecības ielā 5A</w:t>
      </w:r>
      <w:r>
        <w:t xml:space="preserve">, </w:t>
      </w:r>
      <w:r>
        <w:rPr>
          <w:bCs/>
        </w:rPr>
        <w:t xml:space="preserve">Jelgavā, </w:t>
      </w:r>
      <w:r>
        <w:t>sastāvošs no b</w:t>
      </w:r>
      <w:r>
        <w:rPr>
          <w:bCs/>
        </w:rPr>
        <w:t xml:space="preserve">ūves ar kadastra apzīmējumu </w:t>
      </w:r>
      <w:r w:rsidRPr="009442D5">
        <w:t>09000</w:t>
      </w:r>
      <w:r w:rsidR="00823A71">
        <w:t>070367001</w:t>
      </w:r>
      <w:r>
        <w:rPr>
          <w:bCs/>
        </w:rPr>
        <w:t xml:space="preserve">, </w:t>
      </w:r>
      <w:r>
        <w:t xml:space="preserve">kas </w:t>
      </w:r>
      <w:r>
        <w:rPr>
          <w:bCs/>
        </w:rPr>
        <w:t>ierakstīts Zemgales rajona tiesas Jelgavas pilsētas zemesgrāmatas nodalījumā Nr. </w:t>
      </w:r>
      <w:r w:rsidR="00823A71">
        <w:t>100000069043</w:t>
      </w:r>
      <w:r>
        <w:t xml:space="preserve">. </w:t>
      </w:r>
    </w:p>
    <w:p w14:paraId="59DA6D0C" w14:textId="77777777" w:rsidR="00291526" w:rsidRDefault="00291526" w:rsidP="00291526">
      <w:pPr>
        <w:pStyle w:val="BodyText"/>
        <w:jc w:val="both"/>
      </w:pPr>
      <w:r>
        <w:t xml:space="preserve">     </w:t>
      </w:r>
      <w:r>
        <w:tab/>
        <w:t>Publiskas personas mantas atsavināšanas likuma (turpmāk - Atsavināšanas likums) 4. panta ceturtās daļas 3. punktā noteikts, ka pašvaldības nekustamā īpašuma atsavināšanu var ierosināt zemesgrāmatā ierakstītas būves īpašnieks, ja viņš vēlas nopirkt zemesgabalu, uz kura atrodas būve.</w:t>
      </w:r>
    </w:p>
    <w:p w14:paraId="2B963C0E" w14:textId="77777777" w:rsidR="00291526" w:rsidRDefault="00291526" w:rsidP="00291526">
      <w:pPr>
        <w:pStyle w:val="BodyText"/>
        <w:ind w:firstLine="720"/>
        <w:jc w:val="both"/>
      </w:pPr>
      <w:r>
        <w:t xml:space="preserve">Saskaņā ar Atsavināšanas likuma 8. panta nosacījumiem, atsavināšanai paredzētā nekustamā īpašuma novērtēšanu organizē un mantas nosacīto cenu apstiprina pašvaldības institūcija, novērtēšanai pieaicinot sertificētu vērtētāju.   </w:t>
      </w:r>
    </w:p>
    <w:p w14:paraId="3D8A9EA2" w14:textId="08F0638B" w:rsidR="00291526" w:rsidRPr="00720222" w:rsidRDefault="00291526" w:rsidP="00291526">
      <w:pPr>
        <w:pStyle w:val="BodyText"/>
        <w:jc w:val="both"/>
        <w:rPr>
          <w:szCs w:val="24"/>
        </w:rPr>
      </w:pPr>
      <w:r>
        <w:rPr>
          <w:szCs w:val="24"/>
        </w:rPr>
        <w:tab/>
      </w:r>
      <w:r w:rsidRPr="00720222">
        <w:rPr>
          <w:szCs w:val="24"/>
        </w:rPr>
        <w:t>20</w:t>
      </w:r>
      <w:r>
        <w:rPr>
          <w:szCs w:val="24"/>
        </w:rPr>
        <w:t>23</w:t>
      </w:r>
      <w:r w:rsidRPr="00720222">
        <w:rPr>
          <w:szCs w:val="24"/>
        </w:rPr>
        <w:t>.</w:t>
      </w:r>
      <w:r>
        <w:rPr>
          <w:szCs w:val="24"/>
        </w:rPr>
        <w:t xml:space="preserve"> </w:t>
      </w:r>
      <w:r w:rsidRPr="00720222">
        <w:rPr>
          <w:szCs w:val="24"/>
        </w:rPr>
        <w:t xml:space="preserve">gada </w:t>
      </w:r>
      <w:r w:rsidR="004B36B2">
        <w:rPr>
          <w:szCs w:val="24"/>
        </w:rPr>
        <w:t>3</w:t>
      </w:r>
      <w:r>
        <w:rPr>
          <w:szCs w:val="24"/>
        </w:rPr>
        <w:t xml:space="preserve">. </w:t>
      </w:r>
      <w:r w:rsidR="004A0DD5">
        <w:rPr>
          <w:szCs w:val="24"/>
        </w:rPr>
        <w:t>novembrī</w:t>
      </w:r>
      <w:r>
        <w:rPr>
          <w:szCs w:val="24"/>
        </w:rPr>
        <w:t xml:space="preserve"> nekustamā īpašuma vērtētājs </w:t>
      </w:r>
      <w:r>
        <w:t xml:space="preserve">Ģirts Kļaviņš </w:t>
      </w:r>
      <w:r w:rsidRPr="00720222">
        <w:t>(</w:t>
      </w:r>
      <w:r w:rsidRPr="00720222">
        <w:rPr>
          <w:szCs w:val="24"/>
        </w:rPr>
        <w:t xml:space="preserve">Latvijas īpašumu vērtētāju asociācijas </w:t>
      </w:r>
      <w:r>
        <w:rPr>
          <w:szCs w:val="24"/>
        </w:rPr>
        <w:t>īpašumu vērtētāja profesionālās kvalifikācijas</w:t>
      </w:r>
      <w:r w:rsidRPr="00720222">
        <w:rPr>
          <w:szCs w:val="24"/>
        </w:rPr>
        <w:t xml:space="preserve"> sertifikāts nekustamā īpašuma vērtēšanai</w:t>
      </w:r>
      <w:r w:rsidRPr="00720222">
        <w:t xml:space="preserve"> Nr</w:t>
      </w:r>
      <w:r>
        <w:t>. 88</w:t>
      </w:r>
      <w:r w:rsidRPr="00720222">
        <w:t xml:space="preserve">, </w:t>
      </w:r>
      <w:r>
        <w:t>derīgs</w:t>
      </w:r>
      <w:r w:rsidRPr="00720222">
        <w:t xml:space="preserve"> </w:t>
      </w:r>
      <w:r>
        <w:t>līdz 2025</w:t>
      </w:r>
      <w:r w:rsidRPr="00720222">
        <w:t>.</w:t>
      </w:r>
      <w:r>
        <w:t xml:space="preserve"> </w:t>
      </w:r>
      <w:r w:rsidRPr="00720222">
        <w:t xml:space="preserve">gada </w:t>
      </w:r>
      <w:r>
        <w:t>21. jūnijam</w:t>
      </w:r>
      <w:r w:rsidRPr="00720222">
        <w:t>)</w:t>
      </w:r>
      <w:r w:rsidRPr="00720222">
        <w:rPr>
          <w:szCs w:val="24"/>
        </w:rPr>
        <w:t xml:space="preserve"> novērtēja </w:t>
      </w:r>
      <w:r>
        <w:t>Zemesgabalu</w:t>
      </w:r>
      <w:r w:rsidRPr="00720222">
        <w:rPr>
          <w:szCs w:val="24"/>
        </w:rPr>
        <w:t xml:space="preserve"> un noteica tā vērtību </w:t>
      </w:r>
      <w:r w:rsidR="004B36B2" w:rsidRPr="004B36B2">
        <w:rPr>
          <w:szCs w:val="24"/>
        </w:rPr>
        <w:t>34</w:t>
      </w:r>
      <w:r w:rsidRPr="004B36B2">
        <w:rPr>
          <w:szCs w:val="24"/>
        </w:rPr>
        <w:t xml:space="preserve">00,00 </w:t>
      </w:r>
      <w:proofErr w:type="spellStart"/>
      <w:r w:rsidRPr="004B36B2">
        <w:rPr>
          <w:i/>
          <w:szCs w:val="24"/>
        </w:rPr>
        <w:t>euro</w:t>
      </w:r>
      <w:proofErr w:type="spellEnd"/>
      <w:r w:rsidRPr="004B36B2">
        <w:rPr>
          <w:szCs w:val="24"/>
        </w:rPr>
        <w:t xml:space="preserve"> </w:t>
      </w:r>
      <w:r w:rsidRPr="004B36B2">
        <w:t>(</w:t>
      </w:r>
      <w:r w:rsidR="004B36B2" w:rsidRPr="004B36B2">
        <w:t>trīs</w:t>
      </w:r>
      <w:r w:rsidRPr="004B36B2">
        <w:t xml:space="preserve"> tūkstoši </w:t>
      </w:r>
      <w:r w:rsidR="004B36B2" w:rsidRPr="004B36B2">
        <w:t>četri</w:t>
      </w:r>
      <w:r w:rsidRPr="004B36B2">
        <w:t xml:space="preserve"> simti </w:t>
      </w:r>
      <w:proofErr w:type="spellStart"/>
      <w:r w:rsidRPr="004B36B2">
        <w:rPr>
          <w:i/>
        </w:rPr>
        <w:t>euro</w:t>
      </w:r>
      <w:proofErr w:type="spellEnd"/>
      <w:r w:rsidRPr="004B36B2">
        <w:t>, 00 centi)</w:t>
      </w:r>
      <w:r>
        <w:t>.</w:t>
      </w:r>
    </w:p>
    <w:p w14:paraId="09F47383" w14:textId="761D0A19" w:rsidR="00291526" w:rsidRPr="00720222" w:rsidRDefault="00291526" w:rsidP="00291526">
      <w:pPr>
        <w:pStyle w:val="BodyText"/>
        <w:ind w:firstLine="720"/>
        <w:jc w:val="both"/>
        <w:rPr>
          <w:szCs w:val="24"/>
        </w:rPr>
      </w:pPr>
      <w:r w:rsidRPr="00720222">
        <w:rPr>
          <w:szCs w:val="24"/>
        </w:rPr>
        <w:t xml:space="preserve">Nekustamā </w:t>
      </w:r>
      <w:r>
        <w:rPr>
          <w:szCs w:val="24"/>
        </w:rPr>
        <w:t>īpašum</w:t>
      </w:r>
      <w:r w:rsidRPr="00720222">
        <w:rPr>
          <w:szCs w:val="24"/>
        </w:rPr>
        <w:t>a Valsts kadastra informācijas sistēm</w:t>
      </w:r>
      <w:r>
        <w:rPr>
          <w:szCs w:val="24"/>
        </w:rPr>
        <w:t>ā</w:t>
      </w:r>
      <w:r w:rsidRPr="00720222">
        <w:rPr>
          <w:szCs w:val="24"/>
        </w:rPr>
        <w:t xml:space="preserve"> </w:t>
      </w:r>
      <w:r>
        <w:t>Zemesgabala</w:t>
      </w:r>
      <w:r w:rsidRPr="00720222">
        <w:rPr>
          <w:szCs w:val="24"/>
        </w:rPr>
        <w:t xml:space="preserve"> </w:t>
      </w:r>
      <w:r>
        <w:rPr>
          <w:szCs w:val="24"/>
        </w:rPr>
        <w:t xml:space="preserve">kadastrālā </w:t>
      </w:r>
      <w:r w:rsidRPr="00720222">
        <w:rPr>
          <w:szCs w:val="24"/>
        </w:rPr>
        <w:t>vērtība</w:t>
      </w:r>
      <w:r>
        <w:rPr>
          <w:szCs w:val="24"/>
        </w:rPr>
        <w:t xml:space="preserve"> </w:t>
      </w:r>
      <w:r w:rsidRPr="00720222">
        <w:rPr>
          <w:szCs w:val="24"/>
        </w:rPr>
        <w:t>ir</w:t>
      </w:r>
      <w:r>
        <w:rPr>
          <w:szCs w:val="24"/>
        </w:rPr>
        <w:t xml:space="preserve"> noteikta </w:t>
      </w:r>
      <w:r w:rsidR="004A0DD5">
        <w:rPr>
          <w:bCs/>
        </w:rPr>
        <w:t>1296</w:t>
      </w:r>
      <w:r>
        <w:rPr>
          <w:bCs/>
        </w:rPr>
        <w:t>,00</w:t>
      </w:r>
      <w:r w:rsidRPr="003F23EC">
        <w:rPr>
          <w:bCs/>
        </w:rPr>
        <w:t xml:space="preserve"> </w:t>
      </w:r>
      <w:proofErr w:type="spellStart"/>
      <w:r w:rsidRPr="00926EEF">
        <w:rPr>
          <w:i/>
        </w:rPr>
        <w:t>euro</w:t>
      </w:r>
      <w:proofErr w:type="spellEnd"/>
      <w:r>
        <w:rPr>
          <w:szCs w:val="24"/>
        </w:rPr>
        <w:t xml:space="preserve"> </w:t>
      </w:r>
      <w:r>
        <w:t>(</w:t>
      </w:r>
      <w:r w:rsidR="004A0DD5">
        <w:t>viens</w:t>
      </w:r>
      <w:r>
        <w:t xml:space="preserve"> tūksto</w:t>
      </w:r>
      <w:r w:rsidR="004A0DD5">
        <w:t>t</w:t>
      </w:r>
      <w:r>
        <w:t>i</w:t>
      </w:r>
      <w:r w:rsidR="004A0DD5">
        <w:t>s</w:t>
      </w:r>
      <w:r>
        <w:t xml:space="preserve"> </w:t>
      </w:r>
      <w:r w:rsidR="004A0DD5">
        <w:t>divi</w:t>
      </w:r>
      <w:r>
        <w:t xml:space="preserve"> simti </w:t>
      </w:r>
      <w:r w:rsidR="004A0DD5">
        <w:t>deviņdesmit seši</w:t>
      </w:r>
      <w:r>
        <w:t xml:space="preserve"> </w:t>
      </w:r>
      <w:proofErr w:type="spellStart"/>
      <w:r w:rsidRPr="00853402">
        <w:rPr>
          <w:i/>
        </w:rPr>
        <w:t>euro</w:t>
      </w:r>
      <w:proofErr w:type="spellEnd"/>
      <w:r>
        <w:t>, 00 centi).</w:t>
      </w:r>
    </w:p>
    <w:p w14:paraId="02002716" w14:textId="77777777" w:rsidR="00291526" w:rsidRPr="009A144C" w:rsidRDefault="00291526" w:rsidP="00291526">
      <w:pPr>
        <w:ind w:firstLine="720"/>
        <w:jc w:val="both"/>
      </w:pPr>
      <w:r w:rsidRPr="009A144C">
        <w:t>Atsavināšanas likuma 3. panta pirmās daļas 2. punkts nosaka, ka publiskas personas nekustamo mantu var atsavināt, pārdodot par brīvu cenu. Minētā likuma 37. panta pirmās daļas 4. punkts nosaka, ka pārdot publiskas personas mantu par brīvu cenu var, ja nekustamo īpašumu iegūst šā likuma </w:t>
      </w:r>
      <w:hyperlink r:id="rId9" w:anchor="p4" w:tgtFrame="_blank" w:history="1">
        <w:r w:rsidRPr="003727B3">
          <w:rPr>
            <w:rStyle w:val="Hyperlink"/>
            <w:color w:val="000000"/>
            <w:u w:val="none"/>
          </w:rPr>
          <w:t>4. panta</w:t>
        </w:r>
      </w:hyperlink>
      <w:r w:rsidRPr="009A144C">
        <w:t> ceturtās daļas 3. punktā minētā persona. Šajā gadījumā pārdošanas cena ir vienāda ar</w:t>
      </w:r>
      <w:r w:rsidRPr="009A144C">
        <w:rPr>
          <w:rFonts w:ascii="Arial" w:hAnsi="Arial" w:cs="Arial"/>
          <w:color w:val="414142"/>
          <w:sz w:val="20"/>
        </w:rPr>
        <w:t xml:space="preserve"> </w:t>
      </w:r>
      <w:r w:rsidRPr="009A144C">
        <w:t>nosacīto cenu.</w:t>
      </w:r>
    </w:p>
    <w:p w14:paraId="5AE816D6" w14:textId="77777777" w:rsidR="00291526" w:rsidRDefault="00291526" w:rsidP="00291526">
      <w:pPr>
        <w:pStyle w:val="BodyText"/>
        <w:ind w:firstLine="720"/>
        <w:jc w:val="both"/>
        <w:rPr>
          <w:szCs w:val="24"/>
        </w:rPr>
      </w:pPr>
      <w:r>
        <w:t>Atsavināšanas likuma 44.</w:t>
      </w:r>
      <w:r>
        <w:rPr>
          <w:vertAlign w:val="superscript"/>
        </w:rPr>
        <w:t xml:space="preserve">1 </w:t>
      </w:r>
      <w:r>
        <w:t xml:space="preserve">panta </w:t>
      </w:r>
      <w:r>
        <w:rPr>
          <w:bCs/>
        </w:rPr>
        <w:t>piektā</w:t>
      </w:r>
      <w:r>
        <w:t xml:space="preserve"> </w:t>
      </w:r>
      <w:r>
        <w:rPr>
          <w:bCs/>
        </w:rPr>
        <w:t xml:space="preserve">daļa </w:t>
      </w:r>
      <w:r>
        <w:t>nosaka</w:t>
      </w:r>
      <w:r>
        <w:rPr>
          <w:bCs/>
        </w:rPr>
        <w:t>, ka, p</w:t>
      </w:r>
      <w:r>
        <w:t xml:space="preserve">ārdodot apbūvētu zemesgabalu uz nomaksu, nomaksas termiņš nedrīkst būt lielāks par pieciem gadiem. </w:t>
      </w:r>
      <w:r w:rsidRPr="00702624">
        <w:rPr>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r>
        <w:t xml:space="preserve"> </w:t>
      </w:r>
    </w:p>
    <w:p w14:paraId="14C0F127" w14:textId="4216B56C" w:rsidR="00291526" w:rsidRDefault="00291526" w:rsidP="00291526">
      <w:pPr>
        <w:pStyle w:val="BodyText"/>
        <w:ind w:firstLine="720"/>
        <w:jc w:val="both"/>
        <w:rPr>
          <w:szCs w:val="24"/>
        </w:rPr>
      </w:pPr>
      <w:r w:rsidRPr="00617911">
        <w:rPr>
          <w:szCs w:val="24"/>
        </w:rPr>
        <w:lastRenderedPageBreak/>
        <w:t>20</w:t>
      </w:r>
      <w:r>
        <w:rPr>
          <w:szCs w:val="24"/>
        </w:rPr>
        <w:t>23</w:t>
      </w:r>
      <w:r w:rsidRPr="00617911">
        <w:rPr>
          <w:szCs w:val="24"/>
        </w:rPr>
        <w:t>.</w:t>
      </w:r>
      <w:r>
        <w:rPr>
          <w:szCs w:val="24"/>
        </w:rPr>
        <w:t xml:space="preserve"> </w:t>
      </w:r>
      <w:r w:rsidRPr="00617911">
        <w:rPr>
          <w:szCs w:val="24"/>
        </w:rPr>
        <w:t xml:space="preserve">gada </w:t>
      </w:r>
      <w:r w:rsidR="004A0DD5">
        <w:rPr>
          <w:szCs w:val="24"/>
        </w:rPr>
        <w:t>7</w:t>
      </w:r>
      <w:r>
        <w:rPr>
          <w:szCs w:val="24"/>
        </w:rPr>
        <w:t xml:space="preserve">. </w:t>
      </w:r>
      <w:r w:rsidR="004A0DD5">
        <w:rPr>
          <w:szCs w:val="24"/>
        </w:rPr>
        <w:t>novembrī</w:t>
      </w:r>
      <w:r>
        <w:rPr>
          <w:szCs w:val="24"/>
        </w:rPr>
        <w:t xml:space="preserve"> J</w:t>
      </w:r>
      <w:r w:rsidRPr="00617911">
        <w:rPr>
          <w:szCs w:val="24"/>
        </w:rPr>
        <w:t xml:space="preserve">elgavas </w:t>
      </w:r>
      <w:proofErr w:type="spellStart"/>
      <w:r>
        <w:rPr>
          <w:szCs w:val="24"/>
        </w:rPr>
        <w:t>valstspilsētas</w:t>
      </w:r>
      <w:proofErr w:type="spellEnd"/>
      <w:r w:rsidRPr="00617911">
        <w:rPr>
          <w:szCs w:val="24"/>
        </w:rPr>
        <w:t xml:space="preserve"> pašvaldības</w:t>
      </w:r>
      <w:r>
        <w:rPr>
          <w:szCs w:val="24"/>
        </w:rPr>
        <w:t xml:space="preserve"> ī</w:t>
      </w:r>
      <w:r w:rsidRPr="00617911">
        <w:rPr>
          <w:szCs w:val="24"/>
        </w:rPr>
        <w:t xml:space="preserve">pašuma </w:t>
      </w:r>
      <w:r>
        <w:rPr>
          <w:szCs w:val="24"/>
        </w:rPr>
        <w:t>atsavināšanas</w:t>
      </w:r>
      <w:r w:rsidRPr="00617911">
        <w:rPr>
          <w:szCs w:val="24"/>
        </w:rPr>
        <w:t xml:space="preserve"> komisija </w:t>
      </w:r>
      <w:r>
        <w:rPr>
          <w:szCs w:val="24"/>
        </w:rPr>
        <w:t xml:space="preserve">noteica </w:t>
      </w:r>
      <w:r>
        <w:t>Zemesgabala</w:t>
      </w:r>
      <w:r w:rsidRPr="00720222">
        <w:rPr>
          <w:szCs w:val="24"/>
        </w:rPr>
        <w:t xml:space="preserve"> </w:t>
      </w:r>
      <w:r w:rsidRPr="00617911">
        <w:rPr>
          <w:szCs w:val="24"/>
        </w:rPr>
        <w:t>nosacīt</w:t>
      </w:r>
      <w:r>
        <w:rPr>
          <w:szCs w:val="24"/>
        </w:rPr>
        <w:t>o</w:t>
      </w:r>
      <w:r w:rsidRPr="00617911">
        <w:rPr>
          <w:szCs w:val="24"/>
        </w:rPr>
        <w:t xml:space="preserve"> cen</w:t>
      </w:r>
      <w:r>
        <w:rPr>
          <w:szCs w:val="24"/>
        </w:rPr>
        <w:t>u</w:t>
      </w:r>
      <w:r w:rsidRPr="00617911">
        <w:rPr>
          <w:szCs w:val="24"/>
        </w:rPr>
        <w:t xml:space="preserve"> </w:t>
      </w:r>
      <w:r w:rsidR="004B36B2" w:rsidRPr="004B36B2">
        <w:rPr>
          <w:szCs w:val="24"/>
        </w:rPr>
        <w:t xml:space="preserve">3400,00 </w:t>
      </w:r>
      <w:proofErr w:type="spellStart"/>
      <w:r w:rsidR="004B36B2" w:rsidRPr="004B36B2">
        <w:rPr>
          <w:i/>
          <w:szCs w:val="24"/>
        </w:rPr>
        <w:t>euro</w:t>
      </w:r>
      <w:proofErr w:type="spellEnd"/>
      <w:r w:rsidR="004B36B2" w:rsidRPr="004B36B2">
        <w:rPr>
          <w:szCs w:val="24"/>
        </w:rPr>
        <w:t xml:space="preserve"> </w:t>
      </w:r>
      <w:r w:rsidR="004B36B2" w:rsidRPr="004B36B2">
        <w:t xml:space="preserve">(trīs tūkstoši četri simti </w:t>
      </w:r>
      <w:proofErr w:type="spellStart"/>
      <w:r w:rsidR="004B36B2" w:rsidRPr="004B36B2">
        <w:rPr>
          <w:i/>
        </w:rPr>
        <w:t>euro</w:t>
      </w:r>
      <w:proofErr w:type="spellEnd"/>
      <w:r w:rsidR="004B36B2" w:rsidRPr="004B36B2">
        <w:t>, 00 centi)</w:t>
      </w:r>
      <w:r>
        <w:t xml:space="preserve"> </w:t>
      </w:r>
      <w:r>
        <w:rPr>
          <w:szCs w:val="24"/>
        </w:rPr>
        <w:t>un nomaksas termiņu – 5 gadus.</w:t>
      </w:r>
    </w:p>
    <w:p w14:paraId="48F034BE" w14:textId="74CBA0EC" w:rsidR="00291526" w:rsidRDefault="00291526" w:rsidP="00291526">
      <w:pPr>
        <w:pStyle w:val="BodyText2"/>
        <w:spacing w:after="0" w:line="240" w:lineRule="auto"/>
        <w:ind w:firstLine="720"/>
        <w:jc w:val="both"/>
        <w:rPr>
          <w:bCs/>
        </w:rPr>
      </w:pPr>
      <w:r w:rsidRPr="0032422F">
        <w:rPr>
          <w:bCs/>
        </w:rPr>
        <w:t xml:space="preserve">Saskaņā ar </w:t>
      </w:r>
      <w:r w:rsidRPr="00986613">
        <w:rPr>
          <w:bCs/>
        </w:rPr>
        <w:t>Pašvaldību likuma 10. panta pirmās daļas 16</w:t>
      </w:r>
      <w:r w:rsidRPr="006466A4">
        <w:rPr>
          <w:bCs/>
        </w:rPr>
        <w:t>. punktu,</w:t>
      </w:r>
      <w:r w:rsidRPr="0032422F">
        <w:rPr>
          <w:bCs/>
        </w:rPr>
        <w:t xml:space="preserve"> </w:t>
      </w:r>
      <w:r>
        <w:t xml:space="preserve">Atsavināšanas </w:t>
      </w:r>
      <w:r w:rsidRPr="0032422F">
        <w:rPr>
          <w:bCs/>
        </w:rPr>
        <w:t xml:space="preserve">likuma </w:t>
      </w:r>
      <w:r w:rsidRPr="0032422F">
        <w:t>3.</w:t>
      </w:r>
      <w:r>
        <w:t xml:space="preserve"> </w:t>
      </w:r>
      <w:r w:rsidRPr="0032422F">
        <w:t>panta pirmās daļas 2.</w:t>
      </w:r>
      <w:r>
        <w:t xml:space="preserve"> </w:t>
      </w:r>
      <w:r w:rsidRPr="0032422F">
        <w:t>punktu,</w:t>
      </w:r>
      <w:r w:rsidRPr="0032422F">
        <w:rPr>
          <w:bCs/>
        </w:rPr>
        <w:t xml:space="preserve"> 4.</w:t>
      </w:r>
      <w:r>
        <w:rPr>
          <w:bCs/>
        </w:rPr>
        <w:t xml:space="preserve"> </w:t>
      </w:r>
      <w:r w:rsidRPr="0032422F">
        <w:rPr>
          <w:bCs/>
        </w:rPr>
        <w:t xml:space="preserve">panta </w:t>
      </w:r>
      <w:r w:rsidRPr="00A47750">
        <w:t>ceturtā</w:t>
      </w:r>
      <w:r>
        <w:t>s</w:t>
      </w:r>
      <w:r w:rsidRPr="00A47750">
        <w:t xml:space="preserve"> daļ</w:t>
      </w:r>
      <w:r>
        <w:t>as 3. punktu</w:t>
      </w:r>
      <w:r w:rsidRPr="0032422F">
        <w:rPr>
          <w:bCs/>
        </w:rPr>
        <w:t>, 8.</w:t>
      </w:r>
      <w:r>
        <w:rPr>
          <w:bCs/>
        </w:rPr>
        <w:t> </w:t>
      </w:r>
      <w:r w:rsidRPr="0032422F">
        <w:rPr>
          <w:bCs/>
        </w:rPr>
        <w:t>pantu, 37.</w:t>
      </w:r>
      <w:r>
        <w:rPr>
          <w:bCs/>
        </w:rPr>
        <w:t xml:space="preserve"> </w:t>
      </w:r>
      <w:r w:rsidRPr="0032422F">
        <w:rPr>
          <w:bCs/>
        </w:rPr>
        <w:t>panta pirmās daļas 4.</w:t>
      </w:r>
      <w:r>
        <w:rPr>
          <w:bCs/>
        </w:rPr>
        <w:t xml:space="preserve"> </w:t>
      </w:r>
      <w:r w:rsidRPr="0032422F">
        <w:rPr>
          <w:bCs/>
        </w:rPr>
        <w:t>punktu,</w:t>
      </w:r>
      <w:r>
        <w:rPr>
          <w:bCs/>
        </w:rPr>
        <w:t xml:space="preserve"> </w:t>
      </w:r>
      <w:r>
        <w:t>44.</w:t>
      </w:r>
      <w:r>
        <w:rPr>
          <w:vertAlign w:val="superscript"/>
        </w:rPr>
        <w:t xml:space="preserve">1 </w:t>
      </w:r>
      <w:r>
        <w:t xml:space="preserve">panta </w:t>
      </w:r>
      <w:r>
        <w:rPr>
          <w:bCs/>
        </w:rPr>
        <w:t>piekto</w:t>
      </w:r>
      <w:r>
        <w:t xml:space="preserve"> </w:t>
      </w:r>
      <w:r>
        <w:rPr>
          <w:bCs/>
        </w:rPr>
        <w:t xml:space="preserve">daļu, Jelgavas </w:t>
      </w:r>
      <w:proofErr w:type="spellStart"/>
      <w:r>
        <w:rPr>
          <w:bCs/>
        </w:rPr>
        <w:t>valstspilsētas</w:t>
      </w:r>
      <w:proofErr w:type="spellEnd"/>
      <w:r>
        <w:rPr>
          <w:bCs/>
        </w:rPr>
        <w:t xml:space="preserve"> pašvaldības īpašuma atsavināšanas komisijas </w:t>
      </w:r>
      <w:r w:rsidRPr="00617911">
        <w:t>20</w:t>
      </w:r>
      <w:r>
        <w:t>23</w:t>
      </w:r>
      <w:r w:rsidRPr="00617911">
        <w:t>.</w:t>
      </w:r>
      <w:r>
        <w:t xml:space="preserve"> </w:t>
      </w:r>
      <w:r w:rsidRPr="00617911">
        <w:t xml:space="preserve">gada </w:t>
      </w:r>
      <w:r w:rsidR="004A0DD5">
        <w:t>7</w:t>
      </w:r>
      <w:r>
        <w:t xml:space="preserve">. </w:t>
      </w:r>
      <w:r w:rsidR="004A0DD5">
        <w:t>nov</w:t>
      </w:r>
      <w:r>
        <w:t>embra l</w:t>
      </w:r>
      <w:r>
        <w:rPr>
          <w:bCs/>
        </w:rPr>
        <w:t xml:space="preserve">ēmumu </w:t>
      </w:r>
      <w:r>
        <w:t xml:space="preserve">Nr. </w:t>
      </w:r>
      <w:r w:rsidR="004A0DD5">
        <w:t>10</w:t>
      </w:r>
      <w:r>
        <w:t>/</w:t>
      </w:r>
      <w:r w:rsidR="004A0DD5">
        <w:t>1</w:t>
      </w:r>
      <w:r>
        <w:t xml:space="preserve"> “Apbūvēta zemesgabala </w:t>
      </w:r>
      <w:r w:rsidR="004A0DD5">
        <w:t>Rūpniecības ielā 5A</w:t>
      </w:r>
      <w:r>
        <w:t>, Jelgavā atsavināšana” un</w:t>
      </w:r>
      <w:r>
        <w:rPr>
          <w:bCs/>
        </w:rPr>
        <w:t xml:space="preserve"> </w:t>
      </w:r>
      <w:r>
        <w:t xml:space="preserve">Iesniedzēja 2022. gada </w:t>
      </w:r>
      <w:r w:rsidR="004A0DD5">
        <w:t>1</w:t>
      </w:r>
      <w:r>
        <w:t xml:space="preserve">5. </w:t>
      </w:r>
      <w:r w:rsidR="004A0DD5">
        <w:t>sept</w:t>
      </w:r>
      <w:r>
        <w:t>embra iesniegumu,</w:t>
      </w:r>
    </w:p>
    <w:p w14:paraId="4224331E" w14:textId="77777777" w:rsidR="00291526" w:rsidRDefault="00291526" w:rsidP="00291526">
      <w:pPr>
        <w:pStyle w:val="BodyText2"/>
        <w:spacing w:after="0" w:line="240" w:lineRule="auto"/>
        <w:ind w:firstLine="720"/>
        <w:jc w:val="both"/>
        <w:rPr>
          <w:bCs/>
        </w:rPr>
      </w:pPr>
    </w:p>
    <w:p w14:paraId="01C9D46D" w14:textId="77777777" w:rsidR="00291526" w:rsidRPr="00B51C9C" w:rsidRDefault="00291526" w:rsidP="00291526">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w:t>
      </w:r>
      <w:r>
        <w:rPr>
          <w:b/>
          <w:bCs/>
        </w:rPr>
        <w:t xml:space="preserve">PAŠVALDĪBAS </w:t>
      </w:r>
      <w:r w:rsidRPr="00B51C9C">
        <w:rPr>
          <w:b/>
          <w:bCs/>
          <w:lang w:val="lv-LV"/>
        </w:rPr>
        <w:t>DOME NOLEMJ:</w:t>
      </w:r>
    </w:p>
    <w:p w14:paraId="5AFE4BC7" w14:textId="78EDCF79" w:rsidR="00291526" w:rsidRPr="001419DC" w:rsidRDefault="00291526" w:rsidP="00291526">
      <w:pPr>
        <w:pStyle w:val="ListParagraph"/>
        <w:numPr>
          <w:ilvl w:val="0"/>
          <w:numId w:val="3"/>
        </w:numPr>
        <w:ind w:left="360"/>
        <w:jc w:val="both"/>
      </w:pPr>
      <w:r>
        <w:rPr>
          <w:bCs/>
        </w:rPr>
        <w:t xml:space="preserve">Atsavināt </w:t>
      </w:r>
      <w:bookmarkStart w:id="1" w:name="OLE_LINK2"/>
      <w:r>
        <w:rPr>
          <w:bCs/>
        </w:rPr>
        <w:t xml:space="preserve">Jelgavas </w:t>
      </w:r>
      <w:proofErr w:type="spellStart"/>
      <w:r>
        <w:rPr>
          <w:bCs/>
        </w:rPr>
        <w:t>valstspilsētas</w:t>
      </w:r>
      <w:proofErr w:type="spellEnd"/>
      <w:r>
        <w:rPr>
          <w:bCs/>
        </w:rPr>
        <w:t xml:space="preserve"> pašvaldībai piederošu </w:t>
      </w:r>
      <w:bookmarkEnd w:id="1"/>
      <w:r>
        <w:rPr>
          <w:bCs/>
        </w:rPr>
        <w:t xml:space="preserve">apbūvētu zemesgabalu </w:t>
      </w:r>
      <w:r w:rsidR="004A0DD5">
        <w:t>Rūpniecības ielā 5A</w:t>
      </w:r>
      <w:r>
        <w:t xml:space="preserve">, Jelgavā (kadastra numurs </w:t>
      </w:r>
      <w:r w:rsidR="004A0DD5">
        <w:t>09000070367</w:t>
      </w:r>
      <w:r>
        <w:rPr>
          <w:bCs/>
        </w:rPr>
        <w:t xml:space="preserve">, kadastra apzīmējums </w:t>
      </w:r>
      <w:r w:rsidR="004A0DD5">
        <w:t>09000070367</w:t>
      </w:r>
      <w:r>
        <w:t>,</w:t>
      </w:r>
      <w:r>
        <w:rPr>
          <w:bCs/>
        </w:rPr>
        <w:t xml:space="preserve"> platība </w:t>
      </w:r>
      <w:r w:rsidR="004A0DD5">
        <w:rPr>
          <w:bCs/>
        </w:rPr>
        <w:t>207</w:t>
      </w:r>
      <w:r>
        <w:rPr>
          <w:bCs/>
        </w:rPr>
        <w:t> m</w:t>
      </w:r>
      <w:r>
        <w:rPr>
          <w:bCs/>
          <w:vertAlign w:val="superscript"/>
        </w:rPr>
        <w:t>2</w:t>
      </w:r>
      <w:r>
        <w:rPr>
          <w:bCs/>
        </w:rPr>
        <w:t xml:space="preserve">), uz tā esošās būves īpašniecei </w:t>
      </w:r>
      <w:r w:rsidR="00F94BAE">
        <w:t>sabiedrībai ar ierobežotu atbildību “DZ AUTOMEISTARS” (reģistrācijas Nr</w:t>
      </w:r>
      <w:r w:rsidR="00F94BAE" w:rsidRPr="002C2E75">
        <w:t>.</w:t>
      </w:r>
      <w:r w:rsidR="00F94BAE">
        <w:t xml:space="preserve">43603033850) </w:t>
      </w:r>
      <w:r>
        <w:t xml:space="preserve"> </w:t>
      </w:r>
      <w:r>
        <w:rPr>
          <w:bCs/>
        </w:rPr>
        <w:t xml:space="preserve">par nosacīto cenu </w:t>
      </w:r>
      <w:r w:rsidR="004B36B2" w:rsidRPr="004B36B2">
        <w:t xml:space="preserve">3400,00 </w:t>
      </w:r>
      <w:proofErr w:type="spellStart"/>
      <w:r w:rsidR="004B36B2" w:rsidRPr="004B36B2">
        <w:rPr>
          <w:i/>
        </w:rPr>
        <w:t>euro</w:t>
      </w:r>
      <w:proofErr w:type="spellEnd"/>
      <w:r w:rsidR="004B36B2" w:rsidRPr="004B36B2">
        <w:t xml:space="preserve"> (trīs tūkstoši četri simti </w:t>
      </w:r>
      <w:proofErr w:type="spellStart"/>
      <w:r w:rsidR="004B36B2" w:rsidRPr="004B36B2">
        <w:rPr>
          <w:i/>
        </w:rPr>
        <w:t>euro</w:t>
      </w:r>
      <w:proofErr w:type="spellEnd"/>
      <w:r w:rsidR="004B36B2" w:rsidRPr="004B36B2">
        <w:t>, 00 centi)</w:t>
      </w:r>
      <w:r>
        <w:rPr>
          <w:bCs/>
        </w:rPr>
        <w:t xml:space="preserve">, nosakot </w:t>
      </w:r>
      <w:r>
        <w:t>maksimālo nomaksas termiņu –</w:t>
      </w:r>
      <w:r w:rsidRPr="00050CA4">
        <w:rPr>
          <w:bCs/>
        </w:rPr>
        <w:t xml:space="preserve"> </w:t>
      </w:r>
      <w:r>
        <w:rPr>
          <w:bCs/>
        </w:rPr>
        <w:t>5 gadus.</w:t>
      </w:r>
      <w:r w:rsidRPr="00F3433A">
        <w:rPr>
          <w:bCs/>
        </w:rPr>
        <w:t xml:space="preserve"> </w:t>
      </w:r>
    </w:p>
    <w:p w14:paraId="68AE0AAD" w14:textId="77777777" w:rsidR="00291526" w:rsidRDefault="00291526" w:rsidP="00291526">
      <w:pPr>
        <w:pStyle w:val="BodyText2"/>
        <w:numPr>
          <w:ilvl w:val="0"/>
          <w:numId w:val="3"/>
        </w:numPr>
        <w:spacing w:after="0" w:line="240" w:lineRule="auto"/>
        <w:ind w:left="360"/>
        <w:jc w:val="both"/>
        <w:rPr>
          <w:bCs/>
        </w:rPr>
      </w:pPr>
      <w:r>
        <w:rPr>
          <w:bCs/>
        </w:rPr>
        <w:t xml:space="preserve">Jelgavas </w:t>
      </w:r>
      <w:proofErr w:type="spellStart"/>
      <w:r>
        <w:rPr>
          <w:bCs/>
        </w:rPr>
        <w:t>valstspilsētas</w:t>
      </w:r>
      <w:proofErr w:type="spellEnd"/>
      <w:r>
        <w:rPr>
          <w:bCs/>
        </w:rPr>
        <w:t xml:space="preserve"> pašvaldības īpašuma atsavināšanas komisijai veikt visas nepieciešamās darbības lēmuma izpildei. </w:t>
      </w:r>
    </w:p>
    <w:p w14:paraId="4D365F00" w14:textId="77777777" w:rsidR="00163E20" w:rsidRDefault="00163E20" w:rsidP="00163E20">
      <w:pPr>
        <w:pStyle w:val="Header"/>
        <w:tabs>
          <w:tab w:val="clear" w:pos="4320"/>
          <w:tab w:val="clear" w:pos="8640"/>
        </w:tabs>
        <w:rPr>
          <w:lang w:val="lv-LV"/>
        </w:rPr>
      </w:pPr>
    </w:p>
    <w:p w14:paraId="67DB19F1" w14:textId="77777777" w:rsidR="009559A3" w:rsidRPr="0018116B" w:rsidRDefault="009559A3" w:rsidP="00163E20">
      <w:pPr>
        <w:pStyle w:val="Header"/>
        <w:tabs>
          <w:tab w:val="clear" w:pos="4320"/>
          <w:tab w:val="clear" w:pos="8640"/>
        </w:tabs>
        <w:rPr>
          <w:lang w:val="lv-LV"/>
        </w:rPr>
      </w:pPr>
    </w:p>
    <w:p w14:paraId="3CA8E26D" w14:textId="77777777" w:rsidR="0021456B" w:rsidRPr="00FB69DB" w:rsidRDefault="0021456B" w:rsidP="0021456B">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14:paraId="36034C49" w14:textId="77777777" w:rsidR="0021456B" w:rsidRPr="00FB69DB" w:rsidRDefault="0021456B" w:rsidP="0021456B">
      <w:pPr>
        <w:rPr>
          <w:color w:val="000000"/>
          <w:lang w:eastAsia="lv-LV"/>
        </w:rPr>
      </w:pPr>
    </w:p>
    <w:p w14:paraId="37925A72" w14:textId="77777777" w:rsidR="0021456B" w:rsidRPr="00FB69DB" w:rsidRDefault="0021456B" w:rsidP="0021456B">
      <w:pPr>
        <w:rPr>
          <w:color w:val="000000"/>
          <w:lang w:eastAsia="lv-LV"/>
        </w:rPr>
      </w:pPr>
    </w:p>
    <w:p w14:paraId="04A49DA9" w14:textId="77777777" w:rsidR="0021456B" w:rsidRPr="00FB69DB" w:rsidRDefault="0021456B" w:rsidP="0021456B">
      <w:pPr>
        <w:shd w:val="clear" w:color="auto" w:fill="FFFFFF"/>
        <w:jc w:val="both"/>
        <w:rPr>
          <w:bCs/>
        </w:rPr>
      </w:pPr>
      <w:r w:rsidRPr="00FB69DB">
        <w:rPr>
          <w:bCs/>
        </w:rPr>
        <w:t>NORAKSTS PAREIZS</w:t>
      </w:r>
    </w:p>
    <w:p w14:paraId="3A41127E" w14:textId="77777777" w:rsidR="0021456B" w:rsidRPr="00FB69DB" w:rsidRDefault="0021456B" w:rsidP="0021456B">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14:paraId="6D6F4B28" w14:textId="77777777" w:rsidR="0021456B" w:rsidRPr="00FB69DB" w:rsidRDefault="0021456B" w:rsidP="0021456B">
      <w:pPr>
        <w:shd w:val="clear" w:color="auto" w:fill="FFFFFF"/>
        <w:jc w:val="both"/>
        <w:rPr>
          <w:bCs/>
        </w:rPr>
      </w:pPr>
      <w:r w:rsidRPr="00FB69DB">
        <w:rPr>
          <w:bCs/>
        </w:rPr>
        <w:t>Iestādes “Centrālā pārvalde”</w:t>
      </w:r>
    </w:p>
    <w:p w14:paraId="61A32023" w14:textId="77777777" w:rsidR="0021456B" w:rsidRPr="00FB69DB" w:rsidRDefault="0021456B" w:rsidP="0021456B">
      <w:pPr>
        <w:shd w:val="clear" w:color="auto" w:fill="FFFFFF"/>
        <w:jc w:val="both"/>
        <w:rPr>
          <w:bCs/>
        </w:rPr>
      </w:pPr>
      <w:r w:rsidRPr="00FB69DB">
        <w:rPr>
          <w:bCs/>
        </w:rPr>
        <w:t>Administratīvā departamenta</w:t>
      </w:r>
    </w:p>
    <w:p w14:paraId="4A14BA0D" w14:textId="77777777" w:rsidR="0021456B" w:rsidRPr="00FB69DB" w:rsidRDefault="0021456B" w:rsidP="0021456B">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14:paraId="5686B248" w14:textId="61CC902D" w:rsidR="008D5669" w:rsidRPr="0018116B" w:rsidRDefault="0021456B" w:rsidP="0021456B">
      <w:r>
        <w:t>2023. gada 24</w:t>
      </w:r>
      <w:r w:rsidRPr="00FB69DB">
        <w:t xml:space="preserve">. </w:t>
      </w:r>
      <w:r>
        <w:t>novembrī</w:t>
      </w:r>
    </w:p>
    <w:sectPr w:rsidR="008D5669" w:rsidRPr="0018116B" w:rsidSect="006F32D0">
      <w:footerReference w:type="default" r:id="rId10"/>
      <w:headerReference w:type="firs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C4E49" w14:textId="77777777" w:rsidR="009331F5" w:rsidRDefault="009331F5">
      <w:r>
        <w:separator/>
      </w:r>
    </w:p>
  </w:endnote>
  <w:endnote w:type="continuationSeparator" w:id="0">
    <w:p w14:paraId="5E11CB3E" w14:textId="77777777" w:rsidR="009331F5" w:rsidRDefault="0093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62148"/>
      <w:docPartObj>
        <w:docPartGallery w:val="Page Numbers (Bottom of Page)"/>
        <w:docPartUnique/>
      </w:docPartObj>
    </w:sdtPr>
    <w:sdtEndPr>
      <w:rPr>
        <w:sz w:val="20"/>
        <w:szCs w:val="20"/>
      </w:rPr>
    </w:sdtEndPr>
    <w:sdtContent>
      <w:p w14:paraId="6A8F0BE9" w14:textId="590AFE1B" w:rsidR="0029362F" w:rsidRPr="0029362F" w:rsidRDefault="0029362F" w:rsidP="0021456B">
        <w:pPr>
          <w:pStyle w:val="Footer"/>
          <w:jc w:val="center"/>
          <w:rPr>
            <w:sz w:val="20"/>
            <w:szCs w:val="20"/>
          </w:rPr>
        </w:pPr>
        <w:r w:rsidRPr="0029362F">
          <w:rPr>
            <w:sz w:val="20"/>
            <w:szCs w:val="20"/>
          </w:rPr>
          <w:fldChar w:fldCharType="begin"/>
        </w:r>
        <w:r w:rsidRPr="0029362F">
          <w:rPr>
            <w:sz w:val="20"/>
            <w:szCs w:val="20"/>
          </w:rPr>
          <w:instrText>PAGE   \* MERGEFORMAT</w:instrText>
        </w:r>
        <w:r w:rsidRPr="0029362F">
          <w:rPr>
            <w:sz w:val="20"/>
            <w:szCs w:val="20"/>
          </w:rPr>
          <w:fldChar w:fldCharType="separate"/>
        </w:r>
        <w:r w:rsidR="0021456B">
          <w:rPr>
            <w:noProof/>
            <w:sz w:val="20"/>
            <w:szCs w:val="20"/>
          </w:rPr>
          <w:t>2</w:t>
        </w:r>
        <w:r w:rsidRPr="0029362F">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825732"/>
      <w:docPartObj>
        <w:docPartGallery w:val="Page Numbers (Bottom of Page)"/>
        <w:docPartUnique/>
      </w:docPartObj>
    </w:sdtPr>
    <w:sdtEndPr>
      <w:rPr>
        <w:sz w:val="20"/>
        <w:szCs w:val="20"/>
      </w:rPr>
    </w:sdtEndPr>
    <w:sdtContent>
      <w:p w14:paraId="4CB063D1" w14:textId="243BD221" w:rsidR="0021456B" w:rsidRDefault="0021456B" w:rsidP="0021456B">
        <w:pPr>
          <w:pStyle w:val="Footer"/>
          <w:jc w:val="center"/>
        </w:pPr>
      </w:p>
      <w:p w14:paraId="1A753DFF" w14:textId="09C16A23" w:rsidR="0029362F" w:rsidRPr="0029362F" w:rsidRDefault="009331F5" w:rsidP="006F32D0">
        <w:pPr>
          <w:pStyle w:val="Foo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C81C1" w14:textId="77777777" w:rsidR="009331F5" w:rsidRDefault="009331F5">
      <w:r>
        <w:separator/>
      </w:r>
    </w:p>
  </w:footnote>
  <w:footnote w:type="continuationSeparator" w:id="0">
    <w:p w14:paraId="3D6A521B" w14:textId="77777777" w:rsidR="009331F5" w:rsidRDefault="00933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1680191100" name="Attēls 168019110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C3584"/>
    <w:multiLevelType w:val="singleLevel"/>
    <w:tmpl w:val="0426000F"/>
    <w:lvl w:ilvl="0">
      <w:start w:val="1"/>
      <w:numFmt w:val="decimal"/>
      <w:lvlText w:val="%1."/>
      <w:lvlJc w:val="left"/>
      <w:pPr>
        <w:ind w:left="720" w:hanging="360"/>
      </w:pPr>
    </w:lvl>
  </w:abstractNum>
  <w:abstractNum w:abstractNumId="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13D74"/>
    <w:rsid w:val="00027471"/>
    <w:rsid w:val="00030CA8"/>
    <w:rsid w:val="00033610"/>
    <w:rsid w:val="00042AC7"/>
    <w:rsid w:val="000626FA"/>
    <w:rsid w:val="00063CC9"/>
    <w:rsid w:val="00074A1D"/>
    <w:rsid w:val="00091895"/>
    <w:rsid w:val="0009373E"/>
    <w:rsid w:val="000A54E9"/>
    <w:rsid w:val="000B44C0"/>
    <w:rsid w:val="000B5F26"/>
    <w:rsid w:val="000B7E6F"/>
    <w:rsid w:val="000C346C"/>
    <w:rsid w:val="000C4CB0"/>
    <w:rsid w:val="000D4774"/>
    <w:rsid w:val="000E4EB6"/>
    <w:rsid w:val="00103AA6"/>
    <w:rsid w:val="00110B1A"/>
    <w:rsid w:val="0011752A"/>
    <w:rsid w:val="001215A4"/>
    <w:rsid w:val="00126D62"/>
    <w:rsid w:val="00133F49"/>
    <w:rsid w:val="001406CA"/>
    <w:rsid w:val="00143815"/>
    <w:rsid w:val="00146DD2"/>
    <w:rsid w:val="00155F28"/>
    <w:rsid w:val="00157FB5"/>
    <w:rsid w:val="00163E20"/>
    <w:rsid w:val="0018116B"/>
    <w:rsid w:val="001876EE"/>
    <w:rsid w:val="00195F34"/>
    <w:rsid w:val="00197F0A"/>
    <w:rsid w:val="001A1819"/>
    <w:rsid w:val="001A3CDA"/>
    <w:rsid w:val="001B2E18"/>
    <w:rsid w:val="001B4119"/>
    <w:rsid w:val="001C08E3"/>
    <w:rsid w:val="001C104F"/>
    <w:rsid w:val="001C4368"/>
    <w:rsid w:val="001C629A"/>
    <w:rsid w:val="001C6392"/>
    <w:rsid w:val="001E3BA5"/>
    <w:rsid w:val="001F7358"/>
    <w:rsid w:val="002008C8"/>
    <w:rsid w:val="0020196F"/>
    <w:rsid w:val="002026A8"/>
    <w:rsid w:val="002051D3"/>
    <w:rsid w:val="0021456B"/>
    <w:rsid w:val="002157A2"/>
    <w:rsid w:val="002168A6"/>
    <w:rsid w:val="00220660"/>
    <w:rsid w:val="0022427E"/>
    <w:rsid w:val="002438AA"/>
    <w:rsid w:val="00244E7B"/>
    <w:rsid w:val="00251E34"/>
    <w:rsid w:val="0025394A"/>
    <w:rsid w:val="00271276"/>
    <w:rsid w:val="002749F5"/>
    <w:rsid w:val="00275364"/>
    <w:rsid w:val="00291526"/>
    <w:rsid w:val="0029227E"/>
    <w:rsid w:val="0029362F"/>
    <w:rsid w:val="002A158C"/>
    <w:rsid w:val="002A7162"/>
    <w:rsid w:val="002A71EA"/>
    <w:rsid w:val="002B2E38"/>
    <w:rsid w:val="002B7C9B"/>
    <w:rsid w:val="002C0032"/>
    <w:rsid w:val="002C4629"/>
    <w:rsid w:val="002C7E28"/>
    <w:rsid w:val="002D2E4D"/>
    <w:rsid w:val="002D693D"/>
    <w:rsid w:val="002D745A"/>
    <w:rsid w:val="002E058A"/>
    <w:rsid w:val="002F2729"/>
    <w:rsid w:val="002F48C9"/>
    <w:rsid w:val="002F72EF"/>
    <w:rsid w:val="0031251F"/>
    <w:rsid w:val="00314091"/>
    <w:rsid w:val="003227D3"/>
    <w:rsid w:val="00323965"/>
    <w:rsid w:val="00341384"/>
    <w:rsid w:val="00342504"/>
    <w:rsid w:val="00350CCD"/>
    <w:rsid w:val="00364FA3"/>
    <w:rsid w:val="00367A68"/>
    <w:rsid w:val="0038111A"/>
    <w:rsid w:val="00387F0F"/>
    <w:rsid w:val="003959A1"/>
    <w:rsid w:val="0039727B"/>
    <w:rsid w:val="003A522F"/>
    <w:rsid w:val="003B5DDB"/>
    <w:rsid w:val="003B74E3"/>
    <w:rsid w:val="003C0975"/>
    <w:rsid w:val="003D12D3"/>
    <w:rsid w:val="003D5C89"/>
    <w:rsid w:val="003E61DE"/>
    <w:rsid w:val="003E6E3C"/>
    <w:rsid w:val="003E7A4D"/>
    <w:rsid w:val="003F1D7F"/>
    <w:rsid w:val="00401DE2"/>
    <w:rsid w:val="00420D5B"/>
    <w:rsid w:val="004231E3"/>
    <w:rsid w:val="00434E23"/>
    <w:rsid w:val="004407DF"/>
    <w:rsid w:val="00446676"/>
    <w:rsid w:val="0044759D"/>
    <w:rsid w:val="00462509"/>
    <w:rsid w:val="00487E90"/>
    <w:rsid w:val="00492DA6"/>
    <w:rsid w:val="00495665"/>
    <w:rsid w:val="00497088"/>
    <w:rsid w:val="004A07D3"/>
    <w:rsid w:val="004A0DD5"/>
    <w:rsid w:val="004A1E9F"/>
    <w:rsid w:val="004A6268"/>
    <w:rsid w:val="004B36B2"/>
    <w:rsid w:val="004D47D9"/>
    <w:rsid w:val="004D7E48"/>
    <w:rsid w:val="004F4E0A"/>
    <w:rsid w:val="00517A80"/>
    <w:rsid w:val="005213D5"/>
    <w:rsid w:val="00521DC1"/>
    <w:rsid w:val="00540422"/>
    <w:rsid w:val="00555BA6"/>
    <w:rsid w:val="005615CF"/>
    <w:rsid w:val="005719F6"/>
    <w:rsid w:val="00574596"/>
    <w:rsid w:val="00577970"/>
    <w:rsid w:val="005931AB"/>
    <w:rsid w:val="00597B15"/>
    <w:rsid w:val="005A4675"/>
    <w:rsid w:val="005B224B"/>
    <w:rsid w:val="005D55F9"/>
    <w:rsid w:val="005E184D"/>
    <w:rsid w:val="005F07BD"/>
    <w:rsid w:val="0060175D"/>
    <w:rsid w:val="00605651"/>
    <w:rsid w:val="00611285"/>
    <w:rsid w:val="0061433F"/>
    <w:rsid w:val="00622A84"/>
    <w:rsid w:val="0063151B"/>
    <w:rsid w:val="00631688"/>
    <w:rsid w:val="00631B8B"/>
    <w:rsid w:val="00643AC5"/>
    <w:rsid w:val="006457D0"/>
    <w:rsid w:val="0065291A"/>
    <w:rsid w:val="00653C15"/>
    <w:rsid w:val="006547AF"/>
    <w:rsid w:val="00654FDC"/>
    <w:rsid w:val="0066057F"/>
    <w:rsid w:val="0066324F"/>
    <w:rsid w:val="00667B38"/>
    <w:rsid w:val="00674377"/>
    <w:rsid w:val="00676006"/>
    <w:rsid w:val="00677169"/>
    <w:rsid w:val="00682399"/>
    <w:rsid w:val="0068694E"/>
    <w:rsid w:val="00692DB3"/>
    <w:rsid w:val="00695580"/>
    <w:rsid w:val="006C1C95"/>
    <w:rsid w:val="006D0474"/>
    <w:rsid w:val="006D62C3"/>
    <w:rsid w:val="006F23B1"/>
    <w:rsid w:val="006F32D0"/>
    <w:rsid w:val="006F3B64"/>
    <w:rsid w:val="00706361"/>
    <w:rsid w:val="00720161"/>
    <w:rsid w:val="00721B9F"/>
    <w:rsid w:val="00725127"/>
    <w:rsid w:val="007346CE"/>
    <w:rsid w:val="00734B56"/>
    <w:rsid w:val="00737A47"/>
    <w:rsid w:val="007419F0"/>
    <w:rsid w:val="0076214C"/>
    <w:rsid w:val="0076543C"/>
    <w:rsid w:val="0078193C"/>
    <w:rsid w:val="007900AC"/>
    <w:rsid w:val="007B6CE8"/>
    <w:rsid w:val="007C4C86"/>
    <w:rsid w:val="007D08DF"/>
    <w:rsid w:val="007D0B11"/>
    <w:rsid w:val="007E1B9D"/>
    <w:rsid w:val="007E778D"/>
    <w:rsid w:val="007F4C8F"/>
    <w:rsid w:val="007F54F5"/>
    <w:rsid w:val="00802131"/>
    <w:rsid w:val="00802CD4"/>
    <w:rsid w:val="00806E2A"/>
    <w:rsid w:val="00807AB7"/>
    <w:rsid w:val="0081045F"/>
    <w:rsid w:val="00823A71"/>
    <w:rsid w:val="00827057"/>
    <w:rsid w:val="00830D1C"/>
    <w:rsid w:val="008328AA"/>
    <w:rsid w:val="0083522E"/>
    <w:rsid w:val="008562DC"/>
    <w:rsid w:val="00857A70"/>
    <w:rsid w:val="00863B99"/>
    <w:rsid w:val="00880030"/>
    <w:rsid w:val="00885400"/>
    <w:rsid w:val="0088675C"/>
    <w:rsid w:val="00892EB6"/>
    <w:rsid w:val="00894480"/>
    <w:rsid w:val="008B070F"/>
    <w:rsid w:val="008B4960"/>
    <w:rsid w:val="008C0370"/>
    <w:rsid w:val="008C1680"/>
    <w:rsid w:val="008C2C6C"/>
    <w:rsid w:val="008D39B8"/>
    <w:rsid w:val="008D5669"/>
    <w:rsid w:val="008E47B9"/>
    <w:rsid w:val="008E6F4F"/>
    <w:rsid w:val="00900DC1"/>
    <w:rsid w:val="00905C05"/>
    <w:rsid w:val="009111F9"/>
    <w:rsid w:val="009331F5"/>
    <w:rsid w:val="00942285"/>
    <w:rsid w:val="0094408C"/>
    <w:rsid w:val="00945DB7"/>
    <w:rsid w:val="00946181"/>
    <w:rsid w:val="00951DF5"/>
    <w:rsid w:val="009559A3"/>
    <w:rsid w:val="00956129"/>
    <w:rsid w:val="00965072"/>
    <w:rsid w:val="0097415D"/>
    <w:rsid w:val="009A0276"/>
    <w:rsid w:val="009A1721"/>
    <w:rsid w:val="009A5E7B"/>
    <w:rsid w:val="009B2A35"/>
    <w:rsid w:val="009B2B73"/>
    <w:rsid w:val="009B4470"/>
    <w:rsid w:val="009C00E0"/>
    <w:rsid w:val="009C79AC"/>
    <w:rsid w:val="009D7310"/>
    <w:rsid w:val="009D7447"/>
    <w:rsid w:val="009E730D"/>
    <w:rsid w:val="009F001E"/>
    <w:rsid w:val="009F4193"/>
    <w:rsid w:val="00A03DD5"/>
    <w:rsid w:val="00A10DF4"/>
    <w:rsid w:val="00A15220"/>
    <w:rsid w:val="00A32898"/>
    <w:rsid w:val="00A35D98"/>
    <w:rsid w:val="00A424AD"/>
    <w:rsid w:val="00A43EB4"/>
    <w:rsid w:val="00A4773D"/>
    <w:rsid w:val="00A555B9"/>
    <w:rsid w:val="00A569A1"/>
    <w:rsid w:val="00A61C73"/>
    <w:rsid w:val="00A759C5"/>
    <w:rsid w:val="00A82A13"/>
    <w:rsid w:val="00A85AF5"/>
    <w:rsid w:val="00A867C4"/>
    <w:rsid w:val="00AA261E"/>
    <w:rsid w:val="00AA6D58"/>
    <w:rsid w:val="00AB166C"/>
    <w:rsid w:val="00AB2625"/>
    <w:rsid w:val="00AC3602"/>
    <w:rsid w:val="00AD3555"/>
    <w:rsid w:val="00AD6E44"/>
    <w:rsid w:val="00AE6B24"/>
    <w:rsid w:val="00AF5C2F"/>
    <w:rsid w:val="00B03FD3"/>
    <w:rsid w:val="00B07A5D"/>
    <w:rsid w:val="00B13308"/>
    <w:rsid w:val="00B1353D"/>
    <w:rsid w:val="00B14F72"/>
    <w:rsid w:val="00B22714"/>
    <w:rsid w:val="00B27B14"/>
    <w:rsid w:val="00B35B4C"/>
    <w:rsid w:val="00B360F6"/>
    <w:rsid w:val="00B50E87"/>
    <w:rsid w:val="00B51C9C"/>
    <w:rsid w:val="00B56B66"/>
    <w:rsid w:val="00B64D4D"/>
    <w:rsid w:val="00B746FE"/>
    <w:rsid w:val="00B970BE"/>
    <w:rsid w:val="00BB27F1"/>
    <w:rsid w:val="00BB288B"/>
    <w:rsid w:val="00BB795F"/>
    <w:rsid w:val="00BC0063"/>
    <w:rsid w:val="00BC6B10"/>
    <w:rsid w:val="00BD2B76"/>
    <w:rsid w:val="00BE1842"/>
    <w:rsid w:val="00BF42C1"/>
    <w:rsid w:val="00BF63F0"/>
    <w:rsid w:val="00C048E0"/>
    <w:rsid w:val="00C1034F"/>
    <w:rsid w:val="00C1631B"/>
    <w:rsid w:val="00C205BD"/>
    <w:rsid w:val="00C26109"/>
    <w:rsid w:val="00C320BA"/>
    <w:rsid w:val="00C336B3"/>
    <w:rsid w:val="00C33E35"/>
    <w:rsid w:val="00C345C8"/>
    <w:rsid w:val="00C36D3B"/>
    <w:rsid w:val="00C37892"/>
    <w:rsid w:val="00C42078"/>
    <w:rsid w:val="00C46A8F"/>
    <w:rsid w:val="00C516D8"/>
    <w:rsid w:val="00C5219A"/>
    <w:rsid w:val="00C54C88"/>
    <w:rsid w:val="00C55604"/>
    <w:rsid w:val="00C56D69"/>
    <w:rsid w:val="00C57441"/>
    <w:rsid w:val="00C6711F"/>
    <w:rsid w:val="00C75E2C"/>
    <w:rsid w:val="00C76371"/>
    <w:rsid w:val="00C86BBA"/>
    <w:rsid w:val="00C9728B"/>
    <w:rsid w:val="00CA0990"/>
    <w:rsid w:val="00CA18E2"/>
    <w:rsid w:val="00CC11E7"/>
    <w:rsid w:val="00CC1DD5"/>
    <w:rsid w:val="00CC4D0C"/>
    <w:rsid w:val="00CC74FB"/>
    <w:rsid w:val="00CD07E2"/>
    <w:rsid w:val="00CD139B"/>
    <w:rsid w:val="00CD2FC4"/>
    <w:rsid w:val="00CD7389"/>
    <w:rsid w:val="00CF03D2"/>
    <w:rsid w:val="00D00D85"/>
    <w:rsid w:val="00D1121C"/>
    <w:rsid w:val="00D129D2"/>
    <w:rsid w:val="00D149A1"/>
    <w:rsid w:val="00D24B53"/>
    <w:rsid w:val="00D27D6A"/>
    <w:rsid w:val="00D37DBB"/>
    <w:rsid w:val="00D4245D"/>
    <w:rsid w:val="00D56B42"/>
    <w:rsid w:val="00D748A8"/>
    <w:rsid w:val="00D86BDF"/>
    <w:rsid w:val="00DA2F1F"/>
    <w:rsid w:val="00DA4AA7"/>
    <w:rsid w:val="00DA5FE4"/>
    <w:rsid w:val="00DB26F0"/>
    <w:rsid w:val="00DB604F"/>
    <w:rsid w:val="00DC2566"/>
    <w:rsid w:val="00DC5428"/>
    <w:rsid w:val="00DD19CB"/>
    <w:rsid w:val="00DD1B5F"/>
    <w:rsid w:val="00DD6184"/>
    <w:rsid w:val="00DE02FD"/>
    <w:rsid w:val="00DE0EF1"/>
    <w:rsid w:val="00DE49F9"/>
    <w:rsid w:val="00DF2660"/>
    <w:rsid w:val="00DF6866"/>
    <w:rsid w:val="00E3404B"/>
    <w:rsid w:val="00E42D2D"/>
    <w:rsid w:val="00E61AB9"/>
    <w:rsid w:val="00E62FAB"/>
    <w:rsid w:val="00E73812"/>
    <w:rsid w:val="00E83098"/>
    <w:rsid w:val="00E83D90"/>
    <w:rsid w:val="00E927C4"/>
    <w:rsid w:val="00EA506D"/>
    <w:rsid w:val="00EA68FF"/>
    <w:rsid w:val="00EA770A"/>
    <w:rsid w:val="00EB10AE"/>
    <w:rsid w:val="00EB2A40"/>
    <w:rsid w:val="00EB5CD1"/>
    <w:rsid w:val="00EB7BAB"/>
    <w:rsid w:val="00EC3FC4"/>
    <w:rsid w:val="00EC4C76"/>
    <w:rsid w:val="00EC518D"/>
    <w:rsid w:val="00EC5E7E"/>
    <w:rsid w:val="00ED27D8"/>
    <w:rsid w:val="00ED3D5D"/>
    <w:rsid w:val="00ED3E24"/>
    <w:rsid w:val="00ED49A4"/>
    <w:rsid w:val="00EE7E87"/>
    <w:rsid w:val="00EF6ACE"/>
    <w:rsid w:val="00F01828"/>
    <w:rsid w:val="00F102A4"/>
    <w:rsid w:val="00F17EDE"/>
    <w:rsid w:val="00F36C90"/>
    <w:rsid w:val="00F72368"/>
    <w:rsid w:val="00F73857"/>
    <w:rsid w:val="00F848CF"/>
    <w:rsid w:val="00F84913"/>
    <w:rsid w:val="00F860C6"/>
    <w:rsid w:val="00F94BAE"/>
    <w:rsid w:val="00FA46BF"/>
    <w:rsid w:val="00FA7E5C"/>
    <w:rsid w:val="00FB6B06"/>
    <w:rsid w:val="00FB7367"/>
    <w:rsid w:val="00FC3096"/>
    <w:rsid w:val="00FD56EB"/>
    <w:rsid w:val="00FD59C7"/>
    <w:rsid w:val="00FD76F7"/>
    <w:rsid w:val="00FE4D83"/>
    <w:rsid w:val="00FE4EE7"/>
    <w:rsid w:val="00FF451F"/>
    <w:rsid w:val="00FF59D5"/>
    <w:rsid w:val="00FF7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Neatrisintapieminana1">
    <w:name w:val="Neatrisināta pieminēšana1"/>
    <w:basedOn w:val="DefaultParagraphFont"/>
    <w:uiPriority w:val="99"/>
    <w:semiHidden/>
    <w:unhideWhenUsed/>
    <w:rsid w:val="003E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search?cad_num=09005250007&amp;login_latvija_lv=Fa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doc.php?id=684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E8FB-4BA7-4132-88CE-DDD0D14D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2915</Words>
  <Characters>1663</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2023-09-18T14:12:00Z</cp:lastPrinted>
  <dcterms:created xsi:type="dcterms:W3CDTF">2023-11-22T09:07:00Z</dcterms:created>
  <dcterms:modified xsi:type="dcterms:W3CDTF">2023-11-22T09:07:00Z</dcterms:modified>
</cp:coreProperties>
</file>