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4E8A6DF5" wp14:editId="2FA9302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841E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A6DF5"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3841EA"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2F4A4C" w:rsidP="00CD2FC4">
            <w:pPr>
              <w:pStyle w:val="Header"/>
              <w:tabs>
                <w:tab w:val="clear" w:pos="4320"/>
                <w:tab w:val="clear" w:pos="8640"/>
              </w:tabs>
              <w:rPr>
                <w:bCs/>
                <w:szCs w:val="44"/>
                <w:lang w:val="lv-LV"/>
              </w:rPr>
            </w:pPr>
            <w:r>
              <w:rPr>
                <w:bCs/>
                <w:szCs w:val="44"/>
                <w:lang w:val="lv-LV"/>
              </w:rPr>
              <w:t>21.12.</w:t>
            </w:r>
            <w:r w:rsidR="00263C1A">
              <w:rPr>
                <w:bCs/>
                <w:szCs w:val="44"/>
                <w:lang w:val="lv-LV"/>
              </w:rPr>
              <w:t>2023</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3841EA">
              <w:rPr>
                <w:bCs/>
                <w:szCs w:val="44"/>
                <w:lang w:val="lv-LV"/>
              </w:rPr>
              <w:t>13/13</w:t>
            </w:r>
          </w:p>
        </w:tc>
      </w:tr>
    </w:tbl>
    <w:p w:rsidR="00E61AB9" w:rsidRDefault="00E61AB9">
      <w:pPr>
        <w:pStyle w:val="Header"/>
        <w:tabs>
          <w:tab w:val="clear" w:pos="4320"/>
          <w:tab w:val="clear" w:pos="8640"/>
        </w:tabs>
        <w:rPr>
          <w:bCs/>
          <w:szCs w:val="44"/>
          <w:lang w:val="lv-LV"/>
        </w:rPr>
      </w:pPr>
    </w:p>
    <w:p w:rsidR="002F4A4C" w:rsidRDefault="002F4A4C" w:rsidP="00543DA5">
      <w:pPr>
        <w:pStyle w:val="BodyText2"/>
        <w:pBdr>
          <w:bottom w:val="single" w:sz="4" w:space="1" w:color="auto"/>
        </w:pBdr>
        <w:spacing w:after="0" w:line="240" w:lineRule="auto"/>
        <w:jc w:val="center"/>
        <w:rPr>
          <w:b/>
          <w:caps/>
        </w:rPr>
      </w:pPr>
      <w:r>
        <w:rPr>
          <w:b/>
          <w:caps/>
        </w:rPr>
        <w:t>par dzelz</w:t>
      </w:r>
      <w:r w:rsidR="00F04608">
        <w:rPr>
          <w:b/>
          <w:caps/>
        </w:rPr>
        <w:t>s</w:t>
      </w:r>
      <w:r>
        <w:rPr>
          <w:b/>
          <w:caps/>
        </w:rPr>
        <w:t>betona balstu biešu un</w:t>
      </w:r>
      <w:r w:rsidR="001019CA">
        <w:rPr>
          <w:b/>
          <w:caps/>
        </w:rPr>
        <w:t xml:space="preserve"> pārmiju ielā, jelgavā nojaukšanu</w:t>
      </w:r>
    </w:p>
    <w:p w:rsidR="002F4A4C" w:rsidRDefault="002F4A4C" w:rsidP="002F4A4C">
      <w:pPr>
        <w:pStyle w:val="BodyText"/>
        <w:ind w:firstLine="720"/>
        <w:jc w:val="both"/>
        <w:rPr>
          <w:bCs/>
        </w:rPr>
      </w:pPr>
    </w:p>
    <w:p w:rsidR="005B0FCB" w:rsidRDefault="00E6558C" w:rsidP="005B0FCB">
      <w:pPr>
        <w:pStyle w:val="NormalWeb"/>
        <w:spacing w:before="0" w:beforeAutospacing="0" w:after="0" w:afterAutospacing="0"/>
        <w:ind w:firstLine="720"/>
        <w:jc w:val="both"/>
      </w:pPr>
      <w:r>
        <w:t>Uz</w:t>
      </w:r>
      <w:r w:rsidRPr="00E6558C">
        <w:t xml:space="preserve"> Jelg</w:t>
      </w:r>
      <w:r w:rsidR="00DB39C9">
        <w:t xml:space="preserve">avas valstspilsētas pašvaldībai (turpmāk – Pašvaldība) </w:t>
      </w:r>
      <w:r w:rsidRPr="00E6558C">
        <w:t>piederošajām zemes vienībām (kad.apz. 09000140233, 09000140232) un piekritīgās zemes vienības (kad.apz. 09000140245)</w:t>
      </w:r>
      <w:r>
        <w:t xml:space="preserve"> Biešu un Pārmiju ielā, Jelgavā </w:t>
      </w:r>
      <w:r w:rsidR="003C366A">
        <w:t xml:space="preserve">atrodas </w:t>
      </w:r>
      <w:r>
        <w:t>dzelzsbetona balsti</w:t>
      </w:r>
      <w:r w:rsidRPr="00E6558C">
        <w:t xml:space="preserve"> </w:t>
      </w:r>
      <w:r w:rsidR="00ED5B39">
        <w:t>(</w:t>
      </w:r>
      <w:r w:rsidR="005B0FCB">
        <w:t xml:space="preserve">turpmāk – Būves) </w:t>
      </w:r>
      <w:r w:rsidR="00D96C35">
        <w:t xml:space="preserve">kuriem nav pielietojuma un tie </w:t>
      </w:r>
      <w:r w:rsidR="003C366A">
        <w:t xml:space="preserve">vizuāli </w:t>
      </w:r>
      <w:r w:rsidR="00DB39C9">
        <w:t>bojā</w:t>
      </w:r>
      <w:r w:rsidR="003C366A">
        <w:t xml:space="preserve"> Jelgavas pilsētvides ainavu.</w:t>
      </w:r>
    </w:p>
    <w:p w:rsidR="00FA7A78" w:rsidRDefault="003C366A" w:rsidP="00FA7A78">
      <w:pPr>
        <w:pStyle w:val="NormalWeb"/>
        <w:spacing w:before="0" w:beforeAutospacing="0" w:after="0" w:afterAutospacing="0"/>
        <w:jc w:val="both"/>
      </w:pPr>
      <w:r>
        <w:t xml:space="preserve"> </w:t>
      </w:r>
      <w:r w:rsidR="00FA7A78">
        <w:tab/>
      </w:r>
      <w:r w:rsidR="000E4916">
        <w:t>Būvju</w:t>
      </w:r>
      <w:r w:rsidR="005B0FCB">
        <w:t xml:space="preserve"> īpašumtiesības nav zināmas, kā arī </w:t>
      </w:r>
      <w:r>
        <w:t xml:space="preserve">Jelgavas </w:t>
      </w:r>
      <w:r w:rsidR="005B0FCB">
        <w:t>valsts</w:t>
      </w:r>
      <w:r>
        <w:t xml:space="preserve">pilsētas pašvaldības </w:t>
      </w:r>
      <w:r w:rsidR="005B0FCB">
        <w:t>iestādes “Centrālā pārvalde” Būvvaldes</w:t>
      </w:r>
      <w:r>
        <w:t xml:space="preserve"> (turpmāk – Būvvalde) tehnisko dokumentu glabātuvē na</w:t>
      </w:r>
      <w:r w:rsidR="00BB2AC5">
        <w:t xml:space="preserve">v </w:t>
      </w:r>
      <w:r w:rsidR="005B0FCB">
        <w:t xml:space="preserve">šo Būvju </w:t>
      </w:r>
      <w:r w:rsidR="00BB2AC5">
        <w:t>projekta dokumentācijas.</w:t>
      </w:r>
    </w:p>
    <w:p w:rsidR="00F15312" w:rsidRDefault="005B0FCB" w:rsidP="00FA7A78">
      <w:pPr>
        <w:pStyle w:val="NormalWeb"/>
        <w:spacing w:before="0" w:beforeAutospacing="0" w:after="0" w:afterAutospacing="0"/>
        <w:ind w:firstLine="720"/>
        <w:jc w:val="both"/>
      </w:pPr>
      <w:r>
        <w:t>2023.</w:t>
      </w:r>
      <w:r w:rsidR="00543DA5">
        <w:t xml:space="preserve"> </w:t>
      </w:r>
      <w:r>
        <w:t>gada 10.</w:t>
      </w:r>
      <w:r w:rsidR="00543DA5">
        <w:t xml:space="preserve"> </w:t>
      </w:r>
      <w:r>
        <w:t xml:space="preserve">augustā </w:t>
      </w:r>
      <w:r w:rsidR="003C366A">
        <w:t xml:space="preserve">Būvvalde </w:t>
      </w:r>
      <w:r w:rsidR="001019CA">
        <w:t>apsekoja</w:t>
      </w:r>
      <w:r w:rsidR="003C366A">
        <w:t xml:space="preserve"> </w:t>
      </w:r>
      <w:r>
        <w:t>Būves, par ko 2023.</w:t>
      </w:r>
      <w:r w:rsidR="00543DA5">
        <w:t xml:space="preserve"> </w:t>
      </w:r>
      <w:r>
        <w:t>gada 22.</w:t>
      </w:r>
      <w:r w:rsidR="00543DA5">
        <w:t xml:space="preserve"> </w:t>
      </w:r>
      <w:r>
        <w:t>augustā</w:t>
      </w:r>
      <w:r w:rsidR="003C366A">
        <w:t xml:space="preserve"> sagatavots </w:t>
      </w:r>
      <w:r>
        <w:t>Atzinums par būves ekspluatācijas pārbaudi</w:t>
      </w:r>
      <w:r w:rsidR="00FA7A78">
        <w:t xml:space="preserve"> </w:t>
      </w:r>
      <w:r w:rsidR="008853CA">
        <w:t>Nr.</w:t>
      </w:r>
      <w:r>
        <w:t>BIS-BV</w:t>
      </w:r>
      <w:r w:rsidR="00FA7A78">
        <w:t>-15.1-2023-1119 (4-23/066a/2023</w:t>
      </w:r>
      <w:r>
        <w:t>)</w:t>
      </w:r>
      <w:r w:rsidR="003C366A">
        <w:t xml:space="preserve"> (turpmāk – Atzinums). </w:t>
      </w:r>
      <w:r w:rsidR="008853CA">
        <w:t>Saskaņā ar A</w:t>
      </w:r>
      <w:r w:rsidR="001019CA">
        <w:t>tzinumu</w:t>
      </w:r>
      <w:r w:rsidR="00FA7A78" w:rsidRPr="00FA7A78">
        <w:t xml:space="preserve"> </w:t>
      </w:r>
      <w:r w:rsidR="00FA7A78">
        <w:t>Būves netiek ekspluatētas</w:t>
      </w:r>
      <w:r w:rsidR="001019CA">
        <w:t>,</w:t>
      </w:r>
      <w:r w:rsidR="00FA7A78">
        <w:t xml:space="preserve"> </w:t>
      </w:r>
      <w:r w:rsidR="001019CA">
        <w:t xml:space="preserve">bojā ainavu un </w:t>
      </w:r>
      <w:r w:rsidR="00FA7A78">
        <w:t>tām ir degradējošu būvju ārējais veidols</w:t>
      </w:r>
      <w:r w:rsidR="001019CA">
        <w:t xml:space="preserve">. </w:t>
      </w:r>
    </w:p>
    <w:p w:rsidR="007E6852" w:rsidRDefault="003C366A" w:rsidP="00FA7A78">
      <w:pPr>
        <w:pStyle w:val="NormalWeb"/>
        <w:spacing w:before="0" w:beforeAutospacing="0" w:after="0" w:afterAutospacing="0"/>
        <w:ind w:firstLine="720"/>
        <w:jc w:val="both"/>
      </w:pPr>
      <w:r>
        <w:t xml:space="preserve">Ņemot vērā, ka </w:t>
      </w:r>
      <w:r w:rsidR="00DB39C9">
        <w:t>P</w:t>
      </w:r>
      <w:r>
        <w:t xml:space="preserve">ašvaldības </w:t>
      </w:r>
      <w:r w:rsidR="00FA7A78">
        <w:t>rīcībā nav in</w:t>
      </w:r>
      <w:r w:rsidR="00DB39C9">
        <w:t>formācijas par Būvju piederību</w:t>
      </w:r>
      <w:r w:rsidR="001019CA">
        <w:t>,</w:t>
      </w:r>
      <w:r w:rsidR="00DB39C9">
        <w:t xml:space="preserve"> 2023.</w:t>
      </w:r>
      <w:r w:rsidR="00543DA5">
        <w:t xml:space="preserve"> </w:t>
      </w:r>
      <w:r w:rsidR="00DB39C9">
        <w:t>gada 31.</w:t>
      </w:r>
      <w:r w:rsidR="00543DA5">
        <w:t xml:space="preserve"> </w:t>
      </w:r>
      <w:r w:rsidR="007A2CAE">
        <w:t>oktobrī</w:t>
      </w:r>
      <w:r>
        <w:t xml:space="preserve"> Latvijas Republikas oficiālajā izdevumā “Latvijas</w:t>
      </w:r>
      <w:bookmarkStart w:id="0" w:name="_GoBack"/>
      <w:bookmarkEnd w:id="0"/>
      <w:r>
        <w:t xml:space="preserve"> Vēstnesis” </w:t>
      </w:r>
      <w:r w:rsidR="00DB39C9">
        <w:t>un 2023.</w:t>
      </w:r>
      <w:r w:rsidR="00543DA5">
        <w:t xml:space="preserve"> </w:t>
      </w:r>
      <w:r w:rsidR="00DB39C9">
        <w:t xml:space="preserve">gada </w:t>
      </w:r>
      <w:r w:rsidR="00DB39C9" w:rsidRPr="007A2CAE">
        <w:t>14.</w:t>
      </w:r>
      <w:r w:rsidR="00543DA5">
        <w:t xml:space="preserve"> </w:t>
      </w:r>
      <w:r w:rsidR="00DB39C9" w:rsidRPr="007A2CAE">
        <w:t>novembrī</w:t>
      </w:r>
      <w:r w:rsidR="00DB39C9">
        <w:t xml:space="preserve"> Pašvaldības informatīvajā izdevumā “Jelgavas Vēstnesis” </w:t>
      </w:r>
      <w:r>
        <w:t xml:space="preserve">tika publicēti sludinājumi ar lūgumu atsaukties </w:t>
      </w:r>
      <w:r w:rsidR="007E6852" w:rsidRPr="007E6852">
        <w:t xml:space="preserve">personas, kurām ir lietojuma vai valdījuma tiesības uz </w:t>
      </w:r>
      <w:r w:rsidR="00A11049">
        <w:t>Būvēm</w:t>
      </w:r>
      <w:r w:rsidR="007E6852" w:rsidRPr="007E6852">
        <w:t xml:space="preserve">, kas izvietojas uz </w:t>
      </w:r>
      <w:r w:rsidR="00DB39C9">
        <w:t>P</w:t>
      </w:r>
      <w:r w:rsidR="007E6852" w:rsidRPr="007E6852">
        <w:t>ašvaldībai piederošajām zemes vienībām (kad.apz. 09000140233, 09000140232) un piekritīgās zemes vienības (kad.apz. 09000140245) Biešu un Pārmiju ielā, Jelgavā.</w:t>
      </w:r>
    </w:p>
    <w:p w:rsidR="003C366A" w:rsidRDefault="003C366A" w:rsidP="007E6852">
      <w:pPr>
        <w:pStyle w:val="NormalWeb"/>
        <w:spacing w:before="0" w:beforeAutospacing="0" w:after="0" w:afterAutospacing="0"/>
        <w:ind w:firstLine="720"/>
        <w:jc w:val="both"/>
      </w:pPr>
      <w:r>
        <w:t>Uz publicētajiem sludinājumiem neviens nav atsaucies.</w:t>
      </w:r>
    </w:p>
    <w:p w:rsidR="003C366A" w:rsidRDefault="003C366A" w:rsidP="00DB39C9">
      <w:pPr>
        <w:pStyle w:val="NormalWeb"/>
        <w:spacing w:before="0" w:beforeAutospacing="0" w:after="0" w:afterAutospacing="0"/>
        <w:ind w:firstLine="720"/>
        <w:jc w:val="both"/>
      </w:pPr>
      <w:r>
        <w:t>Saskaņā ar Būvniecības likuma 7.panta pirmās daļas 2.punktu, vietējās pašvaldības kompetencē ir pieņemt lēmumus par turpmāko rīcību ar tās teritorijā esošām būvēm, kuras ir pilnīgi vai daļēji sagruvušas vai nonākušas tādā stāvoklī, ka to lietošana ir bīstama vai tās bojā ainavu.</w:t>
      </w:r>
    </w:p>
    <w:p w:rsidR="003C366A" w:rsidRPr="00ED5B39" w:rsidRDefault="001019CA" w:rsidP="00873491">
      <w:pPr>
        <w:pStyle w:val="NormalWeb"/>
        <w:spacing w:before="0" w:beforeAutospacing="0" w:after="0" w:afterAutospacing="0"/>
        <w:ind w:firstLine="720"/>
        <w:jc w:val="both"/>
        <w:rPr>
          <w:strike/>
        </w:rPr>
      </w:pPr>
      <w:r>
        <w:t>Ņe</w:t>
      </w:r>
      <w:r w:rsidR="003C366A">
        <w:t>mot vērā</w:t>
      </w:r>
      <w:r>
        <w:t>,</w:t>
      </w:r>
      <w:r w:rsidR="003C366A">
        <w:t xml:space="preserve"> ka </w:t>
      </w:r>
      <w:r w:rsidR="00873491">
        <w:t>P</w:t>
      </w:r>
      <w:r w:rsidR="003C366A">
        <w:t xml:space="preserve">ašvaldībai nav zināms </w:t>
      </w:r>
      <w:r w:rsidR="00873491">
        <w:t>Būvju īpašnieks</w:t>
      </w:r>
      <w:r w:rsidR="007E6852">
        <w:t xml:space="preserve"> vai </w:t>
      </w:r>
      <w:r w:rsidR="003C366A">
        <w:t>tiesiskais valdītājs</w:t>
      </w:r>
      <w:r>
        <w:t>, kā arī</w:t>
      </w:r>
      <w:r w:rsidR="003C366A">
        <w:t xml:space="preserve"> </w:t>
      </w:r>
      <w:r>
        <w:t>to</w:t>
      </w:r>
      <w:r w:rsidR="003C366A">
        <w:t xml:space="preserve">, ka </w:t>
      </w:r>
      <w:r w:rsidR="007E6852">
        <w:t>Būves</w:t>
      </w:r>
      <w:r w:rsidR="003C366A">
        <w:t xml:space="preserve"> ilgstoši netiek </w:t>
      </w:r>
      <w:r w:rsidR="00873491">
        <w:t xml:space="preserve">ekspluatētas un tām nav </w:t>
      </w:r>
      <w:r w:rsidR="00873491" w:rsidRPr="00873491">
        <w:t>pielietojuma</w:t>
      </w:r>
      <w:r w:rsidR="00873491">
        <w:t xml:space="preserve">, </w:t>
      </w:r>
      <w:r>
        <w:t>tās</w:t>
      </w:r>
      <w:r w:rsidR="003C366A">
        <w:t xml:space="preserve"> vizuāli bojā Jelgavas pilsētvides ainavu, saskaņā </w:t>
      </w:r>
      <w:r w:rsidR="003C366A" w:rsidRPr="00A11049">
        <w:t xml:space="preserve">ar </w:t>
      </w:r>
      <w:r w:rsidR="007E6852">
        <w:t xml:space="preserve">Pašvaldību likuma </w:t>
      </w:r>
      <w:r w:rsidR="007E6852" w:rsidRPr="007E6852">
        <w:t xml:space="preserve">4.panta pirmās daļas </w:t>
      </w:r>
      <w:r w:rsidR="00F15312">
        <w:t>2.punktu</w:t>
      </w:r>
      <w:r w:rsidR="003C366A">
        <w:t xml:space="preserve">, Būvniecības likuma 7.panta pirmās daļas 2.punktu, </w:t>
      </w:r>
    </w:p>
    <w:p w:rsidR="00D21FBA" w:rsidRDefault="00D21FBA" w:rsidP="00D21FBA">
      <w:pPr>
        <w:pStyle w:val="NormalWeb"/>
        <w:spacing w:before="0" w:beforeAutospacing="0" w:after="0" w:afterAutospacing="0"/>
        <w:jc w:val="both"/>
      </w:pPr>
    </w:p>
    <w:p w:rsidR="003C366A" w:rsidRDefault="003C366A" w:rsidP="00BB2AC5">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rsidR="00543DA5" w:rsidRDefault="004F53AA" w:rsidP="00543DA5">
      <w:pPr>
        <w:pStyle w:val="Header"/>
        <w:numPr>
          <w:ilvl w:val="0"/>
          <w:numId w:val="6"/>
        </w:numPr>
        <w:tabs>
          <w:tab w:val="clear" w:pos="4320"/>
          <w:tab w:val="clear" w:pos="8640"/>
        </w:tabs>
        <w:ind w:left="284" w:hanging="284"/>
        <w:jc w:val="both"/>
        <w:rPr>
          <w:lang w:val="lv-LV"/>
        </w:rPr>
      </w:pPr>
      <w:r w:rsidRPr="00881244">
        <w:rPr>
          <w:lang w:val="lv-LV"/>
        </w:rPr>
        <w:t>Nojaukt dzelzsbetona balstus, kuri atrodas uz Jelgavas valstspilsētas pašvaldībai piederošajām zemes vienībām (kad.apz. 09000140233, 09000140232) un piekritīgās zemes vienības (kad.apz. 09000140245) Biešu un Pārmiju ielā, Jelgavā atbilstoši būvniecību regulējošu normatīvo aktu prasībām.</w:t>
      </w:r>
    </w:p>
    <w:p w:rsidR="00543DA5" w:rsidRDefault="004F53AA" w:rsidP="00543DA5">
      <w:pPr>
        <w:pStyle w:val="Header"/>
        <w:numPr>
          <w:ilvl w:val="0"/>
          <w:numId w:val="6"/>
        </w:numPr>
        <w:tabs>
          <w:tab w:val="clear" w:pos="4320"/>
          <w:tab w:val="clear" w:pos="8640"/>
        </w:tabs>
        <w:ind w:left="284" w:hanging="284"/>
        <w:jc w:val="both"/>
        <w:rPr>
          <w:lang w:val="lv-LV"/>
        </w:rPr>
      </w:pPr>
      <w:r w:rsidRPr="00543DA5">
        <w:rPr>
          <w:lang w:val="lv-LV"/>
        </w:rPr>
        <w:t xml:space="preserve">Pilnvarot Jelgavas </w:t>
      </w:r>
      <w:proofErr w:type="spellStart"/>
      <w:r w:rsidRPr="00543DA5">
        <w:rPr>
          <w:lang w:val="lv-LV"/>
        </w:rPr>
        <w:t>valstspilsētas</w:t>
      </w:r>
      <w:proofErr w:type="spellEnd"/>
      <w:r w:rsidRPr="00543DA5">
        <w:rPr>
          <w:lang w:val="lv-LV"/>
        </w:rPr>
        <w:t xml:space="preserve"> pašvaldības iestādes “Centrālā pārvalde” Pašvaldības īpašumu departamentu organizēt šī lēmuma 1. punktā noteiktā uzdevuma izpildi.</w:t>
      </w:r>
    </w:p>
    <w:p w:rsidR="003C366A" w:rsidRPr="00543DA5" w:rsidRDefault="004F53AA" w:rsidP="00543DA5">
      <w:pPr>
        <w:pStyle w:val="Header"/>
        <w:numPr>
          <w:ilvl w:val="0"/>
          <w:numId w:val="6"/>
        </w:numPr>
        <w:tabs>
          <w:tab w:val="clear" w:pos="4320"/>
          <w:tab w:val="clear" w:pos="8640"/>
        </w:tabs>
        <w:ind w:left="284" w:hanging="284"/>
        <w:jc w:val="both"/>
        <w:rPr>
          <w:lang w:val="lv-LV"/>
        </w:rPr>
      </w:pPr>
      <w:r w:rsidRPr="00543DA5">
        <w:rPr>
          <w:lang w:val="lv-LV"/>
        </w:rPr>
        <w:lastRenderedPageBreak/>
        <w:t>Dzelzsbetona balstu Biešu un Pārmiju ielā, Jelgavā nojaukšanas izdevumus segt no pamatbudžeta izdevumu programmas “Pašvaldības dzīvokļu pārvaldīšana, remonts, veco māju nojaukšana” (klasifikācijas kods 06.604) esošajiem līdzekļiem.</w:t>
      </w:r>
      <w:r w:rsidR="003C366A" w:rsidRPr="00543DA5">
        <w:rPr>
          <w:lang w:val="lv-LV"/>
        </w:rPr>
        <w:tab/>
      </w:r>
      <w:r w:rsidR="003C366A">
        <w:t xml:space="preserve"> </w:t>
      </w:r>
    </w:p>
    <w:p w:rsidR="00A400BA" w:rsidRDefault="00A400BA" w:rsidP="00881244">
      <w:pPr>
        <w:jc w:val="both"/>
      </w:pPr>
    </w:p>
    <w:p w:rsidR="00564536" w:rsidRPr="00564536" w:rsidRDefault="00564536" w:rsidP="00543DA5">
      <w:pPr>
        <w:jc w:val="both"/>
      </w:pPr>
      <w:r w:rsidRPr="00564536">
        <w:t xml:space="preserve">Jelgavas </w:t>
      </w:r>
      <w:proofErr w:type="spellStart"/>
      <w:r w:rsidRPr="00564536">
        <w:t>valstspilsētas</w:t>
      </w:r>
      <w:proofErr w:type="spellEnd"/>
      <w:r w:rsidRPr="00564536">
        <w:t xml:space="preserve"> pašvaldības domes lēmumu viena mēneša laikā var pārsūdzēt Administratīvās rajona tiesas Jelgavas tiesu namā (Atmodas ielā 19, Jelgavā, LV-3007).</w:t>
      </w:r>
    </w:p>
    <w:p w:rsidR="00A400BA" w:rsidRDefault="00A400BA" w:rsidP="00881244">
      <w:pPr>
        <w:ind w:left="-142"/>
        <w:jc w:val="both"/>
      </w:pPr>
    </w:p>
    <w:p w:rsidR="002730B9" w:rsidRDefault="002730B9" w:rsidP="002730B9">
      <w:pPr>
        <w:ind w:left="927"/>
        <w:jc w:val="both"/>
      </w:pPr>
    </w:p>
    <w:p w:rsidR="003841EA" w:rsidRPr="00FB69DB" w:rsidRDefault="003841EA" w:rsidP="003841EA">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rsidR="003841EA" w:rsidRPr="00FB69DB" w:rsidRDefault="003841EA" w:rsidP="003841EA">
      <w:pPr>
        <w:rPr>
          <w:color w:val="000000"/>
          <w:lang w:eastAsia="lv-LV"/>
        </w:rPr>
      </w:pPr>
    </w:p>
    <w:p w:rsidR="003841EA" w:rsidRPr="00FB69DB" w:rsidRDefault="003841EA" w:rsidP="003841EA">
      <w:pPr>
        <w:rPr>
          <w:color w:val="000000"/>
          <w:lang w:eastAsia="lv-LV"/>
        </w:rPr>
      </w:pPr>
    </w:p>
    <w:p w:rsidR="003841EA" w:rsidRPr="00FB69DB" w:rsidRDefault="003841EA" w:rsidP="003841EA">
      <w:pPr>
        <w:shd w:val="clear" w:color="auto" w:fill="FFFFFF"/>
        <w:jc w:val="both"/>
        <w:rPr>
          <w:bCs/>
        </w:rPr>
      </w:pPr>
      <w:r w:rsidRPr="00FB69DB">
        <w:rPr>
          <w:bCs/>
        </w:rPr>
        <w:t>NORAKSTS PAREIZS</w:t>
      </w:r>
    </w:p>
    <w:p w:rsidR="003841EA" w:rsidRPr="00FB69DB" w:rsidRDefault="003841EA" w:rsidP="003841EA">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rsidR="003841EA" w:rsidRPr="00FB69DB" w:rsidRDefault="003841EA" w:rsidP="003841EA">
      <w:pPr>
        <w:shd w:val="clear" w:color="auto" w:fill="FFFFFF"/>
        <w:jc w:val="both"/>
        <w:rPr>
          <w:bCs/>
        </w:rPr>
      </w:pPr>
      <w:r w:rsidRPr="00FB69DB">
        <w:rPr>
          <w:bCs/>
        </w:rPr>
        <w:t>Iestādes “Centrālā pārvalde”</w:t>
      </w:r>
    </w:p>
    <w:p w:rsidR="003841EA" w:rsidRPr="00FB69DB" w:rsidRDefault="003841EA" w:rsidP="003841EA">
      <w:pPr>
        <w:shd w:val="clear" w:color="auto" w:fill="FFFFFF"/>
        <w:jc w:val="both"/>
        <w:rPr>
          <w:bCs/>
        </w:rPr>
      </w:pPr>
      <w:r w:rsidRPr="00FB69DB">
        <w:rPr>
          <w:bCs/>
        </w:rPr>
        <w:t>Administratīvā departamenta</w:t>
      </w:r>
    </w:p>
    <w:p w:rsidR="003841EA" w:rsidRPr="00FB69DB" w:rsidRDefault="003841EA" w:rsidP="003841EA">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rsidR="00342504" w:rsidRDefault="003841EA" w:rsidP="003841EA">
      <w:r>
        <w:t xml:space="preserve">2023. gada </w:t>
      </w:r>
      <w:r>
        <w:t>21</w:t>
      </w:r>
      <w:r w:rsidRPr="00FB69DB">
        <w:t xml:space="preserve">. </w:t>
      </w:r>
      <w:r>
        <w:t>decembrī</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3CB" w:rsidRDefault="00EF33CB">
      <w:r>
        <w:separator/>
      </w:r>
    </w:p>
  </w:endnote>
  <w:endnote w:type="continuationSeparator" w:id="0">
    <w:p w:rsidR="00EF33CB" w:rsidRDefault="00EF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986453"/>
      <w:docPartObj>
        <w:docPartGallery w:val="Page Numbers (Bottom of Page)"/>
        <w:docPartUnique/>
      </w:docPartObj>
    </w:sdtPr>
    <w:sdtEndPr>
      <w:rPr>
        <w:noProof/>
      </w:rPr>
    </w:sdtEndPr>
    <w:sdtContent>
      <w:p w:rsidR="00543DA5" w:rsidRPr="003841EA" w:rsidRDefault="00543DA5" w:rsidP="003841EA">
        <w:pPr>
          <w:pStyle w:val="Footer"/>
          <w:jc w:val="center"/>
        </w:pPr>
        <w:r>
          <w:fldChar w:fldCharType="begin"/>
        </w:r>
        <w:r>
          <w:instrText xml:space="preserve"> PAGE   \* MERGEFORMAT </w:instrText>
        </w:r>
        <w:r>
          <w:fldChar w:fldCharType="separate"/>
        </w:r>
        <w:r w:rsidR="003841E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3CB" w:rsidRDefault="00EF33CB">
      <w:r>
        <w:separator/>
      </w:r>
    </w:p>
  </w:footnote>
  <w:footnote w:type="continuationSeparator" w:id="0">
    <w:p w:rsidR="00EF33CB" w:rsidRDefault="00EF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D61D4B0" wp14:editId="6D294AF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00643"/>
    <w:multiLevelType w:val="hybridMultilevel"/>
    <w:tmpl w:val="AB0A33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AB7EC4"/>
    <w:multiLevelType w:val="multilevel"/>
    <w:tmpl w:val="B4DCFDD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A0731C2"/>
    <w:multiLevelType w:val="hybridMultilevel"/>
    <w:tmpl w:val="339EC5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1D4931"/>
    <w:multiLevelType w:val="hybridMultilevel"/>
    <w:tmpl w:val="27343914"/>
    <w:lvl w:ilvl="0" w:tplc="98C421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192B50"/>
    <w:multiLevelType w:val="multilevel"/>
    <w:tmpl w:val="B4DCFDD2"/>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AC"/>
    <w:rsid w:val="00037FBE"/>
    <w:rsid w:val="00070917"/>
    <w:rsid w:val="00070DCF"/>
    <w:rsid w:val="00093806"/>
    <w:rsid w:val="0009759F"/>
    <w:rsid w:val="000C4CB0"/>
    <w:rsid w:val="000E4916"/>
    <w:rsid w:val="000E4EB6"/>
    <w:rsid w:val="001019CA"/>
    <w:rsid w:val="00126D62"/>
    <w:rsid w:val="001406FD"/>
    <w:rsid w:val="00157FB5"/>
    <w:rsid w:val="00194301"/>
    <w:rsid w:val="00197F0A"/>
    <w:rsid w:val="001B2E18"/>
    <w:rsid w:val="001B64AD"/>
    <w:rsid w:val="001C104F"/>
    <w:rsid w:val="001C629A"/>
    <w:rsid w:val="001C6392"/>
    <w:rsid w:val="001F551A"/>
    <w:rsid w:val="002051D3"/>
    <w:rsid w:val="002279E1"/>
    <w:rsid w:val="00231FF1"/>
    <w:rsid w:val="00233D37"/>
    <w:rsid w:val="002438AA"/>
    <w:rsid w:val="00244160"/>
    <w:rsid w:val="00263C1A"/>
    <w:rsid w:val="00270BBE"/>
    <w:rsid w:val="002730B9"/>
    <w:rsid w:val="002773E3"/>
    <w:rsid w:val="00291561"/>
    <w:rsid w:val="0029227E"/>
    <w:rsid w:val="002A71EA"/>
    <w:rsid w:val="002B1635"/>
    <w:rsid w:val="002B3F95"/>
    <w:rsid w:val="002D6876"/>
    <w:rsid w:val="002D745A"/>
    <w:rsid w:val="002F4A4C"/>
    <w:rsid w:val="002F7DC6"/>
    <w:rsid w:val="0031251F"/>
    <w:rsid w:val="00327BA5"/>
    <w:rsid w:val="0033503A"/>
    <w:rsid w:val="00337174"/>
    <w:rsid w:val="00342504"/>
    <w:rsid w:val="00356E2D"/>
    <w:rsid w:val="00383878"/>
    <w:rsid w:val="003841EA"/>
    <w:rsid w:val="003959A1"/>
    <w:rsid w:val="003C0C98"/>
    <w:rsid w:val="003C366A"/>
    <w:rsid w:val="003D12D3"/>
    <w:rsid w:val="003D5C89"/>
    <w:rsid w:val="003E3113"/>
    <w:rsid w:val="004131A8"/>
    <w:rsid w:val="0042192A"/>
    <w:rsid w:val="004407DF"/>
    <w:rsid w:val="0044759D"/>
    <w:rsid w:val="004478FF"/>
    <w:rsid w:val="00470C66"/>
    <w:rsid w:val="004A040B"/>
    <w:rsid w:val="004A07D3"/>
    <w:rsid w:val="004A2804"/>
    <w:rsid w:val="004A4082"/>
    <w:rsid w:val="004C065C"/>
    <w:rsid w:val="004D47D9"/>
    <w:rsid w:val="004E22EC"/>
    <w:rsid w:val="004E5065"/>
    <w:rsid w:val="004F3E3B"/>
    <w:rsid w:val="004F53AA"/>
    <w:rsid w:val="00523753"/>
    <w:rsid w:val="0052573A"/>
    <w:rsid w:val="00540422"/>
    <w:rsid w:val="00543DA5"/>
    <w:rsid w:val="00564536"/>
    <w:rsid w:val="00577970"/>
    <w:rsid w:val="005931AB"/>
    <w:rsid w:val="005B0FCB"/>
    <w:rsid w:val="005F07BD"/>
    <w:rsid w:val="0060175D"/>
    <w:rsid w:val="0063151B"/>
    <w:rsid w:val="00631B8B"/>
    <w:rsid w:val="006457D0"/>
    <w:rsid w:val="0066057F"/>
    <w:rsid w:val="0066324F"/>
    <w:rsid w:val="00684B40"/>
    <w:rsid w:val="0069015A"/>
    <w:rsid w:val="006B3F35"/>
    <w:rsid w:val="006C497E"/>
    <w:rsid w:val="006C728E"/>
    <w:rsid w:val="006D62C3"/>
    <w:rsid w:val="006E3722"/>
    <w:rsid w:val="006F5F03"/>
    <w:rsid w:val="0070029C"/>
    <w:rsid w:val="0071271E"/>
    <w:rsid w:val="00720161"/>
    <w:rsid w:val="0072627A"/>
    <w:rsid w:val="007346CE"/>
    <w:rsid w:val="00735AFC"/>
    <w:rsid w:val="007419F0"/>
    <w:rsid w:val="0076543C"/>
    <w:rsid w:val="007666B1"/>
    <w:rsid w:val="00770DCE"/>
    <w:rsid w:val="007A2CAE"/>
    <w:rsid w:val="007B1EF2"/>
    <w:rsid w:val="007C33FF"/>
    <w:rsid w:val="007E6852"/>
    <w:rsid w:val="007F54F5"/>
    <w:rsid w:val="00802131"/>
    <w:rsid w:val="00807AB7"/>
    <w:rsid w:val="00807CF3"/>
    <w:rsid w:val="00827057"/>
    <w:rsid w:val="00853A99"/>
    <w:rsid w:val="008562DC"/>
    <w:rsid w:val="00873491"/>
    <w:rsid w:val="00880030"/>
    <w:rsid w:val="00881244"/>
    <w:rsid w:val="008853CA"/>
    <w:rsid w:val="00887C0E"/>
    <w:rsid w:val="00892EB6"/>
    <w:rsid w:val="008C42A2"/>
    <w:rsid w:val="008F15BF"/>
    <w:rsid w:val="00946181"/>
    <w:rsid w:val="00970A11"/>
    <w:rsid w:val="0097312F"/>
    <w:rsid w:val="0097415D"/>
    <w:rsid w:val="00977E6E"/>
    <w:rsid w:val="00987AB0"/>
    <w:rsid w:val="009A3698"/>
    <w:rsid w:val="009C00E0"/>
    <w:rsid w:val="009D4892"/>
    <w:rsid w:val="00A11049"/>
    <w:rsid w:val="00A21817"/>
    <w:rsid w:val="00A400BA"/>
    <w:rsid w:val="00A570AC"/>
    <w:rsid w:val="00A61C73"/>
    <w:rsid w:val="00A867C4"/>
    <w:rsid w:val="00AA0312"/>
    <w:rsid w:val="00AA0986"/>
    <w:rsid w:val="00AA14E6"/>
    <w:rsid w:val="00AA61C2"/>
    <w:rsid w:val="00AA6D58"/>
    <w:rsid w:val="00AB11E7"/>
    <w:rsid w:val="00AB3981"/>
    <w:rsid w:val="00B03FD3"/>
    <w:rsid w:val="00B17B4B"/>
    <w:rsid w:val="00B35B4C"/>
    <w:rsid w:val="00B51C9C"/>
    <w:rsid w:val="00B60B74"/>
    <w:rsid w:val="00B64D4D"/>
    <w:rsid w:val="00B678E9"/>
    <w:rsid w:val="00B746FE"/>
    <w:rsid w:val="00B839E6"/>
    <w:rsid w:val="00BB0338"/>
    <w:rsid w:val="00BB2AC5"/>
    <w:rsid w:val="00BB795F"/>
    <w:rsid w:val="00BC0063"/>
    <w:rsid w:val="00BE489D"/>
    <w:rsid w:val="00C205BD"/>
    <w:rsid w:val="00C20AEF"/>
    <w:rsid w:val="00C2397A"/>
    <w:rsid w:val="00C241E9"/>
    <w:rsid w:val="00C34746"/>
    <w:rsid w:val="00C34A34"/>
    <w:rsid w:val="00C35819"/>
    <w:rsid w:val="00C36D3B"/>
    <w:rsid w:val="00C516D8"/>
    <w:rsid w:val="00C5467B"/>
    <w:rsid w:val="00C623C5"/>
    <w:rsid w:val="00C73B5E"/>
    <w:rsid w:val="00C75E2C"/>
    <w:rsid w:val="00C86BBA"/>
    <w:rsid w:val="00C9728B"/>
    <w:rsid w:val="00C979EC"/>
    <w:rsid w:val="00CA0990"/>
    <w:rsid w:val="00CA0A00"/>
    <w:rsid w:val="00CB43FD"/>
    <w:rsid w:val="00CC1DD5"/>
    <w:rsid w:val="00CC2597"/>
    <w:rsid w:val="00CC74FB"/>
    <w:rsid w:val="00CD139B"/>
    <w:rsid w:val="00CD2CEF"/>
    <w:rsid w:val="00CD2FC4"/>
    <w:rsid w:val="00CD7320"/>
    <w:rsid w:val="00D00D85"/>
    <w:rsid w:val="00D074D8"/>
    <w:rsid w:val="00D1031A"/>
    <w:rsid w:val="00D1121C"/>
    <w:rsid w:val="00D21FBA"/>
    <w:rsid w:val="00D367BF"/>
    <w:rsid w:val="00D5544A"/>
    <w:rsid w:val="00D76E02"/>
    <w:rsid w:val="00D96C35"/>
    <w:rsid w:val="00D97E55"/>
    <w:rsid w:val="00DB39C9"/>
    <w:rsid w:val="00DC5428"/>
    <w:rsid w:val="00DC6632"/>
    <w:rsid w:val="00DD48A9"/>
    <w:rsid w:val="00E3404B"/>
    <w:rsid w:val="00E34572"/>
    <w:rsid w:val="00E42C40"/>
    <w:rsid w:val="00E54AC0"/>
    <w:rsid w:val="00E565FA"/>
    <w:rsid w:val="00E61AB9"/>
    <w:rsid w:val="00E6558C"/>
    <w:rsid w:val="00EA2A94"/>
    <w:rsid w:val="00EA770A"/>
    <w:rsid w:val="00EB10AE"/>
    <w:rsid w:val="00EC3FC4"/>
    <w:rsid w:val="00EC4C76"/>
    <w:rsid w:val="00EC518D"/>
    <w:rsid w:val="00EC5BD5"/>
    <w:rsid w:val="00ED5B39"/>
    <w:rsid w:val="00EE7428"/>
    <w:rsid w:val="00EF33CB"/>
    <w:rsid w:val="00F04608"/>
    <w:rsid w:val="00F15312"/>
    <w:rsid w:val="00F42C90"/>
    <w:rsid w:val="00F47371"/>
    <w:rsid w:val="00F72368"/>
    <w:rsid w:val="00F73537"/>
    <w:rsid w:val="00F77C50"/>
    <w:rsid w:val="00F848CF"/>
    <w:rsid w:val="00F91394"/>
    <w:rsid w:val="00FA69E5"/>
    <w:rsid w:val="00FA7A78"/>
    <w:rsid w:val="00FB6B06"/>
    <w:rsid w:val="00FB7367"/>
    <w:rsid w:val="00FD76F7"/>
    <w:rsid w:val="00FF2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CC3277B4-AF74-49E2-9080-E3901693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NormalWeb">
    <w:name w:val="Normal (Web)"/>
    <w:basedOn w:val="Normal"/>
    <w:uiPriority w:val="99"/>
    <w:unhideWhenUsed/>
    <w:rsid w:val="004478FF"/>
    <w:pPr>
      <w:spacing w:before="100" w:beforeAutospacing="1" w:after="100" w:afterAutospacing="1"/>
    </w:pPr>
    <w:rPr>
      <w:lang w:eastAsia="lv-LV"/>
    </w:rPr>
  </w:style>
  <w:style w:type="paragraph" w:styleId="ListParagraph">
    <w:name w:val="List Paragraph"/>
    <w:basedOn w:val="Normal"/>
    <w:uiPriority w:val="34"/>
    <w:qFormat/>
    <w:rsid w:val="00C979EC"/>
    <w:pPr>
      <w:ind w:left="720"/>
      <w:contextualSpacing/>
    </w:pPr>
  </w:style>
  <w:style w:type="paragraph" w:customStyle="1" w:styleId="tv213">
    <w:name w:val="tv213"/>
    <w:basedOn w:val="Normal"/>
    <w:rsid w:val="00194301"/>
    <w:pPr>
      <w:spacing w:before="100" w:beforeAutospacing="1" w:after="100" w:afterAutospacing="1"/>
    </w:pPr>
    <w:rPr>
      <w:lang w:eastAsia="lv-LV"/>
    </w:rPr>
  </w:style>
  <w:style w:type="character" w:styleId="CommentReference">
    <w:name w:val="annotation reference"/>
    <w:basedOn w:val="DefaultParagraphFont"/>
    <w:semiHidden/>
    <w:unhideWhenUsed/>
    <w:rsid w:val="00A400BA"/>
    <w:rPr>
      <w:sz w:val="16"/>
      <w:szCs w:val="16"/>
    </w:rPr>
  </w:style>
  <w:style w:type="paragraph" w:styleId="CommentText">
    <w:name w:val="annotation text"/>
    <w:basedOn w:val="Normal"/>
    <w:link w:val="CommentTextChar"/>
    <w:semiHidden/>
    <w:unhideWhenUsed/>
    <w:rsid w:val="00A400BA"/>
    <w:rPr>
      <w:sz w:val="20"/>
      <w:szCs w:val="20"/>
    </w:rPr>
  </w:style>
  <w:style w:type="character" w:customStyle="1" w:styleId="CommentTextChar">
    <w:name w:val="Comment Text Char"/>
    <w:basedOn w:val="DefaultParagraphFont"/>
    <w:link w:val="CommentText"/>
    <w:semiHidden/>
    <w:rsid w:val="00A400BA"/>
    <w:rPr>
      <w:lang w:eastAsia="en-US"/>
    </w:rPr>
  </w:style>
  <w:style w:type="paragraph" w:styleId="CommentSubject">
    <w:name w:val="annotation subject"/>
    <w:basedOn w:val="CommentText"/>
    <w:next w:val="CommentText"/>
    <w:link w:val="CommentSubjectChar"/>
    <w:semiHidden/>
    <w:unhideWhenUsed/>
    <w:rsid w:val="00A400BA"/>
    <w:rPr>
      <w:b/>
      <w:bCs/>
    </w:rPr>
  </w:style>
  <w:style w:type="character" w:customStyle="1" w:styleId="CommentSubjectChar">
    <w:name w:val="Comment Subject Char"/>
    <w:basedOn w:val="CommentTextChar"/>
    <w:link w:val="CommentSubject"/>
    <w:semiHidden/>
    <w:rsid w:val="00A400BA"/>
    <w:rPr>
      <w:b/>
      <w:bCs/>
      <w:lang w:eastAsia="en-US"/>
    </w:rPr>
  </w:style>
  <w:style w:type="character" w:customStyle="1" w:styleId="HeaderChar">
    <w:name w:val="Header Char"/>
    <w:basedOn w:val="DefaultParagraphFont"/>
    <w:link w:val="Header"/>
    <w:rsid w:val="00770DCE"/>
    <w:rPr>
      <w:sz w:val="24"/>
      <w:lang w:val="en-US"/>
    </w:rPr>
  </w:style>
  <w:style w:type="character" w:customStyle="1" w:styleId="BodyTextChar">
    <w:name w:val="Body Text Char"/>
    <w:basedOn w:val="DefaultParagraphFont"/>
    <w:link w:val="BodyText"/>
    <w:rsid w:val="002F4A4C"/>
    <w:rPr>
      <w:sz w:val="24"/>
      <w:lang w:eastAsia="en-US"/>
    </w:rPr>
  </w:style>
  <w:style w:type="paragraph" w:styleId="BodyText2">
    <w:name w:val="Body Text 2"/>
    <w:basedOn w:val="Normal"/>
    <w:link w:val="BodyText2Char"/>
    <w:rsid w:val="002F4A4C"/>
    <w:pPr>
      <w:spacing w:after="120" w:line="480" w:lineRule="auto"/>
    </w:pPr>
  </w:style>
  <w:style w:type="character" w:customStyle="1" w:styleId="BodyText2Char">
    <w:name w:val="Body Text 2 Char"/>
    <w:basedOn w:val="DefaultParagraphFont"/>
    <w:link w:val="BodyText2"/>
    <w:rsid w:val="002F4A4C"/>
    <w:rPr>
      <w:sz w:val="24"/>
      <w:szCs w:val="24"/>
      <w:lang w:eastAsia="en-US"/>
    </w:rPr>
  </w:style>
  <w:style w:type="paragraph" w:styleId="NoSpacing">
    <w:name w:val="No Spacing"/>
    <w:uiPriority w:val="1"/>
    <w:qFormat/>
    <w:rsid w:val="004F53AA"/>
    <w:rPr>
      <w:sz w:val="24"/>
      <w:szCs w:val="24"/>
      <w:lang w:eastAsia="en-US"/>
    </w:rPr>
  </w:style>
  <w:style w:type="character" w:customStyle="1" w:styleId="FooterChar">
    <w:name w:val="Footer Char"/>
    <w:basedOn w:val="DefaultParagraphFont"/>
    <w:link w:val="Footer"/>
    <w:uiPriority w:val="99"/>
    <w:rsid w:val="00543DA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86417">
      <w:bodyDiv w:val="1"/>
      <w:marLeft w:val="0"/>
      <w:marRight w:val="0"/>
      <w:marTop w:val="0"/>
      <w:marBottom w:val="0"/>
      <w:divBdr>
        <w:top w:val="none" w:sz="0" w:space="0" w:color="auto"/>
        <w:left w:val="none" w:sz="0" w:space="0" w:color="auto"/>
        <w:bottom w:val="none" w:sz="0" w:space="0" w:color="auto"/>
        <w:right w:val="none" w:sz="0" w:space="0" w:color="auto"/>
      </w:divBdr>
    </w:div>
    <w:div w:id="1542324539">
      <w:bodyDiv w:val="1"/>
      <w:marLeft w:val="0"/>
      <w:marRight w:val="0"/>
      <w:marTop w:val="0"/>
      <w:marBottom w:val="0"/>
      <w:divBdr>
        <w:top w:val="none" w:sz="0" w:space="0" w:color="auto"/>
        <w:left w:val="none" w:sz="0" w:space="0" w:color="auto"/>
        <w:bottom w:val="none" w:sz="0" w:space="0" w:color="auto"/>
        <w:right w:val="none" w:sz="0" w:space="0" w:color="auto"/>
      </w:divBdr>
    </w:div>
    <w:div w:id="185263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6865-7C3A-41E5-AB9E-D7206083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2</Pages>
  <Words>2063</Words>
  <Characters>1176</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2023-12-04T09:11:00Z</cp:lastPrinted>
  <dcterms:created xsi:type="dcterms:W3CDTF">2023-12-20T09:13:00Z</dcterms:created>
  <dcterms:modified xsi:type="dcterms:W3CDTF">2023-12-20T09:15:00Z</dcterms:modified>
</cp:coreProperties>
</file>