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203663E2" w:rsidR="003D5C89" w:rsidRDefault="009D3EC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203663E2" w:rsidR="003D5C89" w:rsidRDefault="009D3EC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749"/>
        <w:gridCol w:w="1076"/>
      </w:tblGrid>
      <w:tr w:rsidR="00163E20" w:rsidRPr="0018116B" w14:paraId="4184B413" w14:textId="77777777" w:rsidTr="00546A98">
        <w:tc>
          <w:tcPr>
            <w:tcW w:w="8080" w:type="dxa"/>
          </w:tcPr>
          <w:p w14:paraId="5ABD4AD1" w14:textId="103B69EC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DC6893">
              <w:rPr>
                <w:bCs/>
                <w:szCs w:val="44"/>
                <w:lang w:val="lv-LV"/>
              </w:rPr>
              <w:t>1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DC6893">
              <w:rPr>
                <w:bCs/>
                <w:szCs w:val="44"/>
                <w:lang w:val="lv-LV"/>
              </w:rPr>
              <w:t>12</w:t>
            </w:r>
            <w:r w:rsidRPr="0018116B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745" w:type="dxa"/>
          </w:tcPr>
          <w:p w14:paraId="2AEC2CF0" w14:textId="58121AB6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951381">
              <w:rPr>
                <w:bCs/>
                <w:szCs w:val="44"/>
                <w:lang w:val="lv-LV"/>
              </w:rPr>
              <w:t>13/21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6E822CD" w14:textId="11C5611B" w:rsidR="00401DE2" w:rsidRDefault="00401DE2" w:rsidP="00546A98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DD19CB">
        <w:rPr>
          <w:b/>
          <w:caps/>
        </w:rPr>
        <w:t>TIRGOŅU</w:t>
      </w:r>
      <w:r>
        <w:rPr>
          <w:b/>
          <w:caps/>
        </w:rPr>
        <w:t xml:space="preserve"> ielā </w:t>
      </w:r>
      <w:r w:rsidR="00DD19CB">
        <w:rPr>
          <w:b/>
          <w:caps/>
        </w:rPr>
        <w:t>7-</w:t>
      </w:r>
      <w:r w:rsidR="00FF71D8">
        <w:rPr>
          <w:b/>
          <w:caps/>
        </w:rPr>
        <w:t>10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</w:p>
    <w:p w14:paraId="0CF050F9" w14:textId="77777777" w:rsidR="00DC6893" w:rsidRPr="001B152A" w:rsidRDefault="00DC6893" w:rsidP="00546A98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pārdošana atkārtotā izsolē</w:t>
      </w:r>
    </w:p>
    <w:p w14:paraId="1835A171" w14:textId="77777777" w:rsidR="00401DE2" w:rsidRDefault="00401DE2" w:rsidP="00401DE2">
      <w:pPr>
        <w:pStyle w:val="BodyText"/>
        <w:ind w:firstLine="720"/>
        <w:jc w:val="both"/>
        <w:rPr>
          <w:bCs/>
        </w:rPr>
      </w:pPr>
    </w:p>
    <w:p w14:paraId="4997982D" w14:textId="74375C29" w:rsidR="00951381" w:rsidRDefault="00951381" w:rsidP="00951381">
      <w:pPr>
        <w:pStyle w:val="BodyText"/>
        <w:jc w:val="both"/>
        <w:rPr>
          <w:bCs/>
        </w:rPr>
      </w:pPr>
      <w:r w:rsidRPr="002E0974">
        <w:rPr>
          <w:b/>
          <w:bCs/>
        </w:rPr>
        <w:t xml:space="preserve">Atklāti balsojot: PAR – 15 </w:t>
      </w:r>
      <w:r w:rsidRPr="002E0974">
        <w:rPr>
          <w:bCs/>
        </w:rPr>
        <w:t>(</w:t>
      </w:r>
      <w:proofErr w:type="spellStart"/>
      <w:r w:rsidRPr="002E0974">
        <w:rPr>
          <w:bCs/>
        </w:rPr>
        <w:t>A.Rāviņš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R.Vectirāne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V.Ļevčenoks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M.Buškevics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I.Bandeniece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I.Priževoite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J.Strods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R.Šlegelmilhs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U.Dūmiņš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M.Daģis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A.Eihvalds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A.Pagors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G.Kurlovičs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A.Rublis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A.Tomašūns</w:t>
      </w:r>
      <w:proofErr w:type="spellEnd"/>
      <w:r w:rsidRPr="002E0974">
        <w:rPr>
          <w:bCs/>
        </w:rPr>
        <w:t>),</w:t>
      </w:r>
      <w:r w:rsidRPr="002E0974">
        <w:rPr>
          <w:b/>
          <w:bCs/>
        </w:rPr>
        <w:t xml:space="preserve"> PRET – nav</w:t>
      </w:r>
      <w:r w:rsidRPr="002E0974">
        <w:rPr>
          <w:bCs/>
        </w:rPr>
        <w:t>,</w:t>
      </w:r>
      <w:r w:rsidRPr="002E0974">
        <w:rPr>
          <w:b/>
          <w:bCs/>
        </w:rPr>
        <w:t xml:space="preserve"> ATTURAS – nav</w:t>
      </w:r>
      <w:r w:rsidRPr="002E0974">
        <w:rPr>
          <w:color w:val="000000"/>
        </w:rPr>
        <w:t>,</w:t>
      </w:r>
      <w:r w:rsidRPr="0007514E">
        <w:tab/>
      </w:r>
    </w:p>
    <w:p w14:paraId="1EAB1790" w14:textId="64C2991A" w:rsidR="008D3DFD" w:rsidRPr="0001040C" w:rsidRDefault="008D3DFD" w:rsidP="008D3DFD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Pr="00B54401">
        <w:t>202</w:t>
      </w:r>
      <w:r>
        <w:t>3</w:t>
      </w:r>
      <w:r w:rsidRPr="00B54401">
        <w:t xml:space="preserve">. gada </w:t>
      </w:r>
      <w:r w:rsidR="00FF296B">
        <w:t>28. septembra</w:t>
      </w:r>
      <w:r w:rsidRPr="00B54401">
        <w:t xml:space="preserve"> </w:t>
      </w:r>
      <w:r w:rsidRPr="00B54401">
        <w:rPr>
          <w:bCs/>
        </w:rPr>
        <w:t>lēmumu Nr.</w:t>
      </w:r>
      <w:r>
        <w:rPr>
          <w:bCs/>
        </w:rPr>
        <w:t> </w:t>
      </w:r>
      <w:r w:rsidR="00FF296B">
        <w:rPr>
          <w:bCs/>
        </w:rPr>
        <w:t>10</w:t>
      </w:r>
      <w:r>
        <w:rPr>
          <w:bCs/>
        </w:rPr>
        <w:t>/</w:t>
      </w:r>
      <w:r w:rsidR="00FF296B">
        <w:rPr>
          <w:bCs/>
        </w:rPr>
        <w:t>16</w:t>
      </w:r>
      <w:r w:rsidRPr="00B54401">
        <w:rPr>
          <w:bCs/>
        </w:rPr>
        <w:t xml:space="preserve"> “</w:t>
      </w:r>
      <w:r>
        <w:rPr>
          <w:bCs/>
        </w:rPr>
        <w:t xml:space="preserve">Dzīvokļa īpašuma </w:t>
      </w:r>
      <w:r w:rsidR="00FF296B">
        <w:rPr>
          <w:bCs/>
        </w:rPr>
        <w:t>Tirgoņu ielā 7-10</w:t>
      </w:r>
      <w:r>
        <w:rPr>
          <w:bCs/>
        </w:rPr>
        <w:t>, Jelgavā atsavināšanas uzsākšana un izsoles noteikumu apstiprināšana</w:t>
      </w:r>
      <w:r w:rsidRPr="00B54401">
        <w:rPr>
          <w:bCs/>
        </w:rPr>
        <w:t>”</w:t>
      </w:r>
      <w:r>
        <w:t xml:space="preserve">, pārdošanai </w:t>
      </w:r>
      <w:r>
        <w:rPr>
          <w:bCs/>
        </w:rPr>
        <w:t xml:space="preserve">mutiskā izsolē ar augšupejošu soli </w:t>
      </w:r>
      <w:r w:rsidRPr="007762B3">
        <w:t>tika nodot</w:t>
      </w:r>
      <w:r>
        <w:t>s</w:t>
      </w:r>
      <w:r w:rsidRPr="007762B3">
        <w:t xml:space="preserve"> </w:t>
      </w:r>
      <w:r w:rsidRPr="006B3748">
        <w:rPr>
          <w:bCs/>
        </w:rPr>
        <w:t>dzīvokļa īpašum</w:t>
      </w:r>
      <w:r>
        <w:rPr>
          <w:bCs/>
        </w:rPr>
        <w:t>s</w:t>
      </w:r>
      <w:r w:rsidRPr="006B3748">
        <w:rPr>
          <w:bCs/>
        </w:rPr>
        <w:t xml:space="preserve"> ar kadastra numuru</w:t>
      </w:r>
      <w:r>
        <w:rPr>
          <w:bCs/>
        </w:rPr>
        <w:t xml:space="preserve"> </w:t>
      </w:r>
      <w:r w:rsidR="003241AC">
        <w:rPr>
          <w:bCs/>
          <w:szCs w:val="24"/>
        </w:rPr>
        <w:t>09009028943 Tirgoņu ielā 7-10,</w:t>
      </w:r>
      <w:r w:rsidR="003241AC" w:rsidRPr="001761EF">
        <w:rPr>
          <w:bCs/>
        </w:rPr>
        <w:t xml:space="preserve"> Jelgavā</w:t>
      </w:r>
      <w:r w:rsidR="003241AC">
        <w:rPr>
          <w:bCs/>
        </w:rPr>
        <w:t xml:space="preserve">, kas sastāv no dzīvokļa Nr. 10 (telpu grupas kadastra apzīmējums 09000020339001009, viena istaba, </w:t>
      </w:r>
      <w:r w:rsidR="003241AC" w:rsidRPr="001761EF">
        <w:rPr>
          <w:bCs/>
        </w:rPr>
        <w:t>krāsns apkur</w:t>
      </w:r>
      <w:r w:rsidR="003241AC">
        <w:rPr>
          <w:bCs/>
        </w:rPr>
        <w:t xml:space="preserve">e, </w:t>
      </w:r>
      <w:r w:rsidR="003241AC" w:rsidRPr="001761EF">
        <w:rPr>
          <w:bCs/>
        </w:rPr>
        <w:t xml:space="preserve">kopējā platība </w:t>
      </w:r>
      <w:r w:rsidR="003241AC">
        <w:rPr>
          <w:bCs/>
        </w:rPr>
        <w:t>17,8</w:t>
      </w:r>
      <w:r w:rsidR="003241AC" w:rsidRPr="001761EF">
        <w:rPr>
          <w:bCs/>
        </w:rPr>
        <w:t xml:space="preserve"> m</w:t>
      </w:r>
      <w:r w:rsidR="003241AC" w:rsidRPr="001761EF">
        <w:rPr>
          <w:bCs/>
          <w:vertAlign w:val="superscript"/>
        </w:rPr>
        <w:t>2</w:t>
      </w:r>
      <w:r w:rsidR="003241AC">
        <w:rPr>
          <w:bCs/>
        </w:rPr>
        <w:t>)</w:t>
      </w:r>
      <w:r w:rsidR="003241AC" w:rsidRPr="001761EF">
        <w:rPr>
          <w:bCs/>
        </w:rPr>
        <w:t xml:space="preserve"> un tam piekrītoš</w:t>
      </w:r>
      <w:r w:rsidR="003241AC">
        <w:rPr>
          <w:bCs/>
        </w:rPr>
        <w:t>aj</w:t>
      </w:r>
      <w:r w:rsidR="003241AC" w:rsidRPr="001761EF">
        <w:rPr>
          <w:bCs/>
        </w:rPr>
        <w:t>ā</w:t>
      </w:r>
      <w:r w:rsidR="003241AC">
        <w:rPr>
          <w:bCs/>
        </w:rPr>
        <w:t>m</w:t>
      </w:r>
      <w:r w:rsidR="003241AC" w:rsidRPr="001761EF">
        <w:rPr>
          <w:bCs/>
        </w:rPr>
        <w:t xml:space="preserve"> kopīpašuma </w:t>
      </w:r>
      <w:r w:rsidR="003241AC">
        <w:rPr>
          <w:bCs/>
        </w:rPr>
        <w:t>178/2569</w:t>
      </w:r>
      <w:r w:rsidR="003241AC" w:rsidRPr="001761EF">
        <w:rPr>
          <w:bCs/>
        </w:rPr>
        <w:t xml:space="preserve"> domājamā</w:t>
      </w:r>
      <w:r w:rsidR="003241AC">
        <w:rPr>
          <w:bCs/>
        </w:rPr>
        <w:t>m</w:t>
      </w:r>
      <w:r w:rsidR="003241AC" w:rsidRPr="001761EF">
        <w:rPr>
          <w:bCs/>
        </w:rPr>
        <w:t xml:space="preserve"> daļ</w:t>
      </w:r>
      <w:r w:rsidR="003241AC">
        <w:rPr>
          <w:bCs/>
        </w:rPr>
        <w:t>ām</w:t>
      </w:r>
      <w:r w:rsidR="003241AC" w:rsidRPr="001761EF">
        <w:rPr>
          <w:bCs/>
        </w:rPr>
        <w:t xml:space="preserve"> no </w:t>
      </w:r>
      <w:r w:rsidR="003241AC">
        <w:rPr>
          <w:bCs/>
        </w:rPr>
        <w:t>būvēm (</w:t>
      </w:r>
      <w:r w:rsidR="003241AC" w:rsidRPr="001761EF">
        <w:rPr>
          <w:bCs/>
        </w:rPr>
        <w:t xml:space="preserve">kadastra apzīmējums </w:t>
      </w:r>
      <w:r w:rsidR="003241AC">
        <w:rPr>
          <w:bCs/>
        </w:rPr>
        <w:t>09000020339001, 09000020339002) un zemes (</w:t>
      </w:r>
      <w:r w:rsidR="003241AC" w:rsidRPr="001761EF">
        <w:rPr>
          <w:bCs/>
        </w:rPr>
        <w:t xml:space="preserve">kadastra apzīmējums </w:t>
      </w:r>
      <w:r w:rsidR="003241AC">
        <w:rPr>
          <w:bCs/>
        </w:rPr>
        <w:t>09000020339)</w:t>
      </w:r>
      <w:r>
        <w:rPr>
          <w:bCs/>
        </w:rPr>
        <w:t xml:space="preserve">,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3241AC">
        <w:t xml:space="preserve">3600,00 </w:t>
      </w:r>
      <w:proofErr w:type="spellStart"/>
      <w:r w:rsidR="003241AC" w:rsidRPr="00196732">
        <w:rPr>
          <w:i/>
        </w:rPr>
        <w:t>euro</w:t>
      </w:r>
      <w:proofErr w:type="spellEnd"/>
      <w:r w:rsidR="003241AC" w:rsidRPr="009B2B73">
        <w:t xml:space="preserve"> </w:t>
      </w:r>
      <w:r w:rsidR="003241AC">
        <w:t xml:space="preserve">(trīs tūkstoši seši simti </w:t>
      </w:r>
      <w:proofErr w:type="spellStart"/>
      <w:r w:rsidR="003241AC" w:rsidRPr="00853402">
        <w:rPr>
          <w:i/>
        </w:rPr>
        <w:t>euro</w:t>
      </w:r>
      <w:proofErr w:type="spellEnd"/>
      <w:r w:rsidR="003241AC">
        <w:t xml:space="preserve">, 00 centi), izsoles soli 100,00 </w:t>
      </w:r>
      <w:proofErr w:type="spellStart"/>
      <w:r w:rsidR="003241AC" w:rsidRPr="005537FC">
        <w:rPr>
          <w:i/>
        </w:rPr>
        <w:t>euro</w:t>
      </w:r>
      <w:proofErr w:type="spellEnd"/>
      <w:r w:rsidR="003241AC">
        <w:rPr>
          <w:i/>
        </w:rPr>
        <w:t xml:space="preserve"> </w:t>
      </w:r>
      <w:r w:rsidR="003241AC">
        <w:t xml:space="preserve">(viens simts </w:t>
      </w:r>
      <w:proofErr w:type="spellStart"/>
      <w:r w:rsidR="003241AC" w:rsidRPr="00853402">
        <w:rPr>
          <w:i/>
        </w:rPr>
        <w:t>euro</w:t>
      </w:r>
      <w:proofErr w:type="spellEnd"/>
      <w:r w:rsidR="003241AC">
        <w:t xml:space="preserve">, 00 centi), nodrošinājumu 360,00 </w:t>
      </w:r>
      <w:proofErr w:type="spellStart"/>
      <w:r w:rsidR="003241AC">
        <w:rPr>
          <w:i/>
        </w:rPr>
        <w:t>euro</w:t>
      </w:r>
      <w:proofErr w:type="spellEnd"/>
      <w:r w:rsidR="003241AC">
        <w:rPr>
          <w:i/>
        </w:rPr>
        <w:t xml:space="preserve"> </w:t>
      </w:r>
      <w:r w:rsidR="003241AC">
        <w:t xml:space="preserve">(trīs simti sešdesmit </w:t>
      </w:r>
      <w:proofErr w:type="spellStart"/>
      <w:r w:rsidR="003241AC" w:rsidRPr="00853402">
        <w:rPr>
          <w:i/>
        </w:rPr>
        <w:t>euro</w:t>
      </w:r>
      <w:proofErr w:type="spellEnd"/>
      <w:r w:rsidR="003241AC">
        <w:t>, 00 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24B3B513" w14:textId="2F708C59" w:rsidR="008D3DFD" w:rsidRDefault="008D3DFD" w:rsidP="008D3DFD">
      <w:pPr>
        <w:pStyle w:val="BodyText"/>
        <w:ind w:firstLine="720"/>
        <w:jc w:val="both"/>
      </w:pPr>
      <w:r w:rsidRPr="004D21EB">
        <w:rPr>
          <w:bCs/>
        </w:rPr>
        <w:t>Uz 202</w:t>
      </w:r>
      <w:r>
        <w:rPr>
          <w:bCs/>
        </w:rPr>
        <w:t>3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>
        <w:rPr>
          <w:bCs/>
        </w:rPr>
        <w:t>2</w:t>
      </w:r>
      <w:r w:rsidR="00FC25D0">
        <w:rPr>
          <w:bCs/>
        </w:rPr>
        <w:t>7</w:t>
      </w:r>
      <w:r>
        <w:rPr>
          <w:bCs/>
        </w:rPr>
        <w:t xml:space="preserve">. </w:t>
      </w:r>
      <w:r w:rsidR="00FC25D0">
        <w:rPr>
          <w:bCs/>
        </w:rPr>
        <w:t>novembrī</w:t>
      </w:r>
      <w:r>
        <w:rPr>
          <w:bCs/>
        </w:rPr>
        <w:t xml:space="preserve"> </w:t>
      </w:r>
      <w:r w:rsidRPr="004D21EB">
        <w:rPr>
          <w:bCs/>
        </w:rPr>
        <w:t>rīkoto pirmo 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3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 w:rsidR="00E9598F">
        <w:rPr>
          <w:bCs/>
        </w:rPr>
        <w:t>24</w:t>
      </w:r>
      <w:r>
        <w:rPr>
          <w:bCs/>
        </w:rPr>
        <w:t xml:space="preserve">. </w:t>
      </w:r>
      <w:r w:rsidR="00E9598F">
        <w:rPr>
          <w:bCs/>
        </w:rPr>
        <w:t>novembrī</w:t>
      </w:r>
      <w:r>
        <w:rPr>
          <w:bCs/>
        </w:rPr>
        <w:t xml:space="preserve"> pieņēma lēmumu Nr. </w:t>
      </w:r>
      <w:r w:rsidR="00E9598F">
        <w:rPr>
          <w:bCs/>
        </w:rPr>
        <w:t>12/6</w:t>
      </w:r>
      <w:r>
        <w:rPr>
          <w:bCs/>
        </w:rPr>
        <w:t xml:space="preserve"> “Dzīvokļa īpašuma </w:t>
      </w:r>
      <w:r w:rsidR="00FC25D0">
        <w:rPr>
          <w:bCs/>
          <w:szCs w:val="24"/>
        </w:rPr>
        <w:t>Tirgoņu ielā 7-10</w:t>
      </w:r>
      <w:r>
        <w:rPr>
          <w:bCs/>
        </w:rPr>
        <w:t>, Jelgavā izsoles atzīšana par nenotikušu”</w:t>
      </w:r>
      <w:r w:rsidRPr="00D9263B">
        <w:t>.</w:t>
      </w:r>
    </w:p>
    <w:p w14:paraId="1D365180" w14:textId="77777777" w:rsidR="008D3DFD" w:rsidRDefault="008D3DFD" w:rsidP="008D3DFD">
      <w:pPr>
        <w:pStyle w:val="BodyText2"/>
        <w:spacing w:after="0" w:line="240" w:lineRule="auto"/>
        <w:ind w:firstLine="720"/>
        <w:jc w:val="both"/>
      </w:pPr>
      <w:r w:rsidRPr="009314E3">
        <w:t>Publiskas personas mantas atsavināšanas likuma</w:t>
      </w:r>
      <w:r>
        <w:t xml:space="preserve"> (turpmāk - Atsavināšanas likums)</w:t>
      </w:r>
      <w:r w:rsidRPr="009314E3">
        <w:t xml:space="preserve"> </w:t>
      </w:r>
      <w:r w:rsidRPr="00A2400E">
        <w:t>32.</w:t>
      </w:r>
      <w:r>
        <w:t> </w:t>
      </w:r>
      <w:r w:rsidRPr="00A2400E">
        <w:t>panta pirm</w:t>
      </w:r>
      <w:r>
        <w:t>ās</w:t>
      </w:r>
      <w:r w:rsidRPr="00A2400E">
        <w:t xml:space="preserve"> daļ</w:t>
      </w:r>
      <w:r>
        <w:t xml:space="preserve">as 1. punktā noteikts, ka pēc pirmās nesekmīgās izsoles </w:t>
      </w:r>
      <w:r w:rsidRPr="00906414">
        <w:t>var rīkot otro izsoli ar augšupejošu soli, pazeminot izsoles sākumcenu ne vairāk kā par 20 procentiem.</w:t>
      </w:r>
    </w:p>
    <w:p w14:paraId="47E16CCC" w14:textId="7473ECDD" w:rsidR="008D3DFD" w:rsidRDefault="008D3DFD" w:rsidP="008D3DFD">
      <w:pPr>
        <w:pStyle w:val="BodyText2"/>
        <w:spacing w:after="0" w:line="240" w:lineRule="auto"/>
        <w:ind w:firstLine="720"/>
        <w:jc w:val="both"/>
      </w:pP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2023</w:t>
      </w:r>
      <w:r w:rsidRPr="00617911">
        <w:t>.</w:t>
      </w:r>
      <w:r>
        <w:t xml:space="preserve"> </w:t>
      </w:r>
      <w:r w:rsidRPr="00617911">
        <w:t xml:space="preserve">gada </w:t>
      </w:r>
      <w:r w:rsidR="00E9598F">
        <w:t>5</w:t>
      </w:r>
      <w:r>
        <w:t>.</w:t>
      </w:r>
      <w:r w:rsidR="00E9598F">
        <w:t> decembrī</w:t>
      </w:r>
      <w:r>
        <w:t xml:space="preserve"> </w:t>
      </w:r>
      <w:r>
        <w:rPr>
          <w:bCs/>
        </w:rPr>
        <w:t xml:space="preserve">pieņēma lēmumu </w:t>
      </w:r>
      <w:r>
        <w:t xml:space="preserve">Nr. </w:t>
      </w:r>
      <w:r w:rsidR="00E9598F">
        <w:t>11</w:t>
      </w:r>
      <w:r>
        <w:t xml:space="preserve">/1 “Dzīvokļa īpašuma </w:t>
      </w:r>
      <w:r w:rsidR="00E9598F">
        <w:rPr>
          <w:bCs/>
        </w:rPr>
        <w:t>Tirgoņu ielā 7-10</w:t>
      </w:r>
      <w:r>
        <w:t xml:space="preserve">, Jelgavā </w:t>
      </w:r>
      <w:r>
        <w:rPr>
          <w:bCs/>
        </w:rPr>
        <w:t>pārdošana atkārtotā izsolē</w:t>
      </w:r>
      <w:r>
        <w:t>”</w:t>
      </w:r>
      <w:r w:rsidR="00E9598F">
        <w:t xml:space="preserve"> </w:t>
      </w:r>
      <w:r w:rsidRPr="00A2400E">
        <w:t xml:space="preserve">rīkot </w:t>
      </w:r>
      <w:r>
        <w:rPr>
          <w:bCs/>
        </w:rPr>
        <w:t xml:space="preserve">dzīvokļa īpašuma </w:t>
      </w:r>
      <w:r w:rsidR="00E9598F">
        <w:rPr>
          <w:bCs/>
        </w:rPr>
        <w:t>Tirgoņu ielā 7-10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atkārtotu</w:t>
      </w:r>
      <w:r w:rsidRPr="00A2400E">
        <w:t xml:space="preserve"> </w:t>
      </w:r>
      <w:r>
        <w:t xml:space="preserve">(otro) </w:t>
      </w:r>
      <w:r w:rsidRPr="00A2400E">
        <w:t>izsoli ar augšupejošu soli</w:t>
      </w:r>
      <w:r>
        <w:t>, pazemināt izsoles sākumcenu par 19,</w:t>
      </w:r>
      <w:r w:rsidR="00E9598F">
        <w:t>44</w:t>
      </w:r>
      <w:r>
        <w:t xml:space="preserve"> (deviņpadsmit un </w:t>
      </w:r>
      <w:r w:rsidR="000E3FE6">
        <w:t>44</w:t>
      </w:r>
      <w:r>
        <w:t xml:space="preserve"> simtdaļas) procentiem un noteikt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0E3FE6">
        <w:t>29</w:t>
      </w:r>
      <w:r>
        <w:t>00,00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0E3FE6">
        <w:t>divi</w:t>
      </w:r>
      <w:r>
        <w:t xml:space="preserve"> tūkstoši deviņi 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</w:t>
      </w:r>
      <w:r w:rsidR="00E62D3B">
        <w:t>2</w:t>
      </w:r>
      <w:r>
        <w:t xml:space="preserve">90,00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E62D3B">
        <w:t>divi</w:t>
      </w:r>
      <w:r>
        <w:t xml:space="preserve"> simti deviņdesmit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 gadi.</w:t>
      </w:r>
    </w:p>
    <w:p w14:paraId="2E17AB06" w14:textId="016F4E01" w:rsidR="008D3DFD" w:rsidRDefault="008D3DFD" w:rsidP="008D3DFD">
      <w:pPr>
        <w:ind w:firstLine="720"/>
        <w:jc w:val="both"/>
        <w:rPr>
          <w:lang w:eastAsia="lv-LV"/>
        </w:rPr>
      </w:pPr>
      <w:r>
        <w:t xml:space="preserve">Saskaņā ar Pašvaldību likuma </w:t>
      </w:r>
      <w:r w:rsidRPr="00986613">
        <w:rPr>
          <w:bCs/>
        </w:rPr>
        <w:t>10. panta pirmās daļas 16</w:t>
      </w:r>
      <w:r w:rsidRPr="006466A4">
        <w:rPr>
          <w:bCs/>
        </w:rPr>
        <w:t>. punktu</w:t>
      </w:r>
      <w:r>
        <w:t xml:space="preserve">, </w:t>
      </w:r>
      <w:r w:rsidRPr="0033026C">
        <w:rPr>
          <w:bCs/>
        </w:rPr>
        <w:t>Publiskas personas mantas atsavināšanas likuma 32. panta pirmās daļas 1. punktu,</w:t>
      </w:r>
      <w:r>
        <w:rPr>
          <w:bCs/>
        </w:rPr>
        <w:t xml:space="preserve">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E62D3B" w:rsidRPr="00B54401">
        <w:t>202</w:t>
      </w:r>
      <w:r w:rsidR="00E62D3B">
        <w:t>3</w:t>
      </w:r>
      <w:r w:rsidR="00E62D3B" w:rsidRPr="00B54401">
        <w:t xml:space="preserve">. gada </w:t>
      </w:r>
      <w:r w:rsidR="00E62D3B">
        <w:t>28. septembra</w:t>
      </w:r>
      <w:r w:rsidR="00E62D3B" w:rsidRPr="00B54401">
        <w:t xml:space="preserve"> </w:t>
      </w:r>
      <w:r w:rsidR="00E62D3B" w:rsidRPr="00B54401">
        <w:rPr>
          <w:bCs/>
        </w:rPr>
        <w:t>lēmumu Nr.</w:t>
      </w:r>
      <w:r w:rsidR="00E62D3B">
        <w:rPr>
          <w:bCs/>
        </w:rPr>
        <w:t> 10/16</w:t>
      </w:r>
      <w:r w:rsidR="00E62D3B" w:rsidRPr="00B54401">
        <w:rPr>
          <w:bCs/>
        </w:rPr>
        <w:t xml:space="preserve"> “</w:t>
      </w:r>
      <w:r w:rsidR="00E62D3B">
        <w:rPr>
          <w:bCs/>
        </w:rPr>
        <w:t>Dzīvokļa īpašuma Tirgoņu ielā 7-10, Jelgavā atsavināšanas uzsākšana un izsoles noteikumu apstiprināšana</w:t>
      </w:r>
      <w:r w:rsidR="00E62D3B" w:rsidRPr="00B54401">
        <w:rPr>
          <w:bCs/>
        </w:rPr>
        <w:t>”</w:t>
      </w:r>
      <w:r>
        <w:t xml:space="preserve">,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>
        <w:rPr>
          <w:bCs/>
        </w:rPr>
        <w:t>s</w:t>
      </w:r>
      <w:r w:rsidRPr="00206875">
        <w:t xml:space="preserve"> </w:t>
      </w:r>
      <w:r w:rsidR="00E62D3B" w:rsidRPr="004D21EB">
        <w:rPr>
          <w:bCs/>
        </w:rPr>
        <w:t>202</w:t>
      </w:r>
      <w:r w:rsidR="00E62D3B">
        <w:rPr>
          <w:bCs/>
        </w:rPr>
        <w:t>3</w:t>
      </w:r>
      <w:r w:rsidR="00E62D3B" w:rsidRPr="004D21EB">
        <w:rPr>
          <w:bCs/>
        </w:rPr>
        <w:t>.</w:t>
      </w:r>
      <w:r w:rsidR="00E62D3B">
        <w:rPr>
          <w:bCs/>
        </w:rPr>
        <w:t xml:space="preserve"> </w:t>
      </w:r>
      <w:r w:rsidR="00E62D3B" w:rsidRPr="004D21EB">
        <w:rPr>
          <w:bCs/>
        </w:rPr>
        <w:t xml:space="preserve">gada </w:t>
      </w:r>
      <w:r w:rsidR="00E62D3B">
        <w:rPr>
          <w:bCs/>
        </w:rPr>
        <w:t>24. novembra lēmumu Nr. 12/6 “Dzīvokļa īpašuma Tirgoņu ielā 7-10, Jelgavā izsoles atzīšana par nenotikušu”</w:t>
      </w:r>
      <w:r>
        <w:t xml:space="preserve"> un </w:t>
      </w: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>s  2023</w:t>
      </w:r>
      <w:r w:rsidRPr="00617911">
        <w:t>.</w:t>
      </w:r>
      <w:r>
        <w:t xml:space="preserve"> </w:t>
      </w:r>
      <w:r w:rsidRPr="00617911">
        <w:t xml:space="preserve">gada </w:t>
      </w:r>
      <w:r>
        <w:t xml:space="preserve">5. decembra </w:t>
      </w:r>
      <w:r>
        <w:rPr>
          <w:bCs/>
        </w:rPr>
        <w:t xml:space="preserve">lēmumu </w:t>
      </w:r>
      <w:r>
        <w:t xml:space="preserve">Nr. 11/1 “Dzīvokļa īpašuma </w:t>
      </w:r>
      <w:r w:rsidR="00CD4BBD">
        <w:rPr>
          <w:bCs/>
        </w:rPr>
        <w:t>Tirgoņu ielā 7-10</w:t>
      </w:r>
      <w:r>
        <w:t xml:space="preserve">, Jelgavā </w:t>
      </w:r>
      <w:r>
        <w:rPr>
          <w:bCs/>
        </w:rPr>
        <w:t>pārdošana atkārtotā izsolē</w:t>
      </w:r>
      <w:r>
        <w:t>”,</w:t>
      </w:r>
    </w:p>
    <w:p w14:paraId="2A0A513A" w14:textId="77777777" w:rsidR="00401DE2" w:rsidRPr="00B51C9C" w:rsidRDefault="00401DE2" w:rsidP="00401DE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lastRenderedPageBreak/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323D7BA4" w14:textId="66B3E270" w:rsidR="00401DE2" w:rsidRDefault="00294C1A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</w:t>
      </w:r>
      <w:r w:rsidR="00401DE2">
        <w:rPr>
          <w:bCs/>
        </w:rPr>
        <w:t xml:space="preserve">dzīvokļa īpašumu ar kadastra numuru </w:t>
      </w:r>
      <w:r w:rsidR="00FF71D8">
        <w:rPr>
          <w:bCs/>
        </w:rPr>
        <w:t>09009028943 Tirgoņu ielā 7-10,</w:t>
      </w:r>
      <w:r w:rsidR="00FF71D8" w:rsidRPr="001761EF">
        <w:rPr>
          <w:bCs/>
        </w:rPr>
        <w:t xml:space="preserve"> Jelgavā</w:t>
      </w:r>
      <w:r w:rsidR="00FF71D8">
        <w:rPr>
          <w:bCs/>
        </w:rPr>
        <w:t xml:space="preserve">, kas sastāv no dzīvokļa Nr. 10 (telpu grupas kadastra apzīmējums 09000020339001009, viena istaba, </w:t>
      </w:r>
      <w:r w:rsidR="00FF71D8" w:rsidRPr="001761EF">
        <w:rPr>
          <w:bCs/>
        </w:rPr>
        <w:t>krāsns apkur</w:t>
      </w:r>
      <w:r w:rsidR="00FF71D8">
        <w:rPr>
          <w:bCs/>
        </w:rPr>
        <w:t xml:space="preserve">e, </w:t>
      </w:r>
      <w:r w:rsidR="00FF71D8" w:rsidRPr="001761EF">
        <w:rPr>
          <w:bCs/>
        </w:rPr>
        <w:t xml:space="preserve">kopējā platība </w:t>
      </w:r>
      <w:r w:rsidR="00FF71D8">
        <w:rPr>
          <w:bCs/>
        </w:rPr>
        <w:t>17,8</w:t>
      </w:r>
      <w:r w:rsidR="00FF71D8" w:rsidRPr="001761EF">
        <w:rPr>
          <w:bCs/>
        </w:rPr>
        <w:t xml:space="preserve"> m</w:t>
      </w:r>
      <w:r w:rsidR="00FF71D8" w:rsidRPr="001761EF">
        <w:rPr>
          <w:bCs/>
          <w:vertAlign w:val="superscript"/>
        </w:rPr>
        <w:t>2</w:t>
      </w:r>
      <w:r w:rsidR="00FF71D8">
        <w:rPr>
          <w:bCs/>
        </w:rPr>
        <w:t>)</w:t>
      </w:r>
      <w:r w:rsidR="00FF71D8" w:rsidRPr="001761EF">
        <w:rPr>
          <w:bCs/>
        </w:rPr>
        <w:t xml:space="preserve"> un tam piekrītoš</w:t>
      </w:r>
      <w:r w:rsidR="00FF71D8">
        <w:rPr>
          <w:bCs/>
        </w:rPr>
        <w:t>aj</w:t>
      </w:r>
      <w:r w:rsidR="00FF71D8" w:rsidRPr="001761EF">
        <w:rPr>
          <w:bCs/>
        </w:rPr>
        <w:t>ā</w:t>
      </w:r>
      <w:r w:rsidR="00FF71D8">
        <w:rPr>
          <w:bCs/>
        </w:rPr>
        <w:t>m</w:t>
      </w:r>
      <w:r w:rsidR="00FF71D8" w:rsidRPr="001761EF">
        <w:rPr>
          <w:bCs/>
        </w:rPr>
        <w:t xml:space="preserve"> kopīpašuma </w:t>
      </w:r>
      <w:r w:rsidR="00FF71D8">
        <w:rPr>
          <w:bCs/>
        </w:rPr>
        <w:t>178/2569</w:t>
      </w:r>
      <w:r w:rsidR="00FF71D8" w:rsidRPr="001761EF">
        <w:rPr>
          <w:bCs/>
        </w:rPr>
        <w:t xml:space="preserve"> domājamā</w:t>
      </w:r>
      <w:r w:rsidR="00FF71D8">
        <w:rPr>
          <w:bCs/>
        </w:rPr>
        <w:t>m</w:t>
      </w:r>
      <w:r w:rsidR="00FF71D8" w:rsidRPr="001761EF">
        <w:rPr>
          <w:bCs/>
        </w:rPr>
        <w:t xml:space="preserve"> daļ</w:t>
      </w:r>
      <w:r w:rsidR="00FF71D8">
        <w:rPr>
          <w:bCs/>
        </w:rPr>
        <w:t>ām</w:t>
      </w:r>
      <w:r w:rsidR="00FF71D8" w:rsidRPr="001761EF">
        <w:rPr>
          <w:bCs/>
        </w:rPr>
        <w:t xml:space="preserve"> no </w:t>
      </w:r>
      <w:r w:rsidR="00FF71D8">
        <w:rPr>
          <w:bCs/>
        </w:rPr>
        <w:t>būvēm (</w:t>
      </w:r>
      <w:r w:rsidR="00FF71D8" w:rsidRPr="001761EF">
        <w:rPr>
          <w:bCs/>
        </w:rPr>
        <w:t xml:space="preserve">kadastra apzīmējums </w:t>
      </w:r>
      <w:r w:rsidR="00FF71D8">
        <w:rPr>
          <w:bCs/>
        </w:rPr>
        <w:t>09000020339001, 09000020339002) un zemes (</w:t>
      </w:r>
      <w:r w:rsidR="00FF71D8" w:rsidRPr="001761EF">
        <w:rPr>
          <w:bCs/>
        </w:rPr>
        <w:t xml:space="preserve">kadastra apzīmējums </w:t>
      </w:r>
      <w:r w:rsidR="00FF71D8">
        <w:rPr>
          <w:bCs/>
        </w:rPr>
        <w:t>09000020339)</w:t>
      </w:r>
      <w:r w:rsidR="00401DE2">
        <w:t xml:space="preserve">, </w:t>
      </w:r>
      <w:r w:rsidR="00401DE2">
        <w:rPr>
          <w:bCs/>
        </w:rPr>
        <w:t xml:space="preserve">pārdodot to </w:t>
      </w:r>
      <w:r>
        <w:rPr>
          <w:bCs/>
        </w:rPr>
        <w:t xml:space="preserve">atkārtotā </w:t>
      </w:r>
      <w:r w:rsidR="00401DE2">
        <w:rPr>
          <w:bCs/>
        </w:rPr>
        <w:t>mutiskā izsolē ar augšupejošu soli.</w:t>
      </w:r>
    </w:p>
    <w:p w14:paraId="7BBD155F" w14:textId="47A3B0E0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 w:rsidR="00387F0F">
        <w:rPr>
          <w:bCs/>
        </w:rPr>
        <w:t>Tirgoņu ielā 7-</w:t>
      </w:r>
      <w:r w:rsidR="00CC1AF9">
        <w:rPr>
          <w:bCs/>
        </w:rPr>
        <w:t>10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E62D3B">
        <w:t>2900,00</w:t>
      </w:r>
      <w:r w:rsidR="00E62D3B" w:rsidRPr="00196732">
        <w:rPr>
          <w:i/>
        </w:rPr>
        <w:t xml:space="preserve"> </w:t>
      </w:r>
      <w:proofErr w:type="spellStart"/>
      <w:r w:rsidR="00E62D3B" w:rsidRPr="00196732">
        <w:rPr>
          <w:i/>
        </w:rPr>
        <w:t>euro</w:t>
      </w:r>
      <w:proofErr w:type="spellEnd"/>
      <w:r w:rsidR="00E62D3B">
        <w:rPr>
          <w:i/>
        </w:rPr>
        <w:t xml:space="preserve"> </w:t>
      </w:r>
      <w:r w:rsidR="00E62D3B" w:rsidRPr="00B727E2">
        <w:t>(</w:t>
      </w:r>
      <w:r w:rsidR="00E62D3B">
        <w:t xml:space="preserve">divi tūkstoši deviņi simti </w:t>
      </w:r>
      <w:proofErr w:type="spellStart"/>
      <w:r w:rsidR="00E62D3B" w:rsidRPr="00B727E2">
        <w:rPr>
          <w:i/>
        </w:rPr>
        <w:t>euro</w:t>
      </w:r>
      <w:proofErr w:type="spellEnd"/>
      <w:r w:rsidR="00E62D3B">
        <w:t xml:space="preserve">, 00 </w:t>
      </w:r>
      <w:r w:rsidR="00E62D3B" w:rsidRPr="009D3CC3">
        <w:t>centi</w:t>
      </w:r>
      <w:r w:rsidR="00E62D3B" w:rsidRPr="00B727E2">
        <w:t>)</w:t>
      </w:r>
      <w:r w:rsidR="00E62D3B">
        <w:t xml:space="preserve">, izsoles soli 100,00 </w:t>
      </w:r>
      <w:proofErr w:type="spellStart"/>
      <w:r w:rsidR="00E62D3B" w:rsidRPr="005537FC">
        <w:rPr>
          <w:i/>
        </w:rPr>
        <w:t>euro</w:t>
      </w:r>
      <w:proofErr w:type="spellEnd"/>
      <w:r w:rsidR="00E62D3B">
        <w:rPr>
          <w:i/>
        </w:rPr>
        <w:t xml:space="preserve"> </w:t>
      </w:r>
      <w:r w:rsidR="00E62D3B">
        <w:t xml:space="preserve">(viens simts </w:t>
      </w:r>
      <w:proofErr w:type="spellStart"/>
      <w:r w:rsidR="00E62D3B" w:rsidRPr="00A21DD2">
        <w:rPr>
          <w:i/>
        </w:rPr>
        <w:t>euro</w:t>
      </w:r>
      <w:proofErr w:type="spellEnd"/>
      <w:r w:rsidR="00E62D3B">
        <w:t xml:space="preserve">, 00 </w:t>
      </w:r>
      <w:r w:rsidR="00E62D3B" w:rsidRPr="006E261A">
        <w:t>centi</w:t>
      </w:r>
      <w:r w:rsidR="00E62D3B">
        <w:t xml:space="preserve">), nodrošinājumu 290,00 </w:t>
      </w:r>
      <w:proofErr w:type="spellStart"/>
      <w:r w:rsidR="00E62D3B">
        <w:rPr>
          <w:i/>
        </w:rPr>
        <w:t>euro</w:t>
      </w:r>
      <w:proofErr w:type="spellEnd"/>
      <w:r w:rsidR="00E62D3B">
        <w:rPr>
          <w:i/>
        </w:rPr>
        <w:t xml:space="preserve"> </w:t>
      </w:r>
      <w:r w:rsidR="00E62D3B" w:rsidRPr="00B727E2">
        <w:t>(</w:t>
      </w:r>
      <w:r w:rsidR="00E62D3B">
        <w:t xml:space="preserve">divi simti deviņdesmit </w:t>
      </w:r>
      <w:proofErr w:type="spellStart"/>
      <w:r w:rsidR="00E62D3B" w:rsidRPr="00B727E2">
        <w:rPr>
          <w:i/>
        </w:rPr>
        <w:t>euro</w:t>
      </w:r>
      <w:proofErr w:type="spellEnd"/>
      <w:r w:rsidR="00E62D3B">
        <w:t xml:space="preserve">, 00 </w:t>
      </w:r>
      <w:r w:rsidR="00E62D3B" w:rsidRPr="009D3CC3">
        <w:t>centi</w:t>
      </w:r>
      <w:r w:rsidR="00E62D3B"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1FE9D2B4" w14:textId="1A3E020F" w:rsidR="00401DE2" w:rsidRPr="00665C20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 w:rsidR="00387F0F">
        <w:rPr>
          <w:bCs/>
        </w:rPr>
        <w:t>Tirgoņu ielā 7-</w:t>
      </w:r>
      <w:r w:rsidR="0025394A">
        <w:rPr>
          <w:bCs/>
        </w:rPr>
        <w:t>10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6844FA29" w14:textId="52BA9E2B" w:rsidR="00401DE2" w:rsidRDefault="00401DE2" w:rsidP="00401DE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 w:rsidR="00387F0F">
        <w:rPr>
          <w:bCs/>
        </w:rPr>
        <w:t>Tirgoņu ielā 7</w:t>
      </w:r>
      <w:r w:rsidR="00387F0F">
        <w:rPr>
          <w:bCs/>
        </w:rPr>
        <w:noBreakHyphen/>
      </w:r>
      <w:r w:rsidR="0025394A">
        <w:rPr>
          <w:bCs/>
        </w:rPr>
        <w:t>10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BC474F5" w14:textId="77777777" w:rsidR="009D3EC4" w:rsidRPr="00FB69DB" w:rsidRDefault="009D3EC4" w:rsidP="009D3EC4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14:paraId="7AC7C0C1" w14:textId="77777777" w:rsidR="009D3EC4" w:rsidRPr="00FB69DB" w:rsidRDefault="009D3EC4" w:rsidP="009D3EC4">
      <w:pPr>
        <w:rPr>
          <w:color w:val="000000"/>
          <w:lang w:eastAsia="lv-LV"/>
        </w:rPr>
      </w:pPr>
    </w:p>
    <w:p w14:paraId="5C3A9F94" w14:textId="77777777" w:rsidR="009D3EC4" w:rsidRPr="00FB69DB" w:rsidRDefault="009D3EC4" w:rsidP="009D3EC4">
      <w:pPr>
        <w:rPr>
          <w:color w:val="000000"/>
          <w:lang w:eastAsia="lv-LV"/>
        </w:rPr>
      </w:pPr>
    </w:p>
    <w:p w14:paraId="5008C728" w14:textId="77777777" w:rsidR="009D3EC4" w:rsidRPr="00FB69DB" w:rsidRDefault="009D3EC4" w:rsidP="009D3EC4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14:paraId="7BCD33ED" w14:textId="77777777" w:rsidR="009D3EC4" w:rsidRPr="00FB69DB" w:rsidRDefault="009D3EC4" w:rsidP="009D3EC4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14:paraId="0A4E089B" w14:textId="77777777" w:rsidR="009D3EC4" w:rsidRPr="00FB69DB" w:rsidRDefault="009D3EC4" w:rsidP="009D3EC4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14:paraId="6EACDF5F" w14:textId="77777777" w:rsidR="009D3EC4" w:rsidRPr="00FB69DB" w:rsidRDefault="009D3EC4" w:rsidP="009D3EC4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14:paraId="79024122" w14:textId="77777777" w:rsidR="009D3EC4" w:rsidRPr="00FB69DB" w:rsidRDefault="009D3EC4" w:rsidP="009D3EC4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14:paraId="5686B248" w14:textId="4D6B4A4C" w:rsidR="008D5669" w:rsidRPr="0018116B" w:rsidRDefault="009D3EC4" w:rsidP="009D3EC4">
      <w:r>
        <w:t>2023. gada 21</w:t>
      </w:r>
      <w:r w:rsidRPr="00FB69DB">
        <w:t xml:space="preserve">. </w:t>
      </w:r>
      <w:r>
        <w:t>decembrī</w:t>
      </w:r>
      <w:bookmarkStart w:id="0" w:name="_GoBack"/>
      <w:bookmarkEnd w:id="0"/>
    </w:p>
    <w:sectPr w:rsidR="008D5669" w:rsidRPr="0018116B" w:rsidSect="00546A98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ED195" w14:textId="77777777" w:rsidR="00011DEF" w:rsidRDefault="00011DEF">
      <w:r>
        <w:separator/>
      </w:r>
    </w:p>
  </w:endnote>
  <w:endnote w:type="continuationSeparator" w:id="0">
    <w:p w14:paraId="622FCA12" w14:textId="77777777" w:rsidR="00011DEF" w:rsidRDefault="0001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353719"/>
      <w:docPartObj>
        <w:docPartGallery w:val="Page Numbers (Bottom of Page)"/>
        <w:docPartUnique/>
      </w:docPartObj>
    </w:sdtPr>
    <w:sdtEndPr/>
    <w:sdtContent>
      <w:p w14:paraId="78F61E17" w14:textId="6605FF14" w:rsidR="00A43EB4" w:rsidRPr="00951381" w:rsidRDefault="000F1A22" w:rsidP="0095138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EC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87E67" w14:textId="77777777" w:rsidR="00011DEF" w:rsidRDefault="00011DEF">
      <w:r>
        <w:separator/>
      </w:r>
    </w:p>
  </w:footnote>
  <w:footnote w:type="continuationSeparator" w:id="0">
    <w:p w14:paraId="065E7F9E" w14:textId="77777777" w:rsidR="00011DEF" w:rsidRDefault="00011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1DEF"/>
    <w:rsid w:val="00013D74"/>
    <w:rsid w:val="00027471"/>
    <w:rsid w:val="00030CA8"/>
    <w:rsid w:val="00033610"/>
    <w:rsid w:val="00042AC7"/>
    <w:rsid w:val="000626FA"/>
    <w:rsid w:val="00063CC9"/>
    <w:rsid w:val="00074A1D"/>
    <w:rsid w:val="00091895"/>
    <w:rsid w:val="0009373E"/>
    <w:rsid w:val="000A54E9"/>
    <w:rsid w:val="000B44C0"/>
    <w:rsid w:val="000B5F26"/>
    <w:rsid w:val="000B7E6F"/>
    <w:rsid w:val="000C346C"/>
    <w:rsid w:val="000C4CB0"/>
    <w:rsid w:val="000E3FE6"/>
    <w:rsid w:val="000E4EB6"/>
    <w:rsid w:val="000F1A22"/>
    <w:rsid w:val="00110B1A"/>
    <w:rsid w:val="0011752A"/>
    <w:rsid w:val="00126D62"/>
    <w:rsid w:val="00133F49"/>
    <w:rsid w:val="001406CA"/>
    <w:rsid w:val="00143815"/>
    <w:rsid w:val="00146DD2"/>
    <w:rsid w:val="00157FB5"/>
    <w:rsid w:val="00163E20"/>
    <w:rsid w:val="0018116B"/>
    <w:rsid w:val="001876EE"/>
    <w:rsid w:val="00195F34"/>
    <w:rsid w:val="00197F0A"/>
    <w:rsid w:val="001A3CDA"/>
    <w:rsid w:val="001B2E18"/>
    <w:rsid w:val="001B4119"/>
    <w:rsid w:val="001C08E3"/>
    <w:rsid w:val="001C104F"/>
    <w:rsid w:val="001C4368"/>
    <w:rsid w:val="001C629A"/>
    <w:rsid w:val="001C6392"/>
    <w:rsid w:val="001E3BA5"/>
    <w:rsid w:val="001F7358"/>
    <w:rsid w:val="002008C8"/>
    <w:rsid w:val="0020196F"/>
    <w:rsid w:val="002051D3"/>
    <w:rsid w:val="002157A2"/>
    <w:rsid w:val="002168A6"/>
    <w:rsid w:val="00220660"/>
    <w:rsid w:val="0022427E"/>
    <w:rsid w:val="002438AA"/>
    <w:rsid w:val="00244E7B"/>
    <w:rsid w:val="00251E34"/>
    <w:rsid w:val="0025394A"/>
    <w:rsid w:val="00271276"/>
    <w:rsid w:val="00275364"/>
    <w:rsid w:val="0029227E"/>
    <w:rsid w:val="00294C1A"/>
    <w:rsid w:val="002A158C"/>
    <w:rsid w:val="002A7162"/>
    <w:rsid w:val="002A71EA"/>
    <w:rsid w:val="002B7C9B"/>
    <w:rsid w:val="002C4629"/>
    <w:rsid w:val="002C7E28"/>
    <w:rsid w:val="002D745A"/>
    <w:rsid w:val="002F2729"/>
    <w:rsid w:val="002F48C9"/>
    <w:rsid w:val="002F72EF"/>
    <w:rsid w:val="0031251F"/>
    <w:rsid w:val="00314091"/>
    <w:rsid w:val="00323965"/>
    <w:rsid w:val="003241AC"/>
    <w:rsid w:val="00341384"/>
    <w:rsid w:val="00342504"/>
    <w:rsid w:val="00350CCD"/>
    <w:rsid w:val="00364FA3"/>
    <w:rsid w:val="00367A68"/>
    <w:rsid w:val="0038111A"/>
    <w:rsid w:val="00387F0F"/>
    <w:rsid w:val="003959A1"/>
    <w:rsid w:val="0039727B"/>
    <w:rsid w:val="003A522F"/>
    <w:rsid w:val="003B5DDB"/>
    <w:rsid w:val="003B74E3"/>
    <w:rsid w:val="003C0975"/>
    <w:rsid w:val="003D12D3"/>
    <w:rsid w:val="003D5C89"/>
    <w:rsid w:val="003E61DE"/>
    <w:rsid w:val="003E6E3C"/>
    <w:rsid w:val="003E7A4D"/>
    <w:rsid w:val="003F1D7F"/>
    <w:rsid w:val="00401DE2"/>
    <w:rsid w:val="004231E3"/>
    <w:rsid w:val="004407DF"/>
    <w:rsid w:val="00446676"/>
    <w:rsid w:val="0044759D"/>
    <w:rsid w:val="00462509"/>
    <w:rsid w:val="004846F5"/>
    <w:rsid w:val="00492DA6"/>
    <w:rsid w:val="00497088"/>
    <w:rsid w:val="004A07D3"/>
    <w:rsid w:val="004A1E9F"/>
    <w:rsid w:val="004D47D9"/>
    <w:rsid w:val="004D7E48"/>
    <w:rsid w:val="004F4E0A"/>
    <w:rsid w:val="00517A80"/>
    <w:rsid w:val="00521DC1"/>
    <w:rsid w:val="00540422"/>
    <w:rsid w:val="00546A98"/>
    <w:rsid w:val="00555BA6"/>
    <w:rsid w:val="005615CF"/>
    <w:rsid w:val="005719F6"/>
    <w:rsid w:val="00577970"/>
    <w:rsid w:val="005931AB"/>
    <w:rsid w:val="00597B15"/>
    <w:rsid w:val="005A4675"/>
    <w:rsid w:val="005B3D85"/>
    <w:rsid w:val="005D55F9"/>
    <w:rsid w:val="005E184D"/>
    <w:rsid w:val="005F07BD"/>
    <w:rsid w:val="0060175D"/>
    <w:rsid w:val="00605651"/>
    <w:rsid w:val="0061433F"/>
    <w:rsid w:val="00622A84"/>
    <w:rsid w:val="0063151B"/>
    <w:rsid w:val="00631B8B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2399"/>
    <w:rsid w:val="00692DB3"/>
    <w:rsid w:val="006D0474"/>
    <w:rsid w:val="006D62C3"/>
    <w:rsid w:val="006F3B64"/>
    <w:rsid w:val="00720161"/>
    <w:rsid w:val="00721B9F"/>
    <w:rsid w:val="00725127"/>
    <w:rsid w:val="007346CE"/>
    <w:rsid w:val="00737A47"/>
    <w:rsid w:val="007419F0"/>
    <w:rsid w:val="00745EC4"/>
    <w:rsid w:val="0076214C"/>
    <w:rsid w:val="0076543C"/>
    <w:rsid w:val="0078193C"/>
    <w:rsid w:val="007B6CE8"/>
    <w:rsid w:val="007C4C86"/>
    <w:rsid w:val="007D08DF"/>
    <w:rsid w:val="007D0B11"/>
    <w:rsid w:val="007E1B9D"/>
    <w:rsid w:val="007E778D"/>
    <w:rsid w:val="007F4C8F"/>
    <w:rsid w:val="007F54F5"/>
    <w:rsid w:val="00802131"/>
    <w:rsid w:val="00806E2A"/>
    <w:rsid w:val="00807AB7"/>
    <w:rsid w:val="00827057"/>
    <w:rsid w:val="008328AA"/>
    <w:rsid w:val="0083522E"/>
    <w:rsid w:val="008562DC"/>
    <w:rsid w:val="00863B99"/>
    <w:rsid w:val="00880030"/>
    <w:rsid w:val="00885400"/>
    <w:rsid w:val="0088675C"/>
    <w:rsid w:val="00892EB6"/>
    <w:rsid w:val="008B070F"/>
    <w:rsid w:val="008C1680"/>
    <w:rsid w:val="008C2C6C"/>
    <w:rsid w:val="008D3DFD"/>
    <w:rsid w:val="008D5669"/>
    <w:rsid w:val="008E47B9"/>
    <w:rsid w:val="008E6F4F"/>
    <w:rsid w:val="00900DC1"/>
    <w:rsid w:val="00905C05"/>
    <w:rsid w:val="009111F9"/>
    <w:rsid w:val="00942285"/>
    <w:rsid w:val="00946181"/>
    <w:rsid w:val="00951381"/>
    <w:rsid w:val="00951DF5"/>
    <w:rsid w:val="009559A3"/>
    <w:rsid w:val="00956129"/>
    <w:rsid w:val="00965072"/>
    <w:rsid w:val="0097415D"/>
    <w:rsid w:val="009A0276"/>
    <w:rsid w:val="009A1721"/>
    <w:rsid w:val="009A5E7B"/>
    <w:rsid w:val="009B2B73"/>
    <w:rsid w:val="009B4470"/>
    <w:rsid w:val="009C00E0"/>
    <w:rsid w:val="009C79AC"/>
    <w:rsid w:val="009D3EC4"/>
    <w:rsid w:val="009F4193"/>
    <w:rsid w:val="00A15220"/>
    <w:rsid w:val="00A43EB4"/>
    <w:rsid w:val="00A555B9"/>
    <w:rsid w:val="00A569A1"/>
    <w:rsid w:val="00A61C73"/>
    <w:rsid w:val="00A759C5"/>
    <w:rsid w:val="00A82A13"/>
    <w:rsid w:val="00A85AF5"/>
    <w:rsid w:val="00A867C4"/>
    <w:rsid w:val="00AA261E"/>
    <w:rsid w:val="00AA6D58"/>
    <w:rsid w:val="00AB166C"/>
    <w:rsid w:val="00AC3602"/>
    <w:rsid w:val="00AD3555"/>
    <w:rsid w:val="00AE6B24"/>
    <w:rsid w:val="00B03FD3"/>
    <w:rsid w:val="00B07A5D"/>
    <w:rsid w:val="00B13308"/>
    <w:rsid w:val="00B1353D"/>
    <w:rsid w:val="00B14F72"/>
    <w:rsid w:val="00B22714"/>
    <w:rsid w:val="00B27B14"/>
    <w:rsid w:val="00B35B4C"/>
    <w:rsid w:val="00B360F6"/>
    <w:rsid w:val="00B4238E"/>
    <w:rsid w:val="00B50E87"/>
    <w:rsid w:val="00B51C9C"/>
    <w:rsid w:val="00B56B66"/>
    <w:rsid w:val="00B64D4D"/>
    <w:rsid w:val="00B746FE"/>
    <w:rsid w:val="00B970BE"/>
    <w:rsid w:val="00BB27F1"/>
    <w:rsid w:val="00BB288B"/>
    <w:rsid w:val="00BB795F"/>
    <w:rsid w:val="00BC0063"/>
    <w:rsid w:val="00BC6B10"/>
    <w:rsid w:val="00BE1842"/>
    <w:rsid w:val="00BF42C1"/>
    <w:rsid w:val="00BF63F0"/>
    <w:rsid w:val="00C048E0"/>
    <w:rsid w:val="00C1034F"/>
    <w:rsid w:val="00C1631B"/>
    <w:rsid w:val="00C205BD"/>
    <w:rsid w:val="00C320BA"/>
    <w:rsid w:val="00C33E35"/>
    <w:rsid w:val="00C36D3B"/>
    <w:rsid w:val="00C42078"/>
    <w:rsid w:val="00C46A8F"/>
    <w:rsid w:val="00C516D8"/>
    <w:rsid w:val="00C5219A"/>
    <w:rsid w:val="00C54C88"/>
    <w:rsid w:val="00C55604"/>
    <w:rsid w:val="00C56D69"/>
    <w:rsid w:val="00C57441"/>
    <w:rsid w:val="00C576D2"/>
    <w:rsid w:val="00C6711F"/>
    <w:rsid w:val="00C75E2C"/>
    <w:rsid w:val="00C76371"/>
    <w:rsid w:val="00C86BBA"/>
    <w:rsid w:val="00C9728B"/>
    <w:rsid w:val="00CA0990"/>
    <w:rsid w:val="00CA18E2"/>
    <w:rsid w:val="00CC0A5B"/>
    <w:rsid w:val="00CC1AF9"/>
    <w:rsid w:val="00CC1DD5"/>
    <w:rsid w:val="00CC74FB"/>
    <w:rsid w:val="00CD139B"/>
    <w:rsid w:val="00CD2FC4"/>
    <w:rsid w:val="00CD4BBD"/>
    <w:rsid w:val="00CD7389"/>
    <w:rsid w:val="00CF03D2"/>
    <w:rsid w:val="00CF7AB5"/>
    <w:rsid w:val="00D00D85"/>
    <w:rsid w:val="00D1121C"/>
    <w:rsid w:val="00D149A1"/>
    <w:rsid w:val="00D24B53"/>
    <w:rsid w:val="00D27D6A"/>
    <w:rsid w:val="00D37DBB"/>
    <w:rsid w:val="00D408C0"/>
    <w:rsid w:val="00D4245D"/>
    <w:rsid w:val="00D56B42"/>
    <w:rsid w:val="00D748A8"/>
    <w:rsid w:val="00D75775"/>
    <w:rsid w:val="00D86BDF"/>
    <w:rsid w:val="00DA2F1F"/>
    <w:rsid w:val="00DA5FE4"/>
    <w:rsid w:val="00DB26F0"/>
    <w:rsid w:val="00DB604F"/>
    <w:rsid w:val="00DC5428"/>
    <w:rsid w:val="00DC6893"/>
    <w:rsid w:val="00DD19CB"/>
    <w:rsid w:val="00DD1B5F"/>
    <w:rsid w:val="00DD6184"/>
    <w:rsid w:val="00DE02FD"/>
    <w:rsid w:val="00DE49F9"/>
    <w:rsid w:val="00DF2660"/>
    <w:rsid w:val="00DF6866"/>
    <w:rsid w:val="00E3404B"/>
    <w:rsid w:val="00E42D2D"/>
    <w:rsid w:val="00E61AB9"/>
    <w:rsid w:val="00E62D3B"/>
    <w:rsid w:val="00E62FAB"/>
    <w:rsid w:val="00E73812"/>
    <w:rsid w:val="00E83098"/>
    <w:rsid w:val="00E9598F"/>
    <w:rsid w:val="00EA68FF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7E87"/>
    <w:rsid w:val="00EF6ACE"/>
    <w:rsid w:val="00F17EDE"/>
    <w:rsid w:val="00F72368"/>
    <w:rsid w:val="00F848CF"/>
    <w:rsid w:val="00F84913"/>
    <w:rsid w:val="00FA46BF"/>
    <w:rsid w:val="00FA7E5C"/>
    <w:rsid w:val="00FB6B06"/>
    <w:rsid w:val="00FB7367"/>
    <w:rsid w:val="00FC25D0"/>
    <w:rsid w:val="00FC3096"/>
    <w:rsid w:val="00FD56EB"/>
    <w:rsid w:val="00FD59C7"/>
    <w:rsid w:val="00FD76F7"/>
    <w:rsid w:val="00FE4D83"/>
    <w:rsid w:val="00FE4EE7"/>
    <w:rsid w:val="00FF296B"/>
    <w:rsid w:val="00FF451F"/>
    <w:rsid w:val="00FF59D5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E353-54EA-4FFA-941B-C54A8B6E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2845</Words>
  <Characters>1623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6</cp:revision>
  <cp:lastPrinted>2023-12-21T10:28:00Z</cp:lastPrinted>
  <dcterms:created xsi:type="dcterms:W3CDTF">2023-12-20T09:23:00Z</dcterms:created>
  <dcterms:modified xsi:type="dcterms:W3CDTF">2023-12-21T10:30:00Z</dcterms:modified>
</cp:coreProperties>
</file>