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2" w:rsidRPr="00630B9A" w:rsidRDefault="002E3E72" w:rsidP="00E96780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lang w:eastAsia="lv-LV"/>
        </w:rPr>
      </w:pPr>
      <w:r w:rsidRPr="00630B9A">
        <w:rPr>
          <w:rFonts w:ascii="Times New Roman" w:eastAsia="Times New Roman" w:hAnsi="Times New Roman"/>
          <w:lang w:eastAsia="lv-LV"/>
        </w:rPr>
        <w:t>2.p</w:t>
      </w:r>
      <w:r w:rsidRPr="00630B9A">
        <w:rPr>
          <w:rFonts w:ascii="Times New Roman" w:eastAsia="Times New Roman" w:hAnsi="Times New Roman"/>
          <w:bCs/>
          <w:lang w:eastAsia="lv-LV"/>
        </w:rPr>
        <w:t xml:space="preserve">ielikums </w:t>
      </w:r>
    </w:p>
    <w:p w:rsidR="002E3E72" w:rsidRPr="000B27CF" w:rsidRDefault="002E3E72" w:rsidP="002E3E72">
      <w:pPr>
        <w:tabs>
          <w:tab w:val="right" w:pos="9540"/>
        </w:tabs>
        <w:overflowPunct w:val="0"/>
        <w:autoSpaceDE w:val="0"/>
        <w:autoSpaceDN w:val="0"/>
        <w:adjustRightInd w:val="0"/>
        <w:ind w:right="71" w:firstLine="1440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2E3E72" w:rsidRPr="002C39A1" w:rsidRDefault="002E3E72" w:rsidP="002E3E72">
      <w:pPr>
        <w:tabs>
          <w:tab w:val="right" w:pos="9540"/>
        </w:tabs>
        <w:overflowPunct w:val="0"/>
        <w:autoSpaceDE w:val="0"/>
        <w:autoSpaceDN w:val="0"/>
        <w:adjustRightInd w:val="0"/>
        <w:ind w:right="71"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2E3E72" w:rsidRPr="002C39A1" w:rsidRDefault="002E3E72" w:rsidP="002E3E72">
      <w:pPr>
        <w:tabs>
          <w:tab w:val="right" w:pos="9540"/>
        </w:tabs>
        <w:overflowPunct w:val="0"/>
        <w:autoSpaceDE w:val="0"/>
        <w:autoSpaceDN w:val="0"/>
        <w:adjustRightInd w:val="0"/>
        <w:ind w:right="71"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ZIEDOJUMA (DĀVINĀJUMA)</w:t>
      </w:r>
      <w:r w:rsidRPr="002C39A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LĪGUMS Nr</w:t>
      </w:r>
      <w:r w:rsidRPr="002C39A1">
        <w:rPr>
          <w:rFonts w:ascii="Times New Roman" w:eastAsia="Times New Roman" w:hAnsi="Times New Roman"/>
          <w:sz w:val="24"/>
          <w:szCs w:val="24"/>
          <w:lang w:eastAsia="lv-LV"/>
        </w:rPr>
        <w:t>.________________</w:t>
      </w:r>
      <w:r w:rsidRPr="002C39A1">
        <w:rPr>
          <w:rFonts w:ascii="Times New Roman" w:eastAsia="Times New Roman" w:hAnsi="Times New Roman"/>
          <w:color w:val="FFFFFF"/>
          <w:sz w:val="24"/>
          <w:szCs w:val="24"/>
          <w:lang w:eastAsia="lv-LV"/>
        </w:rPr>
        <w:t>_</w:t>
      </w:r>
    </w:p>
    <w:p w:rsidR="002E3E72" w:rsidRPr="002C39A1" w:rsidRDefault="002E3E72" w:rsidP="002E3E72">
      <w:pPr>
        <w:tabs>
          <w:tab w:val="right" w:pos="9540"/>
        </w:tabs>
        <w:overflowPunct w:val="0"/>
        <w:autoSpaceDE w:val="0"/>
        <w:autoSpaceDN w:val="0"/>
        <w:adjustRightInd w:val="0"/>
        <w:ind w:firstLine="357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E3E72" w:rsidRPr="002C39A1" w:rsidRDefault="002E3E72" w:rsidP="002E3E72">
      <w:pPr>
        <w:tabs>
          <w:tab w:val="right" w:pos="95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FFFFFF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Jelgava</w:t>
      </w:r>
      <w:r w:rsidRPr="002C39A1">
        <w:rPr>
          <w:rFonts w:ascii="Times New Roman" w:eastAsia="Times New Roman" w:hAnsi="Times New Roman"/>
          <w:sz w:val="24"/>
          <w:szCs w:val="24"/>
          <w:lang w:eastAsia="lv-LV"/>
        </w:rPr>
        <w:tab/>
        <w:t>20__.gada ____. _________</w:t>
      </w:r>
    </w:p>
    <w:p w:rsidR="002E3E72" w:rsidRPr="002C39A1" w:rsidRDefault="002E3E72" w:rsidP="002E3E72">
      <w:pPr>
        <w:tabs>
          <w:tab w:val="right" w:pos="9540"/>
        </w:tabs>
        <w:overflowPunct w:val="0"/>
        <w:autoSpaceDE w:val="0"/>
        <w:autoSpaceDN w:val="0"/>
        <w:adjustRightInd w:val="0"/>
        <w:ind w:firstLine="357"/>
        <w:textAlignment w:val="baseline"/>
        <w:rPr>
          <w:rFonts w:ascii="Times New Roman" w:eastAsia="Times New Roman" w:hAnsi="Times New Roman"/>
          <w:color w:val="FFFFFF"/>
          <w:sz w:val="24"/>
          <w:szCs w:val="24"/>
          <w:lang w:eastAsia="lv-LV"/>
        </w:rPr>
      </w:pPr>
    </w:p>
    <w:p w:rsidR="002E3E72" w:rsidRPr="002C39A1" w:rsidRDefault="002E3E72" w:rsidP="002E3E7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0"/>
          <w:lang w:eastAsia="lv-LV"/>
        </w:rPr>
      </w:pPr>
    </w:p>
    <w:p w:rsidR="002E3E72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, </w:t>
      </w:r>
      <w:proofErr w:type="spellStart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reģ</w:t>
      </w:r>
      <w:proofErr w:type="spellEnd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. Nr.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__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(personas kods) __________ 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____________, juridiskā adrese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(deklarētā dzīvesvieta): __________________________ _________________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________________, (turpmāk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–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E8010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Dāvinātājs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, kura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vārdā saskaņā ar ___________________ rīkojas tās ________________________________, no vienas puses, un 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proofErr w:type="spellStart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reģ</w:t>
      </w:r>
      <w:proofErr w:type="spellEnd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. Nr._______________________, </w:t>
      </w:r>
    </w:p>
    <w:p w:rsidR="002E3E72" w:rsidRPr="00634E38" w:rsidRDefault="002E3E72" w:rsidP="002E3E72">
      <w:pPr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</w:pPr>
      <w:r w:rsidRPr="00634E38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 xml:space="preserve">           (iestādes nosaukums)</w:t>
      </w:r>
    </w:p>
    <w:p w:rsidR="002E3E72" w:rsidRDefault="002E3E72" w:rsidP="002E3E72">
      <w:pP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adrese: ____________________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________________, (turpmāk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–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E8010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Apdāvinātais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, kuras vārdā saskaņā ar Nolikumu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Pr="00380174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norāda konkrēto dokumentu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)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rīkojas tās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, </w:t>
      </w:r>
    </w:p>
    <w:p w:rsidR="002E3E72" w:rsidRDefault="002E3E72" w:rsidP="002E3E72">
      <w:pP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:rsidR="002E3E72" w:rsidRDefault="002E3E72" w:rsidP="002E3E72">
      <w:pP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no otras puses, abi kopā saukti arī – Puses, bez viltus, maldiem vai spaidiem savstarpēji vienojas un noslēdz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šādu līgumu (turpmāk – </w:t>
      </w: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Līgums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:</w:t>
      </w:r>
    </w:p>
    <w:p w:rsidR="002E3E72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:rsidR="002E3E72" w:rsidRPr="00E80108" w:rsidRDefault="002E3E72" w:rsidP="002E3E72">
      <w:pPr>
        <w:numPr>
          <w:ilvl w:val="0"/>
          <w:numId w:val="1"/>
        </w:numPr>
        <w:ind w:left="284" w:hanging="284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LĪGUMA PRIEKŠMETS</w:t>
      </w:r>
    </w:p>
    <w:p w:rsidR="002E3E72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:rsidR="002E3E72" w:rsidRPr="00DC32F9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1.1. Dāvinātājs</w:t>
      </w: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 (dāvina</w:t>
      </w: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 un Apdāvinātais pieņem dāvinājumā:</w:t>
      </w:r>
    </w:p>
    <w:p w:rsidR="002E3E72" w:rsidRDefault="002E3E72" w:rsidP="002E3E72">
      <w:pPr>
        <w:ind w:left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1.1.1.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___________________________________________________________;</w:t>
      </w:r>
    </w:p>
    <w:p w:rsidR="002E3E72" w:rsidRDefault="002E3E72" w:rsidP="002E3E72">
      <w:pPr>
        <w:ind w:left="426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                  (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Ziedojuma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(dāvinājuma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) priekšmetu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/pakalpojumu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nosaukums un uzskaitījums) </w:t>
      </w:r>
    </w:p>
    <w:p w:rsidR="002E3E72" w:rsidRPr="00DC32F9" w:rsidRDefault="002E3E72" w:rsidP="002E3E72">
      <w:pPr>
        <w:ind w:left="426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</w:pPr>
    </w:p>
    <w:p w:rsidR="002E3E72" w:rsidRPr="00A109B2" w:rsidRDefault="002E3E72" w:rsidP="002E3E72">
      <w:pPr>
        <w:ind w:left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1.1.2. Ziedojuma (dāvinājuma) kopējā summa ir ________</w:t>
      </w:r>
      <w:proofErr w:type="spellStart"/>
      <w:r w:rsidRPr="00630B9A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euro</w:t>
      </w:r>
      <w:proofErr w:type="spellEnd"/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_____________________).</w:t>
      </w:r>
    </w:p>
    <w:p w:rsidR="002E3E72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:rsidR="002E3E72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:rsidR="002E3E72" w:rsidRDefault="002E3E72" w:rsidP="002E3E72">
      <w:pPr>
        <w:numPr>
          <w:ilvl w:val="0"/>
          <w:numId w:val="1"/>
        </w:numPr>
        <w:ind w:left="284" w:hanging="284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ZIEDOJUMA</w:t>
      </w:r>
      <w:r w:rsidRPr="008249B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(</w:t>
      </w: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 xml:space="preserve">DĀVINĀJUMA) MĒRĶIS </w:t>
      </w:r>
    </w:p>
    <w:p w:rsidR="002E3E72" w:rsidRDefault="002E3E72" w:rsidP="002E3E72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</w:p>
    <w:p w:rsidR="002E3E72" w:rsidRDefault="002E3E72" w:rsidP="002E3E72">
      <w:pPr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</w:pP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2.1.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Ziedojuma (d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āvinājuma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mērķis: _____________________________________________ _________________________________________________________________________.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(norādīt attiecīgo pašvaldības funkciju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un konkrēto izlietojum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a mērķi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, pielikumā pievienojot izlietojuma tāmi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vai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citu skaidrojošu informāciju</w:t>
      </w:r>
      <w:r w:rsidRPr="00E8010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)</w:t>
      </w:r>
    </w:p>
    <w:p w:rsidR="002E3E72" w:rsidRDefault="002E3E72" w:rsidP="002E3E72">
      <w:pP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2.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2</w:t>
      </w: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. </w:t>
      </w:r>
      <w:r w:rsidRPr="00D916EE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Dāvinātāj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am ir tiesības </w:t>
      </w:r>
      <w:r w:rsidRPr="00D916EE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pār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liecināties, ka </w:t>
      </w:r>
      <w:r w:rsidRPr="00D916EE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ziedojums (dāvinājums) ir izlietot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s</w:t>
      </w:r>
      <w:r w:rsidRPr="00D916EE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lietderīgi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un saskaņā ar tā mērķi.</w:t>
      </w:r>
    </w:p>
    <w:p w:rsidR="002E3E72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:rsidR="002E3E72" w:rsidRDefault="002E3E72" w:rsidP="002E3E72">
      <w:pPr>
        <w:numPr>
          <w:ilvl w:val="0"/>
          <w:numId w:val="1"/>
        </w:numPr>
        <w:ind w:left="284" w:hanging="284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 xml:space="preserve">DĀVINĀTĀJA 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 xml:space="preserve">UN </w:t>
      </w:r>
      <w:r w:rsidRPr="002C39A1">
        <w:rPr>
          <w:rFonts w:ascii="Times New Roman" w:hAnsi="Times New Roman"/>
          <w:b/>
          <w:sz w:val="24"/>
          <w:szCs w:val="24"/>
          <w:lang w:eastAsia="lv-LV"/>
        </w:rPr>
        <w:t>APDĀVINĀTĀ</w:t>
      </w: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 xml:space="preserve"> TIESĪBAS UN PIENĀKUMI</w:t>
      </w:r>
    </w:p>
    <w:p w:rsidR="002E3E72" w:rsidRDefault="002E3E72" w:rsidP="002E3E72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</w:p>
    <w:p w:rsidR="002E3E72" w:rsidRPr="00E80108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3.1.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Dāvinātājs n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odod Līguma 1.1.punktā noteikto ziedojumu (dāvinājumu)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Apdāvinātajam īpašumā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) darba dienu laikā no Līguma spēkā stāšanās dienas, par ko tiek sastādīts pieņemšanas – nodošanas akts, kurā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norādīta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dāvinājuma </w:t>
      </w:r>
      <w:r w:rsidRPr="00D916EE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vērtība.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AD4A03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(j</w:t>
      </w:r>
      <w:r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a līguma priekšmets ir finanšu līdzekļi</w:t>
      </w:r>
      <w:r w:rsidRPr="00AD4A03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 xml:space="preserve">, </w:t>
      </w:r>
      <w:r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 xml:space="preserve">šajā punktā tiek norādīta naudas pārskaitīšanas kārtība </w:t>
      </w:r>
      <w:r w:rsidRPr="00AD4A03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)</w:t>
      </w:r>
    </w:p>
    <w:p w:rsidR="002E3E72" w:rsidRPr="00E80108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3.2. Dāvinātājam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ir tiesības prasīt un saņemt no Apdāvinātā informāciju par to, kādam mērķim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ziedojums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dāvinājums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ir izlietots, kā arī, ja nepieciešams, pārbaudīt attiecīgās informācijas atbilstību faktiskajai situācijai.</w:t>
      </w:r>
    </w:p>
    <w:p w:rsidR="002E3E72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3.3.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Ja ziedojums</w:t>
      </w:r>
      <w:r w:rsidRP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dāvinājums) netiek izmantots Līgumā paredzētajam mērķim vai ir pieļauti citi Līguma noteikumu pārkāpumi, Dāvinātājam ir tiesības vienpusēji atkāpties no Līguma un </w:t>
      </w:r>
      <w:r w:rsidRPr="005609FD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atprasīt no Apdāvinātā ziedotos (dāvinātos) finanšu līdzekļus un/vai mantu vai tās vērtību, ja mantas atgūšana nav iespējama.</w:t>
      </w:r>
    </w:p>
    <w:p w:rsidR="002E3E72" w:rsidRDefault="002E3E72" w:rsidP="002E3E72">
      <w:pPr>
        <w:shd w:val="clear" w:color="auto" w:fill="FFFFFF"/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lastRenderedPageBreak/>
        <w:t xml:space="preserve">3.4. </w:t>
      </w:r>
      <w:r w:rsidRPr="002C39A1">
        <w:rPr>
          <w:rFonts w:ascii="Times New Roman" w:hAnsi="Times New Roman"/>
          <w:sz w:val="24"/>
          <w:szCs w:val="24"/>
          <w:lang w:eastAsia="lv-LV"/>
        </w:rPr>
        <w:t>Apdāvinātā pienākums ir izlietot ziedojumu</w:t>
      </w:r>
      <w:r w:rsidRPr="008249B8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(</w:t>
      </w:r>
      <w:r w:rsidRPr="002C39A1">
        <w:rPr>
          <w:rFonts w:ascii="Times New Roman" w:hAnsi="Times New Roman"/>
          <w:sz w:val="24"/>
          <w:szCs w:val="24"/>
          <w:lang w:eastAsia="lv-LV"/>
        </w:rPr>
        <w:t>dāvinājumu) tikai Līguma 2.1.punktā norādītajam mērķim.</w:t>
      </w:r>
    </w:p>
    <w:p w:rsidR="002E3E72" w:rsidRPr="002C39A1" w:rsidRDefault="002E3E72" w:rsidP="002E3E72">
      <w:pPr>
        <w:shd w:val="clear" w:color="auto" w:fill="FFFFFF"/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</w:p>
    <w:p w:rsidR="002E3E72" w:rsidRPr="00E87ADA" w:rsidRDefault="00F60F73" w:rsidP="002E3E72">
      <w:pPr>
        <w:pStyle w:val="ListParagraph"/>
        <w:widowControl w:val="0"/>
        <w:numPr>
          <w:ilvl w:val="0"/>
          <w:numId w:val="1"/>
        </w:num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overflowPunct w:val="0"/>
        <w:autoSpaceDE w:val="0"/>
        <w:autoSpaceDN w:val="0"/>
        <w:adjustRightInd w:val="0"/>
        <w:spacing w:after="120"/>
        <w:ind w:left="3828" w:hanging="2835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="002E3E72" w:rsidRPr="00E87ADA">
        <w:rPr>
          <w:rFonts w:ascii="Times New Roman" w:hAnsi="Times New Roman"/>
          <w:b/>
          <w:color w:val="000000"/>
          <w:sz w:val="24"/>
          <w:szCs w:val="24"/>
          <w:lang w:eastAsia="lv-LV"/>
        </w:rPr>
        <w:t>STRĪDU IZSKATĪŠANAS KĀRTĪBA</w:t>
      </w:r>
    </w:p>
    <w:p w:rsidR="002E3E72" w:rsidRPr="002C39A1" w:rsidRDefault="002E3E72" w:rsidP="002E3E72">
      <w:pPr>
        <w:widowControl w:val="0"/>
        <w:tabs>
          <w:tab w:val="left" w:pos="426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C39A1">
        <w:rPr>
          <w:rFonts w:ascii="Times New Roman" w:hAnsi="Times New Roman"/>
          <w:color w:val="000000"/>
          <w:sz w:val="24"/>
          <w:szCs w:val="24"/>
          <w:lang w:eastAsia="lv-LV"/>
        </w:rPr>
        <w:t>Puses apņemas visus jautājumus, kas saistīti ar Līguma izpildi, risināt pārrunu ceļā, bet, ja pārrunas nav bijušas sekmīgas, strīdu izskata tiesa Latvijas Republikas normatīvajos aktos noteiktajā kārtībā.</w:t>
      </w:r>
    </w:p>
    <w:p w:rsidR="002E3E72" w:rsidRPr="002C39A1" w:rsidRDefault="002E3E72" w:rsidP="002E3E72">
      <w:pPr>
        <w:widowControl w:val="0"/>
        <w:tabs>
          <w:tab w:val="left" w:pos="426"/>
          <w:tab w:val="left" w:pos="720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2E3E72" w:rsidRPr="00E87ADA" w:rsidRDefault="002E3E72" w:rsidP="002E3E7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686" w:hanging="283"/>
        <w:textAlignment w:val="baseline"/>
        <w:rPr>
          <w:rFonts w:ascii="Times New Roman" w:hAnsi="Times New Roman"/>
          <w:b/>
          <w:caps/>
          <w:sz w:val="24"/>
          <w:szCs w:val="24"/>
          <w:lang w:eastAsia="lv-LV"/>
        </w:rPr>
      </w:pPr>
      <w:r w:rsidRPr="00E87ADA">
        <w:rPr>
          <w:rFonts w:ascii="Times New Roman" w:hAnsi="Times New Roman"/>
          <w:b/>
          <w:caps/>
          <w:sz w:val="24"/>
          <w:szCs w:val="24"/>
          <w:lang w:eastAsia="lv-LV"/>
        </w:rPr>
        <w:t>CITI NOTEIKUMI</w:t>
      </w:r>
    </w:p>
    <w:p w:rsidR="002E3E72" w:rsidRPr="00E87ADA" w:rsidRDefault="002E3E72" w:rsidP="002E3E72">
      <w:pPr>
        <w:tabs>
          <w:tab w:val="left" w:pos="810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 w:rsidRPr="00E87ADA">
        <w:rPr>
          <w:rFonts w:ascii="Times New Roman" w:hAnsi="Times New Roman"/>
          <w:sz w:val="24"/>
          <w:szCs w:val="24"/>
          <w:lang w:eastAsia="lv-LV"/>
        </w:rPr>
        <w:t xml:space="preserve">5.1.Ja attiecīgais jautājums nav </w:t>
      </w:r>
      <w:r>
        <w:rPr>
          <w:rFonts w:ascii="Times New Roman" w:hAnsi="Times New Roman"/>
          <w:sz w:val="24"/>
          <w:szCs w:val="24"/>
          <w:lang w:eastAsia="lv-LV"/>
        </w:rPr>
        <w:t>noregulēts</w:t>
      </w:r>
      <w:r w:rsidRPr="00E87ADA">
        <w:rPr>
          <w:rFonts w:ascii="Times New Roman" w:hAnsi="Times New Roman"/>
          <w:sz w:val="24"/>
          <w:szCs w:val="24"/>
          <w:lang w:eastAsia="lv-LV"/>
        </w:rPr>
        <w:t xml:space="preserve"> Līgumā, to risina saskaņā ar spēkā esošajiem normatīvajiem aktiem.</w:t>
      </w:r>
    </w:p>
    <w:p w:rsidR="002E3E72" w:rsidRDefault="002E3E72" w:rsidP="002E3E72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5.2. Jebkādi</w:t>
      </w:r>
      <w:r w:rsidRPr="002C39A1">
        <w:rPr>
          <w:rFonts w:ascii="Times New Roman" w:hAnsi="Times New Roman"/>
          <w:sz w:val="24"/>
          <w:szCs w:val="24"/>
          <w:lang w:eastAsia="lv-LV"/>
        </w:rPr>
        <w:t xml:space="preserve"> Līgum</w:t>
      </w:r>
      <w:r>
        <w:rPr>
          <w:rFonts w:ascii="Times New Roman" w:hAnsi="Times New Roman"/>
          <w:sz w:val="24"/>
          <w:szCs w:val="24"/>
          <w:lang w:eastAsia="lv-LV"/>
        </w:rPr>
        <w:t>a grozījumi veicami</w:t>
      </w:r>
      <w:r w:rsidRPr="002C39A1">
        <w:rPr>
          <w:rFonts w:ascii="Times New Roman" w:hAnsi="Times New Roman"/>
          <w:sz w:val="24"/>
          <w:szCs w:val="24"/>
          <w:lang w:eastAsia="lv-LV"/>
        </w:rPr>
        <w:t xml:space="preserve"> rakstiski saskaņā ar Pušu vienošanos.</w:t>
      </w:r>
    </w:p>
    <w:p w:rsidR="002E3E72" w:rsidRDefault="002E3E72" w:rsidP="002E3E72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5.3. </w:t>
      </w:r>
      <w:r w:rsidRPr="002C39A1">
        <w:rPr>
          <w:rFonts w:ascii="Times New Roman" w:hAnsi="Times New Roman"/>
          <w:sz w:val="24"/>
          <w:szCs w:val="24"/>
          <w:lang w:eastAsia="lv-LV"/>
        </w:rPr>
        <w:t>Līgums stājas spēkā tā parakstīšanas dienā, un to pēc tā stāšanās spēkā var izbeigt tikai Līguma 3.3.punktā noteiktajā gadījumā.</w:t>
      </w:r>
    </w:p>
    <w:p w:rsidR="002E3E72" w:rsidRDefault="002E3E72" w:rsidP="002E3E72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5.4. </w:t>
      </w:r>
      <w:r w:rsidRPr="002C39A1">
        <w:rPr>
          <w:rFonts w:ascii="Times New Roman" w:hAnsi="Times New Roman"/>
          <w:sz w:val="24"/>
          <w:szCs w:val="24"/>
          <w:lang w:eastAsia="lv-LV"/>
        </w:rPr>
        <w:t xml:space="preserve">Dāvinātāja puses kontaktpersona ir </w:t>
      </w:r>
      <w:r>
        <w:rPr>
          <w:rFonts w:ascii="Times New Roman" w:hAnsi="Times New Roman"/>
          <w:sz w:val="24"/>
          <w:szCs w:val="24"/>
          <w:lang w:eastAsia="lv-LV"/>
        </w:rPr>
        <w:t>______________________________________.</w:t>
      </w:r>
    </w:p>
    <w:p w:rsidR="002E3E72" w:rsidRDefault="002E3E72" w:rsidP="002E3E72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lv-LV"/>
        </w:rPr>
        <w:t xml:space="preserve">                                                        </w:t>
      </w:r>
      <w:r w:rsidRPr="002C39A1">
        <w:rPr>
          <w:rFonts w:ascii="Times New Roman" w:hAnsi="Times New Roman"/>
          <w:sz w:val="20"/>
          <w:szCs w:val="20"/>
          <w:lang w:eastAsia="lv-LV"/>
        </w:rPr>
        <w:t>(vārds, uzvārds, tālrunis</w:t>
      </w:r>
      <w:r>
        <w:rPr>
          <w:rFonts w:ascii="Times New Roman" w:hAnsi="Times New Roman"/>
          <w:sz w:val="20"/>
          <w:szCs w:val="20"/>
          <w:lang w:eastAsia="lv-LV"/>
        </w:rPr>
        <w:t>, e-pasts</w:t>
      </w:r>
      <w:r w:rsidRPr="002C39A1">
        <w:rPr>
          <w:rFonts w:ascii="Times New Roman" w:hAnsi="Times New Roman"/>
          <w:sz w:val="20"/>
          <w:szCs w:val="20"/>
          <w:lang w:eastAsia="lv-LV"/>
        </w:rPr>
        <w:t>)</w:t>
      </w:r>
    </w:p>
    <w:p w:rsidR="002E3E72" w:rsidRDefault="002E3E72" w:rsidP="002E3E72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5.5. </w:t>
      </w:r>
      <w:r w:rsidRPr="002C39A1">
        <w:rPr>
          <w:rFonts w:ascii="Times New Roman" w:hAnsi="Times New Roman"/>
          <w:sz w:val="24"/>
          <w:szCs w:val="24"/>
          <w:lang w:eastAsia="lv-LV"/>
        </w:rPr>
        <w:t xml:space="preserve">Apdāvinātā puses kontaktpersona ir </w:t>
      </w:r>
      <w:r>
        <w:rPr>
          <w:rFonts w:ascii="Times New Roman" w:hAnsi="Times New Roman"/>
          <w:sz w:val="24"/>
          <w:szCs w:val="24"/>
          <w:lang w:eastAsia="lv-LV"/>
        </w:rPr>
        <w:t>______________________________________.</w:t>
      </w:r>
    </w:p>
    <w:p w:rsidR="002E3E72" w:rsidRPr="002C39A1" w:rsidRDefault="002E3E72" w:rsidP="002E3E72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                                                                                                     </w:t>
      </w:r>
      <w:r w:rsidRPr="002C39A1">
        <w:rPr>
          <w:rFonts w:ascii="Times New Roman" w:hAnsi="Times New Roman"/>
          <w:sz w:val="20"/>
          <w:szCs w:val="20"/>
          <w:lang w:eastAsia="lv-LV"/>
        </w:rPr>
        <w:t>(vārds, uzvārds, tālrunis</w:t>
      </w:r>
      <w:r>
        <w:rPr>
          <w:rFonts w:ascii="Times New Roman" w:hAnsi="Times New Roman"/>
          <w:sz w:val="20"/>
          <w:szCs w:val="20"/>
          <w:lang w:eastAsia="lv-LV"/>
        </w:rPr>
        <w:t>, e-pasts</w:t>
      </w:r>
      <w:r w:rsidRPr="00DC32F9">
        <w:rPr>
          <w:rFonts w:ascii="Times New Roman" w:hAnsi="Times New Roman"/>
          <w:sz w:val="20"/>
          <w:szCs w:val="20"/>
          <w:lang w:eastAsia="lv-LV"/>
        </w:rPr>
        <w:t>)</w:t>
      </w:r>
    </w:p>
    <w:p w:rsidR="002E3E72" w:rsidRDefault="002E3E72" w:rsidP="002E3E72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5.6. </w:t>
      </w:r>
      <w:r w:rsidRPr="002C39A1">
        <w:rPr>
          <w:rFonts w:ascii="Times New Roman" w:hAnsi="Times New Roman"/>
          <w:sz w:val="24"/>
          <w:szCs w:val="24"/>
          <w:lang w:eastAsia="lv-LV"/>
        </w:rPr>
        <w:t xml:space="preserve">Līgums parakstīts </w:t>
      </w:r>
      <w:r>
        <w:rPr>
          <w:rFonts w:ascii="Times New Roman" w:hAnsi="Times New Roman"/>
          <w:sz w:val="24"/>
          <w:szCs w:val="24"/>
          <w:lang w:eastAsia="lv-LV"/>
        </w:rPr>
        <w:t xml:space="preserve">divos </w:t>
      </w:r>
      <w:r w:rsidRPr="002C39A1">
        <w:rPr>
          <w:rFonts w:ascii="Times New Roman" w:hAnsi="Times New Roman"/>
          <w:sz w:val="24"/>
          <w:szCs w:val="24"/>
          <w:lang w:eastAsia="lv-LV"/>
        </w:rPr>
        <w:t>eksemplāros,</w:t>
      </w:r>
      <w:r>
        <w:rPr>
          <w:rFonts w:ascii="Times New Roman" w:hAnsi="Times New Roman"/>
          <w:sz w:val="24"/>
          <w:szCs w:val="24"/>
          <w:lang w:eastAsia="lv-LV"/>
        </w:rPr>
        <w:t xml:space="preserve"> uz ___lapām,</w:t>
      </w:r>
      <w:r w:rsidRPr="002C39A1">
        <w:rPr>
          <w:rFonts w:ascii="Times New Roman" w:hAnsi="Times New Roman"/>
          <w:sz w:val="24"/>
          <w:szCs w:val="24"/>
          <w:lang w:eastAsia="lv-LV"/>
        </w:rPr>
        <w:t xml:space="preserve"> no kuriem </w:t>
      </w:r>
      <w:r w:rsidRPr="00634E38">
        <w:rPr>
          <w:rFonts w:ascii="Times New Roman" w:hAnsi="Times New Roman"/>
          <w:sz w:val="24"/>
          <w:szCs w:val="24"/>
          <w:lang w:eastAsia="lv-LV"/>
        </w:rPr>
        <w:t>viens</w:t>
      </w:r>
      <w:r w:rsidRPr="002C39A1">
        <w:rPr>
          <w:rFonts w:ascii="Times New Roman" w:hAnsi="Times New Roman"/>
          <w:sz w:val="24"/>
          <w:szCs w:val="24"/>
          <w:lang w:eastAsia="lv-LV"/>
        </w:rPr>
        <w:t xml:space="preserve"> glabājas pie Dāvinātāja</w:t>
      </w:r>
      <w:r>
        <w:rPr>
          <w:rFonts w:ascii="Times New Roman" w:hAnsi="Times New Roman"/>
          <w:sz w:val="24"/>
          <w:szCs w:val="24"/>
          <w:lang w:eastAsia="lv-LV"/>
        </w:rPr>
        <w:t>,</w:t>
      </w:r>
      <w:r w:rsidRPr="002C39A1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viens</w:t>
      </w:r>
      <w:r w:rsidRPr="002C39A1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Pr="002C39A1">
        <w:rPr>
          <w:rFonts w:ascii="Times New Roman" w:hAnsi="Times New Roman"/>
          <w:sz w:val="24"/>
          <w:szCs w:val="24"/>
          <w:lang w:eastAsia="lv-LV"/>
        </w:rPr>
        <w:t>– pie Apdāvinātā.</w:t>
      </w:r>
    </w:p>
    <w:p w:rsidR="002E3E72" w:rsidRDefault="002E3E72" w:rsidP="002E3E72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5.7. Līguma Pielikumi:</w:t>
      </w:r>
    </w:p>
    <w:p w:rsidR="002E3E72" w:rsidRPr="00634E38" w:rsidRDefault="002E3E72" w:rsidP="002E3E72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  <w:lang w:eastAsia="lv-LV"/>
        </w:rPr>
      </w:pPr>
      <w:r w:rsidRPr="00634E38">
        <w:rPr>
          <w:rFonts w:ascii="Times New Roman" w:hAnsi="Times New Roman"/>
          <w:i/>
          <w:sz w:val="24"/>
          <w:szCs w:val="24"/>
          <w:lang w:eastAsia="lv-LV"/>
        </w:rPr>
        <w:t>(uzskaitīt)</w:t>
      </w:r>
    </w:p>
    <w:p w:rsidR="002E3E72" w:rsidRPr="002C39A1" w:rsidRDefault="002E3E72" w:rsidP="002E3E72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</w:p>
    <w:p w:rsidR="002E3E72" w:rsidRPr="00B3599A" w:rsidRDefault="002E3E72" w:rsidP="002E3E72">
      <w:pPr>
        <w:pStyle w:val="ListParagraph"/>
        <w:numPr>
          <w:ilvl w:val="0"/>
          <w:numId w:val="1"/>
        </w:numPr>
        <w:tabs>
          <w:tab w:val="left" w:pos="794"/>
          <w:tab w:val="left" w:pos="3686"/>
          <w:tab w:val="left" w:pos="8100"/>
        </w:tabs>
        <w:overflowPunct w:val="0"/>
        <w:autoSpaceDE w:val="0"/>
        <w:autoSpaceDN w:val="0"/>
        <w:adjustRightInd w:val="0"/>
        <w:ind w:left="3686" w:right="-2" w:hanging="3119"/>
        <w:jc w:val="center"/>
        <w:textAlignment w:val="baseline"/>
        <w:rPr>
          <w:rFonts w:ascii="Times New Roman" w:hAnsi="Times New Roman"/>
          <w:b/>
          <w:sz w:val="24"/>
          <w:szCs w:val="24"/>
          <w:lang w:eastAsia="lv-LV"/>
        </w:rPr>
      </w:pPr>
      <w:r w:rsidRPr="00B3599A">
        <w:rPr>
          <w:rFonts w:ascii="Times New Roman" w:hAnsi="Times New Roman"/>
          <w:b/>
          <w:sz w:val="24"/>
          <w:szCs w:val="24"/>
          <w:lang w:eastAsia="lv-LV"/>
        </w:rPr>
        <w:t>PUŠU REKVIZĪTI</w:t>
      </w:r>
    </w:p>
    <w:p w:rsidR="002E3E72" w:rsidRPr="002C39A1" w:rsidRDefault="002E3E72" w:rsidP="002E3E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"/>
        <w:gridCol w:w="4644"/>
      </w:tblGrid>
      <w:tr w:rsidR="002E3E72" w:rsidRPr="002C39A1" w:rsidTr="00944D5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ind w:right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Dāvinātājs 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ind w:right="283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  <w:t>(juridiskas personas nosaukums, fiziskas personas vārds uzvārds)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</w:pP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(juridiskas personas reģistrācijas numurs, fiziskas personas – personas kods)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(adrese)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(tālrunis)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(e-pasts)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  <w:t>________________________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(paraksta atšifrējums)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Apdāvinātais</w:t>
            </w:r>
            <w:r w:rsidRPr="002C39A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lv-LV"/>
              </w:rPr>
            </w:pP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ind w:right="283"/>
              <w:jc w:val="both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  <w:t>J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  <w:t>elgavas</w:t>
            </w:r>
            <w:r w:rsidRPr="002C39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  <w:t xml:space="preserve"> </w:t>
            </w:r>
            <w:r w:rsidR="00E9678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  <w:t>valts</w:t>
            </w:r>
            <w:r w:rsidRPr="002C39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  <w:t xml:space="preserve">pilsētas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  <w:t>pašvaldības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  <w:t>(iestādes nosaukums)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</w:pP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(reģistrācijas numurs)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(adrese)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(tālrunis)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(e-pasts)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  <w:t>____________________________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  <w:t xml:space="preserve">       </w:t>
            </w:r>
            <w:r w:rsidRPr="002C39A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(paraksta atšifrējums)</w:t>
            </w:r>
          </w:p>
          <w:p w:rsidR="002E3E72" w:rsidRPr="002C39A1" w:rsidRDefault="002E3E72" w:rsidP="00944D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E3E72" w:rsidRDefault="002E3E72" w:rsidP="002E3E7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:rsidR="002E3E72" w:rsidRPr="00DC6351" w:rsidRDefault="002E3E72" w:rsidP="002E3E72"/>
    <w:p w:rsidR="00640159" w:rsidRDefault="00640159"/>
    <w:sectPr w:rsidR="00640159" w:rsidSect="00F60F73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C1" w:rsidRDefault="00DE27C1">
      <w:r>
        <w:separator/>
      </w:r>
    </w:p>
  </w:endnote>
  <w:endnote w:type="continuationSeparator" w:id="0">
    <w:p w:rsidR="00DE27C1" w:rsidRDefault="00D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9D" w:rsidRPr="00C3419D" w:rsidRDefault="00E96780" w:rsidP="00C3419D">
    <w:pPr>
      <w:pStyle w:val="Footer"/>
      <w:tabs>
        <w:tab w:val="center" w:pos="4535"/>
      </w:tabs>
      <w:rPr>
        <w:caps/>
        <w:noProof/>
        <w:color w:val="808080" w:themeColor="background1" w:themeShade="80"/>
      </w:rPr>
    </w:pPr>
    <w:r w:rsidRPr="00630B9A">
      <w:rPr>
        <w:caps/>
        <w:color w:val="808080" w:themeColor="background1" w:themeShade="80"/>
      </w:rPr>
      <w:tab/>
    </w:r>
    <w:r w:rsidRPr="00630B9A">
      <w:rPr>
        <w:caps/>
        <w:color w:val="808080" w:themeColor="background1" w:themeShade="80"/>
      </w:rPr>
      <w:tab/>
    </w:r>
    <w:r w:rsidRPr="00630B9A">
      <w:rPr>
        <w:caps/>
        <w:color w:val="808080" w:themeColor="background1" w:themeShade="80"/>
      </w:rPr>
      <w:fldChar w:fldCharType="begin"/>
    </w:r>
    <w:r w:rsidRPr="00630B9A">
      <w:rPr>
        <w:caps/>
        <w:color w:val="808080" w:themeColor="background1" w:themeShade="80"/>
      </w:rPr>
      <w:instrText xml:space="preserve"> PAGE   \* MERGEFORMAT </w:instrText>
    </w:r>
    <w:r w:rsidRPr="00630B9A">
      <w:rPr>
        <w:caps/>
        <w:color w:val="808080" w:themeColor="background1" w:themeShade="80"/>
      </w:rPr>
      <w:fldChar w:fldCharType="separate"/>
    </w:r>
    <w:r w:rsidR="00C3419D">
      <w:rPr>
        <w:caps/>
        <w:noProof/>
        <w:color w:val="808080" w:themeColor="background1" w:themeShade="80"/>
      </w:rPr>
      <w:t>2</w:t>
    </w:r>
    <w:r w:rsidRPr="00630B9A">
      <w:rPr>
        <w:caps/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C1" w:rsidRDefault="00DE27C1">
      <w:r>
        <w:separator/>
      </w:r>
    </w:p>
  </w:footnote>
  <w:footnote w:type="continuationSeparator" w:id="0">
    <w:p w:rsidR="00DE27C1" w:rsidRDefault="00DE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1E5E"/>
    <w:multiLevelType w:val="multilevel"/>
    <w:tmpl w:val="86968A1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72"/>
    <w:rsid w:val="002E3E72"/>
    <w:rsid w:val="005D5944"/>
    <w:rsid w:val="00640159"/>
    <w:rsid w:val="009A515B"/>
    <w:rsid w:val="00C3419D"/>
    <w:rsid w:val="00DE27C1"/>
    <w:rsid w:val="00E96780"/>
    <w:rsid w:val="00F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C0D94C-7E63-49B4-B970-07A62495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3E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E7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3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F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2023-12-20T12:32:00Z</cp:lastPrinted>
  <dcterms:created xsi:type="dcterms:W3CDTF">2023-12-20T12:32:00Z</dcterms:created>
  <dcterms:modified xsi:type="dcterms:W3CDTF">2023-12-20T12:32:00Z</dcterms:modified>
</cp:coreProperties>
</file>