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1E4D" w14:textId="77777777" w:rsidR="00E61AB9" w:rsidRPr="004850BF" w:rsidRDefault="00C9728B">
      <w:pPr>
        <w:pStyle w:val="Header"/>
        <w:tabs>
          <w:tab w:val="clear" w:pos="4320"/>
          <w:tab w:val="clear" w:pos="8640"/>
        </w:tabs>
        <w:jc w:val="center"/>
        <w:rPr>
          <w:rFonts w:ascii="Arial" w:hAnsi="Arial" w:cs="Arial"/>
          <w:bCs/>
          <w:color w:val="FF0000"/>
          <w:szCs w:val="44"/>
          <w:lang w:val="lv-LV"/>
        </w:rPr>
      </w:pPr>
      <w:r w:rsidRPr="004850BF">
        <w:rPr>
          <w:noProof/>
          <w:color w:val="FF0000"/>
          <w:lang w:val="lv-LV"/>
        </w:rPr>
        <mc:AlternateContent>
          <mc:Choice Requires="wps">
            <w:drawing>
              <wp:anchor distT="45720" distB="45720" distL="114300" distR="114300" simplePos="0" relativeHeight="251657728" behindDoc="1" locked="0" layoutInCell="0" allowOverlap="0" wp14:anchorId="310AD7F6" wp14:editId="080BBC55">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2853B1" w14:textId="199B4DEF" w:rsidR="003D5C89" w:rsidRDefault="00601D5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AD7F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42853B1" w14:textId="199B4DEF" w:rsidR="003D5C89" w:rsidRDefault="00601D5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770119" w:rsidRPr="00AF244C" w14:paraId="0BAF79DB" w14:textId="77777777" w:rsidTr="007346CE">
        <w:tc>
          <w:tcPr>
            <w:tcW w:w="7905" w:type="dxa"/>
          </w:tcPr>
          <w:p w14:paraId="36375C8B" w14:textId="6D2F130F" w:rsidR="00E61AB9" w:rsidRPr="00AF244C" w:rsidRDefault="00770119" w:rsidP="00CD2FC4">
            <w:pPr>
              <w:pStyle w:val="Header"/>
              <w:tabs>
                <w:tab w:val="clear" w:pos="4320"/>
                <w:tab w:val="clear" w:pos="8640"/>
              </w:tabs>
              <w:rPr>
                <w:bCs/>
                <w:szCs w:val="44"/>
                <w:lang w:val="lv-LV"/>
              </w:rPr>
            </w:pPr>
            <w:r w:rsidRPr="00AF244C">
              <w:rPr>
                <w:bCs/>
                <w:szCs w:val="44"/>
                <w:lang w:val="lv-LV"/>
              </w:rPr>
              <w:t>20.02.2024.</w:t>
            </w:r>
          </w:p>
        </w:tc>
        <w:tc>
          <w:tcPr>
            <w:tcW w:w="1137" w:type="dxa"/>
          </w:tcPr>
          <w:p w14:paraId="04E621E8" w14:textId="76098098" w:rsidR="00E61AB9" w:rsidRPr="00AF244C" w:rsidRDefault="00E61AB9">
            <w:pPr>
              <w:pStyle w:val="Header"/>
              <w:tabs>
                <w:tab w:val="clear" w:pos="4320"/>
                <w:tab w:val="clear" w:pos="8640"/>
              </w:tabs>
              <w:rPr>
                <w:bCs/>
                <w:szCs w:val="44"/>
                <w:lang w:val="lv-LV"/>
              </w:rPr>
            </w:pPr>
            <w:r w:rsidRPr="00AF244C">
              <w:rPr>
                <w:bCs/>
                <w:szCs w:val="44"/>
                <w:lang w:val="lv-LV"/>
              </w:rPr>
              <w:t>Nr.</w:t>
            </w:r>
            <w:r w:rsidR="00601D55">
              <w:rPr>
                <w:bCs/>
                <w:szCs w:val="44"/>
                <w:lang w:val="lv-LV"/>
              </w:rPr>
              <w:t>2/6</w:t>
            </w:r>
          </w:p>
        </w:tc>
      </w:tr>
    </w:tbl>
    <w:p w14:paraId="65E27F5A" w14:textId="77777777" w:rsidR="00E61AB9" w:rsidRPr="00AF244C" w:rsidRDefault="00E61AB9">
      <w:pPr>
        <w:pStyle w:val="Header"/>
        <w:tabs>
          <w:tab w:val="clear" w:pos="4320"/>
          <w:tab w:val="clear" w:pos="8640"/>
        </w:tabs>
        <w:rPr>
          <w:bCs/>
          <w:szCs w:val="44"/>
          <w:lang w:val="lv-LV"/>
        </w:rPr>
      </w:pPr>
    </w:p>
    <w:p w14:paraId="3D3C93C2" w14:textId="154DF72B" w:rsidR="002438AA" w:rsidRPr="00AF244C" w:rsidRDefault="00753754" w:rsidP="001C104F">
      <w:pPr>
        <w:pStyle w:val="Heading6"/>
        <w:pBdr>
          <w:bottom w:val="single" w:sz="6" w:space="1" w:color="auto"/>
        </w:pBdr>
        <w:rPr>
          <w:u w:val="none"/>
        </w:rPr>
      </w:pPr>
      <w:r w:rsidRPr="00AF244C">
        <w:rPr>
          <w:u w:val="none"/>
        </w:rPr>
        <w:t>ILGTERMIŅA AIZŅĒMUMA ŅEMŠANA</w:t>
      </w:r>
      <w:r w:rsidR="00804982">
        <w:rPr>
          <w:u w:val="none"/>
        </w:rPr>
        <w:t xml:space="preserve"> EMISIJAS KVOTU IZSOLĪŠANAS INSTRUMENTA</w:t>
      </w:r>
      <w:r w:rsidR="00770119" w:rsidRPr="00AF244C">
        <w:rPr>
          <w:u w:val="none"/>
        </w:rPr>
        <w:t xml:space="preserve"> PROJEKTA </w:t>
      </w:r>
      <w:r w:rsidR="00AF244C" w:rsidRPr="00AF244C">
        <w:rPr>
          <w:u w:val="none"/>
        </w:rPr>
        <w:t>“</w:t>
      </w:r>
      <w:r w:rsidR="00AF244C" w:rsidRPr="00AF244C">
        <w:rPr>
          <w:caps/>
          <w:u w:val="none"/>
        </w:rPr>
        <w:t xml:space="preserve">sILTUMNĪCEFEKTA GĀZU EMISIJU SAMAZINĀŠANA </w:t>
      </w:r>
      <w:r w:rsidR="00DE0451">
        <w:rPr>
          <w:caps/>
          <w:u w:val="none"/>
        </w:rPr>
        <w:t xml:space="preserve">JELGAVAS VALSTSPILSĒTAS PAŠVALDĪBAS </w:t>
      </w:r>
      <w:r w:rsidR="00AF244C" w:rsidRPr="00AF244C">
        <w:rPr>
          <w:caps/>
          <w:u w:val="none"/>
        </w:rPr>
        <w:t xml:space="preserve"> PUBLISKO TERITORIJU APGAISMOJUMA INFRASTRUKTŪRĀ” ĪSTENOŠANAI</w:t>
      </w:r>
    </w:p>
    <w:p w14:paraId="57FD612D" w14:textId="77777777" w:rsidR="001C104F" w:rsidRPr="004850BF" w:rsidRDefault="001C104F" w:rsidP="001C104F">
      <w:pPr>
        <w:rPr>
          <w:color w:val="FF0000"/>
        </w:rPr>
      </w:pPr>
    </w:p>
    <w:p w14:paraId="65973EF4" w14:textId="16686C9B" w:rsidR="00601D55" w:rsidRDefault="00832B6A" w:rsidP="00601D55">
      <w:pPr>
        <w:pStyle w:val="BodyText"/>
        <w:jc w:val="both"/>
      </w:pPr>
      <w:r>
        <w:rPr>
          <w:b/>
          <w:bCs/>
        </w:rPr>
        <w:t>Atklāti balsojot: PAR – 14</w:t>
      </w:r>
      <w:r w:rsidR="00601D55" w:rsidRPr="000D1E6C">
        <w:rPr>
          <w:b/>
          <w:bCs/>
        </w:rPr>
        <w:t xml:space="preserve"> </w:t>
      </w:r>
      <w:r w:rsidR="00601D55" w:rsidRPr="000D1E6C">
        <w:rPr>
          <w:bCs/>
        </w:rPr>
        <w:t>(</w:t>
      </w:r>
      <w:proofErr w:type="spellStart"/>
      <w:r w:rsidR="00601D55" w:rsidRPr="000D1E6C">
        <w:rPr>
          <w:bCs/>
        </w:rPr>
        <w:t>A.Rāviņš</w:t>
      </w:r>
      <w:proofErr w:type="spellEnd"/>
      <w:r w:rsidR="00601D55" w:rsidRPr="000D1E6C">
        <w:rPr>
          <w:bCs/>
        </w:rPr>
        <w:t xml:space="preserve">, </w:t>
      </w:r>
      <w:proofErr w:type="spellStart"/>
      <w:r w:rsidR="00601D55" w:rsidRPr="000D1E6C">
        <w:rPr>
          <w:bCs/>
        </w:rPr>
        <w:t>R.Vectirāne</w:t>
      </w:r>
      <w:proofErr w:type="spellEnd"/>
      <w:r w:rsidR="00601D55" w:rsidRPr="000D1E6C">
        <w:rPr>
          <w:bCs/>
        </w:rPr>
        <w:t xml:space="preserve">, </w:t>
      </w:r>
      <w:proofErr w:type="spellStart"/>
      <w:r w:rsidR="00601D55" w:rsidRPr="000D1E6C">
        <w:rPr>
          <w:bCs/>
        </w:rPr>
        <w:t>V.Ļevčenoks</w:t>
      </w:r>
      <w:proofErr w:type="spellEnd"/>
      <w:r w:rsidR="00601D55" w:rsidRPr="000D1E6C">
        <w:rPr>
          <w:bCs/>
        </w:rPr>
        <w:t xml:space="preserve">, </w:t>
      </w:r>
      <w:proofErr w:type="spellStart"/>
      <w:r w:rsidR="00601D55" w:rsidRPr="000D1E6C">
        <w:rPr>
          <w:bCs/>
        </w:rPr>
        <w:t>M.Buškevics</w:t>
      </w:r>
      <w:proofErr w:type="spellEnd"/>
      <w:r w:rsidR="00601D55" w:rsidRPr="000D1E6C">
        <w:rPr>
          <w:bCs/>
        </w:rPr>
        <w:t xml:space="preserve">, </w:t>
      </w:r>
      <w:proofErr w:type="spellStart"/>
      <w:r w:rsidR="00601D55" w:rsidRPr="000D1E6C">
        <w:rPr>
          <w:bCs/>
        </w:rPr>
        <w:t>I.Bandeniece</w:t>
      </w:r>
      <w:proofErr w:type="spellEnd"/>
      <w:r w:rsidR="00601D55" w:rsidRPr="000D1E6C">
        <w:rPr>
          <w:bCs/>
        </w:rPr>
        <w:t xml:space="preserve">, </w:t>
      </w:r>
      <w:bookmarkStart w:id="0" w:name="_GoBack"/>
      <w:bookmarkEnd w:id="0"/>
      <w:proofErr w:type="spellStart"/>
      <w:r w:rsidR="00601D55" w:rsidRPr="000D1E6C">
        <w:rPr>
          <w:bCs/>
        </w:rPr>
        <w:t>J.Strods</w:t>
      </w:r>
      <w:proofErr w:type="spellEnd"/>
      <w:r w:rsidR="00601D55" w:rsidRPr="000D1E6C">
        <w:rPr>
          <w:bCs/>
        </w:rPr>
        <w:t xml:space="preserve">, </w:t>
      </w:r>
      <w:proofErr w:type="spellStart"/>
      <w:r w:rsidR="00601D55" w:rsidRPr="000D1E6C">
        <w:rPr>
          <w:bCs/>
        </w:rPr>
        <w:t>R.Šlegelmilhs</w:t>
      </w:r>
      <w:proofErr w:type="spellEnd"/>
      <w:r w:rsidR="00601D55" w:rsidRPr="000D1E6C">
        <w:rPr>
          <w:bCs/>
        </w:rPr>
        <w:t xml:space="preserve">, </w:t>
      </w:r>
      <w:proofErr w:type="spellStart"/>
      <w:r w:rsidR="00601D55" w:rsidRPr="000D1E6C">
        <w:rPr>
          <w:bCs/>
        </w:rPr>
        <w:t>U.Dūmiņš</w:t>
      </w:r>
      <w:proofErr w:type="spellEnd"/>
      <w:r w:rsidR="00601D55" w:rsidRPr="000D1E6C">
        <w:rPr>
          <w:bCs/>
        </w:rPr>
        <w:t xml:space="preserve">, </w:t>
      </w:r>
      <w:proofErr w:type="spellStart"/>
      <w:r w:rsidR="00601D55" w:rsidRPr="000D1E6C">
        <w:rPr>
          <w:bCs/>
        </w:rPr>
        <w:t>M.Daģis</w:t>
      </w:r>
      <w:proofErr w:type="spellEnd"/>
      <w:r w:rsidR="00601D55" w:rsidRPr="000D1E6C">
        <w:rPr>
          <w:bCs/>
        </w:rPr>
        <w:t xml:space="preserve">, </w:t>
      </w:r>
      <w:proofErr w:type="spellStart"/>
      <w:r w:rsidR="00601D55" w:rsidRPr="000D1E6C">
        <w:rPr>
          <w:bCs/>
        </w:rPr>
        <w:t>A.Eihvalds</w:t>
      </w:r>
      <w:proofErr w:type="spellEnd"/>
      <w:r w:rsidR="00601D55" w:rsidRPr="000D1E6C">
        <w:rPr>
          <w:bCs/>
        </w:rPr>
        <w:t xml:space="preserve">, </w:t>
      </w:r>
      <w:proofErr w:type="spellStart"/>
      <w:r w:rsidR="00601D55" w:rsidRPr="000D1E6C">
        <w:rPr>
          <w:bCs/>
        </w:rPr>
        <w:t>A.Pagors</w:t>
      </w:r>
      <w:proofErr w:type="spellEnd"/>
      <w:r w:rsidR="00601D55" w:rsidRPr="000D1E6C">
        <w:rPr>
          <w:bCs/>
        </w:rPr>
        <w:t xml:space="preserve">, </w:t>
      </w:r>
      <w:proofErr w:type="spellStart"/>
      <w:r w:rsidR="00601D55" w:rsidRPr="000D1E6C">
        <w:rPr>
          <w:bCs/>
        </w:rPr>
        <w:t>G.Kurlovičs</w:t>
      </w:r>
      <w:proofErr w:type="spellEnd"/>
      <w:r w:rsidR="00601D55" w:rsidRPr="000D1E6C">
        <w:rPr>
          <w:bCs/>
        </w:rPr>
        <w:t xml:space="preserve">, </w:t>
      </w:r>
      <w:proofErr w:type="spellStart"/>
      <w:r w:rsidR="00601D55" w:rsidRPr="000D1E6C">
        <w:rPr>
          <w:bCs/>
        </w:rPr>
        <w:t>A.Rublis</w:t>
      </w:r>
      <w:proofErr w:type="spellEnd"/>
      <w:r w:rsidR="00601D55" w:rsidRPr="000D1E6C">
        <w:rPr>
          <w:bCs/>
        </w:rPr>
        <w:t xml:space="preserve">, </w:t>
      </w:r>
      <w:proofErr w:type="spellStart"/>
      <w:r w:rsidR="00601D55" w:rsidRPr="000D1E6C">
        <w:rPr>
          <w:bCs/>
        </w:rPr>
        <w:t>A.Tomašūns</w:t>
      </w:r>
      <w:proofErr w:type="spellEnd"/>
      <w:r w:rsidR="00601D55" w:rsidRPr="000D1E6C">
        <w:rPr>
          <w:bCs/>
        </w:rPr>
        <w:t>),</w:t>
      </w:r>
      <w:r w:rsidR="00601D55" w:rsidRPr="000D1E6C">
        <w:rPr>
          <w:b/>
          <w:bCs/>
        </w:rPr>
        <w:t xml:space="preserve"> PRET – nav</w:t>
      </w:r>
      <w:r w:rsidR="00601D55" w:rsidRPr="000D1E6C">
        <w:rPr>
          <w:bCs/>
        </w:rPr>
        <w:t>,</w:t>
      </w:r>
      <w:r w:rsidR="00601D55" w:rsidRPr="000D1E6C">
        <w:rPr>
          <w:b/>
          <w:bCs/>
        </w:rPr>
        <w:t xml:space="preserve"> ATTURAS – nav</w:t>
      </w:r>
      <w:r w:rsidR="00601D55" w:rsidRPr="000D1E6C">
        <w:rPr>
          <w:color w:val="000000"/>
        </w:rPr>
        <w:t>,</w:t>
      </w:r>
    </w:p>
    <w:p w14:paraId="618F4A3E" w14:textId="3381571B" w:rsidR="00C6538E" w:rsidRPr="009A5EC1" w:rsidRDefault="00C6538E" w:rsidP="00C6538E">
      <w:pPr>
        <w:pStyle w:val="BodyText"/>
        <w:ind w:firstLine="567"/>
        <w:jc w:val="both"/>
      </w:pPr>
      <w:r w:rsidRPr="00AF244C">
        <w:t>Saskaņā ar Pašvaldību likuma 10. panta pirmās daļas 21. punktu, likuma “Par pašvaldību budžetiem” VI nodaļu, Ministru kabineta 2019. gada 10. decembra noteikumiem Nr. 590 “Noteikumi par pašvaldību aizņēmumiem un galvojumiem” un likuma “Par valsts budžetu 2</w:t>
      </w:r>
      <w:r w:rsidR="00770119" w:rsidRPr="00AF244C">
        <w:t>024. gadam un budžeta ietvaru 2024</w:t>
      </w:r>
      <w:r w:rsidRPr="00AF244C">
        <w:t>., 202</w:t>
      </w:r>
      <w:r w:rsidR="00770119" w:rsidRPr="00AF244C">
        <w:t>5. un 2026</w:t>
      </w:r>
      <w:r w:rsidRPr="00AF244C">
        <w:t xml:space="preserve">.gadam” </w:t>
      </w:r>
      <w:r w:rsidR="00AD4BE7" w:rsidRPr="00AF244C">
        <w:t xml:space="preserve">36. panta </w:t>
      </w:r>
      <w:r w:rsidR="00770119" w:rsidRPr="00AF244C">
        <w:t>otrās</w:t>
      </w:r>
      <w:r w:rsidR="00AD4BE7" w:rsidRPr="00AF244C">
        <w:t xml:space="preserve"> </w:t>
      </w:r>
      <w:r w:rsidR="0007309D" w:rsidRPr="00AF244C">
        <w:t xml:space="preserve">daļas </w:t>
      </w:r>
      <w:r w:rsidR="00AF244C" w:rsidRPr="00AF244C">
        <w:t>3</w:t>
      </w:r>
      <w:r w:rsidR="0007309D" w:rsidRPr="00AF244C">
        <w:t>. </w:t>
      </w:r>
      <w:r w:rsidRPr="00AF244C">
        <w:t xml:space="preserve">punktu, </w:t>
      </w:r>
      <w:r w:rsidR="00770119" w:rsidRPr="00AF244C">
        <w:t xml:space="preserve">Jelgavas </w:t>
      </w:r>
      <w:proofErr w:type="spellStart"/>
      <w:r w:rsidR="00770119" w:rsidRPr="00AF244C">
        <w:t>valstspilsētas</w:t>
      </w:r>
      <w:proofErr w:type="spellEnd"/>
      <w:r w:rsidR="00770119" w:rsidRPr="00AF244C">
        <w:t xml:space="preserve"> un Jelgavas novada attīstības programmas 2023.-2029. gadam Jelgavas </w:t>
      </w:r>
      <w:proofErr w:type="spellStart"/>
      <w:r w:rsidR="00770119" w:rsidRPr="00AF244C">
        <w:t>valstspilsētas</w:t>
      </w:r>
      <w:proofErr w:type="spellEnd"/>
      <w:r w:rsidR="00770119" w:rsidRPr="00AF244C">
        <w:t xml:space="preserve"> investīciju plānā </w:t>
      </w:r>
      <w:r w:rsidR="00770119" w:rsidRPr="00804982">
        <w:t>1.</w:t>
      </w:r>
      <w:r w:rsidR="00804982" w:rsidRPr="00804982">
        <w:t>5</w:t>
      </w:r>
      <w:r w:rsidR="00770119" w:rsidRPr="00804982">
        <w:t>. rīcības virziena “</w:t>
      </w:r>
      <w:r w:rsidR="00B6498F">
        <w:t>T</w:t>
      </w:r>
      <w:r w:rsidR="00804982" w:rsidRPr="00804982">
        <w:t>eritorijas un resursu efektīva apsaimniekošana” (RV5</w:t>
      </w:r>
      <w:r w:rsidR="00770119" w:rsidRPr="00804982">
        <w:t>) sadaļā “</w:t>
      </w:r>
      <w:r w:rsidR="00804982" w:rsidRPr="00804982">
        <w:t>Energoefektīva un ar viedās apgaismojuma vadības sistēmu aprīkota publiskā apgaismojuma izbūve</w:t>
      </w:r>
      <w:r w:rsidR="00770119" w:rsidRPr="00804982">
        <w:t>” iekļauto projekta ideju Nr.</w:t>
      </w:r>
      <w:r w:rsidR="00804982" w:rsidRPr="00804982">
        <w:t>5.5.1</w:t>
      </w:r>
      <w:r w:rsidR="00770119" w:rsidRPr="00804982">
        <w:t>. punktā “</w:t>
      </w:r>
      <w:r w:rsidR="00804982" w:rsidRPr="00804982">
        <w:t xml:space="preserve">Energoefektīva un ar viedās apgaismojuma vadības sistēmu aprīkota ielu apgaismojuma </w:t>
      </w:r>
      <w:r w:rsidR="00804982" w:rsidRPr="009A5EC1">
        <w:t>izbūve</w:t>
      </w:r>
      <w:r w:rsidR="00770119" w:rsidRPr="009A5EC1">
        <w:t xml:space="preserve">” un </w:t>
      </w:r>
      <w:r w:rsidRPr="009A5EC1">
        <w:t xml:space="preserve">saskaņā ar iepirkumu rezultātiem, lai </w:t>
      </w:r>
      <w:r w:rsidR="009A5EC1" w:rsidRPr="009A5EC1">
        <w:rPr>
          <w:szCs w:val="24"/>
        </w:rPr>
        <w:t xml:space="preserve">samazinātu siltumnīcefekta gāzu emisiju un veiktu energoefektivitātes uzlabošanu Jelgavas </w:t>
      </w:r>
      <w:proofErr w:type="spellStart"/>
      <w:r w:rsidR="009A5EC1" w:rsidRPr="009A5EC1">
        <w:rPr>
          <w:szCs w:val="24"/>
        </w:rPr>
        <w:t>valstspilsētas</w:t>
      </w:r>
      <w:proofErr w:type="spellEnd"/>
      <w:r w:rsidR="009A5EC1" w:rsidRPr="009A5EC1">
        <w:rPr>
          <w:szCs w:val="24"/>
        </w:rPr>
        <w:t xml:space="preserve"> pašvaldības publisko teritoriju apgaismojuma infrastruktūrā, izmantojot tādas tehnoloģijas un videi draudzīgus paņēmienus, kas ļauj samazināt esošo elektroenerģijas patēriņu</w:t>
      </w:r>
      <w:r w:rsidRPr="009A5EC1">
        <w:t>,</w:t>
      </w:r>
    </w:p>
    <w:p w14:paraId="512019B1" w14:textId="77777777" w:rsidR="00E61AB9" w:rsidRPr="009A5EC1" w:rsidRDefault="00E61AB9" w:rsidP="00C36D3B">
      <w:pPr>
        <w:pStyle w:val="Header"/>
        <w:tabs>
          <w:tab w:val="clear" w:pos="4320"/>
          <w:tab w:val="clear" w:pos="8640"/>
        </w:tabs>
        <w:jc w:val="both"/>
        <w:rPr>
          <w:lang w:val="lv-LV"/>
        </w:rPr>
      </w:pPr>
    </w:p>
    <w:p w14:paraId="57868E17" w14:textId="77777777" w:rsidR="00E61AB9" w:rsidRPr="009A5EC1" w:rsidRDefault="00B51C9C">
      <w:pPr>
        <w:pStyle w:val="Header"/>
        <w:tabs>
          <w:tab w:val="clear" w:pos="4320"/>
          <w:tab w:val="clear" w:pos="8640"/>
        </w:tabs>
        <w:rPr>
          <w:b/>
          <w:bCs/>
          <w:lang w:val="lv-LV"/>
        </w:rPr>
      </w:pPr>
      <w:r w:rsidRPr="009A5EC1">
        <w:rPr>
          <w:b/>
          <w:bCs/>
          <w:lang w:val="lv-LV"/>
        </w:rPr>
        <w:t xml:space="preserve">JELGAVAS </w:t>
      </w:r>
      <w:r w:rsidR="001C629A" w:rsidRPr="009A5EC1">
        <w:rPr>
          <w:b/>
          <w:bCs/>
          <w:lang w:val="lv-LV"/>
        </w:rPr>
        <w:t>VALSTS</w:t>
      </w:r>
      <w:r w:rsidR="001B2E18" w:rsidRPr="009A5EC1">
        <w:rPr>
          <w:b/>
          <w:bCs/>
          <w:lang w:val="lv-LV"/>
        </w:rPr>
        <w:t>PILSĒTAS</w:t>
      </w:r>
      <w:r w:rsidR="007346CE" w:rsidRPr="009A5EC1">
        <w:rPr>
          <w:b/>
          <w:bCs/>
          <w:lang w:val="lv-LV"/>
        </w:rPr>
        <w:t xml:space="preserve"> PAŠVALDĪBAS</w:t>
      </w:r>
      <w:r w:rsidR="001B2E18" w:rsidRPr="009A5EC1">
        <w:rPr>
          <w:b/>
          <w:bCs/>
          <w:lang w:val="lv-LV"/>
        </w:rPr>
        <w:t xml:space="preserve"> </w:t>
      </w:r>
      <w:r w:rsidRPr="009A5EC1">
        <w:rPr>
          <w:b/>
          <w:bCs/>
          <w:lang w:val="lv-LV"/>
        </w:rPr>
        <w:t>DOME NOLEMJ:</w:t>
      </w:r>
    </w:p>
    <w:p w14:paraId="6005ECAF" w14:textId="301036EB" w:rsidR="005D70B2" w:rsidRPr="00787DD5" w:rsidRDefault="009A5EC1" w:rsidP="005D70B2">
      <w:pPr>
        <w:pStyle w:val="Header"/>
        <w:tabs>
          <w:tab w:val="clear" w:pos="4320"/>
          <w:tab w:val="clear" w:pos="8640"/>
        </w:tabs>
        <w:jc w:val="both"/>
        <w:rPr>
          <w:lang w:val="lv-LV"/>
        </w:rPr>
      </w:pPr>
      <w:r w:rsidRPr="009A5EC1">
        <w:rPr>
          <w:lang w:val="lv-LV"/>
        </w:rPr>
        <w:t xml:space="preserve">Emisijas </w:t>
      </w:r>
      <w:r w:rsidR="00ED3E1E">
        <w:rPr>
          <w:lang w:val="lv-LV"/>
        </w:rPr>
        <w:t xml:space="preserve">kvotu </w:t>
      </w:r>
      <w:r w:rsidRPr="009A5EC1">
        <w:rPr>
          <w:lang w:val="lv-LV"/>
        </w:rPr>
        <w:t>izsolīšanas instrumenta projekta</w:t>
      </w:r>
      <w:r w:rsidR="005D70B2" w:rsidRPr="009A5EC1">
        <w:rPr>
          <w:lang w:val="lv-LV"/>
        </w:rPr>
        <w:t xml:space="preserve"> “</w:t>
      </w:r>
      <w:r w:rsidRPr="009A5EC1">
        <w:rPr>
          <w:bCs/>
          <w:szCs w:val="24"/>
          <w:lang w:val="lv-LV"/>
        </w:rPr>
        <w:t xml:space="preserve">Siltumnīcefekta gāzu emisiju samazināšana </w:t>
      </w:r>
      <w:r w:rsidR="00B6498F">
        <w:rPr>
          <w:bCs/>
          <w:szCs w:val="24"/>
          <w:lang w:val="lv-LV"/>
        </w:rPr>
        <w:t xml:space="preserve">Jelgavas </w:t>
      </w:r>
      <w:proofErr w:type="spellStart"/>
      <w:r w:rsidR="00B6498F">
        <w:rPr>
          <w:bCs/>
          <w:szCs w:val="24"/>
          <w:lang w:val="lv-LV"/>
        </w:rPr>
        <w:t>valstspilsētas</w:t>
      </w:r>
      <w:proofErr w:type="spellEnd"/>
      <w:r w:rsidR="00B6498F">
        <w:rPr>
          <w:bCs/>
          <w:szCs w:val="24"/>
          <w:lang w:val="lv-LV"/>
        </w:rPr>
        <w:t xml:space="preserve"> pašvaldības publisko teritoriju </w:t>
      </w:r>
      <w:r w:rsidRPr="00787DD5">
        <w:rPr>
          <w:bCs/>
          <w:szCs w:val="24"/>
          <w:lang w:val="lv-LV"/>
        </w:rPr>
        <w:t>apgaismojuma infrastruktūrā</w:t>
      </w:r>
      <w:r w:rsidR="005D70B2" w:rsidRPr="00787DD5">
        <w:rPr>
          <w:lang w:val="lv-LV"/>
        </w:rPr>
        <w:t xml:space="preserve">” </w:t>
      </w:r>
      <w:r w:rsidRPr="00787DD5">
        <w:rPr>
          <w:lang w:val="lv-LV"/>
        </w:rPr>
        <w:t>īstenošanai</w:t>
      </w:r>
      <w:r w:rsidR="005D70B2" w:rsidRPr="00787DD5">
        <w:rPr>
          <w:lang w:val="lv-LV"/>
        </w:rPr>
        <w:t>:</w:t>
      </w:r>
    </w:p>
    <w:p w14:paraId="5E55D7BB" w14:textId="7A91B3C5" w:rsidR="005D70B2" w:rsidRPr="00787DD5" w:rsidRDefault="005D70B2" w:rsidP="00E448E0">
      <w:pPr>
        <w:pStyle w:val="Header"/>
        <w:numPr>
          <w:ilvl w:val="0"/>
          <w:numId w:val="1"/>
        </w:numPr>
        <w:tabs>
          <w:tab w:val="clear" w:pos="4320"/>
          <w:tab w:val="clear" w:pos="8640"/>
        </w:tabs>
        <w:jc w:val="both"/>
        <w:rPr>
          <w:lang w:val="lv-LV"/>
        </w:rPr>
      </w:pPr>
      <w:r w:rsidRPr="00787DD5">
        <w:rPr>
          <w:lang w:val="lv-LV"/>
        </w:rPr>
        <w:t>ņ</w:t>
      </w:r>
      <w:r w:rsidR="0007309D" w:rsidRPr="00787DD5">
        <w:rPr>
          <w:lang w:val="lv-LV"/>
        </w:rPr>
        <w:t xml:space="preserve">emt </w:t>
      </w:r>
      <w:r w:rsidRPr="00787DD5">
        <w:rPr>
          <w:lang w:val="lv-LV"/>
        </w:rPr>
        <w:t xml:space="preserve">ilgtermiņa aizņēmumu </w:t>
      </w:r>
      <w:r w:rsidR="009A5EC1" w:rsidRPr="00787DD5">
        <w:rPr>
          <w:lang w:val="lv-LV"/>
        </w:rPr>
        <w:t>343 582,78</w:t>
      </w:r>
      <w:r w:rsidRPr="00787DD5">
        <w:rPr>
          <w:lang w:val="lv-LV"/>
        </w:rPr>
        <w:t xml:space="preserve"> </w:t>
      </w:r>
      <w:proofErr w:type="spellStart"/>
      <w:r w:rsidRPr="00787DD5">
        <w:rPr>
          <w:i/>
          <w:lang w:val="lv-LV"/>
        </w:rPr>
        <w:t>euro</w:t>
      </w:r>
      <w:proofErr w:type="spellEnd"/>
      <w:r w:rsidRPr="00787DD5">
        <w:rPr>
          <w:i/>
          <w:lang w:val="lv-LV"/>
        </w:rPr>
        <w:t xml:space="preserve"> </w:t>
      </w:r>
      <w:r w:rsidRPr="00787DD5">
        <w:rPr>
          <w:lang w:val="lv-LV"/>
        </w:rPr>
        <w:t>(</w:t>
      </w:r>
      <w:r w:rsidR="009A5EC1" w:rsidRPr="00787DD5">
        <w:rPr>
          <w:lang w:val="lv-LV"/>
        </w:rPr>
        <w:t>trīs</w:t>
      </w:r>
      <w:r w:rsidR="00A56905" w:rsidRPr="00787DD5">
        <w:rPr>
          <w:lang w:val="lv-LV"/>
        </w:rPr>
        <w:t xml:space="preserve"> simti</w:t>
      </w:r>
      <w:r w:rsidR="001A74E3" w:rsidRPr="00787DD5">
        <w:rPr>
          <w:lang w:val="lv-LV"/>
        </w:rPr>
        <w:t xml:space="preserve"> </w:t>
      </w:r>
      <w:r w:rsidR="009A5EC1" w:rsidRPr="00787DD5">
        <w:rPr>
          <w:lang w:val="lv-LV"/>
        </w:rPr>
        <w:t xml:space="preserve">četrdesmit trīs </w:t>
      </w:r>
      <w:r w:rsidR="001A74E3" w:rsidRPr="00787DD5">
        <w:rPr>
          <w:lang w:val="lv-LV"/>
        </w:rPr>
        <w:t>tūkstoši</w:t>
      </w:r>
      <w:r w:rsidR="009A5EC1" w:rsidRPr="00787DD5">
        <w:rPr>
          <w:lang w:val="lv-LV"/>
        </w:rPr>
        <w:t xml:space="preserve"> pieci simti astoņdesmit </w:t>
      </w:r>
      <w:r w:rsidR="00787DD5" w:rsidRPr="00787DD5">
        <w:rPr>
          <w:lang w:val="lv-LV"/>
        </w:rPr>
        <w:t>divi</w:t>
      </w:r>
      <w:r w:rsidR="001A74E3" w:rsidRPr="00787DD5">
        <w:rPr>
          <w:lang w:val="lv-LV"/>
        </w:rPr>
        <w:t xml:space="preserve"> </w:t>
      </w:r>
      <w:proofErr w:type="spellStart"/>
      <w:r w:rsidRPr="00787DD5">
        <w:rPr>
          <w:i/>
          <w:lang w:val="lv-LV"/>
        </w:rPr>
        <w:t>euro</w:t>
      </w:r>
      <w:proofErr w:type="spellEnd"/>
      <w:r w:rsidRPr="00787DD5">
        <w:rPr>
          <w:lang w:val="lv-LV"/>
        </w:rPr>
        <w:t xml:space="preserve"> </w:t>
      </w:r>
      <w:r w:rsidR="009A5EC1" w:rsidRPr="00787DD5">
        <w:rPr>
          <w:lang w:val="lv-LV"/>
        </w:rPr>
        <w:t>78</w:t>
      </w:r>
      <w:r w:rsidRPr="00787DD5">
        <w:rPr>
          <w:lang w:val="lv-LV"/>
        </w:rPr>
        <w:t xml:space="preserve"> </w:t>
      </w:r>
      <w:r w:rsidRPr="00DE0451">
        <w:rPr>
          <w:lang w:val="lv-LV"/>
        </w:rPr>
        <w:t>centi</w:t>
      </w:r>
      <w:r w:rsidRPr="00787DD5">
        <w:rPr>
          <w:lang w:val="lv-LV"/>
        </w:rPr>
        <w:t>)</w:t>
      </w:r>
      <w:r w:rsidRPr="00787DD5">
        <w:rPr>
          <w:i/>
          <w:lang w:val="lv-LV"/>
        </w:rPr>
        <w:t xml:space="preserve"> </w:t>
      </w:r>
      <w:r w:rsidRPr="00787DD5">
        <w:rPr>
          <w:lang w:val="lv-LV"/>
        </w:rPr>
        <w:t xml:space="preserve">apmērā no </w:t>
      </w:r>
      <w:r w:rsidR="0007309D" w:rsidRPr="00787DD5">
        <w:rPr>
          <w:lang w:val="lv-LV"/>
        </w:rPr>
        <w:t>Valsts kas</w:t>
      </w:r>
      <w:r w:rsidRPr="00787DD5">
        <w:rPr>
          <w:lang w:val="lv-LV"/>
        </w:rPr>
        <w:t>es</w:t>
      </w:r>
      <w:r w:rsidR="0007309D" w:rsidRPr="00787DD5">
        <w:rPr>
          <w:lang w:val="lv-LV"/>
        </w:rPr>
        <w:t xml:space="preserve"> ar tās noteikto procentu likmi</w:t>
      </w:r>
      <w:r w:rsidRPr="00787DD5">
        <w:rPr>
          <w:lang w:val="lv-LV"/>
        </w:rPr>
        <w:t xml:space="preserve"> līdz </w:t>
      </w:r>
      <w:r w:rsidR="00787DD5" w:rsidRPr="00787DD5">
        <w:rPr>
          <w:lang w:val="lv-LV"/>
        </w:rPr>
        <w:t>15</w:t>
      </w:r>
      <w:r w:rsidRPr="00787DD5">
        <w:rPr>
          <w:lang w:val="lv-LV"/>
        </w:rPr>
        <w:t xml:space="preserve"> gadiem ar atlikto pamatsummas maksājumu līdz 3 gadiem no </w:t>
      </w:r>
      <w:r w:rsidR="00AE47A7" w:rsidRPr="00787DD5">
        <w:rPr>
          <w:lang w:val="lv-LV"/>
        </w:rPr>
        <w:t xml:space="preserve">aizņēmuma </w:t>
      </w:r>
      <w:r w:rsidRPr="00787DD5">
        <w:rPr>
          <w:lang w:val="lv-LV"/>
        </w:rPr>
        <w:t>līguma noslēgšanas dienas;</w:t>
      </w:r>
    </w:p>
    <w:p w14:paraId="1E41F8D4" w14:textId="1C7EF9F3" w:rsidR="0044759D" w:rsidRPr="00787DD5" w:rsidRDefault="005D70B2" w:rsidP="00E448E0">
      <w:pPr>
        <w:pStyle w:val="Header"/>
        <w:numPr>
          <w:ilvl w:val="0"/>
          <w:numId w:val="1"/>
        </w:numPr>
        <w:tabs>
          <w:tab w:val="clear" w:pos="4320"/>
          <w:tab w:val="clear" w:pos="8640"/>
        </w:tabs>
        <w:jc w:val="both"/>
        <w:rPr>
          <w:lang w:val="lv-LV"/>
        </w:rPr>
      </w:pPr>
      <w:r w:rsidRPr="00787DD5">
        <w:rPr>
          <w:lang w:val="lv-LV"/>
        </w:rPr>
        <w:t xml:space="preserve">aizņēmuma atmaksu garantēt ar Jelgavas </w:t>
      </w:r>
      <w:proofErr w:type="spellStart"/>
      <w:r w:rsidRPr="00787DD5">
        <w:rPr>
          <w:lang w:val="lv-LV"/>
        </w:rPr>
        <w:t>valstspilsētas</w:t>
      </w:r>
      <w:proofErr w:type="spellEnd"/>
      <w:r w:rsidRPr="00787DD5">
        <w:rPr>
          <w:lang w:val="lv-LV"/>
        </w:rPr>
        <w:t xml:space="preserve"> pašvaldības budžetu.</w:t>
      </w:r>
    </w:p>
    <w:p w14:paraId="708ECAE6" w14:textId="57CF6DBA" w:rsidR="00342504" w:rsidRDefault="00342504">
      <w:pPr>
        <w:jc w:val="both"/>
      </w:pPr>
    </w:p>
    <w:p w14:paraId="4BB16152" w14:textId="77777777" w:rsidR="00601D55" w:rsidRDefault="00601D55">
      <w:pPr>
        <w:jc w:val="both"/>
      </w:pPr>
    </w:p>
    <w:p w14:paraId="5815EAD9" w14:textId="77777777" w:rsidR="00601D55" w:rsidRPr="00FB69DB" w:rsidRDefault="00601D55" w:rsidP="00601D55">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5BDF6B9C" w14:textId="77777777" w:rsidR="00601D55" w:rsidRPr="00FB69DB" w:rsidRDefault="00601D55" w:rsidP="00601D55">
      <w:pPr>
        <w:rPr>
          <w:color w:val="000000"/>
          <w:lang w:eastAsia="lv-LV"/>
        </w:rPr>
      </w:pPr>
    </w:p>
    <w:p w14:paraId="25302547" w14:textId="77777777" w:rsidR="00601D55" w:rsidRPr="00FB69DB" w:rsidRDefault="00601D55" w:rsidP="00601D55">
      <w:pPr>
        <w:rPr>
          <w:color w:val="000000"/>
          <w:lang w:eastAsia="lv-LV"/>
        </w:rPr>
      </w:pPr>
    </w:p>
    <w:p w14:paraId="4312D3F5" w14:textId="77777777" w:rsidR="00601D55" w:rsidRPr="00FB69DB" w:rsidRDefault="00601D55" w:rsidP="00601D55">
      <w:pPr>
        <w:shd w:val="clear" w:color="auto" w:fill="FFFFFF"/>
        <w:jc w:val="both"/>
        <w:rPr>
          <w:bCs/>
        </w:rPr>
      </w:pPr>
      <w:r w:rsidRPr="00FB69DB">
        <w:rPr>
          <w:bCs/>
        </w:rPr>
        <w:t>NORAKSTS PAREIZS</w:t>
      </w:r>
    </w:p>
    <w:p w14:paraId="445A3C90" w14:textId="77777777" w:rsidR="00601D55" w:rsidRPr="00FB69DB" w:rsidRDefault="00601D55" w:rsidP="00601D55">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54D242FE" w14:textId="77777777" w:rsidR="00601D55" w:rsidRPr="00FB69DB" w:rsidRDefault="00601D55" w:rsidP="00601D55">
      <w:pPr>
        <w:shd w:val="clear" w:color="auto" w:fill="FFFFFF"/>
        <w:jc w:val="both"/>
        <w:rPr>
          <w:bCs/>
        </w:rPr>
      </w:pPr>
      <w:r w:rsidRPr="00FB69DB">
        <w:rPr>
          <w:bCs/>
        </w:rPr>
        <w:t>Iestādes “Centrālā pārvalde”</w:t>
      </w:r>
    </w:p>
    <w:p w14:paraId="2160EC95" w14:textId="77777777" w:rsidR="00601D55" w:rsidRPr="00FB69DB" w:rsidRDefault="00601D55" w:rsidP="00601D55">
      <w:pPr>
        <w:shd w:val="clear" w:color="auto" w:fill="FFFFFF"/>
        <w:jc w:val="both"/>
        <w:rPr>
          <w:bCs/>
        </w:rPr>
      </w:pPr>
      <w:r w:rsidRPr="00FB69DB">
        <w:rPr>
          <w:bCs/>
        </w:rPr>
        <w:lastRenderedPageBreak/>
        <w:t>Administratīvā departamenta</w:t>
      </w:r>
    </w:p>
    <w:p w14:paraId="1E60CF98" w14:textId="77777777" w:rsidR="00601D55" w:rsidRPr="00FB69DB" w:rsidRDefault="00601D55" w:rsidP="00601D55">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6EEF7515" w14:textId="03DEBF15" w:rsidR="00601D55" w:rsidRPr="00787DD5" w:rsidRDefault="00601D55" w:rsidP="00601D55">
      <w:r>
        <w:t>2024. gada 20</w:t>
      </w:r>
      <w:r w:rsidRPr="00FB69DB">
        <w:t xml:space="preserve">. </w:t>
      </w:r>
      <w:r>
        <w:t>februārī</w:t>
      </w:r>
    </w:p>
    <w:sectPr w:rsidR="00601D55" w:rsidRPr="00787DD5"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830D5" w14:textId="77777777" w:rsidR="00B44F0B" w:rsidRDefault="00B44F0B">
      <w:r>
        <w:separator/>
      </w:r>
    </w:p>
  </w:endnote>
  <w:endnote w:type="continuationSeparator" w:id="0">
    <w:p w14:paraId="0CB9783E" w14:textId="77777777" w:rsidR="00B44F0B" w:rsidRDefault="00B4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916390"/>
      <w:docPartObj>
        <w:docPartGallery w:val="Page Numbers (Bottom of Page)"/>
        <w:docPartUnique/>
      </w:docPartObj>
    </w:sdtPr>
    <w:sdtEndPr>
      <w:rPr>
        <w:noProof/>
      </w:rPr>
    </w:sdtEndPr>
    <w:sdtContent>
      <w:p w14:paraId="5325B490" w14:textId="099C9CDD" w:rsidR="006D4E92" w:rsidRPr="00601D55" w:rsidRDefault="006D4E92" w:rsidP="00601D55">
        <w:pPr>
          <w:pStyle w:val="Footer"/>
          <w:jc w:val="center"/>
        </w:pPr>
        <w:r>
          <w:fldChar w:fldCharType="begin"/>
        </w:r>
        <w:r>
          <w:instrText xml:space="preserve"> PAGE   \* MERGEFORMAT </w:instrText>
        </w:r>
        <w:r>
          <w:fldChar w:fldCharType="separate"/>
        </w:r>
        <w:r w:rsidR="00832B6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461C1" w14:textId="77777777" w:rsidR="00B44F0B" w:rsidRDefault="00B44F0B">
      <w:r>
        <w:separator/>
      </w:r>
    </w:p>
  </w:footnote>
  <w:footnote w:type="continuationSeparator" w:id="0">
    <w:p w14:paraId="0D220265" w14:textId="77777777" w:rsidR="00B44F0B" w:rsidRDefault="00B44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EE39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7611E45" wp14:editId="53D3170E">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DAD63D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FDCA026"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5DF8B89B"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7CB183" w14:textId="77777777" w:rsidTr="00F72368">
      <w:trPr>
        <w:jc w:val="center"/>
      </w:trPr>
      <w:tc>
        <w:tcPr>
          <w:tcW w:w="8528" w:type="dxa"/>
        </w:tcPr>
        <w:p w14:paraId="29CEF43E" w14:textId="77777777" w:rsidR="00FB6B06" w:rsidRDefault="00FB6B06" w:rsidP="007F54F5">
          <w:pPr>
            <w:pStyle w:val="Header"/>
            <w:tabs>
              <w:tab w:val="clear" w:pos="4320"/>
              <w:tab w:val="clear" w:pos="8640"/>
            </w:tabs>
            <w:jc w:val="center"/>
            <w:rPr>
              <w:rFonts w:ascii="Arial" w:hAnsi="Arial"/>
              <w:sz w:val="20"/>
              <w:lang w:val="lv-LV"/>
            </w:rPr>
          </w:pPr>
        </w:p>
      </w:tc>
    </w:tr>
  </w:tbl>
  <w:p w14:paraId="61B2B0E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F395E3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8E"/>
    <w:rsid w:val="0007309D"/>
    <w:rsid w:val="00076D9D"/>
    <w:rsid w:val="000C4CB0"/>
    <w:rsid w:val="000E4EB6"/>
    <w:rsid w:val="00126D62"/>
    <w:rsid w:val="00157FB5"/>
    <w:rsid w:val="00197F0A"/>
    <w:rsid w:val="001A74E3"/>
    <w:rsid w:val="001B2E18"/>
    <w:rsid w:val="001C104F"/>
    <w:rsid w:val="001C629A"/>
    <w:rsid w:val="001C6392"/>
    <w:rsid w:val="001F7B17"/>
    <w:rsid w:val="002051D3"/>
    <w:rsid w:val="002438AA"/>
    <w:rsid w:val="0029227E"/>
    <w:rsid w:val="002A71EA"/>
    <w:rsid w:val="002D745A"/>
    <w:rsid w:val="0031251F"/>
    <w:rsid w:val="00342504"/>
    <w:rsid w:val="00370474"/>
    <w:rsid w:val="003959A1"/>
    <w:rsid w:val="003D12D3"/>
    <w:rsid w:val="003D5C89"/>
    <w:rsid w:val="004407DF"/>
    <w:rsid w:val="0044759D"/>
    <w:rsid w:val="004850BF"/>
    <w:rsid w:val="00490155"/>
    <w:rsid w:val="004A07D3"/>
    <w:rsid w:val="004D47D9"/>
    <w:rsid w:val="00503BF4"/>
    <w:rsid w:val="00540422"/>
    <w:rsid w:val="00577970"/>
    <w:rsid w:val="00580E11"/>
    <w:rsid w:val="005931AB"/>
    <w:rsid w:val="005D70B2"/>
    <w:rsid w:val="005F07BD"/>
    <w:rsid w:val="0060175D"/>
    <w:rsid w:val="00601D55"/>
    <w:rsid w:val="0063151B"/>
    <w:rsid w:val="00631B8B"/>
    <w:rsid w:val="006457D0"/>
    <w:rsid w:val="0066057F"/>
    <w:rsid w:val="0066324F"/>
    <w:rsid w:val="006D4E92"/>
    <w:rsid w:val="006D62C3"/>
    <w:rsid w:val="00720161"/>
    <w:rsid w:val="0072179C"/>
    <w:rsid w:val="007346CE"/>
    <w:rsid w:val="007419F0"/>
    <w:rsid w:val="00753754"/>
    <w:rsid w:val="0076543C"/>
    <w:rsid w:val="00770119"/>
    <w:rsid w:val="00787DD5"/>
    <w:rsid w:val="007F54F5"/>
    <w:rsid w:val="00802131"/>
    <w:rsid w:val="00804982"/>
    <w:rsid w:val="00807AB7"/>
    <w:rsid w:val="00827057"/>
    <w:rsid w:val="00832B6A"/>
    <w:rsid w:val="008562DC"/>
    <w:rsid w:val="00880030"/>
    <w:rsid w:val="00892EB6"/>
    <w:rsid w:val="00933C83"/>
    <w:rsid w:val="00946181"/>
    <w:rsid w:val="0097415D"/>
    <w:rsid w:val="009A5EC1"/>
    <w:rsid w:val="009C00E0"/>
    <w:rsid w:val="009C74D5"/>
    <w:rsid w:val="00A56905"/>
    <w:rsid w:val="00A61C73"/>
    <w:rsid w:val="00A8177A"/>
    <w:rsid w:val="00A867C4"/>
    <w:rsid w:val="00AA6D58"/>
    <w:rsid w:val="00AD4BE7"/>
    <w:rsid w:val="00AE47A7"/>
    <w:rsid w:val="00AF244C"/>
    <w:rsid w:val="00B03FD3"/>
    <w:rsid w:val="00B35B4C"/>
    <w:rsid w:val="00B36FF7"/>
    <w:rsid w:val="00B44F0B"/>
    <w:rsid w:val="00B51C9C"/>
    <w:rsid w:val="00B6498F"/>
    <w:rsid w:val="00B64D4D"/>
    <w:rsid w:val="00B746FE"/>
    <w:rsid w:val="00BB795F"/>
    <w:rsid w:val="00BC0063"/>
    <w:rsid w:val="00C205BD"/>
    <w:rsid w:val="00C36D3B"/>
    <w:rsid w:val="00C516D8"/>
    <w:rsid w:val="00C6538E"/>
    <w:rsid w:val="00C75E2C"/>
    <w:rsid w:val="00C86BBA"/>
    <w:rsid w:val="00C9728B"/>
    <w:rsid w:val="00CA0990"/>
    <w:rsid w:val="00CC0143"/>
    <w:rsid w:val="00CC1DD5"/>
    <w:rsid w:val="00CC74FB"/>
    <w:rsid w:val="00CD139B"/>
    <w:rsid w:val="00CD2FC4"/>
    <w:rsid w:val="00D00D85"/>
    <w:rsid w:val="00D1121C"/>
    <w:rsid w:val="00DC5428"/>
    <w:rsid w:val="00DE0451"/>
    <w:rsid w:val="00E31EA4"/>
    <w:rsid w:val="00E3404B"/>
    <w:rsid w:val="00E448E0"/>
    <w:rsid w:val="00E61AB9"/>
    <w:rsid w:val="00EA770A"/>
    <w:rsid w:val="00EB10AE"/>
    <w:rsid w:val="00EC3FC4"/>
    <w:rsid w:val="00EC4C76"/>
    <w:rsid w:val="00EC518D"/>
    <w:rsid w:val="00ED3E1E"/>
    <w:rsid w:val="00F72368"/>
    <w:rsid w:val="00F738A0"/>
    <w:rsid w:val="00F848CF"/>
    <w:rsid w:val="00F853B2"/>
    <w:rsid w:val="00FB6B06"/>
    <w:rsid w:val="00FB6FDA"/>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71CCF58"/>
  <w15:docId w15:val="{12E8E10C-4278-499A-BBDC-1B7815CF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580E11"/>
    <w:rPr>
      <w:sz w:val="16"/>
      <w:szCs w:val="16"/>
    </w:rPr>
  </w:style>
  <w:style w:type="paragraph" w:styleId="CommentText">
    <w:name w:val="annotation text"/>
    <w:basedOn w:val="Normal"/>
    <w:link w:val="CommentTextChar"/>
    <w:semiHidden/>
    <w:unhideWhenUsed/>
    <w:rsid w:val="00580E11"/>
    <w:rPr>
      <w:sz w:val="20"/>
      <w:szCs w:val="20"/>
    </w:rPr>
  </w:style>
  <w:style w:type="character" w:customStyle="1" w:styleId="CommentTextChar">
    <w:name w:val="Comment Text Char"/>
    <w:basedOn w:val="DefaultParagraphFont"/>
    <w:link w:val="CommentText"/>
    <w:semiHidden/>
    <w:rsid w:val="00580E11"/>
    <w:rPr>
      <w:lang w:eastAsia="en-US"/>
    </w:rPr>
  </w:style>
  <w:style w:type="paragraph" w:styleId="CommentSubject">
    <w:name w:val="annotation subject"/>
    <w:basedOn w:val="CommentText"/>
    <w:next w:val="CommentText"/>
    <w:link w:val="CommentSubjectChar"/>
    <w:semiHidden/>
    <w:unhideWhenUsed/>
    <w:rsid w:val="00580E11"/>
    <w:rPr>
      <w:b/>
      <w:bCs/>
    </w:rPr>
  </w:style>
  <w:style w:type="character" w:customStyle="1" w:styleId="CommentSubjectChar">
    <w:name w:val="Comment Subject Char"/>
    <w:basedOn w:val="CommentTextChar"/>
    <w:link w:val="CommentSubject"/>
    <w:semiHidden/>
    <w:rsid w:val="00580E11"/>
    <w:rPr>
      <w:b/>
      <w:bCs/>
      <w:lang w:eastAsia="en-US"/>
    </w:rPr>
  </w:style>
  <w:style w:type="character" w:customStyle="1" w:styleId="FooterChar">
    <w:name w:val="Footer Char"/>
    <w:basedOn w:val="DefaultParagraphFont"/>
    <w:link w:val="Footer"/>
    <w:uiPriority w:val="99"/>
    <w:rsid w:val="006D4E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92C9-6FC2-4D4F-BC2D-4D9C9394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1525</Words>
  <Characters>870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2023-06-09T06:46:00Z</cp:lastPrinted>
  <dcterms:created xsi:type="dcterms:W3CDTF">2024-02-19T15:34:00Z</dcterms:created>
  <dcterms:modified xsi:type="dcterms:W3CDTF">2024-02-20T12:40:00Z</dcterms:modified>
</cp:coreProperties>
</file>