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EF64370" wp14:editId="78861A7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C675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643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C675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E01280">
        <w:tc>
          <w:tcPr>
            <w:tcW w:w="7905" w:type="dxa"/>
          </w:tcPr>
          <w:p w:rsidR="00E61AB9" w:rsidRDefault="00E01280" w:rsidP="0088321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29.02.2024.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C6756">
              <w:rPr>
                <w:bCs/>
                <w:szCs w:val="44"/>
                <w:lang w:val="lv-LV"/>
              </w:rPr>
              <w:t>3/16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6D2473" w:rsidRDefault="00A743D9" w:rsidP="003E14D3">
      <w:pPr>
        <w:pStyle w:val="Heading6"/>
        <w:pBdr>
          <w:bottom w:val="single" w:sz="6" w:space="1" w:color="auto"/>
        </w:pBdr>
        <w:rPr>
          <w:szCs w:val="24"/>
          <w:u w:val="none"/>
        </w:rPr>
      </w:pPr>
      <w:r>
        <w:rPr>
          <w:u w:val="none"/>
        </w:rPr>
        <w:t>JELGAVAS VALSTSPILSĒTAS PAŠVALDĪBAS DOMES 2023.</w:t>
      </w:r>
      <w:r w:rsidR="00B511CC">
        <w:rPr>
          <w:u w:val="none"/>
        </w:rPr>
        <w:t> </w:t>
      </w:r>
      <w:r>
        <w:rPr>
          <w:u w:val="none"/>
        </w:rPr>
        <w:t>GADA 2</w:t>
      </w:r>
      <w:r w:rsidR="003E0005">
        <w:rPr>
          <w:u w:val="none"/>
        </w:rPr>
        <w:t>4</w:t>
      </w:r>
      <w:r>
        <w:rPr>
          <w:u w:val="none"/>
        </w:rPr>
        <w:t>.</w:t>
      </w:r>
      <w:r w:rsidR="00B511CC">
        <w:rPr>
          <w:u w:val="none"/>
        </w:rPr>
        <w:t> </w:t>
      </w:r>
      <w:r w:rsidR="003E0005">
        <w:rPr>
          <w:u w:val="none"/>
        </w:rPr>
        <w:t>MART</w:t>
      </w:r>
      <w:r>
        <w:rPr>
          <w:u w:val="none"/>
        </w:rPr>
        <w:t>A LĒMUMA NR</w:t>
      </w:r>
      <w:r w:rsidR="00B511CC">
        <w:rPr>
          <w:u w:val="none"/>
        </w:rPr>
        <w:t>.</w:t>
      </w:r>
      <w:r w:rsidR="003E0005">
        <w:rPr>
          <w:u w:val="none"/>
        </w:rPr>
        <w:t>3</w:t>
      </w:r>
      <w:r>
        <w:rPr>
          <w:u w:val="none"/>
        </w:rPr>
        <w:t>/</w:t>
      </w:r>
      <w:r w:rsidR="003E0005">
        <w:rPr>
          <w:u w:val="none"/>
        </w:rPr>
        <w:t>12</w:t>
      </w:r>
      <w:r>
        <w:rPr>
          <w:u w:val="none"/>
        </w:rPr>
        <w:t xml:space="preserve"> </w:t>
      </w:r>
      <w:r w:rsidR="003E0005" w:rsidRPr="006D2473">
        <w:rPr>
          <w:szCs w:val="24"/>
          <w:u w:val="none"/>
        </w:rPr>
        <w:t>“</w:t>
      </w:r>
      <w:r w:rsidR="00B511CC">
        <w:rPr>
          <w:szCs w:val="24"/>
          <w:u w:val="none"/>
        </w:rPr>
        <w:t>DALĪBA PROJEKTĀ “</w:t>
      </w:r>
      <w:r w:rsidR="003E0005" w:rsidRPr="006D2473">
        <w:rPr>
          <w:szCs w:val="24"/>
          <w:u w:val="none"/>
        </w:rPr>
        <w:t>IEKĻAUJOŠU BIBLIOTĒKU TĪKLS SOCIĀLI MAZAIZSARGĀTU CILVĒKU GRUPĀM”</w:t>
      </w:r>
      <w:r>
        <w:rPr>
          <w:u w:val="none"/>
        </w:rPr>
        <w:t xml:space="preserve"> ATZĪŠANA PAR SPĒKU ZAUDĒJUŠU</w:t>
      </w:r>
      <w:r w:rsidR="003E14D3" w:rsidRPr="006D2473">
        <w:rPr>
          <w:szCs w:val="24"/>
          <w:u w:val="none"/>
        </w:rPr>
        <w:t xml:space="preserve"> </w:t>
      </w:r>
    </w:p>
    <w:p w:rsidR="001C104F" w:rsidRPr="001C104F" w:rsidRDefault="001C104F" w:rsidP="001C104F"/>
    <w:p w:rsidR="007C6756" w:rsidRDefault="00CF1E44" w:rsidP="007C6756">
      <w:pPr>
        <w:jc w:val="both"/>
      </w:pPr>
      <w:r>
        <w:rPr>
          <w:b/>
          <w:bCs/>
        </w:rPr>
        <w:t>Atklāti balsojot: PAR – 11</w:t>
      </w:r>
      <w:r w:rsidR="007C6756" w:rsidRPr="00DE726A">
        <w:rPr>
          <w:b/>
          <w:bCs/>
        </w:rPr>
        <w:t xml:space="preserve"> </w:t>
      </w:r>
      <w:r w:rsidR="007C6756" w:rsidRPr="00DE726A">
        <w:rPr>
          <w:bCs/>
        </w:rPr>
        <w:t>(</w:t>
      </w:r>
      <w:proofErr w:type="spellStart"/>
      <w:r w:rsidR="007C6756" w:rsidRPr="00DE726A">
        <w:rPr>
          <w:bCs/>
        </w:rPr>
        <w:t>A.Rāviņš</w:t>
      </w:r>
      <w:proofErr w:type="spellEnd"/>
      <w:r w:rsidR="007C6756" w:rsidRPr="00DE726A">
        <w:rPr>
          <w:bCs/>
        </w:rPr>
        <w:t xml:space="preserve">, </w:t>
      </w:r>
      <w:proofErr w:type="spellStart"/>
      <w:r w:rsidR="007C6756" w:rsidRPr="00DE726A">
        <w:rPr>
          <w:bCs/>
        </w:rPr>
        <w:t>R.Vectirāne</w:t>
      </w:r>
      <w:proofErr w:type="spellEnd"/>
      <w:r w:rsidR="007C6756" w:rsidRPr="00DE726A">
        <w:rPr>
          <w:bCs/>
        </w:rPr>
        <w:t xml:space="preserve">, </w:t>
      </w:r>
      <w:proofErr w:type="spellStart"/>
      <w:r w:rsidR="007C6756" w:rsidRPr="00DE726A">
        <w:rPr>
          <w:bCs/>
        </w:rPr>
        <w:t>V.Ļevčenoks</w:t>
      </w:r>
      <w:proofErr w:type="spellEnd"/>
      <w:r w:rsidR="007C6756" w:rsidRPr="00DE726A">
        <w:rPr>
          <w:bCs/>
        </w:rPr>
        <w:t xml:space="preserve">, </w:t>
      </w:r>
      <w:proofErr w:type="spellStart"/>
      <w:r w:rsidR="007C6756" w:rsidRPr="00DE726A">
        <w:rPr>
          <w:bCs/>
        </w:rPr>
        <w:t>M.Buškevics</w:t>
      </w:r>
      <w:proofErr w:type="spellEnd"/>
      <w:r w:rsidR="007C6756" w:rsidRPr="00DE726A">
        <w:rPr>
          <w:bCs/>
        </w:rPr>
        <w:t xml:space="preserve">, </w:t>
      </w:r>
      <w:proofErr w:type="spellStart"/>
      <w:r w:rsidR="007C6756" w:rsidRPr="00DE726A">
        <w:rPr>
          <w:bCs/>
        </w:rPr>
        <w:t>I.Bandeniece</w:t>
      </w:r>
      <w:proofErr w:type="spellEnd"/>
      <w:r w:rsidR="007C6756" w:rsidRPr="00DE726A">
        <w:rPr>
          <w:bCs/>
        </w:rPr>
        <w:t xml:space="preserve">, </w:t>
      </w:r>
      <w:proofErr w:type="spellStart"/>
      <w:r w:rsidR="007C6756" w:rsidRPr="00DE726A">
        <w:rPr>
          <w:bCs/>
        </w:rPr>
        <w:t>I.Priževoite</w:t>
      </w:r>
      <w:proofErr w:type="spellEnd"/>
      <w:r w:rsidR="007C6756" w:rsidRPr="00DE726A">
        <w:rPr>
          <w:bCs/>
        </w:rPr>
        <w:t xml:space="preserve">, </w:t>
      </w:r>
      <w:proofErr w:type="spellStart"/>
      <w:r w:rsidR="007C6756" w:rsidRPr="00DE726A">
        <w:rPr>
          <w:bCs/>
        </w:rPr>
        <w:t>J.Strods</w:t>
      </w:r>
      <w:proofErr w:type="spellEnd"/>
      <w:r w:rsidR="007C6756" w:rsidRPr="00DE726A">
        <w:rPr>
          <w:bCs/>
        </w:rPr>
        <w:t xml:space="preserve">, </w:t>
      </w:r>
      <w:proofErr w:type="spellStart"/>
      <w:r w:rsidR="007C6756" w:rsidRPr="00DE726A"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7C6756" w:rsidRPr="00DE726A">
        <w:rPr>
          <w:bCs/>
        </w:rPr>
        <w:t>),</w:t>
      </w:r>
      <w:r w:rsidR="007C6756" w:rsidRPr="00DE726A">
        <w:rPr>
          <w:b/>
          <w:bCs/>
        </w:rPr>
        <w:t xml:space="preserve"> PRET – </w:t>
      </w:r>
      <w:r>
        <w:rPr>
          <w:b/>
          <w:bCs/>
        </w:rPr>
        <w:t xml:space="preserve">4 </w:t>
      </w:r>
      <w:r w:rsidRPr="00CF1E44">
        <w:rPr>
          <w:bCs/>
        </w:rPr>
        <w:t>(</w:t>
      </w:r>
      <w:proofErr w:type="spellStart"/>
      <w:r w:rsidRPr="00CF1E44">
        <w:rPr>
          <w:bCs/>
        </w:rPr>
        <w:t>A.Pagors</w:t>
      </w:r>
      <w:proofErr w:type="spellEnd"/>
      <w:r w:rsidRPr="00CF1E44">
        <w:rPr>
          <w:bCs/>
        </w:rPr>
        <w:t xml:space="preserve">, </w:t>
      </w:r>
      <w:proofErr w:type="spellStart"/>
      <w:r w:rsidRPr="00CF1E44">
        <w:rPr>
          <w:bCs/>
        </w:rPr>
        <w:t>G.Kurlovičs</w:t>
      </w:r>
      <w:proofErr w:type="spellEnd"/>
      <w:r w:rsidRPr="00CF1E44">
        <w:rPr>
          <w:bCs/>
        </w:rPr>
        <w:t xml:space="preserve">, </w:t>
      </w:r>
      <w:proofErr w:type="spellStart"/>
      <w:r w:rsidRPr="00CF1E44">
        <w:rPr>
          <w:bCs/>
        </w:rPr>
        <w:t>A.Rublis</w:t>
      </w:r>
      <w:proofErr w:type="spellEnd"/>
      <w:r w:rsidRPr="00CF1E44">
        <w:rPr>
          <w:bCs/>
        </w:rPr>
        <w:t xml:space="preserve">, </w:t>
      </w:r>
      <w:proofErr w:type="spellStart"/>
      <w:r w:rsidRPr="00CF1E44">
        <w:rPr>
          <w:bCs/>
        </w:rPr>
        <w:t>A.Tomašūns</w:t>
      </w:r>
      <w:proofErr w:type="spellEnd"/>
      <w:r w:rsidRPr="00CF1E44">
        <w:rPr>
          <w:bCs/>
        </w:rPr>
        <w:t>)</w:t>
      </w:r>
      <w:r w:rsidR="007C6756" w:rsidRPr="00CF1E44">
        <w:rPr>
          <w:bCs/>
        </w:rPr>
        <w:t>,</w:t>
      </w:r>
      <w:r w:rsidR="007C6756" w:rsidRPr="00DE726A">
        <w:rPr>
          <w:b/>
          <w:bCs/>
        </w:rPr>
        <w:t xml:space="preserve"> ATTURAS – nav</w:t>
      </w:r>
      <w:r w:rsidR="007C6756" w:rsidRPr="00DE726A">
        <w:rPr>
          <w:color w:val="000000"/>
        </w:rPr>
        <w:t>,</w:t>
      </w:r>
    </w:p>
    <w:p w:rsidR="003E0005" w:rsidRDefault="00E61AB9" w:rsidP="00EC669A">
      <w:pPr>
        <w:ind w:firstLine="567"/>
        <w:jc w:val="both"/>
      </w:pPr>
      <w:r w:rsidRPr="003E0005">
        <w:t>Saskaņā ar</w:t>
      </w:r>
      <w:r w:rsidR="004850CB" w:rsidRPr="003E0005">
        <w:t xml:space="preserve"> </w:t>
      </w:r>
      <w:r w:rsidR="003E0005" w:rsidRPr="003E0005">
        <w:rPr>
          <w:bCs/>
          <w:shd w:val="clear" w:color="auto" w:fill="FFFFFF"/>
        </w:rPr>
        <w:t xml:space="preserve">Jelgavas </w:t>
      </w:r>
      <w:proofErr w:type="spellStart"/>
      <w:r w:rsidR="003E0005" w:rsidRPr="003E0005">
        <w:rPr>
          <w:bCs/>
          <w:shd w:val="clear" w:color="auto" w:fill="FFFFFF"/>
        </w:rPr>
        <w:t>valstspilsētas</w:t>
      </w:r>
      <w:proofErr w:type="spellEnd"/>
      <w:r w:rsidR="003E0005" w:rsidRPr="003E0005">
        <w:rPr>
          <w:bCs/>
          <w:shd w:val="clear" w:color="auto" w:fill="FFFFFF"/>
        </w:rPr>
        <w:t xml:space="preserve"> pašvaldības domes 2023</w:t>
      </w:r>
      <w:r w:rsidR="00B511CC" w:rsidRPr="003E0005">
        <w:rPr>
          <w:bCs/>
          <w:shd w:val="clear" w:color="auto" w:fill="FFFFFF"/>
        </w:rPr>
        <w:t>.</w:t>
      </w:r>
      <w:r w:rsidR="00B511CC">
        <w:rPr>
          <w:bCs/>
          <w:shd w:val="clear" w:color="auto" w:fill="FFFFFF"/>
        </w:rPr>
        <w:t> </w:t>
      </w:r>
      <w:r w:rsidR="003E0005" w:rsidRPr="003E0005">
        <w:rPr>
          <w:bCs/>
          <w:shd w:val="clear" w:color="auto" w:fill="FFFFFF"/>
        </w:rPr>
        <w:t>gada 24</w:t>
      </w:r>
      <w:r w:rsidR="00B511CC" w:rsidRPr="003E0005">
        <w:rPr>
          <w:bCs/>
          <w:shd w:val="clear" w:color="auto" w:fill="FFFFFF"/>
        </w:rPr>
        <w:t>.</w:t>
      </w:r>
      <w:r w:rsidR="00B511CC">
        <w:rPr>
          <w:bCs/>
          <w:shd w:val="clear" w:color="auto" w:fill="FFFFFF"/>
        </w:rPr>
        <w:t> </w:t>
      </w:r>
      <w:r w:rsidR="003E0005" w:rsidRPr="003E0005">
        <w:rPr>
          <w:bCs/>
          <w:shd w:val="clear" w:color="auto" w:fill="FFFFFF"/>
        </w:rPr>
        <w:t xml:space="preserve">marta lēmumu Nr.3/12 “Iekļaujošu bibliotēku tīkls sociāli </w:t>
      </w:r>
      <w:proofErr w:type="spellStart"/>
      <w:r w:rsidR="003E0005" w:rsidRPr="003E0005">
        <w:rPr>
          <w:bCs/>
          <w:shd w:val="clear" w:color="auto" w:fill="FFFFFF"/>
        </w:rPr>
        <w:t>mazaizsargātu</w:t>
      </w:r>
      <w:proofErr w:type="spellEnd"/>
      <w:r w:rsidR="003E0005" w:rsidRPr="003E0005">
        <w:rPr>
          <w:bCs/>
          <w:shd w:val="clear" w:color="auto" w:fill="FFFFFF"/>
        </w:rPr>
        <w:t xml:space="preserve"> cilvēku grupām”, </w:t>
      </w:r>
      <w:r w:rsidR="003E0005" w:rsidRPr="003E0005">
        <w:t xml:space="preserve">Jelgavas </w:t>
      </w:r>
      <w:proofErr w:type="spellStart"/>
      <w:r w:rsidR="003E0005" w:rsidRPr="003E0005">
        <w:t>valstspilsētas</w:t>
      </w:r>
      <w:proofErr w:type="spellEnd"/>
      <w:r w:rsidR="003E0005" w:rsidRPr="003E0005">
        <w:t xml:space="preserve"> pašvaldības iestāde</w:t>
      </w:r>
      <w:r w:rsidR="00BA64C8">
        <w:t xml:space="preserve">i </w:t>
      </w:r>
      <w:r w:rsidR="003E0005" w:rsidRPr="003E0005">
        <w:t xml:space="preserve">“Jelgavas Pilsētas bibliotēka” </w:t>
      </w:r>
      <w:r w:rsidR="00BA64C8">
        <w:t xml:space="preserve">tika atļauts piedalīties </w:t>
      </w:r>
      <w:r w:rsidR="003E0005" w:rsidRPr="003E0005">
        <w:t>kā partneri</w:t>
      </w:r>
      <w:r w:rsidR="00BA64C8">
        <w:t xml:space="preserve">m </w:t>
      </w:r>
      <w:proofErr w:type="spellStart"/>
      <w:r w:rsidR="003E0005" w:rsidRPr="003E0005">
        <w:rPr>
          <w:bCs/>
        </w:rPr>
        <w:t>Pasvāles</w:t>
      </w:r>
      <w:proofErr w:type="spellEnd"/>
      <w:r w:rsidR="003E0005" w:rsidRPr="003E0005">
        <w:rPr>
          <w:bCs/>
        </w:rPr>
        <w:t xml:space="preserve"> publiskās bibliotēkas (Lietuva) </w:t>
      </w:r>
      <w:r w:rsidR="003E0005" w:rsidRPr="003E0005">
        <w:t>projektā “</w:t>
      </w:r>
      <w:r w:rsidR="003E0005" w:rsidRPr="003E0005">
        <w:rPr>
          <w:shd w:val="clear" w:color="auto" w:fill="FFFFFF"/>
        </w:rPr>
        <w:t xml:space="preserve">Iekļaujošu </w:t>
      </w:r>
      <w:r w:rsidR="003E0005" w:rsidRPr="003E14D3">
        <w:rPr>
          <w:shd w:val="clear" w:color="auto" w:fill="FFFFFF"/>
        </w:rPr>
        <w:t xml:space="preserve">bibliotēku tīkls </w:t>
      </w:r>
      <w:r w:rsidR="003E0005" w:rsidRPr="003E14D3">
        <w:rPr>
          <w:bCs/>
          <w:shd w:val="clear" w:color="auto" w:fill="FFFFFF"/>
        </w:rPr>
        <w:t xml:space="preserve">sociāli </w:t>
      </w:r>
      <w:proofErr w:type="spellStart"/>
      <w:r w:rsidR="003E0005" w:rsidRPr="003E14D3">
        <w:rPr>
          <w:bCs/>
          <w:shd w:val="clear" w:color="auto" w:fill="FFFFFF"/>
        </w:rPr>
        <w:t>mazaizsargātu</w:t>
      </w:r>
      <w:proofErr w:type="spellEnd"/>
      <w:r w:rsidR="003E0005" w:rsidRPr="003E14D3">
        <w:rPr>
          <w:bCs/>
          <w:shd w:val="clear" w:color="auto" w:fill="FFFFFF"/>
        </w:rPr>
        <w:t xml:space="preserve"> cilvēku </w:t>
      </w:r>
      <w:r w:rsidR="003E0005">
        <w:rPr>
          <w:bCs/>
          <w:shd w:val="clear" w:color="auto" w:fill="FFFFFF"/>
        </w:rPr>
        <w:t>grupām</w:t>
      </w:r>
      <w:r w:rsidR="003E0005" w:rsidRPr="003E14D3">
        <w:rPr>
          <w:bCs/>
          <w:shd w:val="clear" w:color="auto" w:fill="FFFFFF"/>
        </w:rPr>
        <w:t>”</w:t>
      </w:r>
      <w:r w:rsidR="00251191">
        <w:rPr>
          <w:bCs/>
          <w:shd w:val="clear" w:color="auto" w:fill="FFFFFF"/>
        </w:rPr>
        <w:t xml:space="preserve"> (turpmāk – Projekts)</w:t>
      </w:r>
      <w:r w:rsidR="00BA64C8">
        <w:rPr>
          <w:bCs/>
          <w:shd w:val="clear" w:color="auto" w:fill="FFFFFF"/>
        </w:rPr>
        <w:t xml:space="preserve"> </w:t>
      </w:r>
      <w:proofErr w:type="spellStart"/>
      <w:r w:rsidR="003E0005" w:rsidRPr="00FA59FE">
        <w:t>Interreg</w:t>
      </w:r>
      <w:proofErr w:type="spellEnd"/>
      <w:r w:rsidR="003E0005" w:rsidRPr="00FA59FE">
        <w:t xml:space="preserve"> VI-A Latvijas</w:t>
      </w:r>
      <w:r w:rsidR="003E0005">
        <w:t xml:space="preserve"> </w:t>
      </w:r>
      <w:r w:rsidR="003E0005" w:rsidRPr="00FA59FE">
        <w:t>–</w:t>
      </w:r>
      <w:r w:rsidR="003E0005">
        <w:t xml:space="preserve"> </w:t>
      </w:r>
      <w:r w:rsidR="003E0005" w:rsidRPr="00FA59FE">
        <w:t>Lietuvas programmas 202</w:t>
      </w:r>
      <w:bookmarkStart w:id="0" w:name="_GoBack"/>
      <w:bookmarkEnd w:id="0"/>
      <w:r w:rsidR="003E0005" w:rsidRPr="00FA59FE">
        <w:t>1.</w:t>
      </w:r>
      <w:r w:rsidR="00B511CC">
        <w:t> </w:t>
      </w:r>
      <w:r w:rsidR="003E0005" w:rsidRPr="00FA59FE">
        <w:t>–</w:t>
      </w:r>
      <w:r w:rsidR="00B511CC">
        <w:t> </w:t>
      </w:r>
      <w:r w:rsidR="003E0005" w:rsidRPr="00FA59FE">
        <w:t>2027</w:t>
      </w:r>
      <w:r w:rsidR="00B511CC" w:rsidRPr="00FA59FE">
        <w:t>.</w:t>
      </w:r>
      <w:r w:rsidR="00B511CC">
        <w:t> </w:t>
      </w:r>
      <w:r w:rsidR="003E0005" w:rsidRPr="00FA59FE">
        <w:t>gadam projektu konkurs</w:t>
      </w:r>
      <w:r w:rsidR="003E0005">
        <w:t>ā</w:t>
      </w:r>
      <w:r w:rsidR="00BA64C8">
        <w:t xml:space="preserve">, paredzot pašvaldības budžetā nodrošināt Projekta īstenošanai nepieciešamo </w:t>
      </w:r>
      <w:proofErr w:type="spellStart"/>
      <w:r w:rsidR="00BA64C8">
        <w:t>priekšfinansējumu</w:t>
      </w:r>
      <w:proofErr w:type="spellEnd"/>
      <w:r w:rsidR="00BA64C8">
        <w:t>.</w:t>
      </w:r>
    </w:p>
    <w:p w:rsidR="00251191" w:rsidRDefault="00BA64C8" w:rsidP="00BA64C8">
      <w:pPr>
        <w:ind w:firstLine="567"/>
        <w:jc w:val="both"/>
      </w:pPr>
      <w:r>
        <w:t xml:space="preserve">Ņemot vērā </w:t>
      </w:r>
      <w:r w:rsidR="0080065E">
        <w:t xml:space="preserve">Jelgavas </w:t>
      </w:r>
      <w:proofErr w:type="spellStart"/>
      <w:r w:rsidR="0080065E">
        <w:t>valstspilsētas</w:t>
      </w:r>
      <w:proofErr w:type="spellEnd"/>
      <w:r w:rsidR="0080065E">
        <w:t xml:space="preserve"> pašvaldības domes 2024. </w:t>
      </w:r>
      <w:r w:rsidR="009E54F6">
        <w:t>gada 20. februāra lēmumu Nr.2/13</w:t>
      </w:r>
      <w:r w:rsidR="0080065E">
        <w:t xml:space="preserve"> “Jelgavas </w:t>
      </w:r>
      <w:proofErr w:type="spellStart"/>
      <w:r w:rsidR="0080065E">
        <w:t>valstspilsētas</w:t>
      </w:r>
      <w:proofErr w:type="spellEnd"/>
      <w:r w:rsidR="0080065E">
        <w:t xml:space="preserve"> pašvaldības 2024.</w:t>
      </w:r>
      <w:r w:rsidR="00E01280">
        <w:t xml:space="preserve"> </w:t>
      </w:r>
      <w:r w:rsidR="0080065E">
        <w:t>gada 20. </w:t>
      </w:r>
      <w:r w:rsidR="009E54F6">
        <w:t>februāra saistošo noteikumu Nr.24-1</w:t>
      </w:r>
      <w:r w:rsidR="0080065E">
        <w:t xml:space="preserve"> “Jelgavas </w:t>
      </w:r>
      <w:proofErr w:type="spellStart"/>
      <w:r w:rsidR="0080065E">
        <w:t>valstspilsētas</w:t>
      </w:r>
      <w:proofErr w:type="spellEnd"/>
      <w:r w:rsidR="0080065E">
        <w:t xml:space="preserve"> pašvaldības budžets 2024.</w:t>
      </w:r>
      <w:r w:rsidR="00E01280">
        <w:t xml:space="preserve"> </w:t>
      </w:r>
      <w:r w:rsidR="0080065E">
        <w:t>gadam” izdošana”</w:t>
      </w:r>
      <w:r w:rsidR="007619C8">
        <w:t xml:space="preserve">, </w:t>
      </w:r>
      <w:r>
        <w:t>pamatojoties uz Pašvaldību likuma 5.pantu,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5667EF" w:rsidRPr="005667EF" w:rsidRDefault="005667EF" w:rsidP="00E0128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b/>
          <w:bCs/>
          <w:lang w:val="lv-LV"/>
        </w:rPr>
      </w:pPr>
      <w:r>
        <w:rPr>
          <w:lang w:val="lv-LV"/>
        </w:rPr>
        <w:t xml:space="preserve">Atzīt par spēku zaudējušu </w:t>
      </w:r>
      <w:r w:rsidRPr="005667EF">
        <w:rPr>
          <w:lang w:val="lv-LV"/>
        </w:rPr>
        <w:t xml:space="preserve">Jelgavas </w:t>
      </w:r>
      <w:proofErr w:type="spellStart"/>
      <w:r w:rsidRPr="005667EF">
        <w:rPr>
          <w:lang w:val="lv-LV"/>
        </w:rPr>
        <w:t>valstspilsētas</w:t>
      </w:r>
      <w:proofErr w:type="spellEnd"/>
      <w:r w:rsidRPr="005667EF">
        <w:rPr>
          <w:lang w:val="lv-LV"/>
        </w:rPr>
        <w:t xml:space="preserve"> pašvaldības domes 2023</w:t>
      </w:r>
      <w:r w:rsidR="0080065E" w:rsidRPr="005667EF">
        <w:rPr>
          <w:lang w:val="lv-LV"/>
        </w:rPr>
        <w:t>.</w:t>
      </w:r>
      <w:r w:rsidR="0080065E">
        <w:rPr>
          <w:lang w:val="lv-LV"/>
        </w:rPr>
        <w:t> </w:t>
      </w:r>
      <w:r w:rsidRPr="005667EF">
        <w:rPr>
          <w:lang w:val="lv-LV"/>
        </w:rPr>
        <w:t>gada 24</w:t>
      </w:r>
      <w:r w:rsidR="0080065E" w:rsidRPr="005667EF">
        <w:rPr>
          <w:lang w:val="lv-LV"/>
        </w:rPr>
        <w:t>.</w:t>
      </w:r>
      <w:r w:rsidR="0080065E">
        <w:rPr>
          <w:lang w:val="lv-LV"/>
        </w:rPr>
        <w:t> </w:t>
      </w:r>
      <w:r w:rsidRPr="005667EF">
        <w:rPr>
          <w:lang w:val="lv-LV"/>
        </w:rPr>
        <w:t>marta lēmumu Nr.3/12 “</w:t>
      </w:r>
      <w:r w:rsidR="0080065E">
        <w:rPr>
          <w:lang w:val="lv-LV"/>
        </w:rPr>
        <w:t>Dalība projektā “</w:t>
      </w:r>
      <w:r w:rsidRPr="005667EF">
        <w:rPr>
          <w:lang w:val="lv-LV"/>
        </w:rPr>
        <w:t xml:space="preserve">Iekļaujošu bibliotēku tīkls sociāli </w:t>
      </w:r>
      <w:proofErr w:type="spellStart"/>
      <w:r w:rsidRPr="005667EF">
        <w:rPr>
          <w:lang w:val="lv-LV"/>
        </w:rPr>
        <w:t>mazaizsargātu</w:t>
      </w:r>
      <w:proofErr w:type="spellEnd"/>
      <w:r w:rsidRPr="005667EF">
        <w:rPr>
          <w:lang w:val="lv-LV"/>
        </w:rPr>
        <w:t xml:space="preserve"> cilvēku grupām”</w:t>
      </w:r>
      <w:r w:rsidR="0080065E">
        <w:rPr>
          <w:lang w:val="lv-LV"/>
        </w:rPr>
        <w:t>”</w:t>
      </w:r>
      <w:r>
        <w:rPr>
          <w:lang w:val="lv-LV"/>
        </w:rPr>
        <w:t>.</w:t>
      </w:r>
    </w:p>
    <w:p w:rsidR="006D2473" w:rsidRPr="006D2473" w:rsidRDefault="006D2473" w:rsidP="00E0128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b/>
          <w:bCs/>
          <w:lang w:val="lv-LV"/>
        </w:rPr>
      </w:pPr>
      <w:r w:rsidRPr="006D2473">
        <w:rPr>
          <w:lang w:val="lv-LV"/>
        </w:rPr>
        <w:t xml:space="preserve">Jelgavas </w:t>
      </w:r>
      <w:proofErr w:type="spellStart"/>
      <w:r w:rsidRPr="006D2473">
        <w:rPr>
          <w:lang w:val="lv-LV"/>
        </w:rPr>
        <w:t>valstspilsētas</w:t>
      </w:r>
      <w:proofErr w:type="spellEnd"/>
      <w:r w:rsidRPr="006D2473">
        <w:rPr>
          <w:lang w:val="lv-LV"/>
        </w:rPr>
        <w:t xml:space="preserve"> pašvaldības iestādei “Jelgavas Pilsētas bibliotēka”</w:t>
      </w:r>
      <w:r w:rsidR="00BC520F">
        <w:rPr>
          <w:lang w:val="lv-LV"/>
        </w:rPr>
        <w:t xml:space="preserve"> </w:t>
      </w:r>
      <w:r w:rsidR="00251191">
        <w:rPr>
          <w:lang w:val="lv-LV"/>
        </w:rPr>
        <w:t>atsau</w:t>
      </w:r>
      <w:r w:rsidRPr="006D2473">
        <w:rPr>
          <w:lang w:val="lv-LV"/>
        </w:rPr>
        <w:t>kt dalību  projektā “</w:t>
      </w:r>
      <w:r w:rsidRPr="006D2473">
        <w:rPr>
          <w:color w:val="000000"/>
          <w:shd w:val="clear" w:color="auto" w:fill="FFFFFF"/>
          <w:lang w:val="lv-LV"/>
        </w:rPr>
        <w:t xml:space="preserve">Iekļaujošu </w:t>
      </w:r>
      <w:r w:rsidRPr="006D2473">
        <w:rPr>
          <w:shd w:val="clear" w:color="auto" w:fill="FFFFFF"/>
          <w:lang w:val="lv-LV"/>
        </w:rPr>
        <w:t xml:space="preserve">bibliotēku tīkls </w:t>
      </w:r>
      <w:r w:rsidRPr="006D2473">
        <w:rPr>
          <w:bCs/>
          <w:shd w:val="clear" w:color="auto" w:fill="FFFFFF"/>
          <w:lang w:val="lv-LV"/>
        </w:rPr>
        <w:t xml:space="preserve">sociāli </w:t>
      </w:r>
      <w:proofErr w:type="spellStart"/>
      <w:r w:rsidRPr="006D2473">
        <w:rPr>
          <w:bCs/>
          <w:shd w:val="clear" w:color="auto" w:fill="FFFFFF"/>
          <w:lang w:val="lv-LV"/>
        </w:rPr>
        <w:t>mazaizsargātu</w:t>
      </w:r>
      <w:proofErr w:type="spellEnd"/>
      <w:r w:rsidRPr="006D2473">
        <w:rPr>
          <w:bCs/>
          <w:shd w:val="clear" w:color="auto" w:fill="FFFFFF"/>
          <w:lang w:val="lv-LV"/>
        </w:rPr>
        <w:t xml:space="preserve"> cilvēku grupām”</w:t>
      </w:r>
      <w:r w:rsidR="00BC520F">
        <w:rPr>
          <w:color w:val="000000" w:themeColor="text1"/>
          <w:szCs w:val="24"/>
          <w:shd w:val="clear" w:color="auto" w:fill="FFFFFF"/>
          <w:lang w:val="lv-LV"/>
        </w:rPr>
        <w:t>.</w:t>
      </w:r>
    </w:p>
    <w:p w:rsidR="00E61AB9" w:rsidRPr="00653606" w:rsidRDefault="00E61AB9" w:rsidP="00A737A0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C6756" w:rsidRPr="00DE726A" w:rsidRDefault="007C6756" w:rsidP="007C675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7C6756" w:rsidRPr="00DE726A" w:rsidRDefault="007C6756" w:rsidP="007C6756">
      <w:pPr>
        <w:rPr>
          <w:color w:val="000000"/>
          <w:lang w:eastAsia="lv-LV"/>
        </w:rPr>
      </w:pPr>
    </w:p>
    <w:p w:rsidR="007C6756" w:rsidRPr="00DE726A" w:rsidRDefault="007C6756" w:rsidP="007C6756">
      <w:pPr>
        <w:rPr>
          <w:color w:val="000000"/>
          <w:lang w:eastAsia="lv-LV"/>
        </w:rPr>
      </w:pPr>
    </w:p>
    <w:p w:rsidR="007C6756" w:rsidRPr="00DE726A" w:rsidRDefault="007C6756" w:rsidP="007C675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7C6756" w:rsidRPr="00DE726A" w:rsidRDefault="007C6756" w:rsidP="007C6756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7C6756" w:rsidRPr="00DE726A" w:rsidRDefault="007C6756" w:rsidP="007C675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7C6756" w:rsidRPr="00DE726A" w:rsidRDefault="007C6756" w:rsidP="007C675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7C6756" w:rsidRPr="00DE726A" w:rsidRDefault="007C6756" w:rsidP="007C6756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42504" w:rsidRDefault="007C6756" w:rsidP="007C6756">
      <w:r w:rsidRPr="00DE726A">
        <w:t>2024. gada 29. februārī</w:t>
      </w:r>
    </w:p>
    <w:sectPr w:rsidR="00342504" w:rsidSect="00E0128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CED" w:rsidRDefault="00BD0CED">
      <w:r>
        <w:separator/>
      </w:r>
    </w:p>
  </w:endnote>
  <w:endnote w:type="continuationSeparator" w:id="0">
    <w:p w:rsidR="00BD0CED" w:rsidRDefault="00BD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CED" w:rsidRDefault="00BD0CED">
      <w:r>
        <w:separator/>
      </w:r>
    </w:p>
  </w:footnote>
  <w:footnote w:type="continuationSeparator" w:id="0">
    <w:p w:rsidR="00BD0CED" w:rsidRDefault="00BD0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3E00072" wp14:editId="737E035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86A7401"/>
    <w:multiLevelType w:val="hybridMultilevel"/>
    <w:tmpl w:val="DEC0083E"/>
    <w:lvl w:ilvl="0" w:tplc="A3101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AD"/>
    <w:rsid w:val="00023DE9"/>
    <w:rsid w:val="00076D9D"/>
    <w:rsid w:val="000957AD"/>
    <w:rsid w:val="000A7F65"/>
    <w:rsid w:val="000C4CB0"/>
    <w:rsid w:val="000E4EB6"/>
    <w:rsid w:val="00126D62"/>
    <w:rsid w:val="00157FB5"/>
    <w:rsid w:val="00174AF3"/>
    <w:rsid w:val="00183B9C"/>
    <w:rsid w:val="00197F0A"/>
    <w:rsid w:val="001A599C"/>
    <w:rsid w:val="001B2E18"/>
    <w:rsid w:val="001C104F"/>
    <w:rsid w:val="001C629A"/>
    <w:rsid w:val="001C6392"/>
    <w:rsid w:val="002051D3"/>
    <w:rsid w:val="00231ABF"/>
    <w:rsid w:val="002438AA"/>
    <w:rsid w:val="00251191"/>
    <w:rsid w:val="0029227E"/>
    <w:rsid w:val="002A71EA"/>
    <w:rsid w:val="002D745A"/>
    <w:rsid w:val="00305786"/>
    <w:rsid w:val="0031251F"/>
    <w:rsid w:val="00342504"/>
    <w:rsid w:val="00380703"/>
    <w:rsid w:val="003959A1"/>
    <w:rsid w:val="003D12D3"/>
    <w:rsid w:val="003D3065"/>
    <w:rsid w:val="003D5C89"/>
    <w:rsid w:val="003E0005"/>
    <w:rsid w:val="003E14D3"/>
    <w:rsid w:val="003E2F39"/>
    <w:rsid w:val="003F0F2A"/>
    <w:rsid w:val="0042334E"/>
    <w:rsid w:val="004407DF"/>
    <w:rsid w:val="0044759D"/>
    <w:rsid w:val="004504BF"/>
    <w:rsid w:val="004850CB"/>
    <w:rsid w:val="004A07D3"/>
    <w:rsid w:val="004B52D0"/>
    <w:rsid w:val="004D47D9"/>
    <w:rsid w:val="00503BF4"/>
    <w:rsid w:val="00540422"/>
    <w:rsid w:val="005667EF"/>
    <w:rsid w:val="005747C4"/>
    <w:rsid w:val="00577970"/>
    <w:rsid w:val="00591006"/>
    <w:rsid w:val="005931AB"/>
    <w:rsid w:val="005F07BD"/>
    <w:rsid w:val="0060175D"/>
    <w:rsid w:val="0063151B"/>
    <w:rsid w:val="00631B8B"/>
    <w:rsid w:val="006457D0"/>
    <w:rsid w:val="00653606"/>
    <w:rsid w:val="00653F31"/>
    <w:rsid w:val="0066057F"/>
    <w:rsid w:val="0066324F"/>
    <w:rsid w:val="006D2473"/>
    <w:rsid w:val="006D62C3"/>
    <w:rsid w:val="00720161"/>
    <w:rsid w:val="007346CE"/>
    <w:rsid w:val="007419F0"/>
    <w:rsid w:val="00752D72"/>
    <w:rsid w:val="007619C8"/>
    <w:rsid w:val="00761A09"/>
    <w:rsid w:val="0076543C"/>
    <w:rsid w:val="007C6756"/>
    <w:rsid w:val="007F54F5"/>
    <w:rsid w:val="0080065E"/>
    <w:rsid w:val="00802131"/>
    <w:rsid w:val="00807AB7"/>
    <w:rsid w:val="00827057"/>
    <w:rsid w:val="008562DC"/>
    <w:rsid w:val="00860C85"/>
    <w:rsid w:val="00880030"/>
    <w:rsid w:val="0088321C"/>
    <w:rsid w:val="00892EB6"/>
    <w:rsid w:val="00894A30"/>
    <w:rsid w:val="008B11C3"/>
    <w:rsid w:val="008D0BB5"/>
    <w:rsid w:val="009012D6"/>
    <w:rsid w:val="009228ED"/>
    <w:rsid w:val="00946181"/>
    <w:rsid w:val="0097415D"/>
    <w:rsid w:val="00983E5F"/>
    <w:rsid w:val="009B21EC"/>
    <w:rsid w:val="009B6804"/>
    <w:rsid w:val="009C00E0"/>
    <w:rsid w:val="009C470B"/>
    <w:rsid w:val="009C4930"/>
    <w:rsid w:val="009E54F6"/>
    <w:rsid w:val="00A4266D"/>
    <w:rsid w:val="00A468AB"/>
    <w:rsid w:val="00A61C73"/>
    <w:rsid w:val="00A737A0"/>
    <w:rsid w:val="00A743D9"/>
    <w:rsid w:val="00A867C4"/>
    <w:rsid w:val="00AA6D58"/>
    <w:rsid w:val="00B03FD3"/>
    <w:rsid w:val="00B066B7"/>
    <w:rsid w:val="00B35B4C"/>
    <w:rsid w:val="00B511CC"/>
    <w:rsid w:val="00B51C9C"/>
    <w:rsid w:val="00B64D4D"/>
    <w:rsid w:val="00B64ED2"/>
    <w:rsid w:val="00B746FE"/>
    <w:rsid w:val="00B91B0F"/>
    <w:rsid w:val="00BA0E22"/>
    <w:rsid w:val="00BA16B6"/>
    <w:rsid w:val="00BA64C8"/>
    <w:rsid w:val="00BB795F"/>
    <w:rsid w:val="00BC0063"/>
    <w:rsid w:val="00BC520F"/>
    <w:rsid w:val="00BD0CED"/>
    <w:rsid w:val="00BE220F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CF1E44"/>
    <w:rsid w:val="00D00D85"/>
    <w:rsid w:val="00D1121C"/>
    <w:rsid w:val="00D17F0D"/>
    <w:rsid w:val="00D22D84"/>
    <w:rsid w:val="00D4158A"/>
    <w:rsid w:val="00DC5428"/>
    <w:rsid w:val="00DE3DD3"/>
    <w:rsid w:val="00E01280"/>
    <w:rsid w:val="00E16514"/>
    <w:rsid w:val="00E24F03"/>
    <w:rsid w:val="00E3404B"/>
    <w:rsid w:val="00E61AB9"/>
    <w:rsid w:val="00E64160"/>
    <w:rsid w:val="00EA770A"/>
    <w:rsid w:val="00EA77C6"/>
    <w:rsid w:val="00EB10AE"/>
    <w:rsid w:val="00EC3FC4"/>
    <w:rsid w:val="00EC4C76"/>
    <w:rsid w:val="00EC518D"/>
    <w:rsid w:val="00EC669A"/>
    <w:rsid w:val="00EE7F4E"/>
    <w:rsid w:val="00F66EB0"/>
    <w:rsid w:val="00F72368"/>
    <w:rsid w:val="00F848CF"/>
    <w:rsid w:val="00FA30AD"/>
    <w:rsid w:val="00FA59FE"/>
    <w:rsid w:val="00FB6B06"/>
    <w:rsid w:val="00FB7367"/>
    <w:rsid w:val="00FD76F7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5D58431-1395-4E07-AB95-61E8387F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88321C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3D30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3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30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3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3065"/>
    <w:rPr>
      <w:b/>
      <w:bCs/>
      <w:lang w:eastAsia="en-US"/>
    </w:rPr>
  </w:style>
  <w:style w:type="paragraph" w:styleId="Revision">
    <w:name w:val="Revision"/>
    <w:hidden/>
    <w:uiPriority w:val="99"/>
    <w:semiHidden/>
    <w:rsid w:val="00FF41C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43AE-714E-4928-87A1-42D54B37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2024-02-29T10:04:00Z</cp:lastPrinted>
  <dcterms:created xsi:type="dcterms:W3CDTF">2024-02-28T13:43:00Z</dcterms:created>
  <dcterms:modified xsi:type="dcterms:W3CDTF">2024-02-29T10:05:00Z</dcterms:modified>
</cp:coreProperties>
</file>