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9F11669" wp14:editId="70F58A64">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7823B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11669"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7823B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906074" w:rsidP="00EE7FC6">
            <w:pPr>
              <w:pStyle w:val="Header"/>
              <w:tabs>
                <w:tab w:val="clear" w:pos="4320"/>
                <w:tab w:val="clear" w:pos="8640"/>
              </w:tabs>
              <w:rPr>
                <w:bCs/>
                <w:szCs w:val="44"/>
                <w:lang w:val="lv-LV"/>
              </w:rPr>
            </w:pPr>
            <w:r>
              <w:rPr>
                <w:bCs/>
                <w:szCs w:val="44"/>
                <w:lang w:val="lv-LV"/>
              </w:rPr>
              <w:t>21</w:t>
            </w:r>
            <w:r w:rsidR="0036511D">
              <w:rPr>
                <w:bCs/>
                <w:szCs w:val="44"/>
                <w:lang w:val="lv-LV"/>
              </w:rPr>
              <w:t>.</w:t>
            </w:r>
            <w:r w:rsidR="003A4599">
              <w:rPr>
                <w:bCs/>
                <w:szCs w:val="44"/>
                <w:lang w:val="lv-LV"/>
              </w:rPr>
              <w:t>0</w:t>
            </w:r>
            <w:r>
              <w:rPr>
                <w:bCs/>
                <w:szCs w:val="44"/>
                <w:lang w:val="lv-LV"/>
              </w:rPr>
              <w:t>3</w:t>
            </w:r>
            <w:r w:rsidR="00A61C73">
              <w:rPr>
                <w:bCs/>
                <w:szCs w:val="44"/>
                <w:lang w:val="lv-LV"/>
              </w:rPr>
              <w:t>.</w:t>
            </w:r>
            <w:r w:rsidR="00EE7FC6">
              <w:rPr>
                <w:bCs/>
                <w:szCs w:val="44"/>
                <w:lang w:val="lv-LV"/>
              </w:rPr>
              <w:t>2024</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7823BC">
              <w:rPr>
                <w:bCs/>
                <w:szCs w:val="44"/>
                <w:lang w:val="lv-LV"/>
              </w:rPr>
              <w:t>4/10</w:t>
            </w:r>
          </w:p>
        </w:tc>
      </w:tr>
    </w:tbl>
    <w:p w:rsidR="00E61AB9" w:rsidRDefault="00E61AB9">
      <w:pPr>
        <w:pStyle w:val="Header"/>
        <w:tabs>
          <w:tab w:val="clear" w:pos="4320"/>
          <w:tab w:val="clear" w:pos="8640"/>
        </w:tabs>
        <w:rPr>
          <w:bCs/>
          <w:szCs w:val="44"/>
          <w:lang w:val="lv-LV"/>
        </w:rPr>
      </w:pPr>
    </w:p>
    <w:p w:rsidR="00247BD1" w:rsidRDefault="00EE7FC6" w:rsidP="003A4599">
      <w:pPr>
        <w:pStyle w:val="Heading6"/>
        <w:pBdr>
          <w:bottom w:val="single" w:sz="6" w:space="1" w:color="auto"/>
        </w:pBdr>
        <w:rPr>
          <w:u w:val="none"/>
        </w:rPr>
      </w:pPr>
      <w:r>
        <w:rPr>
          <w:u w:val="none"/>
        </w:rPr>
        <w:t>GROZĪJUM</w:t>
      </w:r>
      <w:r w:rsidR="00002732">
        <w:rPr>
          <w:u w:val="none"/>
        </w:rPr>
        <w:t xml:space="preserve">S </w:t>
      </w:r>
      <w:r>
        <w:rPr>
          <w:u w:val="none"/>
        </w:rPr>
        <w:t xml:space="preserve">JELGAVAS VALSTSPILSĒTAS </w:t>
      </w:r>
      <w:r w:rsidR="00002732">
        <w:rPr>
          <w:u w:val="none"/>
        </w:rPr>
        <w:t xml:space="preserve">PAŠVALDĪBAS </w:t>
      </w:r>
      <w:r>
        <w:rPr>
          <w:u w:val="none"/>
        </w:rPr>
        <w:t xml:space="preserve">DOMES </w:t>
      </w:r>
    </w:p>
    <w:p w:rsidR="003A4599" w:rsidRDefault="00EE7FC6" w:rsidP="003A4599">
      <w:pPr>
        <w:pStyle w:val="Heading6"/>
        <w:pBdr>
          <w:bottom w:val="single" w:sz="6" w:space="1" w:color="auto"/>
        </w:pBdr>
        <w:rPr>
          <w:u w:val="none"/>
        </w:rPr>
      </w:pPr>
      <w:r>
        <w:rPr>
          <w:u w:val="none"/>
        </w:rPr>
        <w:t>2023.</w:t>
      </w:r>
      <w:r w:rsidR="00247BD1">
        <w:rPr>
          <w:u w:val="none"/>
        </w:rPr>
        <w:t xml:space="preserve"> </w:t>
      </w:r>
      <w:r>
        <w:rPr>
          <w:u w:val="none"/>
        </w:rPr>
        <w:t>GADA 29.</w:t>
      </w:r>
      <w:r w:rsidR="00247BD1">
        <w:rPr>
          <w:u w:val="none"/>
        </w:rPr>
        <w:t xml:space="preserve"> </w:t>
      </w:r>
      <w:r>
        <w:rPr>
          <w:u w:val="none"/>
        </w:rPr>
        <w:t>JŪNIJA LĒMUMĀ N</w:t>
      </w:r>
      <w:r w:rsidR="00247BD1">
        <w:rPr>
          <w:u w:val="none"/>
        </w:rPr>
        <w:t>r</w:t>
      </w:r>
      <w:r>
        <w:rPr>
          <w:u w:val="none"/>
        </w:rPr>
        <w:t>.6/6 “</w:t>
      </w:r>
      <w:r w:rsidR="00912907">
        <w:rPr>
          <w:u w:val="none"/>
        </w:rPr>
        <w:t>SIA “JELGAVAS ŪDENS”</w:t>
      </w:r>
      <w:r w:rsidR="00912907">
        <w:rPr>
          <w:szCs w:val="24"/>
          <w:u w:val="none"/>
        </w:rPr>
        <w:t xml:space="preserve"> </w:t>
      </w:r>
      <w:r w:rsidR="003A4599">
        <w:rPr>
          <w:u w:val="none"/>
        </w:rPr>
        <w:t xml:space="preserve">PAMATKAPITĀLA </w:t>
      </w:r>
      <w:r w:rsidR="00912907">
        <w:rPr>
          <w:u w:val="none"/>
        </w:rPr>
        <w:t>PALIELINĀŠANA</w:t>
      </w:r>
      <w:r>
        <w:rPr>
          <w:u w:val="none"/>
        </w:rPr>
        <w:t>”</w:t>
      </w:r>
      <w:r w:rsidR="00912907">
        <w:rPr>
          <w:u w:val="none"/>
        </w:rPr>
        <w:t xml:space="preserve"> </w:t>
      </w:r>
    </w:p>
    <w:p w:rsidR="001C104F" w:rsidRPr="001C104F" w:rsidRDefault="001C104F" w:rsidP="001C104F"/>
    <w:p w:rsidR="007823BC" w:rsidRDefault="007823BC" w:rsidP="007823BC">
      <w:pPr>
        <w:pStyle w:val="Header"/>
        <w:tabs>
          <w:tab w:val="left" w:pos="426"/>
        </w:tabs>
        <w:jc w:val="both"/>
        <w:rPr>
          <w:szCs w:val="24"/>
          <w:lang w:val="lv-LV"/>
        </w:rPr>
      </w:pPr>
      <w:r w:rsidRPr="00DE726A">
        <w:rPr>
          <w:b/>
          <w:bCs/>
          <w:lang w:val="lv-LV"/>
        </w:rPr>
        <w:t xml:space="preserve">Atklāti balsojot: PAR – 15 </w:t>
      </w:r>
      <w:r w:rsidRPr="00DE726A">
        <w:rPr>
          <w:bCs/>
          <w:lang w:val="lv-LV"/>
        </w:rPr>
        <w:t>(A.Rāviņš, R.Vectirāne, V.Ļevčenoks, M.Buškevics, I.Bandeniece, I.Priževoite, J.Strods, R.Šlegelmilhs, U.Dūmiņš, M.Daģis, A.Eihvalds, A.Pagors, G.Kurlovičs, A.Rublis, A.Tomašūns),</w:t>
      </w:r>
      <w:r w:rsidRPr="00DE726A">
        <w:rPr>
          <w:b/>
          <w:bCs/>
          <w:lang w:val="lv-LV"/>
        </w:rPr>
        <w:t xml:space="preserve"> PRET – nav</w:t>
      </w:r>
      <w:r w:rsidRPr="00DE726A">
        <w:rPr>
          <w:bCs/>
          <w:lang w:val="lv-LV"/>
        </w:rPr>
        <w:t>,</w:t>
      </w:r>
      <w:r w:rsidRPr="00DE726A">
        <w:rPr>
          <w:b/>
          <w:bCs/>
          <w:lang w:val="lv-LV"/>
        </w:rPr>
        <w:t xml:space="preserve"> ATTURAS – nav</w:t>
      </w:r>
      <w:r w:rsidRPr="00DE726A">
        <w:rPr>
          <w:color w:val="000000"/>
          <w:lang w:val="lv-LV"/>
        </w:rPr>
        <w:t>,</w:t>
      </w:r>
      <w:r w:rsidRPr="001D43E9">
        <w:rPr>
          <w:lang w:val="lv-LV"/>
        </w:rPr>
        <w:tab/>
      </w:r>
    </w:p>
    <w:p w:rsidR="003A4599" w:rsidRPr="008437EF" w:rsidRDefault="003A4599" w:rsidP="003A4599">
      <w:pPr>
        <w:pStyle w:val="Header"/>
        <w:tabs>
          <w:tab w:val="left" w:pos="426"/>
        </w:tabs>
        <w:ind w:firstLine="720"/>
        <w:jc w:val="both"/>
        <w:rPr>
          <w:szCs w:val="24"/>
          <w:lang w:val="lv-LV"/>
        </w:rPr>
      </w:pPr>
      <w:r w:rsidRPr="0099194D">
        <w:rPr>
          <w:szCs w:val="24"/>
          <w:lang w:val="lv-LV"/>
        </w:rPr>
        <w:t>Jelgavas valstspilsētas dome 2022.</w:t>
      </w:r>
      <w:r w:rsidR="00247BD1">
        <w:rPr>
          <w:szCs w:val="24"/>
          <w:lang w:val="lv-LV"/>
        </w:rPr>
        <w:t xml:space="preserve"> </w:t>
      </w:r>
      <w:r w:rsidRPr="0099194D">
        <w:rPr>
          <w:szCs w:val="24"/>
          <w:lang w:val="lv-LV"/>
        </w:rPr>
        <w:t>gada 24.</w:t>
      </w:r>
      <w:r w:rsidR="00247BD1">
        <w:rPr>
          <w:szCs w:val="24"/>
          <w:lang w:val="lv-LV"/>
        </w:rPr>
        <w:t xml:space="preserve"> </w:t>
      </w:r>
      <w:r w:rsidRPr="0099194D">
        <w:rPr>
          <w:szCs w:val="24"/>
          <w:lang w:val="lv-LV"/>
        </w:rPr>
        <w:t xml:space="preserve">februārī pieņēma lēmumu Nr.3/7 par </w:t>
      </w:r>
      <w:r w:rsidRPr="0030174D">
        <w:rPr>
          <w:szCs w:val="24"/>
          <w:lang w:val="lv-LV"/>
        </w:rPr>
        <w:t xml:space="preserve">projekta “Tehniskās infrastruktūras sakārtošana uzņēmējdarbības attīstībai Rubeņu ceļa </w:t>
      </w:r>
      <w:r w:rsidRPr="008437EF">
        <w:rPr>
          <w:szCs w:val="24"/>
          <w:lang w:val="lv-LV"/>
        </w:rPr>
        <w:t>rūpnieciskajā teritorijā” (turpmāk – Projekts)</w:t>
      </w:r>
      <w:r w:rsidRPr="0099194D">
        <w:rPr>
          <w:szCs w:val="24"/>
          <w:lang w:val="lv-LV"/>
        </w:rPr>
        <w:t xml:space="preserve"> iesnieguma iesniegšanu</w:t>
      </w:r>
      <w:r w:rsidRPr="008437EF">
        <w:rPr>
          <w:szCs w:val="24"/>
          <w:lang w:val="lv-LV"/>
        </w:rPr>
        <w:t>.</w:t>
      </w:r>
    </w:p>
    <w:p w:rsidR="003A4599" w:rsidRPr="008437EF" w:rsidRDefault="003A4599" w:rsidP="003A4599">
      <w:pPr>
        <w:ind w:firstLine="720"/>
        <w:jc w:val="both"/>
      </w:pPr>
      <w:r w:rsidRPr="008437EF">
        <w:t>2022.</w:t>
      </w:r>
      <w:r w:rsidR="00247BD1">
        <w:t xml:space="preserve"> </w:t>
      </w:r>
      <w:r w:rsidRPr="008437EF">
        <w:t>gada 12.</w:t>
      </w:r>
      <w:r w:rsidR="00247BD1">
        <w:t xml:space="preserve"> </w:t>
      </w:r>
      <w:r w:rsidRPr="008437EF">
        <w:t xml:space="preserve">decembrī </w:t>
      </w:r>
      <w:r>
        <w:t xml:space="preserve">starp </w:t>
      </w:r>
      <w:r w:rsidRPr="008437EF">
        <w:t>Je</w:t>
      </w:r>
      <w:r>
        <w:t>lgavas valstspilsētas pašvaldību</w:t>
      </w:r>
      <w:r w:rsidRPr="008437EF">
        <w:t xml:space="preserve"> un Cent</w:t>
      </w:r>
      <w:r>
        <w:t>rālo finanšu un līgumu aģentūru</w:t>
      </w:r>
      <w:r w:rsidRPr="008437EF">
        <w:t xml:space="preserve"> </w:t>
      </w:r>
      <w:r>
        <w:t xml:space="preserve">tika noslēgta </w:t>
      </w:r>
      <w:r w:rsidRPr="008437EF">
        <w:t>Vienošan</w:t>
      </w:r>
      <w:r>
        <w:t>ās</w:t>
      </w:r>
      <w:r w:rsidRPr="008437EF">
        <w:t xml:space="preserve"> par Eiropas Savienības fonda projekta īste</w:t>
      </w:r>
      <w:r>
        <w:t>nošanu Nr.5.6.2.0/22/I/009, kurā</w:t>
      </w:r>
      <w:r w:rsidRPr="008437EF">
        <w:t xml:space="preserve"> vienojās par kārtību Projekta īstenošanai, finansējuma piešķiršanai un uzraudzībai</w:t>
      </w:r>
      <w:r>
        <w:t>.</w:t>
      </w:r>
    </w:p>
    <w:p w:rsidR="003A4599" w:rsidRPr="0030174D" w:rsidRDefault="003A4599" w:rsidP="003A4599">
      <w:pPr>
        <w:ind w:firstLine="720"/>
        <w:jc w:val="both"/>
      </w:pPr>
      <w:r w:rsidRPr="0030174D">
        <w:t xml:space="preserve">Saskaņā ar Ministru kabineta </w:t>
      </w:r>
      <w:r w:rsidR="008610CB" w:rsidRPr="0030174D">
        <w:t>2015.</w:t>
      </w:r>
      <w:r w:rsidR="00247BD1">
        <w:t xml:space="preserve"> </w:t>
      </w:r>
      <w:r w:rsidR="008610CB" w:rsidRPr="0030174D">
        <w:t>gada 10.</w:t>
      </w:r>
      <w:r w:rsidR="00247BD1">
        <w:t xml:space="preserve"> </w:t>
      </w:r>
      <w:r w:rsidR="008610CB" w:rsidRPr="0030174D">
        <w:t xml:space="preserve">novembra </w:t>
      </w:r>
      <w:r w:rsidR="00D543E4" w:rsidRPr="0030174D">
        <w:t>noteikum</w:t>
      </w:r>
      <w:r w:rsidR="00D543E4">
        <w:t>u</w:t>
      </w:r>
      <w:r w:rsidR="00D543E4" w:rsidRPr="0030174D">
        <w:t xml:space="preserve"> </w:t>
      </w:r>
      <w:r w:rsidRPr="0030174D">
        <w:t xml:space="preserve">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r w:rsidR="001C4823">
        <w:t xml:space="preserve">(turpmāk – MK noteikumi Nr.645) </w:t>
      </w:r>
      <w:r w:rsidRPr="0030174D">
        <w:t>27.3 apakšpunktu, ja tiek veiktas investīcijas ūdenssaimniecības un kanalizācijas tīklos</w:t>
      </w:r>
      <w:r>
        <w:t>,</w:t>
      </w:r>
      <w:r w:rsidRPr="00A76D28">
        <w:t xml:space="preserve"> </w:t>
      </w:r>
      <w:r w:rsidRPr="0030174D">
        <w:t>projekta iesniedzējam obligāti j</w:t>
      </w:r>
      <w:r w:rsidR="00160492">
        <w:t>āpiesaista sadarbības partneris</w:t>
      </w:r>
      <w:r w:rsidR="00A902CD">
        <w:t>,</w:t>
      </w:r>
      <w:r w:rsidR="00A902CD" w:rsidRPr="00A902CD">
        <w:t xml:space="preserve"> slēdzot rakstisku sadarbības līgumu</w:t>
      </w:r>
      <w:r w:rsidR="00160492">
        <w:t>.</w:t>
      </w:r>
      <w:r w:rsidRPr="0030174D">
        <w:t xml:space="preserve"> </w:t>
      </w:r>
      <w:r w:rsidR="00A902CD">
        <w:t xml:space="preserve">Jelgavas valstpilsētas pašvaldība </w:t>
      </w:r>
      <w:r w:rsidR="001C4823">
        <w:t xml:space="preserve">2021.gada 18.martā noslēgusi sadarbības </w:t>
      </w:r>
      <w:r w:rsidR="001C4823" w:rsidRPr="003F163D">
        <w:t xml:space="preserve">līgumu </w:t>
      </w:r>
      <w:r w:rsidR="001411E2" w:rsidRPr="003F163D">
        <w:t>Nr.</w:t>
      </w:r>
      <w:r w:rsidR="003F163D">
        <w:t xml:space="preserve">ADM/3-24/21/36 </w:t>
      </w:r>
      <w:r w:rsidR="001C4823">
        <w:t xml:space="preserve">“Projekta “Tehniskās infrastruktūras </w:t>
      </w:r>
      <w:r w:rsidR="001027E5">
        <w:t>sakārtošana</w:t>
      </w:r>
      <w:r w:rsidR="001C4823">
        <w:t xml:space="preserve"> uzņēmējdarbības attīstībai Rubeņu ceļa rūpnieciskajā teritorijā”</w:t>
      </w:r>
      <w:r w:rsidR="00EF05FB">
        <w:t xml:space="preserve"> īstenošanai” (turpmāk – Sadarbības līgums)</w:t>
      </w:r>
      <w:r w:rsidR="001C4823">
        <w:t xml:space="preserve"> ar </w:t>
      </w:r>
      <w:r w:rsidR="00160492">
        <w:t>sadarbības partneri SIA “</w:t>
      </w:r>
      <w:r w:rsidR="00A902CD">
        <w:t>JELGAVAS ŪDENS</w:t>
      </w:r>
      <w:r w:rsidR="00160492">
        <w:t>”</w:t>
      </w:r>
      <w:r w:rsidRPr="0030174D">
        <w:t>.</w:t>
      </w:r>
      <w:r w:rsidR="00EF05FB">
        <w:t xml:space="preserve"> Saskaņā ar Sadarbības līguma 1.2.punktu SIA “JELGAVAS ŪDENS” veic </w:t>
      </w:r>
      <w:r w:rsidR="00EF05FB" w:rsidRPr="00EF05FB">
        <w:t>ūdensvada tīklu un kanalizācijas tīklu izbūvi Rubeņu ceļa piebraucamā ceļa un jaunveidojamās ielas no Prohorova ielas līdz Rubeņu ceļam nodalījuma joslā Lielupes industriālajā teritorijā, Jelgavā</w:t>
      </w:r>
      <w:r w:rsidR="008447D5">
        <w:t>, savukārt 1.</w:t>
      </w:r>
      <w:r w:rsidR="008447D5" w:rsidRPr="0099194D">
        <w:rPr>
          <w:vertAlign w:val="superscript"/>
        </w:rPr>
        <w:t>1</w:t>
      </w:r>
      <w:r w:rsidR="008447D5">
        <w:t xml:space="preserve"> 3</w:t>
      </w:r>
      <w:r w:rsidR="00EF05FB">
        <w:t>.</w:t>
      </w:r>
      <w:r w:rsidR="008447D5">
        <w:t xml:space="preserve">punkts nosaka, ka atbilstoši </w:t>
      </w:r>
      <w:r w:rsidR="008447D5" w:rsidRPr="008447D5">
        <w:t>Projekta īstenošanā pieejam</w:t>
      </w:r>
      <w:r w:rsidR="008447D5">
        <w:t>aj</w:t>
      </w:r>
      <w:r w:rsidR="008447D5" w:rsidRPr="008447D5">
        <w:t xml:space="preserve">iem finanšu līdzekļiem, </w:t>
      </w:r>
      <w:r w:rsidR="008447D5">
        <w:t>Jelgavas valstspilsētas pašvaldība</w:t>
      </w:r>
      <w:r w:rsidR="000E5D76">
        <w:t xml:space="preserve"> </w:t>
      </w:r>
      <w:r w:rsidR="00247BD1">
        <w:t xml:space="preserve">palielina </w:t>
      </w:r>
      <w:r w:rsidR="008447D5">
        <w:t>SIA “JELGAVAS ŪDENS”</w:t>
      </w:r>
      <w:r w:rsidR="008447D5" w:rsidRPr="008447D5">
        <w:t xml:space="preserve"> pamatkapitālu </w:t>
      </w:r>
      <w:r w:rsidR="008447D5" w:rsidRPr="00EF05FB">
        <w:t xml:space="preserve">ūdensvada </w:t>
      </w:r>
      <w:r w:rsidR="00C6499E">
        <w:t>un kanalizācijas tīklu</w:t>
      </w:r>
      <w:r w:rsidR="008447D5" w:rsidRPr="00EF05FB">
        <w:t xml:space="preserve"> </w:t>
      </w:r>
      <w:r w:rsidR="008447D5" w:rsidRPr="008447D5">
        <w:t xml:space="preserve">izbūvei.  </w:t>
      </w:r>
    </w:p>
    <w:p w:rsidR="00E61AB9" w:rsidRDefault="00ED477B" w:rsidP="00EB35FE">
      <w:pPr>
        <w:ind w:firstLine="720"/>
        <w:jc w:val="both"/>
      </w:pPr>
      <w:r>
        <w:t>Realizējot Projektu, tika veiktas izmaiņas būvniecības iecerēs “Lielupes industriālā</w:t>
      </w:r>
      <w:r w:rsidR="002C14B9">
        <w:t xml:space="preserve"> parka ceļa Nr.1 pārbūve, Jelgavā</w:t>
      </w:r>
      <w:r>
        <w:t xml:space="preserve"> ”</w:t>
      </w:r>
      <w:r w:rsidR="002C14B9">
        <w:t xml:space="preserve"> un “Lielupes industriālā parka ceļa Nr.2 pārbūve, Jelgavā”, kā rezultātā samazinājās izbūvējamo ūdenssaimniecības tīklu </w:t>
      </w:r>
      <w:r w:rsidR="00CC604E">
        <w:t>apjoms</w:t>
      </w:r>
      <w:r w:rsidR="002C14B9">
        <w:t xml:space="preserve">. </w:t>
      </w:r>
      <w:r w:rsidR="00CC604E">
        <w:t>Ņemot vērā veiktās izmaiņas 2024.</w:t>
      </w:r>
      <w:r w:rsidR="00247BD1">
        <w:t xml:space="preserve"> </w:t>
      </w:r>
      <w:r w:rsidR="00CC604E">
        <w:t xml:space="preserve">gada 16. februārī tika noslēgta Vienošanās Nr.3 pie </w:t>
      </w:r>
      <w:r w:rsidR="008245DD">
        <w:t>2023.</w:t>
      </w:r>
      <w:r w:rsidR="00247BD1">
        <w:t xml:space="preserve"> </w:t>
      </w:r>
      <w:r w:rsidR="008245DD">
        <w:t>gada 8.</w:t>
      </w:r>
      <w:r w:rsidR="00247BD1">
        <w:t xml:space="preserve"> </w:t>
      </w:r>
      <w:r w:rsidR="008245DD">
        <w:t>maijā</w:t>
      </w:r>
      <w:r w:rsidR="00002732">
        <w:t xml:space="preserve"> noslēgtā </w:t>
      </w:r>
      <w:r w:rsidR="00247BD1">
        <w:t>būvdarbu līguma Nr.</w:t>
      </w:r>
      <w:r w:rsidR="00CC604E">
        <w:t>ADM/3-24/23/85 “Ūdenssaimniecības tīklu izbūve Lielupes industriālā parka teritorijā, Jelgavā” par izbūvējamo ūdenssaimniecības tīklu apjomu un līgumcenas samazināšanu:</w:t>
      </w:r>
    </w:p>
    <w:p w:rsidR="00EB35FE" w:rsidRDefault="00EB35FE" w:rsidP="00EB35FE">
      <w:pPr>
        <w:ind w:firstLine="720"/>
        <w:jc w:val="both"/>
      </w:pPr>
    </w:p>
    <w:p w:rsidR="00E61AB9" w:rsidRPr="00B51C9C" w:rsidRDefault="00B51C9C">
      <w:pPr>
        <w:pStyle w:val="Header"/>
        <w:tabs>
          <w:tab w:val="clear" w:pos="4320"/>
          <w:tab w:val="clear" w:pos="8640"/>
        </w:tabs>
        <w:rPr>
          <w:b/>
          <w:bCs/>
          <w:lang w:val="lv-LV"/>
        </w:rPr>
      </w:pPr>
      <w:r w:rsidRPr="00B51C9C">
        <w:rPr>
          <w:b/>
          <w:bCs/>
          <w:lang w:val="lv-LV"/>
        </w:rPr>
        <w:lastRenderedPageBreak/>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33657B" w:rsidRDefault="0033657B" w:rsidP="00247BD1">
      <w:pPr>
        <w:pStyle w:val="Header"/>
        <w:tabs>
          <w:tab w:val="clear" w:pos="4320"/>
          <w:tab w:val="clear" w:pos="8640"/>
        </w:tabs>
        <w:jc w:val="both"/>
        <w:rPr>
          <w:lang w:val="lv-LV"/>
        </w:rPr>
      </w:pPr>
      <w:r>
        <w:rPr>
          <w:lang w:val="lv-LV"/>
        </w:rPr>
        <w:t>Izdarīt Jelgavas valstspilsētas pašvaldības domes 2023.</w:t>
      </w:r>
      <w:r w:rsidR="007823BC">
        <w:rPr>
          <w:lang w:val="lv-LV"/>
        </w:rPr>
        <w:t xml:space="preserve"> </w:t>
      </w:r>
      <w:r>
        <w:rPr>
          <w:lang w:val="lv-LV"/>
        </w:rPr>
        <w:t>gada 29.</w:t>
      </w:r>
      <w:r w:rsidR="007823BC">
        <w:rPr>
          <w:lang w:val="lv-LV"/>
        </w:rPr>
        <w:t xml:space="preserve"> </w:t>
      </w:r>
      <w:r>
        <w:rPr>
          <w:lang w:val="lv-LV"/>
        </w:rPr>
        <w:t>jūnija lēmumā Nr.6/6 “SIA “JELGAVAS ŪDENS” pamatkapitāla palielināšana” (turpmāk- lēmums) šādus grozījumu:</w:t>
      </w:r>
    </w:p>
    <w:p w:rsidR="008245DD" w:rsidRPr="00C3688B" w:rsidRDefault="008245DD" w:rsidP="00247BD1">
      <w:pPr>
        <w:pStyle w:val="Header"/>
        <w:tabs>
          <w:tab w:val="clear" w:pos="4320"/>
          <w:tab w:val="clear" w:pos="8640"/>
        </w:tabs>
        <w:jc w:val="both"/>
        <w:rPr>
          <w:lang w:val="lv-LV"/>
        </w:rPr>
      </w:pPr>
      <w:r>
        <w:rPr>
          <w:lang w:val="lv-LV"/>
        </w:rPr>
        <w:t>Aizstāt lēmumā skait</w:t>
      </w:r>
      <w:r w:rsidR="0079324C">
        <w:rPr>
          <w:lang w:val="lv-LV"/>
        </w:rPr>
        <w:t>li</w:t>
      </w:r>
      <w:r>
        <w:rPr>
          <w:lang w:val="lv-LV"/>
        </w:rPr>
        <w:t xml:space="preserve"> un vārdus “</w:t>
      </w:r>
      <w:r w:rsidRPr="00236098">
        <w:rPr>
          <w:color w:val="000000" w:themeColor="text1"/>
          <w:lang w:val="lv-LV"/>
        </w:rPr>
        <w:t xml:space="preserve">465 125 </w:t>
      </w:r>
      <w:r w:rsidRPr="00236098">
        <w:rPr>
          <w:i/>
          <w:color w:val="000000" w:themeColor="text1"/>
          <w:lang w:val="lv-LV"/>
        </w:rPr>
        <w:t>euro</w:t>
      </w:r>
      <w:r w:rsidRPr="00236098">
        <w:rPr>
          <w:color w:val="000000" w:themeColor="text1"/>
          <w:lang w:val="lv-LV"/>
        </w:rPr>
        <w:t xml:space="preserve"> (četri simti sešdesmit pieci tūkstoši viens simts divdesmit pieci </w:t>
      </w:r>
      <w:r w:rsidRPr="00236098">
        <w:rPr>
          <w:i/>
          <w:color w:val="000000" w:themeColor="text1"/>
          <w:lang w:val="lv-LV"/>
        </w:rPr>
        <w:t>euro</w:t>
      </w:r>
      <w:r w:rsidRPr="00236098">
        <w:rPr>
          <w:color w:val="000000" w:themeColor="text1"/>
          <w:lang w:val="lv-LV"/>
        </w:rPr>
        <w:t>)</w:t>
      </w:r>
      <w:r>
        <w:rPr>
          <w:lang w:val="lv-LV"/>
        </w:rPr>
        <w:t>” ar skait</w:t>
      </w:r>
      <w:r w:rsidR="0079324C">
        <w:rPr>
          <w:lang w:val="lv-LV"/>
        </w:rPr>
        <w:t>li</w:t>
      </w:r>
      <w:r>
        <w:rPr>
          <w:lang w:val="lv-LV"/>
        </w:rPr>
        <w:t xml:space="preserve"> un vārdiem “</w:t>
      </w:r>
      <w:r w:rsidRPr="00236098">
        <w:rPr>
          <w:color w:val="000000" w:themeColor="text1"/>
          <w:lang w:val="lv-LV"/>
        </w:rPr>
        <w:t>4</w:t>
      </w:r>
      <w:r>
        <w:rPr>
          <w:color w:val="000000" w:themeColor="text1"/>
          <w:lang w:val="lv-LV"/>
        </w:rPr>
        <w:t>58</w:t>
      </w:r>
      <w:r w:rsidRPr="00236098">
        <w:rPr>
          <w:color w:val="000000" w:themeColor="text1"/>
          <w:lang w:val="lv-LV"/>
        </w:rPr>
        <w:t> </w:t>
      </w:r>
      <w:r>
        <w:rPr>
          <w:color w:val="000000" w:themeColor="text1"/>
          <w:lang w:val="lv-LV"/>
        </w:rPr>
        <w:t>622</w:t>
      </w:r>
      <w:r w:rsidRPr="00236098">
        <w:rPr>
          <w:color w:val="000000" w:themeColor="text1"/>
          <w:lang w:val="lv-LV"/>
        </w:rPr>
        <w:t xml:space="preserve"> </w:t>
      </w:r>
      <w:r w:rsidRPr="00236098">
        <w:rPr>
          <w:i/>
          <w:color w:val="000000" w:themeColor="text1"/>
          <w:lang w:val="lv-LV"/>
        </w:rPr>
        <w:t>euro</w:t>
      </w:r>
      <w:r w:rsidRPr="00236098">
        <w:rPr>
          <w:color w:val="000000" w:themeColor="text1"/>
          <w:lang w:val="lv-LV"/>
        </w:rPr>
        <w:t xml:space="preserve"> (četri simti </w:t>
      </w:r>
      <w:r>
        <w:rPr>
          <w:color w:val="000000" w:themeColor="text1"/>
          <w:lang w:val="lv-LV"/>
        </w:rPr>
        <w:t>piecdesmit</w:t>
      </w:r>
      <w:r w:rsidRPr="00236098">
        <w:rPr>
          <w:color w:val="000000" w:themeColor="text1"/>
          <w:lang w:val="lv-LV"/>
        </w:rPr>
        <w:t xml:space="preserve"> </w:t>
      </w:r>
      <w:r>
        <w:rPr>
          <w:color w:val="000000" w:themeColor="text1"/>
          <w:lang w:val="lv-LV"/>
        </w:rPr>
        <w:t>astoņi</w:t>
      </w:r>
      <w:r w:rsidRPr="00236098">
        <w:rPr>
          <w:color w:val="000000" w:themeColor="text1"/>
          <w:lang w:val="lv-LV"/>
        </w:rPr>
        <w:t xml:space="preserve"> tūkstoši </w:t>
      </w:r>
      <w:r>
        <w:rPr>
          <w:color w:val="000000" w:themeColor="text1"/>
          <w:lang w:val="lv-LV"/>
        </w:rPr>
        <w:t>seši simti</w:t>
      </w:r>
      <w:r w:rsidRPr="00236098">
        <w:rPr>
          <w:color w:val="000000" w:themeColor="text1"/>
          <w:lang w:val="lv-LV"/>
        </w:rPr>
        <w:t xml:space="preserve"> divdesmit </w:t>
      </w:r>
      <w:r>
        <w:rPr>
          <w:color w:val="000000" w:themeColor="text1"/>
          <w:lang w:val="lv-LV"/>
        </w:rPr>
        <w:t>divi</w:t>
      </w:r>
      <w:r w:rsidRPr="00236098">
        <w:rPr>
          <w:color w:val="000000" w:themeColor="text1"/>
          <w:lang w:val="lv-LV"/>
        </w:rPr>
        <w:t xml:space="preserve"> </w:t>
      </w:r>
      <w:r w:rsidRPr="00236098">
        <w:rPr>
          <w:i/>
          <w:color w:val="000000" w:themeColor="text1"/>
          <w:lang w:val="lv-LV"/>
        </w:rPr>
        <w:t>euro</w:t>
      </w:r>
      <w:r w:rsidRPr="00236098">
        <w:rPr>
          <w:color w:val="000000" w:themeColor="text1"/>
          <w:lang w:val="lv-LV"/>
        </w:rPr>
        <w:t>)</w:t>
      </w:r>
      <w:bookmarkStart w:id="0" w:name="_GoBack"/>
      <w:bookmarkEnd w:id="0"/>
      <w:r>
        <w:rPr>
          <w:lang w:val="lv-LV"/>
        </w:rPr>
        <w:t>”.</w:t>
      </w:r>
    </w:p>
    <w:p w:rsidR="007346CE" w:rsidRDefault="007346CE">
      <w:pPr>
        <w:pStyle w:val="Header"/>
        <w:tabs>
          <w:tab w:val="clear" w:pos="4320"/>
          <w:tab w:val="clear" w:pos="8640"/>
        </w:tabs>
        <w:rPr>
          <w:lang w:val="lv-LV"/>
        </w:rPr>
      </w:pPr>
    </w:p>
    <w:p w:rsidR="00247BD1" w:rsidRDefault="00247BD1">
      <w:pPr>
        <w:pStyle w:val="Header"/>
        <w:tabs>
          <w:tab w:val="clear" w:pos="4320"/>
          <w:tab w:val="clear" w:pos="8640"/>
        </w:tabs>
        <w:rPr>
          <w:lang w:val="lv-LV"/>
        </w:rPr>
      </w:pPr>
    </w:p>
    <w:p w:rsidR="007823BC" w:rsidRPr="00DE726A" w:rsidRDefault="007823BC" w:rsidP="007823BC">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r w:rsidRPr="00DE726A">
        <w:rPr>
          <w:bCs/>
          <w:color w:val="000000"/>
        </w:rPr>
        <w:t>A.Rāviņš</w:t>
      </w:r>
    </w:p>
    <w:p w:rsidR="007823BC" w:rsidRPr="00DE726A" w:rsidRDefault="007823BC" w:rsidP="007823BC">
      <w:pPr>
        <w:rPr>
          <w:color w:val="000000"/>
          <w:lang w:eastAsia="lv-LV"/>
        </w:rPr>
      </w:pPr>
    </w:p>
    <w:p w:rsidR="007823BC" w:rsidRPr="00DE726A" w:rsidRDefault="007823BC" w:rsidP="007823BC">
      <w:pPr>
        <w:rPr>
          <w:color w:val="000000"/>
          <w:lang w:eastAsia="lv-LV"/>
        </w:rPr>
      </w:pPr>
    </w:p>
    <w:p w:rsidR="007823BC" w:rsidRPr="00DE726A" w:rsidRDefault="007823BC" w:rsidP="007823BC">
      <w:pPr>
        <w:shd w:val="clear" w:color="auto" w:fill="FFFFFF"/>
        <w:jc w:val="both"/>
        <w:rPr>
          <w:bCs/>
        </w:rPr>
      </w:pPr>
      <w:r w:rsidRPr="00DE726A">
        <w:rPr>
          <w:bCs/>
        </w:rPr>
        <w:t>NORAKSTS PAREIZS</w:t>
      </w:r>
    </w:p>
    <w:p w:rsidR="007823BC" w:rsidRPr="00DE726A" w:rsidRDefault="007823BC" w:rsidP="007823BC">
      <w:pPr>
        <w:shd w:val="clear" w:color="auto" w:fill="FFFFFF"/>
        <w:jc w:val="both"/>
        <w:rPr>
          <w:bCs/>
        </w:rPr>
      </w:pPr>
      <w:r w:rsidRPr="00DE726A">
        <w:rPr>
          <w:bCs/>
        </w:rPr>
        <w:t>Jelgavas valstspilsētas pašvaldības</w:t>
      </w:r>
    </w:p>
    <w:p w:rsidR="007823BC" w:rsidRPr="00DE726A" w:rsidRDefault="007823BC" w:rsidP="007823BC">
      <w:pPr>
        <w:shd w:val="clear" w:color="auto" w:fill="FFFFFF"/>
        <w:jc w:val="both"/>
        <w:rPr>
          <w:bCs/>
        </w:rPr>
      </w:pPr>
      <w:r w:rsidRPr="00DE726A">
        <w:rPr>
          <w:bCs/>
        </w:rPr>
        <w:t>Iestādes “Centrālā pārvalde”</w:t>
      </w:r>
    </w:p>
    <w:p w:rsidR="007823BC" w:rsidRPr="00DE726A" w:rsidRDefault="007823BC" w:rsidP="007823BC">
      <w:pPr>
        <w:shd w:val="clear" w:color="auto" w:fill="FFFFFF"/>
        <w:jc w:val="both"/>
        <w:rPr>
          <w:bCs/>
        </w:rPr>
      </w:pPr>
      <w:r w:rsidRPr="00DE726A">
        <w:rPr>
          <w:bCs/>
        </w:rPr>
        <w:t>Administratīvā departamenta</w:t>
      </w:r>
    </w:p>
    <w:p w:rsidR="007823BC" w:rsidRPr="00DE726A" w:rsidRDefault="007823BC" w:rsidP="007823BC">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t>B.Jēkabsone</w:t>
      </w:r>
    </w:p>
    <w:p w:rsidR="00342504" w:rsidRDefault="007823BC" w:rsidP="007823BC">
      <w:r w:rsidRPr="00DE726A">
        <w:t xml:space="preserve">2024. gada </w:t>
      </w:r>
      <w:r>
        <w:t>21</w:t>
      </w:r>
      <w:r w:rsidRPr="00DE726A">
        <w:t xml:space="preserve">. </w:t>
      </w:r>
      <w:r>
        <w:t>martā</w:t>
      </w:r>
    </w:p>
    <w:sectPr w:rsidR="00342504" w:rsidSect="00247BD1">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191" w:rsidRDefault="00F57191">
      <w:r>
        <w:separator/>
      </w:r>
    </w:p>
  </w:endnote>
  <w:endnote w:type="continuationSeparator" w:id="0">
    <w:p w:rsidR="00F57191" w:rsidRDefault="00F5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120638"/>
      <w:docPartObj>
        <w:docPartGallery w:val="Page Numbers (Bottom of Page)"/>
        <w:docPartUnique/>
      </w:docPartObj>
    </w:sdtPr>
    <w:sdtEndPr>
      <w:rPr>
        <w:noProof/>
      </w:rPr>
    </w:sdtEndPr>
    <w:sdtContent>
      <w:p w:rsidR="00A47605" w:rsidRPr="007823BC" w:rsidRDefault="00247BD1" w:rsidP="007823BC">
        <w:pPr>
          <w:pStyle w:val="Footer"/>
          <w:jc w:val="center"/>
        </w:pPr>
        <w:r>
          <w:fldChar w:fldCharType="begin"/>
        </w:r>
        <w:r>
          <w:instrText xml:space="preserve"> PAGE   \* MERGEFORMAT </w:instrText>
        </w:r>
        <w:r>
          <w:fldChar w:fldCharType="separate"/>
        </w:r>
        <w:r w:rsidR="002433B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191" w:rsidRDefault="00F57191">
      <w:r>
        <w:separator/>
      </w:r>
    </w:p>
  </w:footnote>
  <w:footnote w:type="continuationSeparator" w:id="0">
    <w:p w:rsidR="00F57191" w:rsidRDefault="00F5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E8E7866" wp14:editId="4AADBD7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04AE4"/>
    <w:multiLevelType w:val="hybridMultilevel"/>
    <w:tmpl w:val="CE9CEA20"/>
    <w:lvl w:ilvl="0" w:tplc="EA2679A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31D769A"/>
    <w:multiLevelType w:val="hybridMultilevel"/>
    <w:tmpl w:val="C9929F7E"/>
    <w:lvl w:ilvl="0" w:tplc="F992ED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EB"/>
    <w:rsid w:val="00002732"/>
    <w:rsid w:val="00076D9D"/>
    <w:rsid w:val="00077917"/>
    <w:rsid w:val="000C4CB0"/>
    <w:rsid w:val="000E4EB6"/>
    <w:rsid w:val="000E5D76"/>
    <w:rsid w:val="001027E5"/>
    <w:rsid w:val="00126D62"/>
    <w:rsid w:val="00132942"/>
    <w:rsid w:val="001411E2"/>
    <w:rsid w:val="00153000"/>
    <w:rsid w:val="00157FB5"/>
    <w:rsid w:val="00160492"/>
    <w:rsid w:val="00197F0A"/>
    <w:rsid w:val="001A780B"/>
    <w:rsid w:val="001B2E18"/>
    <w:rsid w:val="001C104F"/>
    <w:rsid w:val="001C4823"/>
    <w:rsid w:val="001C629A"/>
    <w:rsid w:val="001C6392"/>
    <w:rsid w:val="002051D3"/>
    <w:rsid w:val="002300DE"/>
    <w:rsid w:val="002317AA"/>
    <w:rsid w:val="00236098"/>
    <w:rsid w:val="002433B3"/>
    <w:rsid w:val="002438AA"/>
    <w:rsid w:val="00247BD1"/>
    <w:rsid w:val="002631C2"/>
    <w:rsid w:val="0029227E"/>
    <w:rsid w:val="002A71EA"/>
    <w:rsid w:val="002C14B9"/>
    <w:rsid w:val="002D0377"/>
    <w:rsid w:val="002D745A"/>
    <w:rsid w:val="002F6D8D"/>
    <w:rsid w:val="0031251F"/>
    <w:rsid w:val="0033657B"/>
    <w:rsid w:val="00342504"/>
    <w:rsid w:val="0036511D"/>
    <w:rsid w:val="0038780B"/>
    <w:rsid w:val="003959A1"/>
    <w:rsid w:val="003A4599"/>
    <w:rsid w:val="003D12D3"/>
    <w:rsid w:val="003D5C89"/>
    <w:rsid w:val="003F163D"/>
    <w:rsid w:val="00426A2A"/>
    <w:rsid w:val="004407DF"/>
    <w:rsid w:val="0044759D"/>
    <w:rsid w:val="00470F9B"/>
    <w:rsid w:val="00482E9C"/>
    <w:rsid w:val="004A07D3"/>
    <w:rsid w:val="004B5AF2"/>
    <w:rsid w:val="004D47D9"/>
    <w:rsid w:val="004E0C3E"/>
    <w:rsid w:val="004F7E48"/>
    <w:rsid w:val="00503BF4"/>
    <w:rsid w:val="00540422"/>
    <w:rsid w:val="00545A22"/>
    <w:rsid w:val="00577970"/>
    <w:rsid w:val="005931AB"/>
    <w:rsid w:val="005F07BD"/>
    <w:rsid w:val="0060175D"/>
    <w:rsid w:val="0060268F"/>
    <w:rsid w:val="00625544"/>
    <w:rsid w:val="0063151B"/>
    <w:rsid w:val="00631B8B"/>
    <w:rsid w:val="0063608B"/>
    <w:rsid w:val="006457D0"/>
    <w:rsid w:val="0066057F"/>
    <w:rsid w:val="0066324F"/>
    <w:rsid w:val="00681B7E"/>
    <w:rsid w:val="006D25E1"/>
    <w:rsid w:val="006D62C3"/>
    <w:rsid w:val="00720161"/>
    <w:rsid w:val="007346CE"/>
    <w:rsid w:val="007419F0"/>
    <w:rsid w:val="0076543C"/>
    <w:rsid w:val="007823BC"/>
    <w:rsid w:val="0079324C"/>
    <w:rsid w:val="007F54F5"/>
    <w:rsid w:val="00802131"/>
    <w:rsid w:val="00807AB7"/>
    <w:rsid w:val="008245DD"/>
    <w:rsid w:val="00827057"/>
    <w:rsid w:val="008331A3"/>
    <w:rsid w:val="008447D5"/>
    <w:rsid w:val="008562DC"/>
    <w:rsid w:val="008610CB"/>
    <w:rsid w:val="00880030"/>
    <w:rsid w:val="00892EB6"/>
    <w:rsid w:val="008A094C"/>
    <w:rsid w:val="008B76E1"/>
    <w:rsid w:val="00906074"/>
    <w:rsid w:val="00912907"/>
    <w:rsid w:val="00926C0A"/>
    <w:rsid w:val="00946181"/>
    <w:rsid w:val="0097415D"/>
    <w:rsid w:val="009778F5"/>
    <w:rsid w:val="00977E44"/>
    <w:rsid w:val="00982897"/>
    <w:rsid w:val="0099194D"/>
    <w:rsid w:val="009C00E0"/>
    <w:rsid w:val="00A0318E"/>
    <w:rsid w:val="00A25492"/>
    <w:rsid w:val="00A47605"/>
    <w:rsid w:val="00A61C73"/>
    <w:rsid w:val="00A867C4"/>
    <w:rsid w:val="00A902CD"/>
    <w:rsid w:val="00A90DE8"/>
    <w:rsid w:val="00A95CB5"/>
    <w:rsid w:val="00AA6D58"/>
    <w:rsid w:val="00B03FD3"/>
    <w:rsid w:val="00B35B4C"/>
    <w:rsid w:val="00B51C9C"/>
    <w:rsid w:val="00B64D4D"/>
    <w:rsid w:val="00B746FE"/>
    <w:rsid w:val="00BB795F"/>
    <w:rsid w:val="00BC0063"/>
    <w:rsid w:val="00C205BD"/>
    <w:rsid w:val="00C3688B"/>
    <w:rsid w:val="00C36D3B"/>
    <w:rsid w:val="00C44ACA"/>
    <w:rsid w:val="00C516D8"/>
    <w:rsid w:val="00C6499E"/>
    <w:rsid w:val="00C67BF6"/>
    <w:rsid w:val="00C75E2C"/>
    <w:rsid w:val="00C77BF2"/>
    <w:rsid w:val="00C86BBA"/>
    <w:rsid w:val="00C9728B"/>
    <w:rsid w:val="00CA0990"/>
    <w:rsid w:val="00CB2C03"/>
    <w:rsid w:val="00CC1DD5"/>
    <w:rsid w:val="00CC604E"/>
    <w:rsid w:val="00CC74FB"/>
    <w:rsid w:val="00CD139B"/>
    <w:rsid w:val="00CD2FC4"/>
    <w:rsid w:val="00CE483E"/>
    <w:rsid w:val="00D00D85"/>
    <w:rsid w:val="00D1121C"/>
    <w:rsid w:val="00D2769E"/>
    <w:rsid w:val="00D348F1"/>
    <w:rsid w:val="00D543E4"/>
    <w:rsid w:val="00DB5305"/>
    <w:rsid w:val="00DC5428"/>
    <w:rsid w:val="00DC5EC1"/>
    <w:rsid w:val="00E006C9"/>
    <w:rsid w:val="00E10B6B"/>
    <w:rsid w:val="00E221E0"/>
    <w:rsid w:val="00E3404B"/>
    <w:rsid w:val="00E61AB9"/>
    <w:rsid w:val="00E7482F"/>
    <w:rsid w:val="00EA770A"/>
    <w:rsid w:val="00EB10AE"/>
    <w:rsid w:val="00EB35FE"/>
    <w:rsid w:val="00EC3FC4"/>
    <w:rsid w:val="00EC4C76"/>
    <w:rsid w:val="00EC518D"/>
    <w:rsid w:val="00ED1558"/>
    <w:rsid w:val="00ED477B"/>
    <w:rsid w:val="00EE7FC6"/>
    <w:rsid w:val="00EF05FB"/>
    <w:rsid w:val="00F57191"/>
    <w:rsid w:val="00F72368"/>
    <w:rsid w:val="00F848CF"/>
    <w:rsid w:val="00F95B55"/>
    <w:rsid w:val="00FA5CEB"/>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F6C3F4F0-E9DD-42A2-A364-25457E70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3A4599"/>
    <w:rPr>
      <w:sz w:val="24"/>
      <w:lang w:val="en-US"/>
    </w:rPr>
  </w:style>
  <w:style w:type="paragraph" w:styleId="ListParagraph">
    <w:name w:val="List Paragraph"/>
    <w:basedOn w:val="Normal"/>
    <w:uiPriority w:val="34"/>
    <w:qFormat/>
    <w:rsid w:val="00470F9B"/>
    <w:pPr>
      <w:ind w:left="720"/>
      <w:contextualSpacing/>
    </w:pPr>
  </w:style>
  <w:style w:type="character" w:styleId="CommentReference">
    <w:name w:val="annotation reference"/>
    <w:basedOn w:val="DefaultParagraphFont"/>
    <w:semiHidden/>
    <w:unhideWhenUsed/>
    <w:rsid w:val="002631C2"/>
    <w:rPr>
      <w:sz w:val="16"/>
      <w:szCs w:val="16"/>
    </w:rPr>
  </w:style>
  <w:style w:type="paragraph" w:styleId="CommentText">
    <w:name w:val="annotation text"/>
    <w:basedOn w:val="Normal"/>
    <w:link w:val="CommentTextChar"/>
    <w:semiHidden/>
    <w:unhideWhenUsed/>
    <w:rsid w:val="002631C2"/>
    <w:rPr>
      <w:sz w:val="20"/>
      <w:szCs w:val="20"/>
    </w:rPr>
  </w:style>
  <w:style w:type="character" w:customStyle="1" w:styleId="CommentTextChar">
    <w:name w:val="Comment Text Char"/>
    <w:basedOn w:val="DefaultParagraphFont"/>
    <w:link w:val="CommentText"/>
    <w:semiHidden/>
    <w:rsid w:val="002631C2"/>
    <w:rPr>
      <w:lang w:eastAsia="en-US"/>
    </w:rPr>
  </w:style>
  <w:style w:type="paragraph" w:styleId="CommentSubject">
    <w:name w:val="annotation subject"/>
    <w:basedOn w:val="CommentText"/>
    <w:next w:val="CommentText"/>
    <w:link w:val="CommentSubjectChar"/>
    <w:semiHidden/>
    <w:unhideWhenUsed/>
    <w:rsid w:val="002631C2"/>
    <w:rPr>
      <w:b/>
      <w:bCs/>
    </w:rPr>
  </w:style>
  <w:style w:type="character" w:customStyle="1" w:styleId="CommentSubjectChar">
    <w:name w:val="Comment Subject Char"/>
    <w:basedOn w:val="CommentTextChar"/>
    <w:link w:val="CommentSubject"/>
    <w:semiHidden/>
    <w:rsid w:val="002631C2"/>
    <w:rPr>
      <w:b/>
      <w:bCs/>
      <w:lang w:eastAsia="en-US"/>
    </w:rPr>
  </w:style>
  <w:style w:type="character" w:styleId="Hyperlink">
    <w:name w:val="Hyperlink"/>
    <w:basedOn w:val="DefaultParagraphFont"/>
    <w:unhideWhenUsed/>
    <w:rsid w:val="00912907"/>
    <w:rPr>
      <w:color w:val="0563C1" w:themeColor="hyperlink"/>
      <w:u w:val="single"/>
    </w:rPr>
  </w:style>
  <w:style w:type="character" w:customStyle="1" w:styleId="FooterChar">
    <w:name w:val="Footer Char"/>
    <w:basedOn w:val="DefaultParagraphFont"/>
    <w:link w:val="Footer"/>
    <w:uiPriority w:val="99"/>
    <w:rsid w:val="00247BD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ona.Dugnese\Desktop\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926A-4DD8-4180-9711-299E3842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2</Pages>
  <Words>2324</Words>
  <Characters>1325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4</cp:revision>
  <cp:lastPrinted>2024-03-06T08:51:00Z</cp:lastPrinted>
  <dcterms:created xsi:type="dcterms:W3CDTF">2024-03-20T11:49:00Z</dcterms:created>
  <dcterms:modified xsi:type="dcterms:W3CDTF">2024-03-22T09:04:00Z</dcterms:modified>
</cp:coreProperties>
</file>