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B86C2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86C2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C8E158" wp14:editId="11799B3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829F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E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829F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B86C2B" w:rsidTr="007346CE">
        <w:tc>
          <w:tcPr>
            <w:tcW w:w="7905" w:type="dxa"/>
          </w:tcPr>
          <w:p w:rsidR="00E61AB9" w:rsidRPr="00B86C2B" w:rsidRDefault="001D1394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86C2B">
              <w:rPr>
                <w:bCs/>
                <w:szCs w:val="44"/>
                <w:lang w:val="lv-LV"/>
              </w:rPr>
              <w:t>21.03</w:t>
            </w:r>
            <w:r w:rsidR="00A612A7" w:rsidRPr="00B86C2B">
              <w:rPr>
                <w:bCs/>
                <w:szCs w:val="44"/>
                <w:lang w:val="lv-LV"/>
              </w:rPr>
              <w:t>.</w:t>
            </w:r>
            <w:r w:rsidR="00D30FC9" w:rsidRPr="00B86C2B">
              <w:rPr>
                <w:bCs/>
                <w:szCs w:val="44"/>
                <w:lang w:val="lv-LV"/>
              </w:rPr>
              <w:t>202</w:t>
            </w:r>
            <w:r w:rsidR="00331F4D" w:rsidRPr="00B86C2B">
              <w:rPr>
                <w:bCs/>
                <w:szCs w:val="44"/>
                <w:lang w:val="lv-LV"/>
              </w:rPr>
              <w:t>4</w:t>
            </w:r>
            <w:r w:rsidR="00A61C73" w:rsidRPr="00B86C2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B86C2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86C2B">
              <w:rPr>
                <w:bCs/>
                <w:szCs w:val="44"/>
                <w:lang w:val="lv-LV"/>
              </w:rPr>
              <w:t>Nr.</w:t>
            </w:r>
            <w:r w:rsidR="009829F1">
              <w:rPr>
                <w:bCs/>
                <w:szCs w:val="44"/>
                <w:lang w:val="lv-LV"/>
              </w:rPr>
              <w:t>4/7</w:t>
            </w:r>
          </w:p>
        </w:tc>
      </w:tr>
    </w:tbl>
    <w:p w:rsidR="00E61AB9" w:rsidRPr="00B86C2B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B86C2B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B86C2B">
        <w:rPr>
          <w:u w:val="none"/>
        </w:rPr>
        <w:t>PROJEKTA “</w:t>
      </w:r>
      <w:r w:rsidR="000829F8" w:rsidRPr="00B86C2B">
        <w:rPr>
          <w:u w:val="none"/>
        </w:rPr>
        <w:t>ATBALSTS PRIVĀTĀ PIRMSSKOLAS IZGLĪTĪBAS PAKALPOJUMA IEGĀDEI</w:t>
      </w:r>
      <w:r w:rsidRPr="00B86C2B">
        <w:rPr>
          <w:u w:val="none"/>
        </w:rPr>
        <w:t>” IESNIEGUMA IESNIEGŠANA</w:t>
      </w:r>
      <w:r w:rsidR="00D30FC9" w:rsidRPr="00B86C2B">
        <w:rPr>
          <w:u w:val="none"/>
        </w:rPr>
        <w:t xml:space="preserve"> </w:t>
      </w:r>
    </w:p>
    <w:p w:rsidR="001C104F" w:rsidRPr="00B86C2B" w:rsidRDefault="001C104F" w:rsidP="001C104F"/>
    <w:p w:rsidR="009829F1" w:rsidRDefault="009829F1" w:rsidP="009829F1">
      <w:pPr>
        <w:pStyle w:val="BodyText"/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</w:p>
    <w:p w:rsidR="00350A7D" w:rsidRPr="00B86C2B" w:rsidRDefault="00350A7D" w:rsidP="00B86C2B">
      <w:pPr>
        <w:pStyle w:val="BodyText"/>
        <w:ind w:firstLine="720"/>
        <w:jc w:val="both"/>
        <w:rPr>
          <w:szCs w:val="24"/>
        </w:rPr>
      </w:pPr>
      <w:r w:rsidRPr="00B86C2B">
        <w:t>Saskaņā ar Pašvaldību likuma 4.</w:t>
      </w:r>
      <w:r w:rsidR="00173EDF" w:rsidRPr="00B86C2B">
        <w:t xml:space="preserve"> </w:t>
      </w:r>
      <w:r w:rsidRPr="00B86C2B">
        <w:t xml:space="preserve">panta pirmās daļas </w:t>
      </w:r>
      <w:r w:rsidR="00205F9A" w:rsidRPr="00B86C2B">
        <w:t>4</w:t>
      </w:r>
      <w:r w:rsidRPr="00B86C2B">
        <w:t xml:space="preserve">. punktu, Jelgavas </w:t>
      </w:r>
      <w:proofErr w:type="spellStart"/>
      <w:r w:rsidRPr="00B86C2B">
        <w:t>valstspilsētas</w:t>
      </w:r>
      <w:proofErr w:type="spellEnd"/>
      <w:r w:rsidRPr="00B86C2B">
        <w:t xml:space="preserve"> un Jelgavas novada attīstības programmas 2023.-2029. gadam Jelgavas </w:t>
      </w:r>
      <w:proofErr w:type="spellStart"/>
      <w:r w:rsidRPr="00B86C2B">
        <w:t>valstspilsētas</w:t>
      </w:r>
      <w:proofErr w:type="spellEnd"/>
      <w:r w:rsidRPr="00B86C2B">
        <w:t xml:space="preserve"> investīciju plān</w:t>
      </w:r>
      <w:r w:rsidR="00331F4D" w:rsidRPr="00B86C2B">
        <w:t>a</w:t>
      </w:r>
      <w:r w:rsidR="00BB6DBD" w:rsidRPr="00B86C2B">
        <w:t xml:space="preserve"> rīcības </w:t>
      </w:r>
      <w:r w:rsidRPr="00B86C2B">
        <w:t>virzien</w:t>
      </w:r>
      <w:r w:rsidR="00BB6DBD" w:rsidRPr="00B86C2B">
        <w:t>a</w:t>
      </w:r>
      <w:r w:rsidRPr="00B86C2B">
        <w:t xml:space="preserve"> </w:t>
      </w:r>
      <w:r w:rsidR="0046441B" w:rsidRPr="00B86C2B">
        <w:rPr>
          <w:color w:val="000000" w:themeColor="text1"/>
        </w:rPr>
        <w:t>Nr.</w:t>
      </w:r>
      <w:r w:rsidR="00205F9A" w:rsidRPr="00B86C2B">
        <w:rPr>
          <w:color w:val="000000" w:themeColor="text1"/>
        </w:rPr>
        <w:t>1.</w:t>
      </w:r>
      <w:r w:rsidR="00B86C2B">
        <w:rPr>
          <w:color w:val="000000" w:themeColor="text1"/>
        </w:rPr>
        <w:t xml:space="preserve"> </w:t>
      </w:r>
      <w:r w:rsidRPr="00B86C2B">
        <w:rPr>
          <w:color w:val="000000" w:themeColor="text1"/>
        </w:rPr>
        <w:t>“</w:t>
      </w:r>
      <w:r w:rsidR="00205F9A" w:rsidRPr="00B86C2B">
        <w:rPr>
          <w:color w:val="000000" w:themeColor="text1"/>
        </w:rPr>
        <w:t>Izglītība mūža garumā un konkurētspēja tirgū</w:t>
      </w:r>
      <w:r w:rsidR="00935EA3" w:rsidRPr="00B86C2B">
        <w:rPr>
          <w:color w:val="000000" w:themeColor="text1"/>
        </w:rPr>
        <w:t>"</w:t>
      </w:r>
      <w:r w:rsidR="00BB6DBD" w:rsidRPr="00B86C2B">
        <w:rPr>
          <w:color w:val="000000" w:themeColor="text1"/>
        </w:rPr>
        <w:t xml:space="preserve"> īstenošanai iekļauto inv</w:t>
      </w:r>
      <w:r w:rsidR="00205F9A" w:rsidRPr="00B86C2B">
        <w:rPr>
          <w:color w:val="000000" w:themeColor="text1"/>
        </w:rPr>
        <w:t>estīciju projekta ideju Nr.1.1.1</w:t>
      </w:r>
      <w:r w:rsidR="00BB6DBD" w:rsidRPr="00B86C2B">
        <w:rPr>
          <w:color w:val="000000" w:themeColor="text1"/>
        </w:rPr>
        <w:t>. “</w:t>
      </w:r>
      <w:r w:rsidR="004C2A1F" w:rsidRPr="00B86C2B">
        <w:rPr>
          <w:color w:val="000000" w:themeColor="text1"/>
        </w:rPr>
        <w:t xml:space="preserve">Bērnu pieskatīšanas pakalpojumi </w:t>
      </w:r>
      <w:r w:rsidR="00BB6DBD" w:rsidRPr="00B86C2B">
        <w:t xml:space="preserve">Jelgavas </w:t>
      </w:r>
      <w:proofErr w:type="spellStart"/>
      <w:r w:rsidR="00BB6DBD" w:rsidRPr="00B86C2B">
        <w:t>valstsp</w:t>
      </w:r>
      <w:r w:rsidR="00205F9A" w:rsidRPr="00B86C2B">
        <w:t>ils</w:t>
      </w:r>
      <w:r w:rsidR="004C2A1F" w:rsidRPr="00B86C2B">
        <w:t>ētā</w:t>
      </w:r>
      <w:proofErr w:type="spellEnd"/>
      <w:r w:rsidR="00BB6DBD" w:rsidRPr="00B86C2B">
        <w:rPr>
          <w:color w:val="000000" w:themeColor="text1"/>
        </w:rPr>
        <w:t>”</w:t>
      </w:r>
      <w:r w:rsidR="00935EA3" w:rsidRPr="00B86C2B">
        <w:rPr>
          <w:color w:val="FF0000"/>
        </w:rPr>
        <w:t xml:space="preserve"> </w:t>
      </w:r>
      <w:r w:rsidR="00331F4D" w:rsidRPr="00B86C2B">
        <w:t xml:space="preserve">un Centrālās finanšu un līgumu aģentūras izsludināto atklātu projektu iesniegumu atlasi </w:t>
      </w:r>
      <w:r w:rsidR="000829F8" w:rsidRPr="00B86C2B">
        <w:rPr>
          <w:bCs/>
          <w:color w:val="000000" w:themeColor="text1"/>
          <w:szCs w:val="24"/>
        </w:rPr>
        <w:t>Eiropas Savienības kohēzijas politikas programmas 2021.–2027.gadam 4.3.6. specifiskā atbalsta mērķa “Veicināt nabadzības vai sociālās atstumtības riskam pakļauto cilvēku, tostarp vistrūcīgāko un bērnu, sociālo integrāciju” 4.3.6.6. pasākuma “Bērnu pieskatīšanas pakalpojumi”</w:t>
      </w:r>
      <w:r w:rsidR="00331F4D" w:rsidRPr="00B86C2B">
        <w:rPr>
          <w:b/>
          <w:bCs/>
          <w:sz w:val="28"/>
          <w:szCs w:val="28"/>
        </w:rPr>
        <w:t xml:space="preserve"> </w:t>
      </w:r>
      <w:r w:rsidR="00331F4D" w:rsidRPr="00B86C2B">
        <w:t>(turpmāk – 4.</w:t>
      </w:r>
      <w:r w:rsidR="000829F8" w:rsidRPr="00B86C2B">
        <w:t>3.6.6</w:t>
      </w:r>
      <w:r w:rsidR="00331F4D" w:rsidRPr="00B86C2B">
        <w:t>. pasākuma projektu iesniegumu atlase),</w:t>
      </w:r>
    </w:p>
    <w:p w:rsidR="00350A7D" w:rsidRPr="00B86C2B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A7214" w:rsidRPr="00B86C2B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86C2B">
        <w:rPr>
          <w:b/>
          <w:bCs/>
          <w:lang w:val="lv-LV"/>
        </w:rPr>
        <w:t xml:space="preserve">JELGAVAS VALSTSPILSĒTAS </w:t>
      </w:r>
      <w:r w:rsidR="00A612A7" w:rsidRPr="00B86C2B">
        <w:rPr>
          <w:b/>
          <w:bCs/>
          <w:lang w:val="lv-LV"/>
        </w:rPr>
        <w:t xml:space="preserve">PAŠVALDĪBAS </w:t>
      </w:r>
      <w:r w:rsidRPr="00B86C2B">
        <w:rPr>
          <w:b/>
          <w:bCs/>
          <w:lang w:val="lv-LV"/>
        </w:rPr>
        <w:t>DOME NOLEMJ:</w:t>
      </w:r>
    </w:p>
    <w:p w:rsidR="009F1CDF" w:rsidRPr="00B86C2B" w:rsidRDefault="00C05738" w:rsidP="00B86C2B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B86C2B">
        <w:rPr>
          <w:lang w:val="lv-LV"/>
        </w:rPr>
        <w:t>I</w:t>
      </w:r>
      <w:r w:rsidR="00350A7D" w:rsidRPr="00B86C2B">
        <w:rPr>
          <w:lang w:val="lv-LV"/>
        </w:rPr>
        <w:t xml:space="preserve">esniegt projekta </w:t>
      </w:r>
      <w:bookmarkStart w:id="0" w:name="_Hlk150237628"/>
      <w:r w:rsidR="00350A7D" w:rsidRPr="00B86C2B">
        <w:rPr>
          <w:lang w:val="lv-LV"/>
        </w:rPr>
        <w:t>“</w:t>
      </w:r>
      <w:r w:rsidR="000829F8" w:rsidRPr="00B86C2B">
        <w:rPr>
          <w:lang w:val="lv-LV"/>
        </w:rPr>
        <w:t>Atbalsts privātā pirmsskolas izglītības pakalpojuma iegādei</w:t>
      </w:r>
      <w:r w:rsidR="00350A7D" w:rsidRPr="00B86C2B">
        <w:rPr>
          <w:lang w:val="lv-LV"/>
        </w:rPr>
        <w:t xml:space="preserve">” </w:t>
      </w:r>
      <w:bookmarkEnd w:id="0"/>
      <w:r w:rsidR="00BA746F" w:rsidRPr="00B86C2B">
        <w:rPr>
          <w:lang w:val="lv-LV"/>
        </w:rPr>
        <w:t xml:space="preserve">(turpmāk – Projekts) </w:t>
      </w:r>
      <w:r w:rsidR="00BD4D13" w:rsidRPr="00B86C2B">
        <w:rPr>
          <w:lang w:val="lv-LV"/>
        </w:rPr>
        <w:t xml:space="preserve">iesniegumu </w:t>
      </w:r>
      <w:r w:rsidR="000829F8" w:rsidRPr="00B86C2B">
        <w:rPr>
          <w:lang w:val="lv-LV"/>
        </w:rPr>
        <w:t>4.3.6.6</w:t>
      </w:r>
      <w:r w:rsidR="00350A7D" w:rsidRPr="00B86C2B">
        <w:rPr>
          <w:lang w:val="lv-LV"/>
        </w:rPr>
        <w:t>. pasākuma projek</w:t>
      </w:r>
      <w:r w:rsidR="000829F8" w:rsidRPr="00B86C2B">
        <w:rPr>
          <w:lang w:val="lv-LV"/>
        </w:rPr>
        <w:t xml:space="preserve">tu iesniegumu atlases ietvaros. </w:t>
      </w:r>
      <w:r w:rsidR="00BA746F" w:rsidRPr="00B86C2B">
        <w:rPr>
          <w:lang w:val="lv-LV"/>
        </w:rPr>
        <w:t xml:space="preserve">Projekta kopējās izmaksas plānotas </w:t>
      </w:r>
      <w:r w:rsidR="004C2A1F" w:rsidRPr="00B86C2B">
        <w:rPr>
          <w:lang w:val="lv-LV"/>
        </w:rPr>
        <w:t>3 906 144,00</w:t>
      </w:r>
      <w:r w:rsidR="000829F8" w:rsidRPr="00B86C2B">
        <w:rPr>
          <w:lang w:val="lv-LV"/>
        </w:rPr>
        <w:t xml:space="preserve"> </w:t>
      </w:r>
      <w:proofErr w:type="spellStart"/>
      <w:r w:rsidR="00BA746F" w:rsidRPr="00B86C2B">
        <w:rPr>
          <w:i/>
          <w:lang w:val="lv-LV"/>
        </w:rPr>
        <w:t>euro</w:t>
      </w:r>
      <w:proofErr w:type="spellEnd"/>
      <w:r w:rsidR="004C2A1F" w:rsidRPr="00B86C2B">
        <w:rPr>
          <w:lang w:val="lv-LV"/>
        </w:rPr>
        <w:t xml:space="preserve"> (trīs miljoni deviņi</w:t>
      </w:r>
      <w:r w:rsidR="000829F8" w:rsidRPr="00B86C2B">
        <w:rPr>
          <w:lang w:val="lv-LV"/>
        </w:rPr>
        <w:t xml:space="preserve"> </w:t>
      </w:r>
      <w:r w:rsidR="00BA746F" w:rsidRPr="00B86C2B">
        <w:rPr>
          <w:lang w:val="lv-LV"/>
        </w:rPr>
        <w:t xml:space="preserve">simti </w:t>
      </w:r>
      <w:r w:rsidR="000829F8" w:rsidRPr="00B86C2B">
        <w:rPr>
          <w:lang w:val="lv-LV"/>
        </w:rPr>
        <w:t xml:space="preserve">seši </w:t>
      </w:r>
      <w:r w:rsidR="00331F4D" w:rsidRPr="00B86C2B">
        <w:rPr>
          <w:lang w:val="lv-LV"/>
        </w:rPr>
        <w:t>tūkstoši</w:t>
      </w:r>
      <w:r w:rsidR="004C2A1F" w:rsidRPr="00B86C2B">
        <w:rPr>
          <w:lang w:val="lv-LV"/>
        </w:rPr>
        <w:t xml:space="preserve"> viens simts četrdesmit četri</w:t>
      </w:r>
      <w:r w:rsidR="00E80A5F" w:rsidRPr="00B86C2B">
        <w:rPr>
          <w:lang w:val="lv-LV"/>
        </w:rPr>
        <w:t xml:space="preserve"> </w:t>
      </w:r>
      <w:proofErr w:type="spellStart"/>
      <w:r w:rsidR="00BA746F" w:rsidRPr="00B86C2B">
        <w:rPr>
          <w:i/>
          <w:lang w:val="lv-LV"/>
        </w:rPr>
        <w:t>euro</w:t>
      </w:r>
      <w:proofErr w:type="spellEnd"/>
      <w:r w:rsidR="00BA746F" w:rsidRPr="00B86C2B">
        <w:rPr>
          <w:lang w:val="lv-LV"/>
        </w:rPr>
        <w:t xml:space="preserve"> un </w:t>
      </w:r>
      <w:r w:rsidR="004C2A1F" w:rsidRPr="00B86C2B">
        <w:rPr>
          <w:lang w:val="lv-LV"/>
        </w:rPr>
        <w:t>0</w:t>
      </w:r>
      <w:r w:rsidR="00BA746F" w:rsidRPr="00B86C2B">
        <w:rPr>
          <w:lang w:val="lv-LV"/>
        </w:rPr>
        <w:t xml:space="preserve">0 </w:t>
      </w:r>
      <w:r w:rsidR="00BA746F" w:rsidRPr="00B86C2B">
        <w:rPr>
          <w:iCs/>
          <w:lang w:val="lv-LV"/>
        </w:rPr>
        <w:t>centi</w:t>
      </w:r>
      <w:r w:rsidR="00BA746F" w:rsidRPr="00B86C2B">
        <w:rPr>
          <w:lang w:val="lv-LV"/>
        </w:rPr>
        <w:t xml:space="preserve">), no tām </w:t>
      </w:r>
      <w:r w:rsidR="000829F8" w:rsidRPr="00B86C2B">
        <w:rPr>
          <w:lang w:val="lv-LV"/>
        </w:rPr>
        <w:t>3 000 000</w:t>
      </w:r>
      <w:r w:rsidR="00BA746F" w:rsidRPr="00B86C2B">
        <w:rPr>
          <w:lang w:val="lv-LV"/>
        </w:rPr>
        <w:t xml:space="preserve">,00 </w:t>
      </w:r>
      <w:proofErr w:type="spellStart"/>
      <w:r w:rsidR="00BA746F" w:rsidRPr="00B86C2B">
        <w:rPr>
          <w:i/>
          <w:lang w:val="lv-LV"/>
        </w:rPr>
        <w:t>euro</w:t>
      </w:r>
      <w:proofErr w:type="spellEnd"/>
      <w:r w:rsidR="00BA746F" w:rsidRPr="00B86C2B">
        <w:rPr>
          <w:lang w:val="lv-LV"/>
        </w:rPr>
        <w:t xml:space="preserve"> (</w:t>
      </w:r>
      <w:r w:rsidR="000829F8" w:rsidRPr="00B86C2B">
        <w:rPr>
          <w:lang w:val="lv-LV"/>
        </w:rPr>
        <w:t xml:space="preserve">trīs miljoni </w:t>
      </w:r>
      <w:proofErr w:type="spellStart"/>
      <w:r w:rsidR="00BA746F" w:rsidRPr="00B86C2B">
        <w:rPr>
          <w:i/>
          <w:lang w:val="lv-LV"/>
        </w:rPr>
        <w:t>euro</w:t>
      </w:r>
      <w:proofErr w:type="spellEnd"/>
      <w:r w:rsidR="00BA746F" w:rsidRPr="00B86C2B">
        <w:rPr>
          <w:lang w:val="lv-LV"/>
        </w:rPr>
        <w:t xml:space="preserve"> un 00 </w:t>
      </w:r>
      <w:r w:rsidR="00BA746F" w:rsidRPr="00B86C2B">
        <w:rPr>
          <w:iCs/>
          <w:lang w:val="lv-LV"/>
        </w:rPr>
        <w:t>centi</w:t>
      </w:r>
      <w:r w:rsidR="00BA746F" w:rsidRPr="00B86C2B">
        <w:rPr>
          <w:lang w:val="lv-LV"/>
        </w:rPr>
        <w:t>)</w:t>
      </w:r>
      <w:r w:rsidR="00BA746F" w:rsidRPr="00B86C2B">
        <w:rPr>
          <w:i/>
          <w:lang w:val="lv-LV"/>
        </w:rPr>
        <w:t xml:space="preserve"> </w:t>
      </w:r>
      <w:r w:rsidR="00BA746F" w:rsidRPr="00B86C2B">
        <w:rPr>
          <w:lang w:val="lv-LV"/>
        </w:rPr>
        <w:t xml:space="preserve">ir </w:t>
      </w:r>
      <w:r w:rsidR="000829F8" w:rsidRPr="00B86C2B">
        <w:rPr>
          <w:lang w:val="lv-LV"/>
        </w:rPr>
        <w:t xml:space="preserve">Eiropas Sociālā fonda Plus </w:t>
      </w:r>
      <w:r w:rsidR="00331F4D" w:rsidRPr="00B86C2B">
        <w:rPr>
          <w:lang w:val="lv-LV"/>
        </w:rPr>
        <w:t xml:space="preserve">finansējums </w:t>
      </w:r>
      <w:r w:rsidR="00BA746F" w:rsidRPr="00B86C2B">
        <w:rPr>
          <w:lang w:val="lv-LV"/>
        </w:rPr>
        <w:t xml:space="preserve">un </w:t>
      </w:r>
      <w:r w:rsidR="004C2A1F" w:rsidRPr="00B86C2B">
        <w:rPr>
          <w:lang w:val="lv-LV"/>
        </w:rPr>
        <w:t>906 144,0</w:t>
      </w:r>
      <w:r w:rsidR="000829F8" w:rsidRPr="00B86C2B">
        <w:rPr>
          <w:lang w:val="lv-LV"/>
        </w:rPr>
        <w:t xml:space="preserve">0 </w:t>
      </w:r>
      <w:proofErr w:type="spellStart"/>
      <w:r w:rsidR="00BA746F" w:rsidRPr="00B86C2B">
        <w:rPr>
          <w:i/>
          <w:lang w:val="lv-LV"/>
        </w:rPr>
        <w:t>euro</w:t>
      </w:r>
      <w:proofErr w:type="spellEnd"/>
      <w:r w:rsidR="00BA746F" w:rsidRPr="00B86C2B">
        <w:rPr>
          <w:lang w:val="lv-LV"/>
        </w:rPr>
        <w:t xml:space="preserve"> (</w:t>
      </w:r>
      <w:r w:rsidR="004C2A1F" w:rsidRPr="00B86C2B">
        <w:rPr>
          <w:lang w:val="lv-LV"/>
        </w:rPr>
        <w:t>deviņi</w:t>
      </w:r>
      <w:r w:rsidR="000829F8" w:rsidRPr="00B86C2B">
        <w:rPr>
          <w:lang w:val="lv-LV"/>
        </w:rPr>
        <w:t xml:space="preserve"> </w:t>
      </w:r>
      <w:r w:rsidR="00F87CA1" w:rsidRPr="00B86C2B">
        <w:rPr>
          <w:lang w:val="lv-LV"/>
        </w:rPr>
        <w:t xml:space="preserve">simti </w:t>
      </w:r>
      <w:r w:rsidR="000829F8" w:rsidRPr="00B86C2B">
        <w:rPr>
          <w:lang w:val="lv-LV"/>
        </w:rPr>
        <w:t xml:space="preserve">seši </w:t>
      </w:r>
      <w:r w:rsidR="004C2A1F" w:rsidRPr="00B86C2B">
        <w:rPr>
          <w:lang w:val="lv-LV"/>
        </w:rPr>
        <w:t xml:space="preserve">tūkstoši viens simts četrdesmit četri </w:t>
      </w:r>
      <w:proofErr w:type="spellStart"/>
      <w:r w:rsidR="00BA746F" w:rsidRPr="00B86C2B">
        <w:rPr>
          <w:i/>
          <w:lang w:val="lv-LV"/>
        </w:rPr>
        <w:t>euro</w:t>
      </w:r>
      <w:proofErr w:type="spellEnd"/>
      <w:r w:rsidR="00BA746F" w:rsidRPr="00B86C2B">
        <w:rPr>
          <w:iCs/>
          <w:lang w:val="lv-LV"/>
        </w:rPr>
        <w:t xml:space="preserve"> un</w:t>
      </w:r>
      <w:r w:rsidR="00BA746F" w:rsidRPr="00B86C2B">
        <w:rPr>
          <w:lang w:val="lv-LV"/>
        </w:rPr>
        <w:t xml:space="preserve"> </w:t>
      </w:r>
      <w:r w:rsidR="00331F4D" w:rsidRPr="00B86C2B">
        <w:rPr>
          <w:lang w:val="lv-LV"/>
        </w:rPr>
        <w:t>0</w:t>
      </w:r>
      <w:r w:rsidR="00BA746F" w:rsidRPr="00B86C2B">
        <w:rPr>
          <w:lang w:val="lv-LV"/>
        </w:rPr>
        <w:t xml:space="preserve">0 </w:t>
      </w:r>
      <w:r w:rsidR="00BA746F" w:rsidRPr="00B86C2B">
        <w:rPr>
          <w:iCs/>
          <w:lang w:val="lv-LV"/>
        </w:rPr>
        <w:t>centi</w:t>
      </w:r>
      <w:r w:rsidR="00BA746F" w:rsidRPr="00B86C2B">
        <w:rPr>
          <w:lang w:val="lv-LV"/>
        </w:rPr>
        <w:t xml:space="preserve">) ir </w:t>
      </w:r>
      <w:r w:rsidR="00331F4D" w:rsidRPr="00B86C2B">
        <w:rPr>
          <w:lang w:val="lv-LV"/>
        </w:rPr>
        <w:t xml:space="preserve">Jelgavas </w:t>
      </w:r>
      <w:proofErr w:type="spellStart"/>
      <w:r w:rsidR="00331F4D" w:rsidRPr="00B86C2B">
        <w:rPr>
          <w:lang w:val="lv-LV"/>
        </w:rPr>
        <w:t>valstspilsētas</w:t>
      </w:r>
      <w:proofErr w:type="spellEnd"/>
      <w:r w:rsidR="00331F4D" w:rsidRPr="00B86C2B">
        <w:rPr>
          <w:lang w:val="lv-LV"/>
        </w:rPr>
        <w:t xml:space="preserve"> pašvaldības</w:t>
      </w:r>
      <w:r w:rsidR="00BA746F" w:rsidRPr="00B86C2B">
        <w:rPr>
          <w:lang w:val="lv-LV"/>
        </w:rPr>
        <w:t xml:space="preserve"> </w:t>
      </w:r>
      <w:r w:rsidR="00895886" w:rsidRPr="00B86C2B">
        <w:rPr>
          <w:lang w:val="lv-LV"/>
        </w:rPr>
        <w:t>līdz</w:t>
      </w:r>
      <w:r w:rsidR="00BA746F" w:rsidRPr="00B86C2B">
        <w:rPr>
          <w:lang w:val="lv-LV"/>
        </w:rPr>
        <w:t>finansējums.</w:t>
      </w:r>
    </w:p>
    <w:p w:rsidR="004C2A1F" w:rsidRPr="00B86C2B" w:rsidRDefault="00350A7D" w:rsidP="00B86C2B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B86C2B">
        <w:rPr>
          <w:lang w:val="lv-LV"/>
        </w:rPr>
        <w:t xml:space="preserve">Projekta apstiprināšanas gadījumā Jelgavas </w:t>
      </w:r>
      <w:proofErr w:type="spellStart"/>
      <w:r w:rsidRPr="00B86C2B">
        <w:rPr>
          <w:lang w:val="lv-LV"/>
        </w:rPr>
        <w:t>valstspilsētas</w:t>
      </w:r>
      <w:proofErr w:type="spellEnd"/>
      <w:r w:rsidRPr="00B86C2B">
        <w:rPr>
          <w:lang w:val="lv-LV"/>
        </w:rPr>
        <w:t xml:space="preserve"> pašvaldības iestādes “Centrālā pārvalde” Finanšu departamentam</w:t>
      </w:r>
      <w:r w:rsidR="004C2A1F" w:rsidRPr="00B86C2B">
        <w:rPr>
          <w:lang w:val="lv-LV"/>
        </w:rPr>
        <w:t>:</w:t>
      </w:r>
    </w:p>
    <w:p w:rsidR="004C2A1F" w:rsidRPr="00B86C2B" w:rsidRDefault="004C2A1F" w:rsidP="00B86C2B">
      <w:pPr>
        <w:pStyle w:val="Header"/>
        <w:numPr>
          <w:ilvl w:val="1"/>
          <w:numId w:val="5"/>
        </w:numPr>
        <w:tabs>
          <w:tab w:val="left" w:pos="426"/>
        </w:tabs>
        <w:ind w:left="709" w:hanging="425"/>
        <w:jc w:val="both"/>
        <w:rPr>
          <w:lang w:val="lv-LV"/>
        </w:rPr>
      </w:pPr>
      <w:r w:rsidRPr="00B86C2B">
        <w:rPr>
          <w:lang w:val="lv-LV"/>
        </w:rPr>
        <w:t>2024.</w:t>
      </w:r>
      <w:r w:rsidR="00B86C2B">
        <w:rPr>
          <w:lang w:val="lv-LV"/>
        </w:rPr>
        <w:t xml:space="preserve"> </w:t>
      </w:r>
      <w:r w:rsidRPr="00B86C2B">
        <w:rPr>
          <w:lang w:val="lv-LV"/>
        </w:rPr>
        <w:t xml:space="preserve">gada budžetā paredzēt finansējumu </w:t>
      </w:r>
      <w:r w:rsidR="000A7214" w:rsidRPr="00B86C2B">
        <w:rPr>
          <w:lang w:val="lv-LV"/>
        </w:rPr>
        <w:t xml:space="preserve">110 376,60 </w:t>
      </w:r>
      <w:proofErr w:type="spellStart"/>
      <w:r w:rsidRPr="00B86C2B">
        <w:rPr>
          <w:i/>
          <w:lang w:val="lv-LV"/>
        </w:rPr>
        <w:t>euro</w:t>
      </w:r>
      <w:proofErr w:type="spellEnd"/>
      <w:r w:rsidRPr="00B86C2B">
        <w:rPr>
          <w:lang w:val="lv-LV"/>
        </w:rPr>
        <w:t xml:space="preserve"> (viens simts desmit  tūkstoši trīs simti septiņdesmit seši </w:t>
      </w:r>
      <w:proofErr w:type="spellStart"/>
      <w:r w:rsidRPr="00B86C2B">
        <w:rPr>
          <w:i/>
          <w:lang w:val="lv-LV"/>
        </w:rPr>
        <w:t>euro</w:t>
      </w:r>
      <w:proofErr w:type="spellEnd"/>
      <w:r w:rsidRPr="00B86C2B">
        <w:rPr>
          <w:lang w:val="lv-LV"/>
        </w:rPr>
        <w:t xml:space="preserve">, 00 centi) apmērā </w:t>
      </w:r>
      <w:r w:rsidR="009F1CDF" w:rsidRPr="00B86C2B">
        <w:rPr>
          <w:lang w:val="lv-LV"/>
        </w:rPr>
        <w:t xml:space="preserve"> Projekta īstenošanai nepieciešamā </w:t>
      </w:r>
      <w:r w:rsidRPr="00B86C2B">
        <w:rPr>
          <w:lang w:val="lv-LV"/>
        </w:rPr>
        <w:t>līdz</w:t>
      </w:r>
      <w:r w:rsidR="009F1CDF" w:rsidRPr="00B86C2B">
        <w:rPr>
          <w:lang w:val="lv-LV"/>
        </w:rPr>
        <w:t>finansējuma</w:t>
      </w:r>
      <w:r w:rsidR="000A7214" w:rsidRPr="00B86C2B">
        <w:rPr>
          <w:lang w:val="lv-LV"/>
        </w:rPr>
        <w:t xml:space="preserve"> un </w:t>
      </w:r>
      <w:proofErr w:type="spellStart"/>
      <w:r w:rsidR="000A7214" w:rsidRPr="00B86C2B">
        <w:rPr>
          <w:lang w:val="lv-LV"/>
        </w:rPr>
        <w:t>priekšfinansējuma</w:t>
      </w:r>
      <w:proofErr w:type="spellEnd"/>
      <w:r w:rsidR="009F1CDF" w:rsidRPr="00B86C2B">
        <w:rPr>
          <w:lang w:val="lv-LV"/>
        </w:rPr>
        <w:t xml:space="preserve"> nodrošināšanai</w:t>
      </w:r>
      <w:r w:rsidR="0090361D" w:rsidRPr="00B86C2B">
        <w:rPr>
          <w:lang w:val="lv-LV"/>
        </w:rPr>
        <w:t>;</w:t>
      </w:r>
    </w:p>
    <w:p w:rsidR="000A7214" w:rsidRPr="00B86C2B" w:rsidRDefault="000A7214" w:rsidP="00B86C2B">
      <w:pPr>
        <w:pStyle w:val="ListParagraph"/>
        <w:numPr>
          <w:ilvl w:val="1"/>
          <w:numId w:val="5"/>
        </w:numPr>
        <w:ind w:left="709" w:hanging="425"/>
        <w:jc w:val="both"/>
        <w:rPr>
          <w:szCs w:val="20"/>
          <w:lang w:eastAsia="lv-LV"/>
        </w:rPr>
      </w:pPr>
      <w:r w:rsidRPr="00B86C2B">
        <w:rPr>
          <w:szCs w:val="20"/>
          <w:lang w:eastAsia="lv-LV"/>
        </w:rPr>
        <w:t>2025.</w:t>
      </w:r>
      <w:r w:rsidR="00B86C2B">
        <w:rPr>
          <w:szCs w:val="20"/>
          <w:lang w:eastAsia="lv-LV"/>
        </w:rPr>
        <w:t xml:space="preserve"> </w:t>
      </w:r>
      <w:r w:rsidRPr="00B86C2B">
        <w:rPr>
          <w:szCs w:val="20"/>
          <w:lang w:eastAsia="lv-LV"/>
        </w:rPr>
        <w:t xml:space="preserve">gada budžetā paredzēt finansējumu </w:t>
      </w:r>
      <w:r w:rsidRPr="00B86C2B">
        <w:t>286 941,00</w:t>
      </w:r>
      <w:r w:rsidRPr="00B86C2B">
        <w:rPr>
          <w:szCs w:val="20"/>
          <w:lang w:eastAsia="lv-LV"/>
        </w:rPr>
        <w:t xml:space="preserve"> </w:t>
      </w:r>
      <w:proofErr w:type="spellStart"/>
      <w:r w:rsidRPr="00B86C2B">
        <w:rPr>
          <w:i/>
          <w:szCs w:val="20"/>
          <w:lang w:eastAsia="lv-LV"/>
        </w:rPr>
        <w:t>euro</w:t>
      </w:r>
      <w:proofErr w:type="spellEnd"/>
      <w:r w:rsidRPr="00B86C2B">
        <w:rPr>
          <w:szCs w:val="20"/>
          <w:lang w:eastAsia="lv-LV"/>
        </w:rPr>
        <w:t xml:space="preserve"> (divi simti astoņdesmit seši tūkstoši deviņi simti četrdesmit viens </w:t>
      </w:r>
      <w:proofErr w:type="spellStart"/>
      <w:r w:rsidRPr="00B86C2B">
        <w:rPr>
          <w:i/>
          <w:szCs w:val="20"/>
          <w:lang w:eastAsia="lv-LV"/>
        </w:rPr>
        <w:t>euro</w:t>
      </w:r>
      <w:proofErr w:type="spellEnd"/>
      <w:r w:rsidRPr="00B86C2B">
        <w:rPr>
          <w:szCs w:val="20"/>
          <w:lang w:eastAsia="lv-LV"/>
        </w:rPr>
        <w:t>, 6</w:t>
      </w:r>
      <w:r w:rsidR="00B86C2B">
        <w:rPr>
          <w:szCs w:val="20"/>
          <w:lang w:eastAsia="lv-LV"/>
        </w:rPr>
        <w:t xml:space="preserve">0 centi) apmērā </w:t>
      </w:r>
      <w:r w:rsidRPr="00B86C2B">
        <w:rPr>
          <w:szCs w:val="20"/>
          <w:lang w:eastAsia="lv-LV"/>
        </w:rPr>
        <w:t>Projekta īstenošanai nepieciešamā līdzfinansējuma nodrošināšanai;</w:t>
      </w:r>
    </w:p>
    <w:p w:rsidR="0090361D" w:rsidRPr="00B86C2B" w:rsidRDefault="0090361D" w:rsidP="00B86C2B">
      <w:pPr>
        <w:pStyle w:val="Header"/>
        <w:numPr>
          <w:ilvl w:val="1"/>
          <w:numId w:val="5"/>
        </w:numPr>
        <w:tabs>
          <w:tab w:val="left" w:pos="426"/>
        </w:tabs>
        <w:ind w:left="709" w:hanging="425"/>
        <w:jc w:val="both"/>
        <w:rPr>
          <w:lang w:val="lv-LV"/>
        </w:rPr>
      </w:pPr>
      <w:r w:rsidRPr="00B86C2B">
        <w:rPr>
          <w:lang w:val="lv-LV"/>
        </w:rPr>
        <w:t>2026.</w:t>
      </w:r>
      <w:r w:rsidR="00B86C2B">
        <w:rPr>
          <w:lang w:val="lv-LV"/>
        </w:rPr>
        <w:t xml:space="preserve"> </w:t>
      </w:r>
      <w:r w:rsidR="004C2A1F" w:rsidRPr="00B86C2B">
        <w:rPr>
          <w:lang w:val="lv-LV"/>
        </w:rPr>
        <w:t xml:space="preserve">gada </w:t>
      </w:r>
      <w:r w:rsidRPr="00B86C2B">
        <w:rPr>
          <w:lang w:val="lv-LV"/>
        </w:rPr>
        <w:t xml:space="preserve">budžetā paredzēt finansējumu </w:t>
      </w:r>
      <w:r w:rsidR="000A7214" w:rsidRPr="00B86C2B">
        <w:rPr>
          <w:lang w:val="lv-LV"/>
        </w:rPr>
        <w:t xml:space="preserve">175 744, 80 </w:t>
      </w:r>
      <w:proofErr w:type="spellStart"/>
      <w:r w:rsidR="000A7214" w:rsidRPr="00B86C2B">
        <w:rPr>
          <w:i/>
          <w:lang w:val="lv-LV"/>
        </w:rPr>
        <w:t>euro</w:t>
      </w:r>
      <w:proofErr w:type="spellEnd"/>
      <w:r w:rsidR="000A7214" w:rsidRPr="00B86C2B">
        <w:rPr>
          <w:lang w:val="lv-LV"/>
        </w:rPr>
        <w:t xml:space="preserve"> (viens simts septiņdesmit pieci tūkstoši septiņi simti četrdesmit četri </w:t>
      </w:r>
      <w:proofErr w:type="spellStart"/>
      <w:r w:rsidR="000A7214" w:rsidRPr="00B86C2B">
        <w:rPr>
          <w:i/>
          <w:lang w:val="lv-LV"/>
        </w:rPr>
        <w:t>euro</w:t>
      </w:r>
      <w:proofErr w:type="spellEnd"/>
      <w:r w:rsidR="000A7214" w:rsidRPr="00B86C2B">
        <w:rPr>
          <w:lang w:val="lv-LV"/>
        </w:rPr>
        <w:t xml:space="preserve">, 80 centi)  </w:t>
      </w:r>
      <w:r w:rsidRPr="00B86C2B">
        <w:rPr>
          <w:lang w:val="lv-LV"/>
        </w:rPr>
        <w:t xml:space="preserve">apmērā Projekta īstenošanai nepieciešamā līdzfinansējuma un </w:t>
      </w:r>
      <w:proofErr w:type="spellStart"/>
      <w:r w:rsidRPr="00B86C2B">
        <w:rPr>
          <w:lang w:val="lv-LV"/>
        </w:rPr>
        <w:t>priekšfinansējuma</w:t>
      </w:r>
      <w:proofErr w:type="spellEnd"/>
      <w:r w:rsidRPr="00B86C2B">
        <w:rPr>
          <w:lang w:val="lv-LV"/>
        </w:rPr>
        <w:t xml:space="preserve"> nodrošināšanai;</w:t>
      </w:r>
    </w:p>
    <w:p w:rsidR="0090361D" w:rsidRPr="00B86C2B" w:rsidRDefault="0090361D" w:rsidP="00B86C2B">
      <w:pPr>
        <w:pStyle w:val="Header"/>
        <w:numPr>
          <w:ilvl w:val="1"/>
          <w:numId w:val="5"/>
        </w:numPr>
        <w:tabs>
          <w:tab w:val="left" w:pos="426"/>
        </w:tabs>
        <w:ind w:left="709" w:hanging="425"/>
        <w:jc w:val="both"/>
        <w:rPr>
          <w:lang w:val="lv-LV"/>
        </w:rPr>
      </w:pPr>
      <w:r w:rsidRPr="00B86C2B">
        <w:rPr>
          <w:lang w:val="lv-LV"/>
        </w:rPr>
        <w:t>2027.</w:t>
      </w:r>
      <w:r w:rsidR="00B86C2B">
        <w:rPr>
          <w:lang w:val="lv-LV"/>
        </w:rPr>
        <w:t xml:space="preserve"> </w:t>
      </w:r>
      <w:r w:rsidRPr="00B86C2B">
        <w:rPr>
          <w:lang w:val="lv-LV"/>
        </w:rPr>
        <w:t xml:space="preserve">gada budžetā paredzēt finansējumu </w:t>
      </w:r>
      <w:r w:rsidR="00242271" w:rsidRPr="00B86C2B">
        <w:rPr>
          <w:lang w:val="lv-LV"/>
        </w:rPr>
        <w:t>333 081,60</w:t>
      </w:r>
      <w:r w:rsidR="000A7214" w:rsidRPr="00B86C2B">
        <w:rPr>
          <w:lang w:val="lv-LV"/>
        </w:rPr>
        <w:t xml:space="preserve"> </w:t>
      </w:r>
      <w:proofErr w:type="spellStart"/>
      <w:r w:rsidR="000A7214" w:rsidRPr="00B86C2B">
        <w:rPr>
          <w:i/>
          <w:lang w:val="lv-LV"/>
        </w:rPr>
        <w:t>euro</w:t>
      </w:r>
      <w:proofErr w:type="spellEnd"/>
      <w:r w:rsidR="000A7214" w:rsidRPr="00B86C2B">
        <w:rPr>
          <w:lang w:val="lv-LV"/>
        </w:rPr>
        <w:t xml:space="preserve"> (</w:t>
      </w:r>
      <w:r w:rsidR="00242271" w:rsidRPr="00B86C2B">
        <w:rPr>
          <w:lang w:val="lv-LV"/>
        </w:rPr>
        <w:t>trīs simti trīs</w:t>
      </w:r>
      <w:r w:rsidR="000A7214" w:rsidRPr="00B86C2B">
        <w:rPr>
          <w:lang w:val="lv-LV"/>
        </w:rPr>
        <w:t xml:space="preserve">desmit </w:t>
      </w:r>
      <w:r w:rsidR="00242271" w:rsidRPr="00B86C2B">
        <w:rPr>
          <w:lang w:val="lv-LV"/>
        </w:rPr>
        <w:t xml:space="preserve">trīs </w:t>
      </w:r>
      <w:r w:rsidR="000A7214" w:rsidRPr="00B86C2B">
        <w:rPr>
          <w:lang w:val="lv-LV"/>
        </w:rPr>
        <w:t xml:space="preserve">tūkstoši </w:t>
      </w:r>
      <w:r w:rsidR="00242271" w:rsidRPr="00B86C2B">
        <w:rPr>
          <w:lang w:val="lv-LV"/>
        </w:rPr>
        <w:t>astoņ</w:t>
      </w:r>
      <w:r w:rsidR="000A7214" w:rsidRPr="00B86C2B">
        <w:rPr>
          <w:lang w:val="lv-LV"/>
        </w:rPr>
        <w:t xml:space="preserve">desmit </w:t>
      </w:r>
      <w:r w:rsidR="005767BC" w:rsidRPr="00B86C2B">
        <w:rPr>
          <w:lang w:val="lv-LV"/>
        </w:rPr>
        <w:t xml:space="preserve">viens </w:t>
      </w:r>
      <w:proofErr w:type="spellStart"/>
      <w:r w:rsidR="000A7214" w:rsidRPr="00B86C2B">
        <w:rPr>
          <w:i/>
          <w:lang w:val="lv-LV"/>
        </w:rPr>
        <w:t>euro</w:t>
      </w:r>
      <w:proofErr w:type="spellEnd"/>
      <w:r w:rsidR="000A7214" w:rsidRPr="00B86C2B">
        <w:rPr>
          <w:lang w:val="lv-LV"/>
        </w:rPr>
        <w:t xml:space="preserve">, </w:t>
      </w:r>
      <w:r w:rsidR="00242271" w:rsidRPr="00B86C2B">
        <w:rPr>
          <w:lang w:val="lv-LV"/>
        </w:rPr>
        <w:t>60</w:t>
      </w:r>
      <w:r w:rsidR="00B86C2B">
        <w:rPr>
          <w:lang w:val="lv-LV"/>
        </w:rPr>
        <w:t xml:space="preserve"> centi) </w:t>
      </w:r>
      <w:r w:rsidRPr="00B86C2B">
        <w:rPr>
          <w:lang w:val="lv-LV"/>
        </w:rPr>
        <w:t>apmērā Projekta īstenošanai nepieciešamā līdzfinansējuma nodrošināšanai</w:t>
      </w:r>
    </w:p>
    <w:p w:rsidR="00350A7D" w:rsidRPr="00B86C2B" w:rsidRDefault="00350A7D" w:rsidP="00B86C2B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B86C2B">
        <w:rPr>
          <w:lang w:val="lv-LV"/>
        </w:rPr>
        <w:lastRenderedPageBreak/>
        <w:t xml:space="preserve">Pilnvarot Jelgavas </w:t>
      </w:r>
      <w:proofErr w:type="spellStart"/>
      <w:r w:rsidRPr="00B86C2B">
        <w:rPr>
          <w:lang w:val="lv-LV"/>
        </w:rPr>
        <w:t>valstspilsētas</w:t>
      </w:r>
      <w:proofErr w:type="spellEnd"/>
      <w:r w:rsidRPr="00B86C2B">
        <w:rPr>
          <w:lang w:val="lv-LV"/>
        </w:rPr>
        <w:t xml:space="preserve"> pašvaldības izpilddirektor</w:t>
      </w:r>
      <w:r w:rsidR="00D273D4" w:rsidRPr="00B86C2B">
        <w:rPr>
          <w:lang w:val="lv-LV"/>
        </w:rPr>
        <w:t>i</w:t>
      </w:r>
      <w:r w:rsidRPr="00B86C2B">
        <w:rPr>
          <w:lang w:val="lv-LV"/>
        </w:rPr>
        <w:t xml:space="preserve"> veikt visas nepieciešamās darbības Projekta iesniegšanai un īstenošanai, kā arī parakstīt ar Projekta iesniegšanu un īstenošanu saistītos dokumentus. </w:t>
      </w:r>
    </w:p>
    <w:p w:rsidR="00350A7D" w:rsidRPr="00B86C2B" w:rsidRDefault="00350A7D" w:rsidP="00B86C2B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B86C2B">
        <w:rPr>
          <w:lang w:val="lv-LV"/>
        </w:rPr>
        <w:t xml:space="preserve">Pilnvarot Jelgavas </w:t>
      </w:r>
      <w:proofErr w:type="spellStart"/>
      <w:r w:rsidRPr="00B86C2B">
        <w:rPr>
          <w:lang w:val="lv-LV"/>
        </w:rPr>
        <w:t>valstspilsētas</w:t>
      </w:r>
      <w:proofErr w:type="spellEnd"/>
      <w:r w:rsidRPr="00B86C2B">
        <w:rPr>
          <w:lang w:val="lv-LV"/>
        </w:rPr>
        <w:t xml:space="preserve"> pašvaldības iestādes “Centrālā pārvalde” Attīstības un pilsētplānošanas departamenta Projektu vadības nodaļas vadītāju iesniegt Projekta iesniegumu Kohēzijas politikas fondu vadības informācijas sistēmas elektroniskajā vidē.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86C2B" w:rsidRPr="00B86C2B" w:rsidRDefault="00B86C2B" w:rsidP="00B86C2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829F1" w:rsidRPr="00DE726A" w:rsidRDefault="009829F1" w:rsidP="009829F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9829F1" w:rsidRPr="00DE726A" w:rsidRDefault="009829F1" w:rsidP="009829F1">
      <w:pPr>
        <w:rPr>
          <w:color w:val="000000"/>
          <w:lang w:eastAsia="lv-LV"/>
        </w:rPr>
      </w:pPr>
    </w:p>
    <w:p w:rsidR="009829F1" w:rsidRPr="00DE726A" w:rsidRDefault="009829F1" w:rsidP="009829F1">
      <w:pPr>
        <w:rPr>
          <w:color w:val="000000"/>
          <w:lang w:eastAsia="lv-LV"/>
        </w:rPr>
      </w:pPr>
    </w:p>
    <w:p w:rsidR="009829F1" w:rsidRPr="00DE726A" w:rsidRDefault="009829F1" w:rsidP="009829F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9829F1" w:rsidRPr="00DE726A" w:rsidRDefault="009829F1" w:rsidP="009829F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9829F1" w:rsidRPr="00DE726A" w:rsidRDefault="009829F1" w:rsidP="009829F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9829F1" w:rsidRPr="00DE726A" w:rsidRDefault="009829F1" w:rsidP="009829F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9829F1" w:rsidRPr="00DE726A" w:rsidRDefault="009829F1" w:rsidP="009829F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Pr="00B86C2B" w:rsidRDefault="009829F1" w:rsidP="009829F1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  <w:bookmarkStart w:id="1" w:name="_GoBack"/>
      <w:bookmarkEnd w:id="1"/>
    </w:p>
    <w:sectPr w:rsidR="00342504" w:rsidRPr="00B86C2B" w:rsidSect="00B86C2B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C4" w:rsidRDefault="007D0CC4">
      <w:r>
        <w:separator/>
      </w:r>
    </w:p>
  </w:endnote>
  <w:endnote w:type="continuationSeparator" w:id="0">
    <w:p w:rsidR="007D0CC4" w:rsidRDefault="007D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146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6F0" w:rsidRPr="009829F1" w:rsidRDefault="00B86C2B" w:rsidP="009829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9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C4" w:rsidRDefault="007D0CC4">
      <w:r>
        <w:separator/>
      </w:r>
    </w:p>
  </w:footnote>
  <w:footnote w:type="continuationSeparator" w:id="0">
    <w:p w:rsidR="007D0CC4" w:rsidRDefault="007D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67CE35" wp14:editId="295E7EA1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183619"/>
    <w:multiLevelType w:val="multilevel"/>
    <w:tmpl w:val="32C64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36883"/>
    <w:rsid w:val="00055A1D"/>
    <w:rsid w:val="00072695"/>
    <w:rsid w:val="00076396"/>
    <w:rsid w:val="00076D9D"/>
    <w:rsid w:val="000829F8"/>
    <w:rsid w:val="00083994"/>
    <w:rsid w:val="000A7214"/>
    <w:rsid w:val="000C4CB0"/>
    <w:rsid w:val="000D7658"/>
    <w:rsid w:val="000E4EB6"/>
    <w:rsid w:val="00100F9E"/>
    <w:rsid w:val="001226F9"/>
    <w:rsid w:val="00126D62"/>
    <w:rsid w:val="00157FB5"/>
    <w:rsid w:val="00173EDF"/>
    <w:rsid w:val="0019360A"/>
    <w:rsid w:val="00193C1B"/>
    <w:rsid w:val="00197F0A"/>
    <w:rsid w:val="001B1906"/>
    <w:rsid w:val="001B2E18"/>
    <w:rsid w:val="001B2F36"/>
    <w:rsid w:val="001C104F"/>
    <w:rsid w:val="001C629A"/>
    <w:rsid w:val="001C6392"/>
    <w:rsid w:val="001D1394"/>
    <w:rsid w:val="002051D3"/>
    <w:rsid w:val="00205F9A"/>
    <w:rsid w:val="0022126F"/>
    <w:rsid w:val="00242271"/>
    <w:rsid w:val="002438AA"/>
    <w:rsid w:val="002833E2"/>
    <w:rsid w:val="00290B3E"/>
    <w:rsid w:val="0029227E"/>
    <w:rsid w:val="002959B4"/>
    <w:rsid w:val="002A71EA"/>
    <w:rsid w:val="002D745A"/>
    <w:rsid w:val="0031251F"/>
    <w:rsid w:val="00317771"/>
    <w:rsid w:val="00331F4D"/>
    <w:rsid w:val="00341AEA"/>
    <w:rsid w:val="00342504"/>
    <w:rsid w:val="00345C7B"/>
    <w:rsid w:val="00350A7D"/>
    <w:rsid w:val="0037096A"/>
    <w:rsid w:val="003853AB"/>
    <w:rsid w:val="003959A1"/>
    <w:rsid w:val="003D12D3"/>
    <w:rsid w:val="003D445D"/>
    <w:rsid w:val="003D5C89"/>
    <w:rsid w:val="003E365F"/>
    <w:rsid w:val="004048B5"/>
    <w:rsid w:val="0043493C"/>
    <w:rsid w:val="004366C3"/>
    <w:rsid w:val="004407DF"/>
    <w:rsid w:val="004452F0"/>
    <w:rsid w:val="0044759D"/>
    <w:rsid w:val="0046441B"/>
    <w:rsid w:val="00477567"/>
    <w:rsid w:val="004A07D3"/>
    <w:rsid w:val="004C2A1F"/>
    <w:rsid w:val="004D3418"/>
    <w:rsid w:val="004D47D9"/>
    <w:rsid w:val="004F6571"/>
    <w:rsid w:val="00503BF4"/>
    <w:rsid w:val="00540422"/>
    <w:rsid w:val="00561ABF"/>
    <w:rsid w:val="005661B1"/>
    <w:rsid w:val="005767BC"/>
    <w:rsid w:val="00577970"/>
    <w:rsid w:val="005931AB"/>
    <w:rsid w:val="005A7E5C"/>
    <w:rsid w:val="005D347D"/>
    <w:rsid w:val="005F07BD"/>
    <w:rsid w:val="0060175D"/>
    <w:rsid w:val="0061758F"/>
    <w:rsid w:val="0063151B"/>
    <w:rsid w:val="00631B8B"/>
    <w:rsid w:val="00643147"/>
    <w:rsid w:val="006457D0"/>
    <w:rsid w:val="0065078C"/>
    <w:rsid w:val="0066057F"/>
    <w:rsid w:val="0066324F"/>
    <w:rsid w:val="006779B3"/>
    <w:rsid w:val="006A1018"/>
    <w:rsid w:val="006B1F14"/>
    <w:rsid w:val="006C184F"/>
    <w:rsid w:val="006D62C3"/>
    <w:rsid w:val="006E0570"/>
    <w:rsid w:val="0071447A"/>
    <w:rsid w:val="00720161"/>
    <w:rsid w:val="007346CE"/>
    <w:rsid w:val="007419F0"/>
    <w:rsid w:val="00751F28"/>
    <w:rsid w:val="00753798"/>
    <w:rsid w:val="00764E71"/>
    <w:rsid w:val="0076543C"/>
    <w:rsid w:val="00771826"/>
    <w:rsid w:val="00781173"/>
    <w:rsid w:val="007971FE"/>
    <w:rsid w:val="007D0CC4"/>
    <w:rsid w:val="007F54F5"/>
    <w:rsid w:val="00802131"/>
    <w:rsid w:val="00807AB7"/>
    <w:rsid w:val="00827057"/>
    <w:rsid w:val="008562DC"/>
    <w:rsid w:val="008666F0"/>
    <w:rsid w:val="00877428"/>
    <w:rsid w:val="00880030"/>
    <w:rsid w:val="00883640"/>
    <w:rsid w:val="00892EB6"/>
    <w:rsid w:val="008957C5"/>
    <w:rsid w:val="00895886"/>
    <w:rsid w:val="0089634C"/>
    <w:rsid w:val="00897057"/>
    <w:rsid w:val="008C2F0A"/>
    <w:rsid w:val="008D6A59"/>
    <w:rsid w:val="008E408E"/>
    <w:rsid w:val="0090361D"/>
    <w:rsid w:val="009119FD"/>
    <w:rsid w:val="0093064D"/>
    <w:rsid w:val="00935EA3"/>
    <w:rsid w:val="00942118"/>
    <w:rsid w:val="00946181"/>
    <w:rsid w:val="00971E32"/>
    <w:rsid w:val="0097415D"/>
    <w:rsid w:val="009829F1"/>
    <w:rsid w:val="0098770F"/>
    <w:rsid w:val="009877E7"/>
    <w:rsid w:val="009C00E0"/>
    <w:rsid w:val="009F1CDF"/>
    <w:rsid w:val="009F24F5"/>
    <w:rsid w:val="00A0233C"/>
    <w:rsid w:val="00A12681"/>
    <w:rsid w:val="00A23F54"/>
    <w:rsid w:val="00A612A7"/>
    <w:rsid w:val="00A61C73"/>
    <w:rsid w:val="00A70A44"/>
    <w:rsid w:val="00A83F3C"/>
    <w:rsid w:val="00A867C4"/>
    <w:rsid w:val="00AA6D58"/>
    <w:rsid w:val="00AD5373"/>
    <w:rsid w:val="00AF56A9"/>
    <w:rsid w:val="00B006ED"/>
    <w:rsid w:val="00B00A00"/>
    <w:rsid w:val="00B03FD3"/>
    <w:rsid w:val="00B040F7"/>
    <w:rsid w:val="00B35B4C"/>
    <w:rsid w:val="00B42FE9"/>
    <w:rsid w:val="00B51C9C"/>
    <w:rsid w:val="00B62FAC"/>
    <w:rsid w:val="00B64D4D"/>
    <w:rsid w:val="00B746FE"/>
    <w:rsid w:val="00B86C2B"/>
    <w:rsid w:val="00BA6342"/>
    <w:rsid w:val="00BA746F"/>
    <w:rsid w:val="00BB3934"/>
    <w:rsid w:val="00BB6DBD"/>
    <w:rsid w:val="00BB795F"/>
    <w:rsid w:val="00BC0063"/>
    <w:rsid w:val="00BD2D85"/>
    <w:rsid w:val="00BD4259"/>
    <w:rsid w:val="00BD4D13"/>
    <w:rsid w:val="00BF1F08"/>
    <w:rsid w:val="00C05738"/>
    <w:rsid w:val="00C12C0F"/>
    <w:rsid w:val="00C1671F"/>
    <w:rsid w:val="00C205BD"/>
    <w:rsid w:val="00C36D3B"/>
    <w:rsid w:val="00C516D8"/>
    <w:rsid w:val="00C658A7"/>
    <w:rsid w:val="00C75E2C"/>
    <w:rsid w:val="00C833E2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81C"/>
    <w:rsid w:val="00CE6BC1"/>
    <w:rsid w:val="00CF18FA"/>
    <w:rsid w:val="00D00D85"/>
    <w:rsid w:val="00D1121C"/>
    <w:rsid w:val="00D1684C"/>
    <w:rsid w:val="00D2716E"/>
    <w:rsid w:val="00D273D4"/>
    <w:rsid w:val="00D30FC9"/>
    <w:rsid w:val="00D45D64"/>
    <w:rsid w:val="00D64A4D"/>
    <w:rsid w:val="00D679F7"/>
    <w:rsid w:val="00D70466"/>
    <w:rsid w:val="00D976AB"/>
    <w:rsid w:val="00DB37EF"/>
    <w:rsid w:val="00DC18A3"/>
    <w:rsid w:val="00DC5428"/>
    <w:rsid w:val="00DD0AB7"/>
    <w:rsid w:val="00DF51F0"/>
    <w:rsid w:val="00E0410F"/>
    <w:rsid w:val="00E3404B"/>
    <w:rsid w:val="00E523AE"/>
    <w:rsid w:val="00E61AB9"/>
    <w:rsid w:val="00E63015"/>
    <w:rsid w:val="00E80A5F"/>
    <w:rsid w:val="00E81D87"/>
    <w:rsid w:val="00E821C8"/>
    <w:rsid w:val="00E917BC"/>
    <w:rsid w:val="00EA770A"/>
    <w:rsid w:val="00EB10AE"/>
    <w:rsid w:val="00EC3FC4"/>
    <w:rsid w:val="00EC4195"/>
    <w:rsid w:val="00EC4C76"/>
    <w:rsid w:val="00EC518D"/>
    <w:rsid w:val="00ED458A"/>
    <w:rsid w:val="00F265E7"/>
    <w:rsid w:val="00F72368"/>
    <w:rsid w:val="00F848CF"/>
    <w:rsid w:val="00F87CA1"/>
    <w:rsid w:val="00FB6B06"/>
    <w:rsid w:val="00FB7367"/>
    <w:rsid w:val="00FC4857"/>
    <w:rsid w:val="00FD76F7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A721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86C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42D9-49EA-4B24-908E-3E7AB1A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2024-03-07T09:10:00Z</cp:lastPrinted>
  <dcterms:created xsi:type="dcterms:W3CDTF">2024-03-20T12:22:00Z</dcterms:created>
  <dcterms:modified xsi:type="dcterms:W3CDTF">2024-03-20T12:23:00Z</dcterms:modified>
</cp:coreProperties>
</file>