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4BCB6" w14:textId="51CAB380" w:rsidR="00E61AB9" w:rsidRPr="00637AC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37AC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D92C22" wp14:editId="507EE2BA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0FBA7" w14:textId="40D953A5" w:rsidR="003D5C89" w:rsidRDefault="004F1E8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2C22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1C30FBA7" w14:textId="40D953A5" w:rsidR="003D5C89" w:rsidRDefault="004F1E8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6332AC">
        <w:rPr>
          <w:rFonts w:ascii="Arial" w:hAnsi="Arial" w:cs="Arial"/>
          <w:bCs/>
          <w:szCs w:val="44"/>
          <w:lang w:val="lv-LV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637AC9" w14:paraId="48D32E72" w14:textId="77777777" w:rsidTr="007346CE">
        <w:tc>
          <w:tcPr>
            <w:tcW w:w="7905" w:type="dxa"/>
          </w:tcPr>
          <w:p w14:paraId="47888342" w14:textId="0FDE58AC" w:rsidR="00E61AB9" w:rsidRPr="00637AC9" w:rsidRDefault="0077185C" w:rsidP="00312C8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89085C" w:rsidRPr="00637AC9">
              <w:rPr>
                <w:bCs/>
                <w:szCs w:val="44"/>
                <w:lang w:val="lv-LV"/>
              </w:rPr>
              <w:t>.202</w:t>
            </w:r>
            <w:r w:rsidR="00312C80">
              <w:rPr>
                <w:bCs/>
                <w:szCs w:val="44"/>
                <w:lang w:val="lv-LV"/>
              </w:rPr>
              <w:t>4</w:t>
            </w:r>
            <w:r w:rsidR="0089085C" w:rsidRPr="00637AC9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B205F74" w14:textId="6C6AAD71" w:rsidR="00A80A74" w:rsidRPr="00637AC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637AC9">
              <w:rPr>
                <w:bCs/>
                <w:szCs w:val="44"/>
                <w:lang w:val="lv-LV"/>
              </w:rPr>
              <w:t>Nr.</w:t>
            </w:r>
            <w:r w:rsidR="004F1E8F">
              <w:rPr>
                <w:bCs/>
                <w:szCs w:val="44"/>
                <w:lang w:val="lv-LV"/>
              </w:rPr>
              <w:t>5/3</w:t>
            </w:r>
          </w:p>
          <w:p w14:paraId="03FAD53D" w14:textId="77777777" w:rsidR="00A80A74" w:rsidRPr="00637AC9" w:rsidRDefault="00A80A7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14:paraId="36519E74" w14:textId="57C93B5E" w:rsidR="00CA5430" w:rsidRDefault="00DA2CD2" w:rsidP="00DA2CD2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637AC9">
        <w:rPr>
          <w:szCs w:val="44"/>
          <w:u w:val="none"/>
        </w:rPr>
        <w:t>JELGAVAS VALSTSPILSĒTAS PAŠVALDĪBAS 202</w:t>
      </w:r>
      <w:r w:rsidR="00312C80">
        <w:rPr>
          <w:szCs w:val="44"/>
          <w:u w:val="none"/>
        </w:rPr>
        <w:t>4</w:t>
      </w:r>
      <w:r w:rsidRPr="00637AC9">
        <w:rPr>
          <w:szCs w:val="44"/>
          <w:u w:val="none"/>
        </w:rPr>
        <w:t xml:space="preserve">. GADA </w:t>
      </w:r>
      <w:r w:rsidR="0077185C">
        <w:rPr>
          <w:szCs w:val="44"/>
          <w:u w:val="none"/>
        </w:rPr>
        <w:t>25</w:t>
      </w:r>
      <w:r w:rsidRPr="00637AC9">
        <w:rPr>
          <w:szCs w:val="44"/>
          <w:u w:val="none"/>
        </w:rPr>
        <w:t xml:space="preserve">. </w:t>
      </w:r>
      <w:r w:rsidR="0077185C">
        <w:rPr>
          <w:szCs w:val="44"/>
          <w:u w:val="none"/>
        </w:rPr>
        <w:t>APRĪĻA</w:t>
      </w:r>
      <w:r w:rsidR="00CA5430">
        <w:rPr>
          <w:szCs w:val="44"/>
          <w:u w:val="none"/>
        </w:rPr>
        <w:t xml:space="preserve"> SAISTOŠO NOTEIKUMU NR.</w:t>
      </w:r>
      <w:r w:rsidR="004F1E8F">
        <w:rPr>
          <w:szCs w:val="44"/>
          <w:u w:val="none"/>
        </w:rPr>
        <w:t>24-8</w:t>
      </w:r>
    </w:p>
    <w:p w14:paraId="4FB11AB9" w14:textId="74389829" w:rsidR="00DA2CD2" w:rsidRPr="00637AC9" w:rsidRDefault="005C6C92" w:rsidP="00DA2CD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5821C1">
        <w:rPr>
          <w:u w:val="none"/>
        </w:rPr>
        <w:t>JELGAVAS VALSTSPILSĒTAS SIMBOLIKAS SAISTOŠIE NOTEIKUMI</w:t>
      </w:r>
      <w:r w:rsidR="00DA2CD2" w:rsidRPr="00637AC9">
        <w:rPr>
          <w:u w:val="none"/>
        </w:rPr>
        <w:t>” IZDOŠANA</w:t>
      </w:r>
    </w:p>
    <w:p w14:paraId="585B1335" w14:textId="77777777" w:rsidR="00E150B3" w:rsidRPr="00637AC9" w:rsidRDefault="00E150B3" w:rsidP="00E150B3">
      <w:pPr>
        <w:spacing w:line="276" w:lineRule="auto"/>
        <w:jc w:val="both"/>
        <w:rPr>
          <w:szCs w:val="20"/>
          <w:lang w:eastAsia="lv-LV"/>
        </w:rPr>
      </w:pPr>
    </w:p>
    <w:p w14:paraId="5DF75D6A" w14:textId="677D32F8" w:rsidR="004F1E8F" w:rsidRDefault="00A85B0F" w:rsidP="004F1E8F">
      <w:pPr>
        <w:jc w:val="both"/>
        <w:rPr>
          <w:szCs w:val="20"/>
          <w:lang w:eastAsia="lv-LV"/>
        </w:rPr>
      </w:pPr>
      <w:r>
        <w:rPr>
          <w:b/>
          <w:bCs/>
        </w:rPr>
        <w:t>Atklāti balsojot: PAR – 9</w:t>
      </w:r>
      <w:r w:rsidR="004F1E8F" w:rsidRPr="008D1996">
        <w:rPr>
          <w:b/>
          <w:bCs/>
        </w:rPr>
        <w:t xml:space="preserve"> </w:t>
      </w:r>
      <w:r w:rsidR="004F1E8F" w:rsidRPr="008D1996">
        <w:rPr>
          <w:bCs/>
        </w:rPr>
        <w:t>(</w:t>
      </w:r>
      <w:proofErr w:type="spellStart"/>
      <w:r w:rsidR="004F1E8F" w:rsidRPr="008D1996">
        <w:rPr>
          <w:bCs/>
        </w:rPr>
        <w:t>A.Rāviņš</w:t>
      </w:r>
      <w:proofErr w:type="spellEnd"/>
      <w:r w:rsidR="004F1E8F" w:rsidRPr="008D1996">
        <w:rPr>
          <w:bCs/>
        </w:rPr>
        <w:t xml:space="preserve">, </w:t>
      </w:r>
      <w:proofErr w:type="spellStart"/>
      <w:r w:rsidR="004F1E8F" w:rsidRPr="008D1996">
        <w:rPr>
          <w:bCs/>
        </w:rPr>
        <w:t>R.Vectirāne</w:t>
      </w:r>
      <w:proofErr w:type="spellEnd"/>
      <w:r w:rsidR="004F1E8F" w:rsidRPr="008D1996">
        <w:rPr>
          <w:bCs/>
        </w:rPr>
        <w:t xml:space="preserve">, </w:t>
      </w:r>
      <w:proofErr w:type="spellStart"/>
      <w:r w:rsidR="004F1E8F" w:rsidRPr="008D1996">
        <w:rPr>
          <w:bCs/>
        </w:rPr>
        <w:t>V.Ļevčenoks</w:t>
      </w:r>
      <w:proofErr w:type="spellEnd"/>
      <w:r w:rsidR="004F1E8F" w:rsidRPr="008D1996">
        <w:rPr>
          <w:bCs/>
        </w:rPr>
        <w:t xml:space="preserve">, </w:t>
      </w:r>
      <w:proofErr w:type="spellStart"/>
      <w:r w:rsidR="004F1E8F" w:rsidRPr="008D1996">
        <w:rPr>
          <w:bCs/>
        </w:rPr>
        <w:t>I.Bandeniece</w:t>
      </w:r>
      <w:proofErr w:type="spellEnd"/>
      <w:r w:rsidR="004F1E8F" w:rsidRPr="008D1996">
        <w:rPr>
          <w:bCs/>
        </w:rPr>
        <w:t xml:space="preserve">, </w:t>
      </w:r>
      <w:proofErr w:type="spellStart"/>
      <w:r w:rsidR="004F1E8F" w:rsidRPr="008D1996">
        <w:rPr>
          <w:bCs/>
        </w:rPr>
        <w:t>I.Priževoite</w:t>
      </w:r>
      <w:proofErr w:type="spellEnd"/>
      <w:r w:rsidR="004F1E8F" w:rsidRPr="008D1996">
        <w:rPr>
          <w:bCs/>
        </w:rPr>
        <w:t xml:space="preserve">, </w:t>
      </w:r>
      <w:proofErr w:type="spellStart"/>
      <w:r w:rsidR="004F1E8F" w:rsidRPr="008D1996">
        <w:rPr>
          <w:bCs/>
        </w:rPr>
        <w:t>J.Strods</w:t>
      </w:r>
      <w:proofErr w:type="spellEnd"/>
      <w:r w:rsidR="004F1E8F" w:rsidRPr="008D1996">
        <w:rPr>
          <w:bCs/>
        </w:rPr>
        <w:t xml:space="preserve">,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4F1E8F" w:rsidRPr="008D1996">
        <w:rPr>
          <w:bCs/>
        </w:rPr>
        <w:t>),</w:t>
      </w:r>
      <w:r w:rsidR="004F1E8F" w:rsidRPr="008D1996">
        <w:rPr>
          <w:b/>
          <w:bCs/>
        </w:rPr>
        <w:t xml:space="preserve"> PRET – </w:t>
      </w:r>
      <w:r>
        <w:rPr>
          <w:b/>
          <w:bCs/>
        </w:rPr>
        <w:t xml:space="preserve">4 </w:t>
      </w:r>
      <w:r w:rsidRPr="00A85B0F">
        <w:rPr>
          <w:bCs/>
        </w:rPr>
        <w:t>(</w:t>
      </w:r>
      <w:proofErr w:type="spellStart"/>
      <w:r w:rsidRPr="00A85B0F">
        <w:rPr>
          <w:bCs/>
        </w:rPr>
        <w:t>A.Pagors</w:t>
      </w:r>
      <w:proofErr w:type="spellEnd"/>
      <w:r w:rsidRPr="00A85B0F">
        <w:rPr>
          <w:bCs/>
        </w:rPr>
        <w:t xml:space="preserve">, </w:t>
      </w:r>
      <w:proofErr w:type="spellStart"/>
      <w:r w:rsidRPr="00A85B0F">
        <w:rPr>
          <w:bCs/>
        </w:rPr>
        <w:t>G.Kurlovičs</w:t>
      </w:r>
      <w:proofErr w:type="spellEnd"/>
      <w:r w:rsidRPr="00A85B0F">
        <w:rPr>
          <w:bCs/>
        </w:rPr>
        <w:t xml:space="preserve">, </w:t>
      </w:r>
      <w:proofErr w:type="spellStart"/>
      <w:r w:rsidRPr="00A85B0F">
        <w:rPr>
          <w:bCs/>
        </w:rPr>
        <w:t>A.Rublis</w:t>
      </w:r>
      <w:proofErr w:type="spellEnd"/>
      <w:r w:rsidRPr="00A85B0F">
        <w:rPr>
          <w:bCs/>
        </w:rPr>
        <w:t xml:space="preserve">, </w:t>
      </w:r>
      <w:proofErr w:type="spellStart"/>
      <w:r w:rsidRPr="00A85B0F">
        <w:rPr>
          <w:bCs/>
        </w:rPr>
        <w:t>A.Tomašūns</w:t>
      </w:r>
      <w:proofErr w:type="spellEnd"/>
      <w:r w:rsidRPr="00A85B0F">
        <w:rPr>
          <w:bCs/>
        </w:rPr>
        <w:t>)</w:t>
      </w:r>
      <w:r w:rsidR="004F1E8F" w:rsidRPr="008D1996">
        <w:rPr>
          <w:bCs/>
        </w:rPr>
        <w:t>,</w:t>
      </w:r>
      <w:r w:rsidR="004F1E8F" w:rsidRPr="008D1996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A85B0F">
        <w:rPr>
          <w:bCs/>
        </w:rPr>
        <w:t>(</w:t>
      </w:r>
      <w:proofErr w:type="spellStart"/>
      <w:r w:rsidRPr="00A85B0F">
        <w:rPr>
          <w:bCs/>
        </w:rPr>
        <w:t>R.Šlegelmilhs</w:t>
      </w:r>
      <w:proofErr w:type="spellEnd"/>
      <w:r w:rsidRPr="00A85B0F">
        <w:rPr>
          <w:bCs/>
        </w:rPr>
        <w:t>)</w:t>
      </w:r>
      <w:r w:rsidR="004F1E8F" w:rsidRPr="00A85B0F">
        <w:rPr>
          <w:color w:val="000000"/>
        </w:rPr>
        <w:t>,</w:t>
      </w:r>
    </w:p>
    <w:p w14:paraId="38FCB697" w14:textId="2E89B470" w:rsidR="00DA2CD2" w:rsidRPr="00A939BB" w:rsidRDefault="00DA2CD2" w:rsidP="00CA5430">
      <w:pPr>
        <w:ind w:firstLine="720"/>
      </w:pPr>
      <w:r w:rsidRPr="00637AC9">
        <w:rPr>
          <w:szCs w:val="20"/>
          <w:lang w:eastAsia="lv-LV"/>
        </w:rPr>
        <w:t>Saskaņā</w:t>
      </w:r>
      <w:r w:rsidRPr="00637AC9">
        <w:rPr>
          <w:iCs/>
        </w:rPr>
        <w:t xml:space="preserve"> ar</w:t>
      </w:r>
      <w:r w:rsidRPr="00637AC9">
        <w:t xml:space="preserve"> </w:t>
      </w:r>
      <w:r w:rsidR="00673FCE" w:rsidRPr="00673FCE">
        <w:t>Pašvaldību likuma 10.panta pirmās daļas 7.punktu</w:t>
      </w:r>
      <w:r w:rsidR="008D2F43" w:rsidRPr="00673FCE">
        <w:t xml:space="preserve">, </w:t>
      </w:r>
      <w:r w:rsidR="004755A1">
        <w:t>44. pa</w:t>
      </w:r>
      <w:bookmarkStart w:id="0" w:name="_GoBack"/>
      <w:bookmarkEnd w:id="0"/>
      <w:r w:rsidR="004755A1">
        <w:t>nta otro daļu un Ģerboņu likuma 8. panta 2.</w:t>
      </w:r>
      <w:r w:rsidR="004755A1" w:rsidRPr="005821C1">
        <w:rPr>
          <w:vertAlign w:val="superscript"/>
        </w:rPr>
        <w:t>1</w:t>
      </w:r>
      <w:r w:rsidR="004755A1">
        <w:rPr>
          <w:vertAlign w:val="superscript"/>
        </w:rPr>
        <w:t xml:space="preserve"> </w:t>
      </w:r>
      <w:r w:rsidR="004755A1">
        <w:t>daļu,</w:t>
      </w:r>
    </w:p>
    <w:p w14:paraId="51F58CA1" w14:textId="77777777" w:rsidR="00DA2CD2" w:rsidRPr="00637AC9" w:rsidRDefault="00DA2CD2" w:rsidP="00CA5430">
      <w:pPr>
        <w:pStyle w:val="Header"/>
        <w:tabs>
          <w:tab w:val="left" w:pos="720"/>
        </w:tabs>
        <w:jc w:val="both"/>
        <w:rPr>
          <w:lang w:val="lv-LV"/>
        </w:rPr>
      </w:pPr>
    </w:p>
    <w:p w14:paraId="5420EB28" w14:textId="77777777" w:rsidR="00DA2CD2" w:rsidRPr="00637AC9" w:rsidRDefault="00DA2CD2" w:rsidP="00CA5430">
      <w:pPr>
        <w:pStyle w:val="Header"/>
        <w:tabs>
          <w:tab w:val="left" w:pos="720"/>
        </w:tabs>
        <w:rPr>
          <w:b/>
          <w:bCs/>
          <w:lang w:val="lv-LV"/>
        </w:rPr>
      </w:pPr>
      <w:r w:rsidRPr="00637AC9">
        <w:rPr>
          <w:b/>
          <w:bCs/>
          <w:lang w:val="lv-LV"/>
        </w:rPr>
        <w:t>JELGAVAS VALSTSPILSĒTAS PAŠVALDĪBAS DOME NOLEMJ:</w:t>
      </w:r>
    </w:p>
    <w:p w14:paraId="6EFBD66E" w14:textId="696EFB80" w:rsidR="00DA2CD2" w:rsidRPr="00A939BB" w:rsidRDefault="00DA2CD2" w:rsidP="00CA5430">
      <w:pPr>
        <w:jc w:val="both"/>
        <w:rPr>
          <w:b/>
          <w:bCs/>
        </w:rPr>
      </w:pPr>
      <w:r w:rsidRPr="00A939BB">
        <w:rPr>
          <w:bCs/>
        </w:rPr>
        <w:t xml:space="preserve">Izdot Jelgavas </w:t>
      </w:r>
      <w:proofErr w:type="spellStart"/>
      <w:r w:rsidRPr="00A939BB">
        <w:rPr>
          <w:bCs/>
        </w:rPr>
        <w:t>valstspilsētas</w:t>
      </w:r>
      <w:proofErr w:type="spellEnd"/>
      <w:r w:rsidRPr="00A939BB">
        <w:rPr>
          <w:bCs/>
        </w:rPr>
        <w:t xml:space="preserve"> pašvaldības 202</w:t>
      </w:r>
      <w:r w:rsidR="00673FCE" w:rsidRPr="00A939BB">
        <w:rPr>
          <w:bCs/>
        </w:rPr>
        <w:t>4</w:t>
      </w:r>
      <w:r w:rsidRPr="005821C1">
        <w:rPr>
          <w:bCs/>
        </w:rPr>
        <w:t xml:space="preserve">. gada </w:t>
      </w:r>
      <w:r w:rsidR="0077185C">
        <w:rPr>
          <w:bCs/>
        </w:rPr>
        <w:t>25</w:t>
      </w:r>
      <w:r w:rsidR="00673FCE" w:rsidRPr="005821C1">
        <w:rPr>
          <w:bCs/>
        </w:rPr>
        <w:t>.</w:t>
      </w:r>
      <w:r w:rsidRPr="005821C1">
        <w:rPr>
          <w:bCs/>
        </w:rPr>
        <w:t xml:space="preserve"> </w:t>
      </w:r>
      <w:r w:rsidR="0077185C">
        <w:rPr>
          <w:bCs/>
        </w:rPr>
        <w:t>aprīļa</w:t>
      </w:r>
      <w:r w:rsidR="00CA5430">
        <w:rPr>
          <w:bCs/>
        </w:rPr>
        <w:t xml:space="preserve"> saistošos noteikumus Nr.</w:t>
      </w:r>
      <w:r w:rsidR="004F1E8F">
        <w:rPr>
          <w:bCs/>
        </w:rPr>
        <w:t>24-8</w:t>
      </w:r>
      <w:r w:rsidRPr="005821C1">
        <w:rPr>
          <w:bCs/>
        </w:rPr>
        <w:t xml:space="preserve"> “</w:t>
      </w:r>
      <w:r w:rsidR="005821C1">
        <w:rPr>
          <w:bCs/>
        </w:rPr>
        <w:t xml:space="preserve">Jelgavas </w:t>
      </w:r>
      <w:proofErr w:type="spellStart"/>
      <w:r w:rsidR="005821C1">
        <w:rPr>
          <w:bCs/>
        </w:rPr>
        <w:t>valstspilsētas</w:t>
      </w:r>
      <w:proofErr w:type="spellEnd"/>
      <w:r w:rsidR="005821C1">
        <w:rPr>
          <w:bCs/>
        </w:rPr>
        <w:t xml:space="preserve"> simbolikas saistošie noteikumi</w:t>
      </w:r>
      <w:r w:rsidRPr="00A939BB">
        <w:rPr>
          <w:bCs/>
        </w:rPr>
        <w:t>” (pielikumā).</w:t>
      </w:r>
    </w:p>
    <w:p w14:paraId="0C88F603" w14:textId="77777777" w:rsidR="00A80A74" w:rsidRPr="00637AC9" w:rsidRDefault="00A80A74" w:rsidP="00CA5430">
      <w:pPr>
        <w:pStyle w:val="Header"/>
        <w:tabs>
          <w:tab w:val="left" w:pos="720"/>
        </w:tabs>
        <w:rPr>
          <w:lang w:val="lv-LV"/>
        </w:rPr>
      </w:pPr>
    </w:p>
    <w:p w14:paraId="7D527880" w14:textId="77777777" w:rsidR="00A80A74" w:rsidRPr="00637AC9" w:rsidRDefault="00A80A74" w:rsidP="00CA5430">
      <w:pPr>
        <w:pStyle w:val="Header"/>
        <w:tabs>
          <w:tab w:val="left" w:pos="720"/>
        </w:tabs>
        <w:rPr>
          <w:lang w:val="lv-LV"/>
        </w:rPr>
      </w:pPr>
    </w:p>
    <w:p w14:paraId="3F889996" w14:textId="77777777" w:rsidR="004F1E8F" w:rsidRPr="00DE726A" w:rsidRDefault="004F1E8F" w:rsidP="004F1E8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678DC84" w14:textId="77777777" w:rsidR="004F1E8F" w:rsidRPr="00DE726A" w:rsidRDefault="004F1E8F" w:rsidP="004F1E8F">
      <w:pPr>
        <w:ind w:firstLine="720"/>
        <w:rPr>
          <w:color w:val="000000"/>
          <w:lang w:eastAsia="lv-LV"/>
        </w:rPr>
      </w:pPr>
    </w:p>
    <w:p w14:paraId="15B0A9AB" w14:textId="77777777" w:rsidR="004F1E8F" w:rsidRPr="00DE726A" w:rsidRDefault="004F1E8F" w:rsidP="004F1E8F">
      <w:pPr>
        <w:rPr>
          <w:color w:val="000000"/>
          <w:lang w:eastAsia="lv-LV"/>
        </w:rPr>
      </w:pPr>
    </w:p>
    <w:p w14:paraId="3569C662" w14:textId="77777777" w:rsidR="004F1E8F" w:rsidRPr="00DE726A" w:rsidRDefault="004F1E8F" w:rsidP="004F1E8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5EC7F75" w14:textId="77777777" w:rsidR="004F1E8F" w:rsidRPr="00DE726A" w:rsidRDefault="004F1E8F" w:rsidP="004F1E8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4CE28DE2" w14:textId="77777777" w:rsidR="004F1E8F" w:rsidRPr="00DE726A" w:rsidRDefault="004F1E8F" w:rsidP="004F1E8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2A6A03E6" w14:textId="77777777" w:rsidR="004F1E8F" w:rsidRPr="00DE726A" w:rsidRDefault="004F1E8F" w:rsidP="004F1E8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40245E81" w14:textId="77777777" w:rsidR="004F1E8F" w:rsidRPr="00DE726A" w:rsidRDefault="004F1E8F" w:rsidP="004F1E8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34B17B4" w14:textId="13897B9C" w:rsidR="006D0659" w:rsidRPr="0003176C" w:rsidRDefault="004F1E8F" w:rsidP="004F1E8F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6D0659" w:rsidRPr="0003176C" w:rsidSect="00AD25A0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3E155" w14:textId="77777777" w:rsidR="00A82DF1" w:rsidRDefault="00A82DF1">
      <w:r>
        <w:separator/>
      </w:r>
    </w:p>
  </w:endnote>
  <w:endnote w:type="continuationSeparator" w:id="0">
    <w:p w14:paraId="110402BA" w14:textId="77777777" w:rsidR="00A82DF1" w:rsidRDefault="00A8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65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E5CC39" w14:textId="77777777" w:rsidR="00AD25A0" w:rsidRPr="0065462D" w:rsidRDefault="00AD25A0" w:rsidP="006546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3F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76A1" w14:textId="77777777" w:rsidR="00A82DF1" w:rsidRDefault="00A82DF1">
      <w:r>
        <w:separator/>
      </w:r>
    </w:p>
  </w:footnote>
  <w:footnote w:type="continuationSeparator" w:id="0">
    <w:p w14:paraId="0B35014C" w14:textId="77777777" w:rsidR="00A82DF1" w:rsidRDefault="00A82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CD33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54DBF20" wp14:editId="12A9EE8B">
          <wp:extent cx="638175" cy="752475"/>
          <wp:effectExtent l="0" t="0" r="9525" b="9525"/>
          <wp:docPr id="4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EF297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11771B5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B7209AA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DE8E7CF" w14:textId="77777777" w:rsidTr="00F72368">
      <w:trPr>
        <w:jc w:val="center"/>
      </w:trPr>
      <w:tc>
        <w:tcPr>
          <w:tcW w:w="8528" w:type="dxa"/>
        </w:tcPr>
        <w:p w14:paraId="10E9A197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B11D4C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61BC0F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9926D4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1161DAD"/>
    <w:multiLevelType w:val="hybridMultilevel"/>
    <w:tmpl w:val="73B8EAD2"/>
    <w:lvl w:ilvl="0" w:tplc="402E7E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039FF"/>
    <w:rsid w:val="00005A55"/>
    <w:rsid w:val="00016859"/>
    <w:rsid w:val="00023AC0"/>
    <w:rsid w:val="0003086E"/>
    <w:rsid w:val="0003176C"/>
    <w:rsid w:val="00040A90"/>
    <w:rsid w:val="0004322B"/>
    <w:rsid w:val="000677D6"/>
    <w:rsid w:val="000A3361"/>
    <w:rsid w:val="000A6558"/>
    <w:rsid w:val="000C2430"/>
    <w:rsid w:val="000C4CB0"/>
    <w:rsid w:val="000D0D30"/>
    <w:rsid w:val="000E4EB6"/>
    <w:rsid w:val="000F603B"/>
    <w:rsid w:val="00125271"/>
    <w:rsid w:val="00126D62"/>
    <w:rsid w:val="001378D6"/>
    <w:rsid w:val="00156FA9"/>
    <w:rsid w:val="00157FB5"/>
    <w:rsid w:val="00160309"/>
    <w:rsid w:val="00163341"/>
    <w:rsid w:val="0016786A"/>
    <w:rsid w:val="001866E9"/>
    <w:rsid w:val="00197F0A"/>
    <w:rsid w:val="001A0585"/>
    <w:rsid w:val="001A7C27"/>
    <w:rsid w:val="001B2E18"/>
    <w:rsid w:val="001B469D"/>
    <w:rsid w:val="001C104F"/>
    <w:rsid w:val="001C629A"/>
    <w:rsid w:val="001C6392"/>
    <w:rsid w:val="001D1BB3"/>
    <w:rsid w:val="001E0AFB"/>
    <w:rsid w:val="001E52C2"/>
    <w:rsid w:val="001E5A6D"/>
    <w:rsid w:val="001F1260"/>
    <w:rsid w:val="001F54CC"/>
    <w:rsid w:val="002051D3"/>
    <w:rsid w:val="002059DB"/>
    <w:rsid w:val="00210E8C"/>
    <w:rsid w:val="00220671"/>
    <w:rsid w:val="00222879"/>
    <w:rsid w:val="0022718E"/>
    <w:rsid w:val="002319CC"/>
    <w:rsid w:val="00231BE6"/>
    <w:rsid w:val="002438AA"/>
    <w:rsid w:val="00246AEA"/>
    <w:rsid w:val="00250382"/>
    <w:rsid w:val="00260C61"/>
    <w:rsid w:val="0029227E"/>
    <w:rsid w:val="002A71EA"/>
    <w:rsid w:val="002B473B"/>
    <w:rsid w:val="002B5289"/>
    <w:rsid w:val="002B700A"/>
    <w:rsid w:val="002D4E19"/>
    <w:rsid w:val="002D6700"/>
    <w:rsid w:val="002D745A"/>
    <w:rsid w:val="002F25ED"/>
    <w:rsid w:val="00303A57"/>
    <w:rsid w:val="003042FC"/>
    <w:rsid w:val="00305DC8"/>
    <w:rsid w:val="00307000"/>
    <w:rsid w:val="0031251F"/>
    <w:rsid w:val="00312C80"/>
    <w:rsid w:val="0031661D"/>
    <w:rsid w:val="0032077F"/>
    <w:rsid w:val="00342504"/>
    <w:rsid w:val="00360179"/>
    <w:rsid w:val="00374216"/>
    <w:rsid w:val="00375A18"/>
    <w:rsid w:val="00381E0A"/>
    <w:rsid w:val="003927A9"/>
    <w:rsid w:val="00394AA9"/>
    <w:rsid w:val="003959A1"/>
    <w:rsid w:val="003D12D3"/>
    <w:rsid w:val="003D5C89"/>
    <w:rsid w:val="003E0E85"/>
    <w:rsid w:val="003E7CCA"/>
    <w:rsid w:val="004407DF"/>
    <w:rsid w:val="00446D2D"/>
    <w:rsid w:val="0044759D"/>
    <w:rsid w:val="00466D80"/>
    <w:rsid w:val="00466E1A"/>
    <w:rsid w:val="004755A1"/>
    <w:rsid w:val="00491D93"/>
    <w:rsid w:val="00495CB7"/>
    <w:rsid w:val="004A07D3"/>
    <w:rsid w:val="004A6B1F"/>
    <w:rsid w:val="004C7459"/>
    <w:rsid w:val="004D01A1"/>
    <w:rsid w:val="004D47D9"/>
    <w:rsid w:val="004E1441"/>
    <w:rsid w:val="004F1E8F"/>
    <w:rsid w:val="005248E6"/>
    <w:rsid w:val="00535E4A"/>
    <w:rsid w:val="00540422"/>
    <w:rsid w:val="005507A7"/>
    <w:rsid w:val="00552125"/>
    <w:rsid w:val="00577970"/>
    <w:rsid w:val="005821C1"/>
    <w:rsid w:val="005931AB"/>
    <w:rsid w:val="005C2A46"/>
    <w:rsid w:val="005C6C92"/>
    <w:rsid w:val="005D6DBE"/>
    <w:rsid w:val="005F07BD"/>
    <w:rsid w:val="005F0A28"/>
    <w:rsid w:val="005F3CB7"/>
    <w:rsid w:val="005F4729"/>
    <w:rsid w:val="005F6A2D"/>
    <w:rsid w:val="0060175D"/>
    <w:rsid w:val="006163BA"/>
    <w:rsid w:val="006208EA"/>
    <w:rsid w:val="006219CD"/>
    <w:rsid w:val="0063151B"/>
    <w:rsid w:val="00631B8B"/>
    <w:rsid w:val="006332AC"/>
    <w:rsid w:val="00637AC9"/>
    <w:rsid w:val="006441D7"/>
    <w:rsid w:val="006457D0"/>
    <w:rsid w:val="0065462D"/>
    <w:rsid w:val="0066057F"/>
    <w:rsid w:val="0066324F"/>
    <w:rsid w:val="00673FCE"/>
    <w:rsid w:val="006876A0"/>
    <w:rsid w:val="006A3375"/>
    <w:rsid w:val="006B32D0"/>
    <w:rsid w:val="006D0659"/>
    <w:rsid w:val="006D4022"/>
    <w:rsid w:val="006D59D0"/>
    <w:rsid w:val="006D62C3"/>
    <w:rsid w:val="006F418C"/>
    <w:rsid w:val="007068E3"/>
    <w:rsid w:val="00716CFE"/>
    <w:rsid w:val="00720161"/>
    <w:rsid w:val="00720F16"/>
    <w:rsid w:val="00723E16"/>
    <w:rsid w:val="007262D9"/>
    <w:rsid w:val="00726FC9"/>
    <w:rsid w:val="00731542"/>
    <w:rsid w:val="007346CE"/>
    <w:rsid w:val="007419F0"/>
    <w:rsid w:val="007542AD"/>
    <w:rsid w:val="00764D67"/>
    <w:rsid w:val="0076543C"/>
    <w:rsid w:val="0077185C"/>
    <w:rsid w:val="007777CB"/>
    <w:rsid w:val="007860DA"/>
    <w:rsid w:val="007A7640"/>
    <w:rsid w:val="007C122F"/>
    <w:rsid w:val="007D68FE"/>
    <w:rsid w:val="007E2F39"/>
    <w:rsid w:val="007F54F5"/>
    <w:rsid w:val="00802131"/>
    <w:rsid w:val="00807AB7"/>
    <w:rsid w:val="00815AFF"/>
    <w:rsid w:val="008161D1"/>
    <w:rsid w:val="00821A53"/>
    <w:rsid w:val="00827057"/>
    <w:rsid w:val="00846AA8"/>
    <w:rsid w:val="008562DC"/>
    <w:rsid w:val="00862E30"/>
    <w:rsid w:val="00880030"/>
    <w:rsid w:val="0089085C"/>
    <w:rsid w:val="00892EB6"/>
    <w:rsid w:val="008B26C3"/>
    <w:rsid w:val="008C0F09"/>
    <w:rsid w:val="008D11C6"/>
    <w:rsid w:val="008D2F43"/>
    <w:rsid w:val="008D37EC"/>
    <w:rsid w:val="008E04E4"/>
    <w:rsid w:val="008E5732"/>
    <w:rsid w:val="00912AAA"/>
    <w:rsid w:val="009346F7"/>
    <w:rsid w:val="00944FC8"/>
    <w:rsid w:val="00946181"/>
    <w:rsid w:val="00964CE0"/>
    <w:rsid w:val="00964F04"/>
    <w:rsid w:val="0097415D"/>
    <w:rsid w:val="00974391"/>
    <w:rsid w:val="009A461C"/>
    <w:rsid w:val="009C00E0"/>
    <w:rsid w:val="009C0A4B"/>
    <w:rsid w:val="009E566C"/>
    <w:rsid w:val="00A11741"/>
    <w:rsid w:val="00A22547"/>
    <w:rsid w:val="00A236B2"/>
    <w:rsid w:val="00A27AAD"/>
    <w:rsid w:val="00A31ABD"/>
    <w:rsid w:val="00A3366F"/>
    <w:rsid w:val="00A34929"/>
    <w:rsid w:val="00A51788"/>
    <w:rsid w:val="00A5214C"/>
    <w:rsid w:val="00A55973"/>
    <w:rsid w:val="00A61C73"/>
    <w:rsid w:val="00A73B1D"/>
    <w:rsid w:val="00A80A74"/>
    <w:rsid w:val="00A82DF1"/>
    <w:rsid w:val="00A85B0F"/>
    <w:rsid w:val="00A867C4"/>
    <w:rsid w:val="00A92A0B"/>
    <w:rsid w:val="00A939BB"/>
    <w:rsid w:val="00AA6D58"/>
    <w:rsid w:val="00AC1BA6"/>
    <w:rsid w:val="00AD25A0"/>
    <w:rsid w:val="00AD50C3"/>
    <w:rsid w:val="00B017F7"/>
    <w:rsid w:val="00B03FD3"/>
    <w:rsid w:val="00B34562"/>
    <w:rsid w:val="00B35B4C"/>
    <w:rsid w:val="00B3785E"/>
    <w:rsid w:val="00B43BB0"/>
    <w:rsid w:val="00B440F7"/>
    <w:rsid w:val="00B515B0"/>
    <w:rsid w:val="00B51C9C"/>
    <w:rsid w:val="00B6290C"/>
    <w:rsid w:val="00B64D4D"/>
    <w:rsid w:val="00B70E09"/>
    <w:rsid w:val="00B72EA1"/>
    <w:rsid w:val="00B746FE"/>
    <w:rsid w:val="00B84747"/>
    <w:rsid w:val="00BA72D4"/>
    <w:rsid w:val="00BB795F"/>
    <w:rsid w:val="00BC0063"/>
    <w:rsid w:val="00BC038E"/>
    <w:rsid w:val="00C125FC"/>
    <w:rsid w:val="00C205BD"/>
    <w:rsid w:val="00C36D3B"/>
    <w:rsid w:val="00C516D8"/>
    <w:rsid w:val="00C56185"/>
    <w:rsid w:val="00C57D94"/>
    <w:rsid w:val="00C731A0"/>
    <w:rsid w:val="00C75E2C"/>
    <w:rsid w:val="00C77CA2"/>
    <w:rsid w:val="00C86BBA"/>
    <w:rsid w:val="00C91EB7"/>
    <w:rsid w:val="00C9728B"/>
    <w:rsid w:val="00C97F22"/>
    <w:rsid w:val="00CA0990"/>
    <w:rsid w:val="00CA5430"/>
    <w:rsid w:val="00CC1DD5"/>
    <w:rsid w:val="00CC2236"/>
    <w:rsid w:val="00CC74FB"/>
    <w:rsid w:val="00CD139B"/>
    <w:rsid w:val="00CD2FC4"/>
    <w:rsid w:val="00CD3782"/>
    <w:rsid w:val="00CE5395"/>
    <w:rsid w:val="00CF3F15"/>
    <w:rsid w:val="00D00D85"/>
    <w:rsid w:val="00D027D3"/>
    <w:rsid w:val="00D10045"/>
    <w:rsid w:val="00D1121C"/>
    <w:rsid w:val="00D13C76"/>
    <w:rsid w:val="00D1704D"/>
    <w:rsid w:val="00D22116"/>
    <w:rsid w:val="00D27AE3"/>
    <w:rsid w:val="00D3168C"/>
    <w:rsid w:val="00D37647"/>
    <w:rsid w:val="00D432F5"/>
    <w:rsid w:val="00D50013"/>
    <w:rsid w:val="00D760B5"/>
    <w:rsid w:val="00DA2CD2"/>
    <w:rsid w:val="00DC00D1"/>
    <w:rsid w:val="00DC34F0"/>
    <w:rsid w:val="00DC5428"/>
    <w:rsid w:val="00DC717C"/>
    <w:rsid w:val="00DE051C"/>
    <w:rsid w:val="00DE06C2"/>
    <w:rsid w:val="00DE7FA6"/>
    <w:rsid w:val="00DF7081"/>
    <w:rsid w:val="00E03698"/>
    <w:rsid w:val="00E13030"/>
    <w:rsid w:val="00E150B3"/>
    <w:rsid w:val="00E261E8"/>
    <w:rsid w:val="00E3404B"/>
    <w:rsid w:val="00E419BA"/>
    <w:rsid w:val="00E46A2E"/>
    <w:rsid w:val="00E47D1F"/>
    <w:rsid w:val="00E61AB9"/>
    <w:rsid w:val="00E649FB"/>
    <w:rsid w:val="00E65709"/>
    <w:rsid w:val="00E73F11"/>
    <w:rsid w:val="00E75DEB"/>
    <w:rsid w:val="00E777F4"/>
    <w:rsid w:val="00E857E1"/>
    <w:rsid w:val="00EA3C61"/>
    <w:rsid w:val="00EA770A"/>
    <w:rsid w:val="00EB10AE"/>
    <w:rsid w:val="00EB5C02"/>
    <w:rsid w:val="00EB6AC6"/>
    <w:rsid w:val="00EC3FC4"/>
    <w:rsid w:val="00EC4C76"/>
    <w:rsid w:val="00EC518D"/>
    <w:rsid w:val="00ED1A3F"/>
    <w:rsid w:val="00EE207C"/>
    <w:rsid w:val="00F05C3F"/>
    <w:rsid w:val="00F15E3A"/>
    <w:rsid w:val="00F24E29"/>
    <w:rsid w:val="00F51DB6"/>
    <w:rsid w:val="00F55193"/>
    <w:rsid w:val="00F61BF7"/>
    <w:rsid w:val="00F71BFE"/>
    <w:rsid w:val="00F72368"/>
    <w:rsid w:val="00F76630"/>
    <w:rsid w:val="00F801F8"/>
    <w:rsid w:val="00F848CF"/>
    <w:rsid w:val="00FB6B06"/>
    <w:rsid w:val="00FB7367"/>
    <w:rsid w:val="00FD108F"/>
    <w:rsid w:val="00FD6C58"/>
    <w:rsid w:val="00FD76F7"/>
    <w:rsid w:val="00FF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0A8C18C"/>
  <w15:docId w15:val="{9DF153DA-460A-47E2-94BF-B4FACD29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BA7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A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A7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A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A72D4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3042FC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D25A0"/>
    <w:rPr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A80A74"/>
    <w:rPr>
      <w:b/>
      <w:bCs/>
      <w:sz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A80A7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D065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lv-LV"/>
    </w:rPr>
  </w:style>
  <w:style w:type="character" w:styleId="Strong">
    <w:name w:val="Strong"/>
    <w:basedOn w:val="DefaultParagraphFont"/>
    <w:uiPriority w:val="22"/>
    <w:qFormat/>
    <w:rsid w:val="006D0659"/>
    <w:rPr>
      <w:b/>
      <w:bCs/>
    </w:rPr>
  </w:style>
  <w:style w:type="paragraph" w:styleId="Revision">
    <w:name w:val="Revision"/>
    <w:hidden/>
    <w:uiPriority w:val="99"/>
    <w:semiHidden/>
    <w:rsid w:val="00231BE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83A9-E26C-4D25-93E4-EF9A6B6D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2024-04-25T10:27:00Z</cp:lastPrinted>
  <dcterms:created xsi:type="dcterms:W3CDTF">2024-04-24T13:08:00Z</dcterms:created>
  <dcterms:modified xsi:type="dcterms:W3CDTF">2024-04-25T10:27:00Z</dcterms:modified>
</cp:coreProperties>
</file>