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562A5" w14:textId="77777777" w:rsidR="00EE1828" w:rsidRPr="00FE144D" w:rsidRDefault="001C2A09" w:rsidP="00EE1828">
      <w:pPr>
        <w:pStyle w:val="ListParagraph"/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</w:t>
      </w:r>
      <w:r w:rsidR="00EE1828" w:rsidRPr="00FE144D">
        <w:rPr>
          <w:rFonts w:ascii="Times New Roman" w:eastAsia="Calibri" w:hAnsi="Times New Roman" w:cs="Times New Roman"/>
          <w:sz w:val="24"/>
          <w:szCs w:val="24"/>
          <w:lang w:eastAsia="en-US"/>
        </w:rPr>
        <w:t>ielikums</w:t>
      </w:r>
    </w:p>
    <w:p w14:paraId="64562D1B" w14:textId="69E7C699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1F04"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>eleģēšanas līguma</w:t>
      </w:r>
      <w:r w:rsidR="004A64CE">
        <w:rPr>
          <w:rFonts w:ascii="Times New Roman" w:eastAsia="Calibri" w:hAnsi="Times New Roman" w:cs="Times New Roman"/>
          <w:sz w:val="24"/>
          <w:szCs w:val="24"/>
          <w:lang w:eastAsia="en-US"/>
        </w:rPr>
        <w:t>m</w:t>
      </w:r>
    </w:p>
    <w:p w14:paraId="590D447E" w14:textId="77777777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>“Par decentralizēto kanalizācijas sistēmu</w:t>
      </w:r>
    </w:p>
    <w:p w14:paraId="6D096DE3" w14:textId="77777777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apsaimniekošanas prasību ievērošanas</w:t>
      </w:r>
    </w:p>
    <w:p w14:paraId="1DC98EAF" w14:textId="77777777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kontroli un uzraudzību”</w:t>
      </w:r>
    </w:p>
    <w:p w14:paraId="587394BB" w14:textId="77777777" w:rsidR="00EE1828" w:rsidRPr="00461F00" w:rsidRDefault="00EE1828" w:rsidP="00EE18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51DBCDF" w14:textId="77777777" w:rsidR="00EE1828" w:rsidRPr="00461F00" w:rsidRDefault="00EE1828" w:rsidP="00EE182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E3A947" w14:textId="77777777" w:rsidR="00EE1828" w:rsidRPr="00461F00" w:rsidRDefault="00EE1828" w:rsidP="00EE1828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UZDEVUMA IZPILDES IZMAKSU TĀME </w:t>
      </w:r>
    </w:p>
    <w:p w14:paraId="0CC31266" w14:textId="77777777" w:rsidR="00EE1828" w:rsidRPr="00461F00" w:rsidRDefault="00EE1828" w:rsidP="00EE1828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leGrid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1701"/>
      </w:tblGrid>
      <w:tr w:rsidR="00EE1828" w:rsidRPr="00461F00" w14:paraId="59E56197" w14:textId="77777777" w:rsidTr="00CF1F04">
        <w:trPr>
          <w:trHeight w:val="809"/>
          <w:jc w:val="center"/>
        </w:trPr>
        <w:tc>
          <w:tcPr>
            <w:tcW w:w="988" w:type="dxa"/>
            <w:vAlign w:val="center"/>
          </w:tcPr>
          <w:p w14:paraId="32A58209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6378" w:type="dxa"/>
            <w:vAlign w:val="center"/>
          </w:tcPr>
          <w:p w14:paraId="127A68D7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apraksts</w:t>
            </w:r>
          </w:p>
        </w:tc>
        <w:tc>
          <w:tcPr>
            <w:tcW w:w="1701" w:type="dxa"/>
            <w:vAlign w:val="center"/>
          </w:tcPr>
          <w:p w14:paraId="7D14C436" w14:textId="579816E0" w:rsidR="00EE1828" w:rsidRPr="00CF1F04" w:rsidRDefault="00CF1F04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Maksa, </w:t>
            </w:r>
            <w:r w:rsidRPr="00CF1F0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euro</w:t>
            </w:r>
          </w:p>
          <w:p w14:paraId="20B85018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(bez PVN)</w:t>
            </w:r>
          </w:p>
        </w:tc>
      </w:tr>
      <w:tr w:rsidR="00EE1828" w:rsidRPr="00461F00" w14:paraId="79294415" w14:textId="77777777" w:rsidTr="00CF1F04">
        <w:trPr>
          <w:trHeight w:val="551"/>
          <w:jc w:val="center"/>
        </w:trPr>
        <w:tc>
          <w:tcPr>
            <w:tcW w:w="988" w:type="dxa"/>
            <w:vAlign w:val="center"/>
          </w:tcPr>
          <w:p w14:paraId="4FDDB286" w14:textId="36BF50DE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Align w:val="center"/>
          </w:tcPr>
          <w:p w14:paraId="0716A243" w14:textId="6188D158"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Krājakas tilpuma un hermētiskuma precizēšana ar atsūknēšanu</w:t>
            </w:r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 atkārtota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1701" w:type="dxa"/>
            <w:vAlign w:val="center"/>
          </w:tcPr>
          <w:p w14:paraId="0A5BA72E" w14:textId="4B3CF7D3" w:rsidR="00287E5A" w:rsidRPr="00AF715E" w:rsidRDefault="00287E5A" w:rsidP="00B8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3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E1828" w:rsidRPr="00461F00" w14:paraId="4F236518" w14:textId="77777777" w:rsidTr="00CF1F04">
        <w:trPr>
          <w:trHeight w:val="986"/>
          <w:jc w:val="center"/>
        </w:trPr>
        <w:tc>
          <w:tcPr>
            <w:tcW w:w="988" w:type="dxa"/>
            <w:vAlign w:val="center"/>
          </w:tcPr>
          <w:p w14:paraId="3F25D88F" w14:textId="6BC9D3D7" w:rsidR="00EE1828" w:rsidRPr="00461F00" w:rsidRDefault="00A4066F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Align w:val="center"/>
          </w:tcPr>
          <w:p w14:paraId="29F1B467" w14:textId="67FFD8E0" w:rsidR="00EE1828" w:rsidRPr="00461F00" w:rsidRDefault="00825144" w:rsidP="003E2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K</w:t>
            </w:r>
            <w:r w:rsidR="00EE1828"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rājtvertnes tilpuma un hermētiskuma precizēšana, veicot tās atsūknēšanu, skalošanu, tīrīšanu, </w:t>
            </w:r>
            <w:r w:rsidR="00AE5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pielietojot </w:t>
            </w:r>
            <w:r w:rsidR="00003E54" w:rsidRPr="00003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speciālo transportu un tehnisko aprīkojumu</w:t>
            </w:r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t.sk., atkārtota</w:t>
            </w:r>
            <w:r w:rsidR="00EE1828"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1701" w:type="dxa"/>
            <w:vAlign w:val="center"/>
          </w:tcPr>
          <w:p w14:paraId="38A28DB7" w14:textId="50F714F0" w:rsidR="00287E5A" w:rsidRPr="00AF715E" w:rsidRDefault="00287E5A" w:rsidP="00B8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3B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E1828" w:rsidRPr="00461F00" w14:paraId="37E2CB7F" w14:textId="77777777" w:rsidTr="00CF1F04">
        <w:trPr>
          <w:trHeight w:val="1272"/>
          <w:jc w:val="center"/>
        </w:trPr>
        <w:tc>
          <w:tcPr>
            <w:tcW w:w="988" w:type="dxa"/>
            <w:vAlign w:val="center"/>
          </w:tcPr>
          <w:p w14:paraId="1BEA2BBA" w14:textId="3B0EC52E" w:rsidR="00EE1828" w:rsidRPr="00461F00" w:rsidRDefault="00A4066F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Align w:val="center"/>
          </w:tcPr>
          <w:p w14:paraId="019C4887" w14:textId="148ADFDC" w:rsidR="00EE1828" w:rsidRPr="00461F00" w:rsidRDefault="00EE1828" w:rsidP="003E2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Mazās bioloģiskās notekūdens attīrīšanas iekārtas (ar kopējo jaudu mazāku par 5 m</w:t>
            </w:r>
            <w:r w:rsidRPr="00AF7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lv"/>
              </w:rPr>
              <w:t>3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/dnn) apsekošana, notekūdens paraugu analīžu veikšana akreditētajā laboratorijā, attīrīšanas efektivitātes precizēšana</w:t>
            </w:r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t.sk., atkārtota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1701" w:type="dxa"/>
            <w:vAlign w:val="center"/>
          </w:tcPr>
          <w:p w14:paraId="6397213B" w14:textId="717C2E11" w:rsidR="00287E5A" w:rsidRPr="00AF715E" w:rsidRDefault="00287E5A" w:rsidP="00B8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3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E1828" w:rsidRPr="00461F00" w14:paraId="01E6C8DB" w14:textId="77777777" w:rsidTr="00CF1F04">
        <w:trPr>
          <w:trHeight w:val="699"/>
          <w:jc w:val="center"/>
        </w:trPr>
        <w:tc>
          <w:tcPr>
            <w:tcW w:w="988" w:type="dxa"/>
            <w:vAlign w:val="center"/>
          </w:tcPr>
          <w:p w14:paraId="12A59E22" w14:textId="20944582" w:rsidR="00EE1828" w:rsidRPr="00461F00" w:rsidRDefault="00A4066F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Align w:val="center"/>
          </w:tcPr>
          <w:p w14:paraId="76B02D67" w14:textId="29FDD05B" w:rsidR="00EE1828" w:rsidRPr="00461F00" w:rsidRDefault="00EE1828" w:rsidP="00A40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Objekta apsekošana un situācijas precizēšana dabā bez DKS atsūknēšanas veikšanas</w:t>
            </w:r>
            <w:r w:rsidR="00BD6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 pēc tā reģistrēšanas </w:t>
            </w:r>
            <w:r w:rsidR="00930490" w:rsidRPr="00930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tīmekļvietn</w:t>
            </w:r>
            <w:r w:rsidR="00930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ē</w:t>
            </w:r>
            <w:r w:rsidR="00930490" w:rsidRPr="00930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="00930490" w:rsidRPr="00930490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https://dks.jelgava.lv</w:t>
              </w:r>
            </w:hyperlink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t.sk., atkārtota</w:t>
            </w:r>
            <w:r w:rsidR="00A406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1701" w:type="dxa"/>
            <w:vAlign w:val="center"/>
          </w:tcPr>
          <w:p w14:paraId="5FCACB51" w14:textId="62C7D98F" w:rsidR="00287E5A" w:rsidRPr="00AF715E" w:rsidRDefault="00287E5A" w:rsidP="00B84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4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E1828" w:rsidRPr="00461F00" w14:paraId="6AF32C80" w14:textId="77777777" w:rsidTr="00CF1F04">
        <w:trPr>
          <w:trHeight w:val="724"/>
          <w:jc w:val="center"/>
        </w:trPr>
        <w:tc>
          <w:tcPr>
            <w:tcW w:w="988" w:type="dxa"/>
            <w:vAlign w:val="center"/>
          </w:tcPr>
          <w:p w14:paraId="0DB438A7" w14:textId="46DBE1F6" w:rsidR="00EE1828" w:rsidRPr="00461F00" w:rsidRDefault="00A4066F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1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vAlign w:val="center"/>
          </w:tcPr>
          <w:p w14:paraId="55EE0FE6" w14:textId="64656BC1"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Dokumentācijas un informācijas apstrāde, sagatavošana pēc apsekošanas veikšanas</w:t>
            </w:r>
            <w:r w:rsidR="00BD62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 DKS neatbilstības gadījumā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28E4C1FF" w14:textId="48F8C29B" w:rsidR="00287E5A" w:rsidRPr="00AF715E" w:rsidRDefault="00287E5A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</w:tbl>
    <w:p w14:paraId="1368AE7F" w14:textId="77777777" w:rsidR="00BD62D5" w:rsidRDefault="00BD62D5" w:rsidP="0032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6284DFF" w14:textId="37F21D34" w:rsidR="00601EA1" w:rsidRDefault="00601EA1" w:rsidP="0032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08"/>
        <w:gridCol w:w="604"/>
        <w:gridCol w:w="4459"/>
      </w:tblGrid>
      <w:tr w:rsidR="00C3676F" w:rsidRPr="00811D8D" w14:paraId="6F2A82D4" w14:textId="77777777" w:rsidTr="00C3676F">
        <w:tc>
          <w:tcPr>
            <w:tcW w:w="2209" w:type="pct"/>
          </w:tcPr>
          <w:p w14:paraId="05711C98" w14:textId="77777777" w:rsidR="00C3676F" w:rsidRPr="00F9688D" w:rsidRDefault="00C3676F" w:rsidP="00C367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6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Pašvaldība</w:t>
            </w:r>
          </w:p>
        </w:tc>
        <w:tc>
          <w:tcPr>
            <w:tcW w:w="333" w:type="pct"/>
          </w:tcPr>
          <w:p w14:paraId="5F62B5D5" w14:textId="77777777" w:rsidR="00C3676F" w:rsidRPr="00F9688D" w:rsidRDefault="00C3676F" w:rsidP="00C572DA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59" w:type="pct"/>
          </w:tcPr>
          <w:p w14:paraId="68E68934" w14:textId="77777777" w:rsidR="00C3676F" w:rsidRPr="00F9688D" w:rsidRDefault="00C3676F" w:rsidP="00C3676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6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Pilnvarotā persona</w:t>
            </w:r>
          </w:p>
        </w:tc>
      </w:tr>
      <w:tr w:rsidR="00C3676F" w:rsidRPr="00811D8D" w14:paraId="05CE96A0" w14:textId="77777777" w:rsidTr="00C3676F">
        <w:tc>
          <w:tcPr>
            <w:tcW w:w="2209" w:type="pct"/>
          </w:tcPr>
          <w:p w14:paraId="4CE9F148" w14:textId="77777777" w:rsidR="00C3676F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Jelgavas valstspilsētas pašvaldība</w:t>
            </w:r>
          </w:p>
          <w:p w14:paraId="45DA3125" w14:textId="77777777" w:rsidR="00C3676F" w:rsidRPr="00811D8D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 </w:t>
            </w:r>
            <w:r w:rsidRPr="00775C6F">
              <w:rPr>
                <w:rFonts w:ascii="Times New Roman" w:hAnsi="Times New Roman" w:cs="Times New Roman"/>
                <w:sz w:val="24"/>
                <w:szCs w:val="24"/>
              </w:rPr>
              <w:t>40900039904</w:t>
            </w:r>
          </w:p>
        </w:tc>
        <w:tc>
          <w:tcPr>
            <w:tcW w:w="333" w:type="pct"/>
          </w:tcPr>
          <w:p w14:paraId="5E9C380C" w14:textId="77777777" w:rsidR="00C3676F" w:rsidRPr="00811D8D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9" w:type="pct"/>
          </w:tcPr>
          <w:p w14:paraId="2A1F1BDF" w14:textId="77777777" w:rsidR="00C3676F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SIA “</w:t>
            </w:r>
            <w:r w:rsidRPr="00811D8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JELGAVAS ŪDENS</w:t>
            </w: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”</w:t>
            </w:r>
          </w:p>
          <w:p w14:paraId="067D08FD" w14:textId="77777777" w:rsidR="00C3676F" w:rsidRPr="00811D8D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Reģistrācijas Nr.</w:t>
            </w:r>
            <w:r w:rsidRPr="002B6C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41703001321</w:t>
            </w:r>
          </w:p>
        </w:tc>
      </w:tr>
      <w:tr w:rsidR="00C3676F" w:rsidRPr="00811D8D" w14:paraId="4E722270" w14:textId="77777777" w:rsidTr="00C3676F">
        <w:tc>
          <w:tcPr>
            <w:tcW w:w="2209" w:type="pct"/>
          </w:tcPr>
          <w:p w14:paraId="61751AE4" w14:textId="77777777" w:rsidR="00C3676F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Juridiskā adrese:</w:t>
            </w:r>
          </w:p>
          <w:p w14:paraId="64958174" w14:textId="77777777" w:rsidR="00C3676F" w:rsidRPr="00811D8D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Lielā iela 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LV-3001</w:t>
            </w:r>
          </w:p>
        </w:tc>
        <w:tc>
          <w:tcPr>
            <w:tcW w:w="333" w:type="pct"/>
          </w:tcPr>
          <w:p w14:paraId="56943D2B" w14:textId="77777777" w:rsidR="00C3676F" w:rsidRPr="00811D8D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9" w:type="pct"/>
          </w:tcPr>
          <w:p w14:paraId="0FFB8865" w14:textId="77777777" w:rsidR="00C3676F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Juridiskā adrese:</w:t>
            </w:r>
          </w:p>
          <w:p w14:paraId="3FAC4224" w14:textId="77777777" w:rsidR="00C3676F" w:rsidRPr="00811D8D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Ūdensvada iela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LV-3001</w:t>
            </w:r>
          </w:p>
        </w:tc>
      </w:tr>
      <w:tr w:rsidR="00C3676F" w:rsidRPr="00811D8D" w14:paraId="76DEF0DA" w14:textId="77777777" w:rsidTr="00C3676F">
        <w:tc>
          <w:tcPr>
            <w:tcW w:w="2209" w:type="pct"/>
          </w:tcPr>
          <w:p w14:paraId="0BA007D8" w14:textId="77777777" w:rsidR="00C3676F" w:rsidRPr="00811D8D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1559A531" w14:textId="77777777" w:rsidR="00C3676F" w:rsidRPr="00811D8D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9" w:type="pct"/>
          </w:tcPr>
          <w:p w14:paraId="2B22F35D" w14:textId="77777777" w:rsidR="00C3676F" w:rsidRPr="00811D8D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676F" w:rsidRPr="00811D8D" w14:paraId="324960A7" w14:textId="77777777" w:rsidTr="00C3676F">
        <w:tc>
          <w:tcPr>
            <w:tcW w:w="2209" w:type="pct"/>
            <w:tcBorders>
              <w:bottom w:val="single" w:sz="4" w:space="0" w:color="auto"/>
            </w:tcBorders>
          </w:tcPr>
          <w:p w14:paraId="61CAD2A1" w14:textId="77777777" w:rsidR="00C3676F" w:rsidRPr="00811D8D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</w:tcPr>
          <w:p w14:paraId="3CFF5902" w14:textId="77777777" w:rsidR="00C3676F" w:rsidRPr="00811D8D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9" w:type="pct"/>
            <w:tcBorders>
              <w:bottom w:val="single" w:sz="4" w:space="0" w:color="auto"/>
            </w:tcBorders>
          </w:tcPr>
          <w:p w14:paraId="2B06787F" w14:textId="77777777" w:rsidR="00C3676F" w:rsidRPr="00811D8D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676F" w:rsidRPr="00461F00" w14:paraId="2A481F15" w14:textId="77777777" w:rsidTr="00C3676F">
        <w:trPr>
          <w:trHeight w:val="328"/>
        </w:trPr>
        <w:tc>
          <w:tcPr>
            <w:tcW w:w="2209" w:type="pct"/>
            <w:tcBorders>
              <w:top w:val="single" w:sz="4" w:space="0" w:color="auto"/>
            </w:tcBorders>
          </w:tcPr>
          <w:p w14:paraId="440DA934" w14:textId="77777777" w:rsidR="00C3676F" w:rsidRPr="00811D8D" w:rsidRDefault="00C3676F" w:rsidP="00C5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Pašvaldības izpilddirektore </w:t>
            </w: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I.Škutāne</w:t>
            </w:r>
          </w:p>
        </w:tc>
        <w:tc>
          <w:tcPr>
            <w:tcW w:w="333" w:type="pct"/>
          </w:tcPr>
          <w:p w14:paraId="5B21151E" w14:textId="77777777" w:rsidR="00C3676F" w:rsidRDefault="00C3676F" w:rsidP="00C57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9" w:type="pct"/>
            <w:tcBorders>
              <w:top w:val="single" w:sz="4" w:space="0" w:color="auto"/>
            </w:tcBorders>
          </w:tcPr>
          <w:p w14:paraId="1F3408F3" w14:textId="77777777" w:rsidR="00C3676F" w:rsidRPr="00461F00" w:rsidRDefault="00C3676F" w:rsidP="00C57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Valdes loceklis </w:t>
            </w: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E.Līcis</w:t>
            </w:r>
          </w:p>
        </w:tc>
      </w:tr>
    </w:tbl>
    <w:p w14:paraId="5498BF01" w14:textId="77777777" w:rsidR="00272C2D" w:rsidRPr="00BD62D5" w:rsidRDefault="00272C2D" w:rsidP="0032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2C2D" w:rsidRPr="00BD62D5" w:rsidSect="00EE1828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7325F" w14:textId="77777777" w:rsidR="00741C32" w:rsidRDefault="00741C32" w:rsidP="00F30E6E">
      <w:pPr>
        <w:spacing w:after="0" w:line="240" w:lineRule="auto"/>
      </w:pPr>
      <w:r>
        <w:separator/>
      </w:r>
    </w:p>
  </w:endnote>
  <w:endnote w:type="continuationSeparator" w:id="0">
    <w:p w14:paraId="0F661527" w14:textId="77777777" w:rsidR="00741C32" w:rsidRDefault="00741C32" w:rsidP="00F3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D4D49" w14:textId="4DB0160A" w:rsidR="00F30E6E" w:rsidRDefault="00F30E6E" w:rsidP="00F30E6E">
    <w:pPr>
      <w:pStyle w:val="Footer"/>
      <w:jc w:val="center"/>
    </w:pPr>
    <w:r w:rsidRPr="00DB2E12">
      <w:rPr>
        <w:rFonts w:ascii="Times New Roman" w:eastAsia="Times New Roman" w:hAnsi="Times New Roman" w:cs="Times New Roman"/>
        <w:sz w:val="24"/>
        <w:szCs w:val="24"/>
        <w:lang w:val="en-GB" w:eastAsia="en-US"/>
      </w:rPr>
      <w:t>ŠIS 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1853F" w14:textId="77777777" w:rsidR="00741C32" w:rsidRDefault="00741C32" w:rsidP="00F30E6E">
      <w:pPr>
        <w:spacing w:after="0" w:line="240" w:lineRule="auto"/>
      </w:pPr>
      <w:r>
        <w:separator/>
      </w:r>
    </w:p>
  </w:footnote>
  <w:footnote w:type="continuationSeparator" w:id="0">
    <w:p w14:paraId="77F2B4AD" w14:textId="77777777" w:rsidR="00741C32" w:rsidRDefault="00741C32" w:rsidP="00F3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859"/>
    <w:multiLevelType w:val="multilevel"/>
    <w:tmpl w:val="1570A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C74A71"/>
    <w:multiLevelType w:val="multilevel"/>
    <w:tmpl w:val="8264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5B2011E"/>
    <w:multiLevelType w:val="hybridMultilevel"/>
    <w:tmpl w:val="DC22C4E8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2A"/>
    <w:rsid w:val="00003E54"/>
    <w:rsid w:val="000310CB"/>
    <w:rsid w:val="000F1CFF"/>
    <w:rsid w:val="001326DF"/>
    <w:rsid w:val="001C2A09"/>
    <w:rsid w:val="001D1CC4"/>
    <w:rsid w:val="00227569"/>
    <w:rsid w:val="00250EC4"/>
    <w:rsid w:val="0026266C"/>
    <w:rsid w:val="00272C2D"/>
    <w:rsid w:val="002873CD"/>
    <w:rsid w:val="00287E5A"/>
    <w:rsid w:val="00322F88"/>
    <w:rsid w:val="0032469D"/>
    <w:rsid w:val="003E2A40"/>
    <w:rsid w:val="00426B98"/>
    <w:rsid w:val="00474CAB"/>
    <w:rsid w:val="004A64CE"/>
    <w:rsid w:val="004E522A"/>
    <w:rsid w:val="00500778"/>
    <w:rsid w:val="0056399F"/>
    <w:rsid w:val="00601EA1"/>
    <w:rsid w:val="00667E45"/>
    <w:rsid w:val="00724831"/>
    <w:rsid w:val="00741C32"/>
    <w:rsid w:val="00785538"/>
    <w:rsid w:val="007F3D71"/>
    <w:rsid w:val="00825144"/>
    <w:rsid w:val="008A2678"/>
    <w:rsid w:val="008F5369"/>
    <w:rsid w:val="00910BB9"/>
    <w:rsid w:val="00930490"/>
    <w:rsid w:val="0093428A"/>
    <w:rsid w:val="009C4BB3"/>
    <w:rsid w:val="009D04DE"/>
    <w:rsid w:val="00A4066F"/>
    <w:rsid w:val="00A41C25"/>
    <w:rsid w:val="00A86766"/>
    <w:rsid w:val="00AE5AEE"/>
    <w:rsid w:val="00AF715E"/>
    <w:rsid w:val="00B30F5A"/>
    <w:rsid w:val="00B843B2"/>
    <w:rsid w:val="00BA12E1"/>
    <w:rsid w:val="00BD62D5"/>
    <w:rsid w:val="00C3676F"/>
    <w:rsid w:val="00CD512A"/>
    <w:rsid w:val="00CF1F04"/>
    <w:rsid w:val="00D063A3"/>
    <w:rsid w:val="00D55F0A"/>
    <w:rsid w:val="00ED215D"/>
    <w:rsid w:val="00EE1828"/>
    <w:rsid w:val="00F01A37"/>
    <w:rsid w:val="00F3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42B70"/>
  <w15:chartTrackingRefBased/>
  <w15:docId w15:val="{EFF4F9A6-A643-42F3-9A40-F152B6D9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28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2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E18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40"/>
    <w:rPr>
      <w:rFonts w:ascii="Segoe UI" w:eastAsiaTheme="minorEastAsia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500778"/>
    <w:pPr>
      <w:spacing w:after="0" w:line="240" w:lineRule="auto"/>
    </w:pPr>
    <w:rPr>
      <w:rFonts w:eastAsiaTheme="minorEastAsia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30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490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490"/>
    <w:rPr>
      <w:rFonts w:eastAsiaTheme="minorEastAsia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93049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04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0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6E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30E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6E"/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ks.jelg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 Rumjanceva</dc:creator>
  <cp:keywords/>
  <dc:description/>
  <cp:lastModifiedBy>Lija Golubeva</cp:lastModifiedBy>
  <cp:revision>2</cp:revision>
  <cp:lastPrinted>2024-01-11T11:52:00Z</cp:lastPrinted>
  <dcterms:created xsi:type="dcterms:W3CDTF">2024-01-25T13:03:00Z</dcterms:created>
  <dcterms:modified xsi:type="dcterms:W3CDTF">2024-01-25T13:03:00Z</dcterms:modified>
</cp:coreProperties>
</file>