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6D4C2" w14:textId="77777777" w:rsidR="00B9706B" w:rsidRDefault="00B9706B" w:rsidP="00B9706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43993EEF" wp14:editId="6910299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6ECD5" w14:textId="3AA00B73" w:rsidR="00B9706B" w:rsidRDefault="00D47585" w:rsidP="00B9706B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93E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DA6ECD5" w14:textId="3AA00B73" w:rsidR="00B9706B" w:rsidRDefault="00D47585" w:rsidP="00B9706B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B9706B" w14:paraId="5C21C290" w14:textId="77777777" w:rsidTr="00D30B71">
        <w:tc>
          <w:tcPr>
            <w:tcW w:w="7905" w:type="dxa"/>
          </w:tcPr>
          <w:p w14:paraId="6E5CF0FD" w14:textId="77777777" w:rsidR="00B9706B" w:rsidRDefault="007476B2" w:rsidP="00D30B7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23.05</w:t>
            </w:r>
            <w:r w:rsidR="00B9706B">
              <w:rPr>
                <w:bCs/>
                <w:szCs w:val="44"/>
                <w:lang w:val="lv-LV"/>
              </w:rPr>
              <w:t>.2024.</w:t>
            </w:r>
          </w:p>
        </w:tc>
        <w:tc>
          <w:tcPr>
            <w:tcW w:w="1137" w:type="dxa"/>
          </w:tcPr>
          <w:p w14:paraId="7E9603EE" w14:textId="28E3FEF7" w:rsidR="00B9706B" w:rsidRDefault="00B9706B" w:rsidP="00D30B7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47585">
              <w:rPr>
                <w:bCs/>
                <w:szCs w:val="44"/>
                <w:lang w:val="lv-LV"/>
              </w:rPr>
              <w:t>6/17</w:t>
            </w:r>
          </w:p>
        </w:tc>
      </w:tr>
    </w:tbl>
    <w:p w14:paraId="1631E6F5" w14:textId="77777777" w:rsidR="00B9706B" w:rsidRDefault="00B9706B" w:rsidP="00B9706B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375F3E9" w14:textId="34C645CC" w:rsidR="00B9706B" w:rsidRPr="00C878A0" w:rsidRDefault="003474CB" w:rsidP="00C85EF5">
      <w:pPr>
        <w:pStyle w:val="Heading6"/>
        <w:pBdr>
          <w:bottom w:val="single" w:sz="6" w:space="1" w:color="auto"/>
        </w:pBdr>
        <w:rPr>
          <w:u w:val="none"/>
        </w:rPr>
      </w:pPr>
      <w:r w:rsidRPr="003474CB">
        <w:rPr>
          <w:szCs w:val="24"/>
          <w:u w:val="none"/>
        </w:rPr>
        <w:t>JELGAVAS VALSTSPILSĒTAS PAŠVALDĪBAS GRANTU PIEŠĶIRŠANAS NOLIKUMA “ATBALSTS KOMERSANTIEM UN SAIMNIECISKĀS DARBĪBAS VEICĒJIEM” APSTIPRINĀŠANA</w:t>
      </w:r>
    </w:p>
    <w:p w14:paraId="2F1B003F" w14:textId="77777777" w:rsidR="00B9706B" w:rsidRDefault="00B9706B" w:rsidP="00B9706B">
      <w:pPr>
        <w:pStyle w:val="BodyText"/>
        <w:ind w:firstLine="360"/>
        <w:jc w:val="both"/>
      </w:pPr>
    </w:p>
    <w:p w14:paraId="4DB90872" w14:textId="2F03C00D" w:rsidR="00D47585" w:rsidRPr="00A75EC5" w:rsidRDefault="00A75EC5" w:rsidP="00D47585">
      <w:pPr>
        <w:jc w:val="both"/>
      </w:pPr>
      <w:r>
        <w:rPr>
          <w:b/>
          <w:bCs/>
        </w:rPr>
        <w:t>Atklāti balsojot: PAR – 10</w:t>
      </w:r>
      <w:r w:rsidR="00D47585" w:rsidRPr="00DE726A">
        <w:rPr>
          <w:b/>
          <w:bCs/>
        </w:rPr>
        <w:t xml:space="preserve"> </w:t>
      </w:r>
      <w:r w:rsidR="00D47585" w:rsidRPr="00DE726A">
        <w:rPr>
          <w:bCs/>
        </w:rPr>
        <w:t>(</w:t>
      </w:r>
      <w:proofErr w:type="spellStart"/>
      <w:r w:rsidR="00D47585" w:rsidRPr="00DE726A">
        <w:rPr>
          <w:bCs/>
        </w:rPr>
        <w:t>A.Rāviņš</w:t>
      </w:r>
      <w:proofErr w:type="spellEnd"/>
      <w:r w:rsidR="00D47585" w:rsidRPr="00DE726A">
        <w:rPr>
          <w:bCs/>
        </w:rPr>
        <w:t xml:space="preserve">, </w:t>
      </w:r>
      <w:bookmarkStart w:id="0" w:name="_GoBack"/>
      <w:bookmarkEnd w:id="0"/>
      <w:proofErr w:type="spellStart"/>
      <w:r w:rsidR="00D47585" w:rsidRPr="00DE726A">
        <w:rPr>
          <w:bCs/>
        </w:rPr>
        <w:t>V.Ļevčenoks</w:t>
      </w:r>
      <w:proofErr w:type="spellEnd"/>
      <w:r w:rsidR="00D47585" w:rsidRPr="00DE726A">
        <w:rPr>
          <w:bCs/>
        </w:rPr>
        <w:t xml:space="preserve">, </w:t>
      </w:r>
      <w:proofErr w:type="spellStart"/>
      <w:r w:rsidR="00D47585" w:rsidRPr="00DE726A">
        <w:rPr>
          <w:bCs/>
        </w:rPr>
        <w:t>M.Buškevics</w:t>
      </w:r>
      <w:proofErr w:type="spellEnd"/>
      <w:r w:rsidR="00D47585" w:rsidRPr="00DE726A">
        <w:rPr>
          <w:bCs/>
        </w:rPr>
        <w:t xml:space="preserve">, </w:t>
      </w:r>
      <w:proofErr w:type="spellStart"/>
      <w:r w:rsidR="00D47585" w:rsidRPr="00DE726A">
        <w:rPr>
          <w:bCs/>
        </w:rPr>
        <w:t>I.Bandeniece</w:t>
      </w:r>
      <w:proofErr w:type="spellEnd"/>
      <w:r w:rsidR="00D47585" w:rsidRPr="00DE726A">
        <w:rPr>
          <w:bCs/>
        </w:rPr>
        <w:t xml:space="preserve">, </w:t>
      </w:r>
      <w:proofErr w:type="spellStart"/>
      <w:r w:rsidR="00D47585" w:rsidRPr="00DE726A">
        <w:rPr>
          <w:bCs/>
        </w:rPr>
        <w:t>I.Priževoite</w:t>
      </w:r>
      <w:proofErr w:type="spellEnd"/>
      <w:r w:rsidR="00D47585" w:rsidRPr="00DE726A">
        <w:rPr>
          <w:bCs/>
        </w:rPr>
        <w:t xml:space="preserve">, </w:t>
      </w:r>
      <w:proofErr w:type="spellStart"/>
      <w:r w:rsidR="00D47585" w:rsidRPr="00DE726A">
        <w:rPr>
          <w:bCs/>
        </w:rPr>
        <w:t>J.Strods</w:t>
      </w:r>
      <w:proofErr w:type="spellEnd"/>
      <w:r w:rsidR="00D47585" w:rsidRPr="00DE726A">
        <w:rPr>
          <w:bCs/>
        </w:rPr>
        <w:t xml:space="preserve">, </w:t>
      </w:r>
      <w:proofErr w:type="spellStart"/>
      <w:r w:rsidR="00D47585" w:rsidRPr="00DE726A"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U.Dūmiņš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 w:rsidR="00D47585" w:rsidRPr="00DE726A">
        <w:rPr>
          <w:bCs/>
        </w:rPr>
        <w:t>),</w:t>
      </w:r>
      <w:r w:rsidR="00D47585" w:rsidRPr="00DE726A">
        <w:rPr>
          <w:b/>
          <w:bCs/>
        </w:rPr>
        <w:t xml:space="preserve"> PRET – nav</w:t>
      </w:r>
      <w:r w:rsidR="00D47585" w:rsidRPr="00DE726A">
        <w:rPr>
          <w:bCs/>
        </w:rPr>
        <w:t>,</w:t>
      </w:r>
      <w:r w:rsidR="00D47585" w:rsidRPr="00DE726A">
        <w:rPr>
          <w:b/>
          <w:bCs/>
        </w:rPr>
        <w:t xml:space="preserve"> ATTURAS – </w:t>
      </w:r>
      <w:r>
        <w:rPr>
          <w:b/>
          <w:bCs/>
        </w:rPr>
        <w:t xml:space="preserve">4 </w:t>
      </w:r>
      <w:r w:rsidRPr="00A75EC5">
        <w:rPr>
          <w:bCs/>
        </w:rPr>
        <w:t>(</w:t>
      </w:r>
      <w:proofErr w:type="spellStart"/>
      <w:r w:rsidRPr="00A75EC5">
        <w:rPr>
          <w:bCs/>
        </w:rPr>
        <w:t>A.Pagors</w:t>
      </w:r>
      <w:proofErr w:type="spellEnd"/>
      <w:r w:rsidRPr="00A75EC5">
        <w:rPr>
          <w:bCs/>
        </w:rPr>
        <w:t xml:space="preserve">, </w:t>
      </w:r>
      <w:proofErr w:type="spellStart"/>
      <w:r w:rsidRPr="00A75EC5">
        <w:rPr>
          <w:bCs/>
        </w:rPr>
        <w:t>G.Kurlovičs</w:t>
      </w:r>
      <w:proofErr w:type="spellEnd"/>
      <w:r w:rsidRPr="00A75EC5">
        <w:rPr>
          <w:bCs/>
        </w:rPr>
        <w:t xml:space="preserve">, </w:t>
      </w:r>
      <w:proofErr w:type="spellStart"/>
      <w:r w:rsidRPr="00A75EC5">
        <w:rPr>
          <w:bCs/>
        </w:rPr>
        <w:t>A.Rublis</w:t>
      </w:r>
      <w:proofErr w:type="spellEnd"/>
      <w:r w:rsidRPr="00A75EC5">
        <w:rPr>
          <w:bCs/>
        </w:rPr>
        <w:t xml:space="preserve">, </w:t>
      </w:r>
      <w:proofErr w:type="spellStart"/>
      <w:r w:rsidRPr="00A75EC5">
        <w:rPr>
          <w:bCs/>
        </w:rPr>
        <w:t>A.Tomašūns</w:t>
      </w:r>
      <w:proofErr w:type="spellEnd"/>
      <w:r w:rsidRPr="00A75EC5">
        <w:rPr>
          <w:bCs/>
        </w:rPr>
        <w:t>)</w:t>
      </w:r>
      <w:r w:rsidR="00D47585" w:rsidRPr="00A75EC5">
        <w:rPr>
          <w:color w:val="000000"/>
        </w:rPr>
        <w:t>,</w:t>
      </w:r>
    </w:p>
    <w:p w14:paraId="39E5391E" w14:textId="3CA7A2B9" w:rsidR="00B9706B" w:rsidRDefault="00B9706B" w:rsidP="003E7D3E">
      <w:pPr>
        <w:ind w:firstLine="720"/>
        <w:jc w:val="both"/>
        <w:rPr>
          <w:bCs/>
        </w:rPr>
      </w:pPr>
      <w:r>
        <w:t xml:space="preserve">Saskaņā ar Pašvaldību likuma </w:t>
      </w:r>
      <w:r w:rsidR="006016C4">
        <w:t>4. panta pirmās daļas 12. punktu un 50. panta pirmo daļu</w:t>
      </w:r>
      <w:r w:rsidR="00496A9A">
        <w:t>,</w:t>
      </w:r>
      <w:r w:rsidR="006016C4">
        <w:t xml:space="preserve"> </w:t>
      </w:r>
      <w:r w:rsidR="007476B2">
        <w:t xml:space="preserve"> ievērojot </w:t>
      </w:r>
      <w:r w:rsidR="00784CF3">
        <w:t>Finanšu ministrijas 2024.</w:t>
      </w:r>
      <w:r w:rsidR="003E7D3E">
        <w:t xml:space="preserve"> </w:t>
      </w:r>
      <w:r w:rsidR="00784CF3">
        <w:t>gada 21.</w:t>
      </w:r>
      <w:r w:rsidR="003E7D3E">
        <w:t xml:space="preserve"> </w:t>
      </w:r>
      <w:r w:rsidR="00784CF3">
        <w:t>mart</w:t>
      </w:r>
      <w:r w:rsidR="00ED3571">
        <w:t>a</w:t>
      </w:r>
      <w:r w:rsidR="00784CF3">
        <w:t xml:space="preserve"> </w:t>
      </w:r>
      <w:r w:rsidR="00731DD1">
        <w:t xml:space="preserve"> </w:t>
      </w:r>
      <w:r w:rsidR="00784CF3">
        <w:t>un 2024.</w:t>
      </w:r>
      <w:r w:rsidR="003E7D3E">
        <w:t xml:space="preserve"> </w:t>
      </w:r>
      <w:r w:rsidR="00784CF3">
        <w:t>gada</w:t>
      </w:r>
      <w:r w:rsidR="00612C19">
        <w:t xml:space="preserve"> </w:t>
      </w:r>
      <w:r w:rsidR="00731DD1">
        <w:t>16</w:t>
      </w:r>
      <w:r w:rsidR="00784CF3">
        <w:t>.</w:t>
      </w:r>
      <w:r w:rsidR="003E7D3E">
        <w:t xml:space="preserve"> </w:t>
      </w:r>
      <w:r w:rsidR="00784CF3" w:rsidRPr="00612C19">
        <w:t>maij</w:t>
      </w:r>
      <w:r w:rsidR="00566E14">
        <w:t>a</w:t>
      </w:r>
      <w:r w:rsidR="00784CF3" w:rsidRPr="00612C19">
        <w:t xml:space="preserve"> kompetences ietvaros sniegto </w:t>
      </w:r>
      <w:r w:rsidR="00784CF3" w:rsidRPr="00731DD1">
        <w:t xml:space="preserve">viedokli  </w:t>
      </w:r>
      <w:r w:rsidR="00731DD1">
        <w:t>p</w:t>
      </w:r>
      <w:r w:rsidR="00784CF3">
        <w:t>ar plānotā komercdarbības atbalsta sākotnējo izvērtēšanu,</w:t>
      </w:r>
    </w:p>
    <w:p w14:paraId="29CD11A3" w14:textId="77777777" w:rsidR="00B9706B" w:rsidRDefault="00B9706B" w:rsidP="003E7D3E">
      <w:pPr>
        <w:pStyle w:val="BodyText"/>
        <w:ind w:firstLine="360"/>
        <w:jc w:val="both"/>
        <w:rPr>
          <w:bCs/>
        </w:rPr>
      </w:pPr>
    </w:p>
    <w:p w14:paraId="62496195" w14:textId="3EA69AF7" w:rsidR="00B9706B" w:rsidRPr="00FE0A44" w:rsidRDefault="00B9706B" w:rsidP="003E7D3E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36366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</w:t>
      </w:r>
      <w:r w:rsidRPr="00036366">
        <w:rPr>
          <w:b/>
          <w:bCs/>
          <w:lang w:val="lv-LV"/>
        </w:rPr>
        <w:t xml:space="preserve">PILSĒTAS </w:t>
      </w:r>
      <w:r>
        <w:rPr>
          <w:b/>
          <w:bCs/>
          <w:lang w:val="lv-LV"/>
        </w:rPr>
        <w:t xml:space="preserve">PAŠVALDĪBAS </w:t>
      </w:r>
      <w:r w:rsidRPr="00036366">
        <w:rPr>
          <w:b/>
          <w:bCs/>
          <w:lang w:val="lv-LV"/>
        </w:rPr>
        <w:t>DOME NOLEMJ:</w:t>
      </w:r>
    </w:p>
    <w:p w14:paraId="328F7FF6" w14:textId="40350684" w:rsidR="003E7D3E" w:rsidRDefault="00F46536" w:rsidP="003E7D3E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Izdot</w:t>
      </w:r>
      <w:r w:rsidR="00307CBB">
        <w:rPr>
          <w:rFonts w:ascii="Times New Roman" w:hAnsi="Times New Roman" w:cs="Times New Roman"/>
          <w:sz w:val="24"/>
          <w:szCs w:val="24"/>
          <w:lang w:val="lv-LV"/>
        </w:rPr>
        <w:t xml:space="preserve"> Jelgavas </w:t>
      </w:r>
      <w:proofErr w:type="spellStart"/>
      <w:r w:rsidR="00307CBB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="00307CBB">
        <w:rPr>
          <w:rFonts w:ascii="Times New Roman" w:hAnsi="Times New Roman" w:cs="Times New Roman"/>
          <w:sz w:val="24"/>
          <w:szCs w:val="24"/>
          <w:lang w:val="lv-LV"/>
        </w:rPr>
        <w:t xml:space="preserve"> pašvaldības </w:t>
      </w:r>
      <w:proofErr w:type="spellStart"/>
      <w:r w:rsidR="00307CBB">
        <w:rPr>
          <w:rFonts w:ascii="Times New Roman" w:hAnsi="Times New Roman" w:cs="Times New Roman"/>
          <w:sz w:val="24"/>
          <w:szCs w:val="24"/>
          <w:lang w:val="lv-LV"/>
        </w:rPr>
        <w:t>grantu</w:t>
      </w:r>
      <w:proofErr w:type="spellEnd"/>
      <w:r w:rsidR="00307CBB">
        <w:rPr>
          <w:rFonts w:ascii="Times New Roman" w:hAnsi="Times New Roman" w:cs="Times New Roman"/>
          <w:sz w:val="24"/>
          <w:szCs w:val="24"/>
          <w:lang w:val="lv-LV"/>
        </w:rPr>
        <w:t xml:space="preserve"> piešķiršanas nolikumu “Atbalsts komersantiem un saimnieciskās darbības veicējiem”</w:t>
      </w:r>
      <w:r w:rsidR="004868F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E0A44" w:rsidRPr="004868F9">
        <w:rPr>
          <w:rFonts w:ascii="Times New Roman" w:hAnsi="Times New Roman" w:cs="Times New Roman"/>
          <w:sz w:val="24"/>
          <w:szCs w:val="24"/>
          <w:lang w:val="lv-LV"/>
        </w:rPr>
        <w:t>(pielikumā).</w:t>
      </w:r>
      <w:r w:rsidR="00307CBB" w:rsidRPr="00307CB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2EC4B08D" w14:textId="462CD004" w:rsidR="00307CBB" w:rsidRDefault="00307CBB" w:rsidP="003E7D3E">
      <w:pPr>
        <w:pStyle w:val="ListParagraph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Grantu piešķiršanai finanšu līdzekļus piešķir kārtējam gada</w:t>
      </w:r>
      <w:r w:rsidR="00601022">
        <w:rPr>
          <w:rFonts w:ascii="Times New Roman" w:hAnsi="Times New Roman" w:cs="Times New Roman"/>
          <w:sz w:val="24"/>
          <w:szCs w:val="24"/>
          <w:lang w:val="lv-LV"/>
        </w:rPr>
        <w:t>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no ieplānotajiem pašvaldības budžeta līdzekļiem.</w:t>
      </w:r>
    </w:p>
    <w:p w14:paraId="271C0F4E" w14:textId="4AB5E31E" w:rsidR="00FE0A44" w:rsidRDefault="00FE0A44" w:rsidP="003E7D3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347795A" w14:textId="77777777" w:rsidR="003E7D3E" w:rsidRPr="004868F9" w:rsidRDefault="003E7D3E" w:rsidP="003E7D3E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7E510AB" w14:textId="77777777" w:rsidR="00D47585" w:rsidRPr="00DE726A" w:rsidRDefault="00D47585" w:rsidP="00D47585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49BD277E" w14:textId="77777777" w:rsidR="00D47585" w:rsidRPr="00DE726A" w:rsidRDefault="00D47585" w:rsidP="00D47585">
      <w:pPr>
        <w:rPr>
          <w:color w:val="000000"/>
          <w:lang w:eastAsia="lv-LV"/>
        </w:rPr>
      </w:pPr>
    </w:p>
    <w:p w14:paraId="78A0EF87" w14:textId="77777777" w:rsidR="00D47585" w:rsidRPr="00DE726A" w:rsidRDefault="00D47585" w:rsidP="00D47585">
      <w:pPr>
        <w:rPr>
          <w:color w:val="000000"/>
          <w:lang w:eastAsia="lv-LV"/>
        </w:rPr>
      </w:pPr>
    </w:p>
    <w:p w14:paraId="5111F751" w14:textId="77777777" w:rsidR="00D47585" w:rsidRPr="00DE726A" w:rsidRDefault="00D47585" w:rsidP="00D47585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3949C035" w14:textId="77777777" w:rsidR="00D47585" w:rsidRPr="00DE726A" w:rsidRDefault="00D47585" w:rsidP="00D47585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5D5F8CAA" w14:textId="77777777" w:rsidR="00D47585" w:rsidRPr="00DE726A" w:rsidRDefault="00D47585" w:rsidP="00D47585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35A446AD" w14:textId="77777777" w:rsidR="00D47585" w:rsidRPr="00DE726A" w:rsidRDefault="00D47585" w:rsidP="00D47585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7A382A6B" w14:textId="77777777" w:rsidR="00D47585" w:rsidRPr="00DE726A" w:rsidRDefault="00D47585" w:rsidP="00D47585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332F95F9" w14:textId="067D301F" w:rsidR="00B9706B" w:rsidRPr="00FE0A44" w:rsidRDefault="00D47585" w:rsidP="00D47585">
      <w:r w:rsidRPr="00DE726A">
        <w:t xml:space="preserve">2024. gada </w:t>
      </w:r>
      <w:r>
        <w:t>23</w:t>
      </w:r>
      <w:r w:rsidRPr="00DE726A">
        <w:t xml:space="preserve">. </w:t>
      </w:r>
      <w:r>
        <w:t>maijā</w:t>
      </w:r>
    </w:p>
    <w:sectPr w:rsidR="00B9706B" w:rsidRPr="00FE0A44" w:rsidSect="00DD1673">
      <w:headerReference w:type="first" r:id="rId8"/>
      <w:pgSz w:w="11906" w:h="16838" w:code="9"/>
      <w:pgMar w:top="1134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F2687" w14:textId="77777777" w:rsidR="009B2497" w:rsidRDefault="009B2497" w:rsidP="00B9706B">
      <w:r>
        <w:separator/>
      </w:r>
    </w:p>
  </w:endnote>
  <w:endnote w:type="continuationSeparator" w:id="0">
    <w:p w14:paraId="560CE7B8" w14:textId="77777777" w:rsidR="009B2497" w:rsidRDefault="009B2497" w:rsidP="00B9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47BF4" w14:textId="77777777" w:rsidR="009B2497" w:rsidRDefault="009B2497" w:rsidP="00B9706B">
      <w:r>
        <w:separator/>
      </w:r>
    </w:p>
  </w:footnote>
  <w:footnote w:type="continuationSeparator" w:id="0">
    <w:p w14:paraId="1F9F8A4B" w14:textId="77777777" w:rsidR="009B2497" w:rsidRDefault="009B2497" w:rsidP="00B97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0CFDB" w14:textId="77777777" w:rsidR="007731C4" w:rsidRPr="00197F0A" w:rsidRDefault="00646D6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3900F3" wp14:editId="1CE6646A">
          <wp:extent cx="638175" cy="752475"/>
          <wp:effectExtent l="0" t="0" r="9525" b="9525"/>
          <wp:docPr id="5" name="Picture 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82E7FD" w14:textId="77777777" w:rsidR="007731C4" w:rsidRPr="00FB6B06" w:rsidRDefault="00646D6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70AB02D" w14:textId="77777777" w:rsidR="007731C4" w:rsidRPr="007346CE" w:rsidRDefault="00646D6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14:paraId="60156AF7" w14:textId="77777777" w:rsidR="007731C4" w:rsidRPr="000C4CB0" w:rsidRDefault="00646D6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8D29934" w14:textId="77777777" w:rsidTr="00F72368">
      <w:trPr>
        <w:jc w:val="center"/>
      </w:trPr>
      <w:tc>
        <w:tcPr>
          <w:tcW w:w="8528" w:type="dxa"/>
        </w:tcPr>
        <w:p w14:paraId="30B55D8C" w14:textId="77777777" w:rsidR="007731C4" w:rsidRDefault="007731C4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24C3576" w14:textId="77777777" w:rsidR="007731C4" w:rsidRPr="0066057F" w:rsidRDefault="00646D6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0ABB3FA" w14:textId="77777777" w:rsidR="007731C4" w:rsidRPr="0066057F" w:rsidRDefault="00646D6C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6DB"/>
    <w:multiLevelType w:val="multilevel"/>
    <w:tmpl w:val="8842C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1E375889"/>
    <w:multiLevelType w:val="hybridMultilevel"/>
    <w:tmpl w:val="84E6F216"/>
    <w:lvl w:ilvl="0" w:tplc="E3B08B8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FB32B8"/>
    <w:multiLevelType w:val="hybridMultilevel"/>
    <w:tmpl w:val="D1E25026"/>
    <w:lvl w:ilvl="0" w:tplc="AD729418">
      <w:start w:val="29"/>
      <w:numFmt w:val="decimal"/>
      <w:lvlText w:val="%1."/>
      <w:lvlJc w:val="left"/>
      <w:pPr>
        <w:ind w:left="1211" w:hanging="360"/>
      </w:pPr>
      <w:rPr>
        <w:rFonts w:cstheme="minorBidi" w:hint="default"/>
        <w:sz w:val="24"/>
      </w:rPr>
    </w:lvl>
    <w:lvl w:ilvl="1" w:tplc="04260019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80D6D8A"/>
    <w:multiLevelType w:val="hybridMultilevel"/>
    <w:tmpl w:val="8AA434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754AA"/>
    <w:multiLevelType w:val="hybridMultilevel"/>
    <w:tmpl w:val="7CDEB7AC"/>
    <w:lvl w:ilvl="0" w:tplc="5C02544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C5C85"/>
    <w:multiLevelType w:val="hybridMultilevel"/>
    <w:tmpl w:val="3BEE6940"/>
    <w:lvl w:ilvl="0" w:tplc="5B4E1F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E61D3"/>
    <w:multiLevelType w:val="hybridMultilevel"/>
    <w:tmpl w:val="3E164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8C4A01"/>
    <w:multiLevelType w:val="hybridMultilevel"/>
    <w:tmpl w:val="8E32A7F4"/>
    <w:lvl w:ilvl="0" w:tplc="E3B08B8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E93462"/>
    <w:multiLevelType w:val="hybridMultilevel"/>
    <w:tmpl w:val="9EBC014A"/>
    <w:lvl w:ilvl="0" w:tplc="3DA085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6B"/>
    <w:rsid w:val="00031A96"/>
    <w:rsid w:val="00082EEA"/>
    <w:rsid w:val="00087E18"/>
    <w:rsid w:val="000A7C16"/>
    <w:rsid w:val="00155666"/>
    <w:rsid w:val="00192366"/>
    <w:rsid w:val="001D364E"/>
    <w:rsid w:val="001D77BA"/>
    <w:rsid w:val="0023433D"/>
    <w:rsid w:val="002879C4"/>
    <w:rsid w:val="002A75CB"/>
    <w:rsid w:val="002C4028"/>
    <w:rsid w:val="00307CBB"/>
    <w:rsid w:val="00317E47"/>
    <w:rsid w:val="00342649"/>
    <w:rsid w:val="003474CB"/>
    <w:rsid w:val="0035736E"/>
    <w:rsid w:val="003645A0"/>
    <w:rsid w:val="0037034E"/>
    <w:rsid w:val="003A4799"/>
    <w:rsid w:val="003E7D3E"/>
    <w:rsid w:val="00406044"/>
    <w:rsid w:val="00413316"/>
    <w:rsid w:val="004455BD"/>
    <w:rsid w:val="00445CA8"/>
    <w:rsid w:val="004868F9"/>
    <w:rsid w:val="00496A9A"/>
    <w:rsid w:val="00497694"/>
    <w:rsid w:val="004F14E2"/>
    <w:rsid w:val="004F5182"/>
    <w:rsid w:val="004F7A05"/>
    <w:rsid w:val="0050163B"/>
    <w:rsid w:val="00545AED"/>
    <w:rsid w:val="00554C80"/>
    <w:rsid w:val="00554F6D"/>
    <w:rsid w:val="00566E14"/>
    <w:rsid w:val="005C6FAF"/>
    <w:rsid w:val="005E0CE9"/>
    <w:rsid w:val="00601022"/>
    <w:rsid w:val="006016C4"/>
    <w:rsid w:val="00611430"/>
    <w:rsid w:val="00612C19"/>
    <w:rsid w:val="00646D6C"/>
    <w:rsid w:val="00672057"/>
    <w:rsid w:val="006A3E1A"/>
    <w:rsid w:val="006E4CAB"/>
    <w:rsid w:val="006E78C5"/>
    <w:rsid w:val="00715C63"/>
    <w:rsid w:val="00725F26"/>
    <w:rsid w:val="00731DD1"/>
    <w:rsid w:val="00733C6E"/>
    <w:rsid w:val="00746086"/>
    <w:rsid w:val="007476B2"/>
    <w:rsid w:val="007630A9"/>
    <w:rsid w:val="007731C4"/>
    <w:rsid w:val="00784CF3"/>
    <w:rsid w:val="007969EC"/>
    <w:rsid w:val="007E2CB8"/>
    <w:rsid w:val="008105EA"/>
    <w:rsid w:val="00816F16"/>
    <w:rsid w:val="0083575A"/>
    <w:rsid w:val="008600C1"/>
    <w:rsid w:val="0089752B"/>
    <w:rsid w:val="008E3B19"/>
    <w:rsid w:val="0090591F"/>
    <w:rsid w:val="00923034"/>
    <w:rsid w:val="00934934"/>
    <w:rsid w:val="009B2497"/>
    <w:rsid w:val="009B74BB"/>
    <w:rsid w:val="009E6536"/>
    <w:rsid w:val="00A54A17"/>
    <w:rsid w:val="00A75EC5"/>
    <w:rsid w:val="00A774A3"/>
    <w:rsid w:val="00A777F7"/>
    <w:rsid w:val="00A94196"/>
    <w:rsid w:val="00AF5258"/>
    <w:rsid w:val="00B671A1"/>
    <w:rsid w:val="00B84EB6"/>
    <w:rsid w:val="00B9706B"/>
    <w:rsid w:val="00BB52E5"/>
    <w:rsid w:val="00BD237C"/>
    <w:rsid w:val="00C343A8"/>
    <w:rsid w:val="00C35667"/>
    <w:rsid w:val="00C35890"/>
    <w:rsid w:val="00C50D30"/>
    <w:rsid w:val="00C75807"/>
    <w:rsid w:val="00C85EF5"/>
    <w:rsid w:val="00CA3D9D"/>
    <w:rsid w:val="00CD0AA4"/>
    <w:rsid w:val="00CF6495"/>
    <w:rsid w:val="00D04A65"/>
    <w:rsid w:val="00D25B9F"/>
    <w:rsid w:val="00D47585"/>
    <w:rsid w:val="00D4777C"/>
    <w:rsid w:val="00DD1673"/>
    <w:rsid w:val="00DE6D10"/>
    <w:rsid w:val="00E07E78"/>
    <w:rsid w:val="00E13A12"/>
    <w:rsid w:val="00E86A63"/>
    <w:rsid w:val="00E9188F"/>
    <w:rsid w:val="00EA476A"/>
    <w:rsid w:val="00ED3571"/>
    <w:rsid w:val="00F46536"/>
    <w:rsid w:val="00F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071DB175"/>
  <w15:chartTrackingRefBased/>
  <w15:docId w15:val="{7AF4F913-601D-4F7A-AB91-641E983B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706B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B9706B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B9706B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B9706B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B9706B"/>
    <w:rPr>
      <w:szCs w:val="20"/>
    </w:rPr>
  </w:style>
  <w:style w:type="character" w:customStyle="1" w:styleId="BodyTextChar">
    <w:name w:val="Body Text Char"/>
    <w:basedOn w:val="DefaultParagraphFont"/>
    <w:link w:val="BodyText"/>
    <w:rsid w:val="00B9706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B970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9706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2,H&amp;P List Paragraph,Strip,Akapit z listą BS,Bullet list,Bulletpointi,Bullets,Colorful List - Accent 11,Colorful List - Accent 12,LP1.,List Paragraph1,List1,Normal bullet 2,Numurets,Saistīto dokumentu saraksts,Syle 1,Tabulu virsraksts"/>
    <w:basedOn w:val="Normal"/>
    <w:link w:val="ListParagraphChar"/>
    <w:uiPriority w:val="34"/>
    <w:qFormat/>
    <w:rsid w:val="00B970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2 Char,H&amp;P List Paragraph Char,Strip Char,Akapit z listą BS Char,Bullet list Char,Bulletpointi Char,Bullets Char,Colorful List - Accent 11 Char,Colorful List - Accent 12 Char,LP1. Char,List Paragraph1 Char,List1 Char,Numurets Char"/>
    <w:link w:val="ListParagraph"/>
    <w:uiPriority w:val="34"/>
    <w:qFormat/>
    <w:locked/>
    <w:rsid w:val="00B9706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B19"/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B19"/>
    <w:rPr>
      <w:rFonts w:ascii="Segoe UI" w:hAnsi="Segoe UI" w:cs="Segoe UI"/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23433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99"/>
    <w:rsid w:val="00234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DD1673"/>
    <w:pPr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1673"/>
    <w:rPr>
      <w:sz w:val="20"/>
      <w:szCs w:val="20"/>
      <w:lang w:val="en-US"/>
    </w:rPr>
  </w:style>
  <w:style w:type="character" w:customStyle="1" w:styleId="ui-provider">
    <w:name w:val="ui-provider"/>
    <w:basedOn w:val="DefaultParagraphFont"/>
    <w:rsid w:val="00AF5258"/>
  </w:style>
  <w:style w:type="character" w:styleId="CommentReference">
    <w:name w:val="annotation reference"/>
    <w:basedOn w:val="DefaultParagraphFont"/>
    <w:uiPriority w:val="99"/>
    <w:semiHidden/>
    <w:unhideWhenUsed/>
    <w:rsid w:val="00AF5258"/>
    <w:rPr>
      <w:sz w:val="16"/>
      <w:szCs w:val="16"/>
    </w:rPr>
  </w:style>
  <w:style w:type="paragraph" w:styleId="Revision">
    <w:name w:val="Revision"/>
    <w:hidden/>
    <w:uiPriority w:val="99"/>
    <w:semiHidden/>
    <w:rsid w:val="000A7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37C"/>
    <w:pPr>
      <w:spacing w:after="0"/>
    </w:pPr>
    <w:rPr>
      <w:rFonts w:ascii="Times New Roman" w:eastAsia="Times New Roman" w:hAnsi="Times New Roman" w:cs="Times New Roman"/>
      <w:b/>
      <w:bCs/>
      <w:lang w:val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37C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A754E-08F2-4A80-A30C-9D9E7E88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2024-05-23T11:01:00Z</cp:lastPrinted>
  <dcterms:created xsi:type="dcterms:W3CDTF">2024-05-22T12:03:00Z</dcterms:created>
  <dcterms:modified xsi:type="dcterms:W3CDTF">2024-05-23T11:01:00Z</dcterms:modified>
</cp:coreProperties>
</file>