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58EE" w14:textId="77777777" w:rsidR="004C7FEF" w:rsidRDefault="004C7FEF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0C1F9A0D" w14:textId="0CC9165F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3365944E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605DAC">
        <w:rPr>
          <w:rFonts w:ascii="Times New Roman" w:hAnsi="Times New Roman"/>
          <w:sz w:val="24"/>
          <w:szCs w:val="24"/>
        </w:rPr>
        <w:t>saldējuma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5AF734EC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58B6319A" w14:textId="77777777" w:rsidR="00AE5A9B" w:rsidRPr="00AE5A9B" w:rsidRDefault="00AE5A9B" w:rsidP="00AE5A9B">
      <w:bookmarkStart w:id="0" w:name="_Toc58053992"/>
      <w:bookmarkStart w:id="1" w:name="_Toc211739520"/>
    </w:p>
    <w:p w14:paraId="161076B0" w14:textId="4E39C4F0" w:rsidR="00D279C9" w:rsidRPr="00D279C9" w:rsidRDefault="00AA07C3" w:rsidP="00D279C9">
      <w:pPr>
        <w:pStyle w:val="Virsraksts3"/>
        <w:tabs>
          <w:tab w:val="center" w:pos="4012"/>
          <w:tab w:val="left" w:pos="6930"/>
        </w:tabs>
        <w:spacing w:before="0" w:after="24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5B65627" w14:textId="43763691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3F13B916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605DAC" w:rsidRPr="00605DAC">
        <w:rPr>
          <w:rFonts w:ascii="Times New Roman" w:hAnsi="Times New Roman"/>
          <w:b/>
          <w:sz w:val="24"/>
          <w:szCs w:val="24"/>
          <w:lang w:eastAsia="lv-LV"/>
        </w:rPr>
        <w:t>saldējuma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72B04D31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708E4696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36D704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54AD511D" w14:textId="77777777" w:rsidTr="00F37D3E">
        <w:tc>
          <w:tcPr>
            <w:tcW w:w="3750" w:type="pct"/>
            <w:vAlign w:val="center"/>
          </w:tcPr>
          <w:p w14:paraId="5BE364EE" w14:textId="77777777" w:rsidR="00F37D3E" w:rsidRPr="002F672C" w:rsidRDefault="00835351" w:rsidP="0015266A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3DA3EC4E" w14:textId="440F77F6" w:rsidR="00F37D3E" w:rsidRPr="009F6EF7" w:rsidRDefault="00F37D3E" w:rsidP="0015266A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</w:t>
            </w:r>
            <w:r w:rsidR="00C255FE">
              <w:rPr>
                <w:sz w:val="22"/>
                <w:szCs w:val="22"/>
                <w:lang w:val="lv-LV"/>
              </w:rPr>
              <w:t xml:space="preserve">mēnesī </w:t>
            </w:r>
            <w:r w:rsidRPr="009F6EF7">
              <w:rPr>
                <w:sz w:val="22"/>
                <w:szCs w:val="22"/>
                <w:lang w:val="lv-LV"/>
              </w:rPr>
              <w:t>(bez PVN)</w:t>
            </w:r>
          </w:p>
        </w:tc>
      </w:tr>
      <w:tr w:rsidR="00F37D3E" w:rsidRPr="009B66B3" w14:paraId="30FF8016" w14:textId="77777777" w:rsidTr="00F37D3E">
        <w:tc>
          <w:tcPr>
            <w:tcW w:w="3750" w:type="pct"/>
            <w:vAlign w:val="center"/>
          </w:tcPr>
          <w:p w14:paraId="180DAB24" w14:textId="77777777" w:rsidR="00F37D3E" w:rsidRPr="00E14399" w:rsidRDefault="00F2443F" w:rsidP="00605DAC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605DAC">
              <w:rPr>
                <w:rFonts w:ascii="Times New Roman" w:hAnsi="Times New Roman"/>
                <w:lang w:eastAsia="lv-LV"/>
              </w:rPr>
              <w:t>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DB2BFE">
              <w:rPr>
                <w:rFonts w:ascii="Times New Roman" w:hAnsi="Times New Roman"/>
                <w:lang w:eastAsia="lv-LV"/>
              </w:rPr>
              <w:t xml:space="preserve"> (shēmā vieta Nr.2)</w:t>
            </w:r>
            <w:r w:rsidR="00CF2606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14:paraId="5F6B433E" w14:textId="77777777" w:rsidR="00F37D3E" w:rsidRPr="009B66B3" w:rsidRDefault="00F37D3E" w:rsidP="0015266A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54E1884F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3759DA51" w14:textId="77777777" w:rsidR="00D279C9" w:rsidRPr="009B66B3" w:rsidRDefault="00D279C9" w:rsidP="00D279C9">
      <w:pPr>
        <w:pStyle w:val="Paraststmeklis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</w:t>
      </w:r>
      <w:r>
        <w:rPr>
          <w:lang w:val="lv-LV"/>
        </w:rPr>
        <w:t>__________</w:t>
      </w:r>
      <w:r w:rsidRPr="009B66B3">
        <w:rPr>
          <w:lang w:val="lv-LV"/>
        </w:rPr>
        <w:t>)</w:t>
      </w:r>
    </w:p>
    <w:p w14:paraId="3A5103F2" w14:textId="77777777" w:rsidR="00C255FE" w:rsidRPr="00F91FC1" w:rsidRDefault="00C255FE" w:rsidP="00C255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F91FC1">
        <w:rPr>
          <w:rFonts w:ascii="Times New Roman" w:hAnsi="Times New Roman"/>
          <w:sz w:val="20"/>
          <w:szCs w:val="20"/>
        </w:rPr>
        <w:t xml:space="preserve">iedāvātā nomas maksa </w:t>
      </w:r>
      <w:r>
        <w:rPr>
          <w:rFonts w:ascii="Times New Roman" w:hAnsi="Times New Roman"/>
          <w:sz w:val="20"/>
          <w:szCs w:val="20"/>
        </w:rPr>
        <w:t xml:space="preserve">par Zemesgabalu </w:t>
      </w:r>
      <w:r w:rsidRPr="00A57485">
        <w:rPr>
          <w:rFonts w:ascii="Times New Roman" w:hAnsi="Times New Roman"/>
          <w:sz w:val="20"/>
          <w:szCs w:val="20"/>
        </w:rPr>
        <w:t>euro mēnesī</w:t>
      </w:r>
      <w:r w:rsidRPr="007B3474">
        <w:t xml:space="preserve"> </w:t>
      </w:r>
      <w:r w:rsidRPr="00F91FC1">
        <w:rPr>
          <w:rFonts w:ascii="Times New Roman" w:hAnsi="Times New Roman"/>
          <w:sz w:val="20"/>
          <w:szCs w:val="20"/>
        </w:rPr>
        <w:t xml:space="preserve">bez PVN </w:t>
      </w:r>
      <w:r>
        <w:rPr>
          <w:rFonts w:ascii="Times New Roman" w:hAnsi="Times New Roman"/>
          <w:sz w:val="20"/>
          <w:szCs w:val="20"/>
        </w:rPr>
        <w:t xml:space="preserve">ar </w:t>
      </w:r>
      <w:r w:rsidRPr="00F91FC1">
        <w:rPr>
          <w:rFonts w:ascii="Times New Roman" w:hAnsi="Times New Roman"/>
          <w:sz w:val="20"/>
          <w:szCs w:val="20"/>
        </w:rPr>
        <w:t xml:space="preserve">vārdiem </w:t>
      </w:r>
    </w:p>
    <w:p w14:paraId="175176BE" w14:textId="77777777" w:rsidR="00D279C9" w:rsidRPr="00BE58EC" w:rsidRDefault="00D279C9" w:rsidP="00D27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45257A" w14:textId="79CED529" w:rsidR="00D279C9" w:rsidRDefault="00D279C9" w:rsidP="00D27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>*piedāvāt</w:t>
      </w:r>
      <w:r w:rsidR="001F53EA">
        <w:rPr>
          <w:rFonts w:ascii="Times New Roman" w:hAnsi="Times New Roman"/>
          <w:sz w:val="24"/>
          <w:szCs w:val="24"/>
        </w:rPr>
        <w:t>ā</w:t>
      </w:r>
      <w:r w:rsidRPr="00BE58EC">
        <w:rPr>
          <w:rFonts w:ascii="Times New Roman" w:hAnsi="Times New Roman"/>
          <w:sz w:val="24"/>
          <w:szCs w:val="24"/>
        </w:rPr>
        <w:t xml:space="preserve"> nomas maksa nevar būt zemāka vai vienāda par noteikto izsoles sākumcenu t.i., </w:t>
      </w:r>
      <w:r w:rsidR="00C255FE">
        <w:rPr>
          <w:rFonts w:ascii="Times New Roman" w:hAnsi="Times New Roman"/>
          <w:sz w:val="24"/>
          <w:szCs w:val="24"/>
        </w:rPr>
        <w:t>35,00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 (</w:t>
      </w:r>
      <w:r w:rsidR="00C255FE">
        <w:rPr>
          <w:rFonts w:ascii="Times New Roman" w:hAnsi="Times New Roman"/>
          <w:sz w:val="24"/>
          <w:szCs w:val="24"/>
        </w:rPr>
        <w:t>trīsdesmit pieci</w:t>
      </w:r>
      <w:r w:rsidR="00C255FE" w:rsidRPr="00145BA1">
        <w:rPr>
          <w:rFonts w:ascii="Times New Roman" w:hAnsi="Times New Roman"/>
          <w:sz w:val="24"/>
          <w:szCs w:val="24"/>
        </w:rPr>
        <w:t>)</w:t>
      </w:r>
      <w:r w:rsidR="00C255FE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="00C255FE">
        <w:rPr>
          <w:rFonts w:ascii="Times New Roman" w:hAnsi="Times New Roman"/>
          <w:i/>
          <w:sz w:val="24"/>
          <w:szCs w:val="24"/>
        </w:rPr>
        <w:t xml:space="preserve"> </w:t>
      </w:r>
      <w:r w:rsidR="00C255FE" w:rsidRPr="00C255FE">
        <w:rPr>
          <w:rFonts w:ascii="Times New Roman" w:hAnsi="Times New Roman"/>
          <w:iCs/>
          <w:sz w:val="24"/>
          <w:szCs w:val="24"/>
        </w:rPr>
        <w:t>mēnesī</w:t>
      </w:r>
      <w:r w:rsidRPr="00BE58EC">
        <w:rPr>
          <w:rFonts w:ascii="Times New Roman" w:hAnsi="Times New Roman"/>
          <w:sz w:val="24"/>
          <w:szCs w:val="24"/>
        </w:rPr>
        <w:t xml:space="preserve"> bez PVN.</w:t>
      </w:r>
    </w:p>
    <w:p w14:paraId="16BB739E" w14:textId="77777777" w:rsidR="00D279C9" w:rsidRPr="00BE58EC" w:rsidRDefault="00D279C9" w:rsidP="00D27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F3404" w14:textId="77777777" w:rsidR="00D279C9" w:rsidRDefault="00D279C9" w:rsidP="00D279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E39525" w14:textId="5E5C6358" w:rsidR="00D279C9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79C9">
        <w:rPr>
          <w:noProof/>
        </w:rPr>
        <w:drawing>
          <wp:inline distT="0" distB="0" distL="0" distR="0" wp14:anchorId="273ED1B1" wp14:editId="73033D87">
            <wp:extent cx="5274310" cy="1752600"/>
            <wp:effectExtent l="0" t="0" r="0" b="0"/>
            <wp:docPr id="14524197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65EA" w14:textId="77777777" w:rsidR="00D279C9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B81B3" w14:textId="77777777" w:rsidR="00D279C9" w:rsidRPr="009C4B68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Piedāvājums sastādīts un parakstīts 20</w:t>
      </w:r>
      <w:r>
        <w:rPr>
          <w:rFonts w:ascii="Times New Roman" w:hAnsi="Times New Roman"/>
          <w:sz w:val="24"/>
          <w:szCs w:val="24"/>
        </w:rPr>
        <w:t>24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7ACB72A3" w14:textId="77777777" w:rsidR="00D279C9" w:rsidRPr="009C4B68" w:rsidRDefault="00D279C9" w:rsidP="00D279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69F9C369" w14:textId="77777777" w:rsidR="00D279C9" w:rsidRPr="00ED2AAF" w:rsidRDefault="00D279C9" w:rsidP="00D279C9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p w14:paraId="21C57A9B" w14:textId="77777777" w:rsidR="00E62F6B" w:rsidRPr="00ED2AAF" w:rsidRDefault="00E62F6B" w:rsidP="00D279C9">
      <w:pPr>
        <w:pStyle w:val="Paraststmeklis"/>
        <w:spacing w:before="0" w:beforeAutospacing="0" w:after="0" w:afterAutospacing="0"/>
        <w:rPr>
          <w:iCs/>
        </w:rPr>
      </w:pPr>
    </w:p>
    <w:sectPr w:rsidR="00E62F6B" w:rsidRPr="00ED2AAF" w:rsidSect="009223C6">
      <w:footerReference w:type="even" r:id="rId9"/>
      <w:footerReference w:type="default" r:id="rId10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A860" w14:textId="77777777" w:rsidR="00231AE6" w:rsidRDefault="00231AE6">
      <w:r>
        <w:separator/>
      </w:r>
    </w:p>
  </w:endnote>
  <w:endnote w:type="continuationSeparator" w:id="0">
    <w:p w14:paraId="43742F40" w14:textId="77777777" w:rsidR="00231AE6" w:rsidRDefault="002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0D8E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365EBF14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6BD52879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4DB7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76736B13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6300" w14:textId="77777777" w:rsidR="00231AE6" w:rsidRDefault="00231AE6">
      <w:r>
        <w:separator/>
      </w:r>
    </w:p>
  </w:footnote>
  <w:footnote w:type="continuationSeparator" w:id="0">
    <w:p w14:paraId="75006F4D" w14:textId="77777777" w:rsidR="00231AE6" w:rsidRDefault="0023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7559528">
    <w:abstractNumId w:val="12"/>
  </w:num>
  <w:num w:numId="2" w16cid:durableId="1933314575">
    <w:abstractNumId w:val="15"/>
  </w:num>
  <w:num w:numId="3" w16cid:durableId="2047102413">
    <w:abstractNumId w:val="28"/>
  </w:num>
  <w:num w:numId="4" w16cid:durableId="1194611454">
    <w:abstractNumId w:val="11"/>
  </w:num>
  <w:num w:numId="5" w16cid:durableId="8352663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9217098">
    <w:abstractNumId w:val="17"/>
  </w:num>
  <w:num w:numId="7" w16cid:durableId="357969796">
    <w:abstractNumId w:val="13"/>
  </w:num>
  <w:num w:numId="8" w16cid:durableId="1208030843">
    <w:abstractNumId w:val="16"/>
  </w:num>
  <w:num w:numId="9" w16cid:durableId="1186595990">
    <w:abstractNumId w:val="4"/>
  </w:num>
  <w:num w:numId="10" w16cid:durableId="407312645">
    <w:abstractNumId w:val="20"/>
  </w:num>
  <w:num w:numId="11" w16cid:durableId="707529185">
    <w:abstractNumId w:val="27"/>
  </w:num>
  <w:num w:numId="12" w16cid:durableId="1514684906">
    <w:abstractNumId w:val="10"/>
  </w:num>
  <w:num w:numId="13" w16cid:durableId="470948335">
    <w:abstractNumId w:val="5"/>
  </w:num>
  <w:num w:numId="14" w16cid:durableId="1275945935">
    <w:abstractNumId w:val="25"/>
  </w:num>
  <w:num w:numId="15" w16cid:durableId="132280529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9243516">
    <w:abstractNumId w:val="3"/>
  </w:num>
  <w:num w:numId="17" w16cid:durableId="471409256">
    <w:abstractNumId w:val="2"/>
  </w:num>
  <w:num w:numId="18" w16cid:durableId="1494376598">
    <w:abstractNumId w:val="21"/>
  </w:num>
  <w:num w:numId="19" w16cid:durableId="1740978962">
    <w:abstractNumId w:val="6"/>
  </w:num>
  <w:num w:numId="20" w16cid:durableId="3611713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1075239">
    <w:abstractNumId w:val="18"/>
  </w:num>
  <w:num w:numId="22" w16cid:durableId="831750098">
    <w:abstractNumId w:val="7"/>
  </w:num>
  <w:num w:numId="23" w16cid:durableId="561676026">
    <w:abstractNumId w:val="29"/>
  </w:num>
  <w:num w:numId="24" w16cid:durableId="1264921984">
    <w:abstractNumId w:val="19"/>
  </w:num>
  <w:num w:numId="25" w16cid:durableId="1269119199">
    <w:abstractNumId w:val="26"/>
  </w:num>
  <w:num w:numId="26" w16cid:durableId="401880047">
    <w:abstractNumId w:val="14"/>
  </w:num>
  <w:num w:numId="27" w16cid:durableId="1580407872">
    <w:abstractNumId w:val="8"/>
  </w:num>
  <w:num w:numId="28" w16cid:durableId="1168324969">
    <w:abstractNumId w:val="24"/>
  </w:num>
  <w:num w:numId="29" w16cid:durableId="404106710">
    <w:abstractNumId w:val="22"/>
  </w:num>
  <w:num w:numId="30" w16cid:durableId="1985157555">
    <w:abstractNumId w:val="0"/>
  </w:num>
  <w:num w:numId="31" w16cid:durableId="740718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53EA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1AE6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64682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3A03"/>
    <w:rsid w:val="003259BF"/>
    <w:rsid w:val="00325C35"/>
    <w:rsid w:val="00326517"/>
    <w:rsid w:val="003328A9"/>
    <w:rsid w:val="00336EA4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203B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241E4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2896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5DAC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473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16AA4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469D4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118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B53E0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0755D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5FE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35B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606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279C9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3423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2BFE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06A3083C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B3419-CF85-48E2-8CB1-E15554DB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834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revision>2</cp:revision>
  <cp:lastPrinted>2019-04-12T10:19:00Z</cp:lastPrinted>
  <dcterms:created xsi:type="dcterms:W3CDTF">2021-06-10T13:40:00Z</dcterms:created>
  <dcterms:modified xsi:type="dcterms:W3CDTF">2024-06-18T10:44:00Z</dcterms:modified>
</cp:coreProperties>
</file>