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1A85" w14:textId="77777777" w:rsidR="00C92357" w:rsidRPr="00802C17" w:rsidRDefault="00C92357" w:rsidP="00C92357">
      <w:pPr>
        <w:pStyle w:val="Galvene"/>
        <w:jc w:val="right"/>
        <w:rPr>
          <w:i/>
          <w:iCs/>
          <w:sz w:val="24"/>
          <w:szCs w:val="24"/>
        </w:rPr>
      </w:pPr>
      <w:bookmarkStart w:id="0" w:name="_Hlk192878000"/>
      <w:bookmarkStart w:id="1" w:name="_Hlk192877855"/>
      <w:bookmarkStart w:id="2" w:name="_Hlk123561637"/>
      <w:r>
        <w:rPr>
          <w:i/>
          <w:iCs/>
          <w:sz w:val="24"/>
          <w:szCs w:val="24"/>
        </w:rPr>
        <w:t xml:space="preserve">Konkursa nolikuma </w:t>
      </w:r>
      <w:r w:rsidRPr="00802C17">
        <w:rPr>
          <w:i/>
          <w:iCs/>
          <w:sz w:val="24"/>
          <w:szCs w:val="24"/>
        </w:rPr>
        <w:t>13.pielikums</w:t>
      </w:r>
    </w:p>
    <w:p w14:paraId="68D5EE15" w14:textId="77777777" w:rsidR="00C92357" w:rsidRDefault="00C92357" w:rsidP="00182A05">
      <w:pPr>
        <w:spacing w:before="120" w:after="0"/>
        <w:contextualSpacing/>
        <w:jc w:val="center"/>
        <w:rPr>
          <w:rFonts w:ascii="Times New Roman" w:eastAsia="Times New Roman" w:hAnsi="Times New Roman" w:cs="Times New Roman"/>
          <w:b/>
          <w:sz w:val="26"/>
          <w:szCs w:val="26"/>
          <w:lang w:eastAsia="en-GB"/>
        </w:rPr>
      </w:pPr>
    </w:p>
    <w:p w14:paraId="70CA32B1" w14:textId="0ADD5A17" w:rsidR="00D90B95" w:rsidRPr="00DA48D4" w:rsidRDefault="00D90B95" w:rsidP="00182A05">
      <w:pPr>
        <w:spacing w:before="120" w:after="0"/>
        <w:contextualSpacing/>
        <w:jc w:val="center"/>
        <w:rPr>
          <w:rFonts w:ascii="Times New Roman" w:eastAsia="Times New Roman" w:hAnsi="Times New Roman" w:cs="Times New Roman"/>
          <w:b/>
          <w:sz w:val="26"/>
          <w:szCs w:val="26"/>
          <w:lang w:eastAsia="en-GB"/>
        </w:rPr>
      </w:pPr>
      <w:r w:rsidRPr="00DA48D4">
        <w:rPr>
          <w:rFonts w:ascii="Times New Roman" w:eastAsia="Times New Roman" w:hAnsi="Times New Roman" w:cs="Times New Roman"/>
          <w:b/>
          <w:sz w:val="26"/>
          <w:szCs w:val="26"/>
          <w:lang w:eastAsia="en-GB"/>
        </w:rPr>
        <w:t>KONKURSA</w:t>
      </w:r>
    </w:p>
    <w:p w14:paraId="1A43D90D" w14:textId="77777777" w:rsidR="00027B1A" w:rsidRDefault="00D90B95" w:rsidP="00027B1A">
      <w:pPr>
        <w:spacing w:after="0" w:line="240" w:lineRule="auto"/>
        <w:ind w:left="567"/>
        <w:contextualSpacing/>
        <w:jc w:val="center"/>
        <w:rPr>
          <w:rFonts w:asciiTheme="majorBidi" w:eastAsia="Times New Roman" w:hAnsiTheme="majorBidi" w:cstheme="majorBidi"/>
          <w:b/>
          <w:bCs/>
          <w:sz w:val="26"/>
          <w:szCs w:val="26"/>
          <w:lang w:eastAsia="en-GB"/>
        </w:rPr>
      </w:pPr>
      <w:r w:rsidRPr="00DA48D4">
        <w:rPr>
          <w:rFonts w:asciiTheme="majorBidi" w:eastAsia="Times New Roman" w:hAnsiTheme="majorBidi" w:cstheme="majorBidi"/>
          <w:b/>
          <w:bCs/>
          <w:sz w:val="26"/>
          <w:szCs w:val="26"/>
          <w:lang w:eastAsia="en-GB"/>
        </w:rPr>
        <w:t>“Sociālo pakalpojumu sniegšana Jelgavā, Zirgu ielā 47a</w:t>
      </w:r>
    </w:p>
    <w:p w14:paraId="79FF9720" w14:textId="6078EDB3" w:rsidR="00D90B95" w:rsidRPr="00DA48D4" w:rsidRDefault="00D90B95" w:rsidP="00027B1A">
      <w:pPr>
        <w:spacing w:after="0" w:line="240" w:lineRule="auto"/>
        <w:ind w:left="567"/>
        <w:contextualSpacing/>
        <w:jc w:val="center"/>
        <w:rPr>
          <w:rFonts w:asciiTheme="majorBidi" w:eastAsia="Times New Roman" w:hAnsiTheme="majorBidi" w:cstheme="majorBidi"/>
          <w:b/>
          <w:bCs/>
          <w:sz w:val="26"/>
          <w:szCs w:val="26"/>
          <w:lang w:eastAsia="en-GB"/>
        </w:rPr>
      </w:pPr>
      <w:r w:rsidRPr="00DA48D4">
        <w:rPr>
          <w:rFonts w:asciiTheme="majorBidi" w:eastAsia="Times New Roman" w:hAnsiTheme="majorBidi" w:cstheme="majorBidi"/>
          <w:b/>
          <w:bCs/>
          <w:sz w:val="26"/>
          <w:szCs w:val="26"/>
          <w:lang w:eastAsia="en-GB"/>
        </w:rPr>
        <w:t>un</w:t>
      </w:r>
      <w:r w:rsidR="00027B1A">
        <w:rPr>
          <w:rFonts w:asciiTheme="majorBidi" w:eastAsia="Times New Roman" w:hAnsiTheme="majorBidi" w:cstheme="majorBidi"/>
          <w:b/>
          <w:bCs/>
          <w:sz w:val="26"/>
          <w:szCs w:val="26"/>
          <w:lang w:eastAsia="en-GB"/>
        </w:rPr>
        <w:t xml:space="preserve"> </w:t>
      </w:r>
      <w:r w:rsidRPr="00DA48D4">
        <w:rPr>
          <w:rFonts w:asciiTheme="majorBidi" w:eastAsia="Times New Roman" w:hAnsiTheme="majorBidi" w:cstheme="majorBidi"/>
          <w:b/>
          <w:bCs/>
          <w:sz w:val="26"/>
          <w:szCs w:val="26"/>
          <w:lang w:eastAsia="en-GB"/>
        </w:rPr>
        <w:t>Pulkveža Oskara Kalpaka ielā 9”</w:t>
      </w:r>
      <w:bookmarkEnd w:id="0"/>
    </w:p>
    <w:p w14:paraId="1D00A547" w14:textId="77777777" w:rsidR="004B3682" w:rsidRPr="00DA48D4" w:rsidRDefault="004B3682" w:rsidP="00182A05">
      <w:pPr>
        <w:spacing w:after="0"/>
        <w:jc w:val="center"/>
        <w:rPr>
          <w:rFonts w:asciiTheme="majorBidi" w:hAnsiTheme="majorBidi" w:cstheme="majorBidi"/>
          <w:b/>
          <w:sz w:val="26"/>
          <w:szCs w:val="26"/>
        </w:rPr>
      </w:pPr>
    </w:p>
    <w:p w14:paraId="7D4D0833" w14:textId="19ADB8A2" w:rsidR="00CB5A71" w:rsidRPr="00DA48D4" w:rsidRDefault="00F06CAC" w:rsidP="00182A05">
      <w:pPr>
        <w:spacing w:after="0"/>
        <w:jc w:val="center"/>
        <w:rPr>
          <w:rFonts w:asciiTheme="majorBidi" w:hAnsiTheme="majorBidi" w:cstheme="majorBidi"/>
          <w:b/>
          <w:sz w:val="26"/>
          <w:szCs w:val="26"/>
        </w:rPr>
      </w:pPr>
      <w:r w:rsidRPr="00DA48D4">
        <w:rPr>
          <w:rFonts w:asciiTheme="majorBidi" w:hAnsiTheme="majorBidi" w:cstheme="majorBidi"/>
          <w:b/>
          <w:sz w:val="26"/>
          <w:szCs w:val="26"/>
        </w:rPr>
        <w:t xml:space="preserve">FINANŠU </w:t>
      </w:r>
      <w:r w:rsidR="0006507C" w:rsidRPr="00DA48D4">
        <w:rPr>
          <w:rFonts w:asciiTheme="majorBidi" w:hAnsiTheme="majorBidi" w:cstheme="majorBidi"/>
          <w:b/>
          <w:sz w:val="26"/>
          <w:szCs w:val="26"/>
        </w:rPr>
        <w:t>PIEDĀVĀJUMS</w:t>
      </w:r>
    </w:p>
    <w:bookmarkEnd w:id="1"/>
    <w:p w14:paraId="0FD88EC2" w14:textId="75FC3B9F" w:rsidR="005A7407" w:rsidRPr="00DA48D4" w:rsidRDefault="005A7407" w:rsidP="00F06CAC">
      <w:pPr>
        <w:spacing w:after="0"/>
        <w:rPr>
          <w:rFonts w:asciiTheme="majorBidi" w:hAnsiTheme="majorBidi" w:cstheme="majorBidi"/>
          <w:b/>
          <w:sz w:val="26"/>
          <w:szCs w:val="26"/>
        </w:rPr>
      </w:pPr>
    </w:p>
    <w:tbl>
      <w:tblPr>
        <w:tblW w:w="8818" w:type="dxa"/>
        <w:tblInd w:w="108" w:type="dxa"/>
        <w:tblLayout w:type="fixed"/>
        <w:tblLook w:val="04A0" w:firstRow="1" w:lastRow="0" w:firstColumn="1" w:lastColumn="0" w:noHBand="0" w:noVBand="1"/>
      </w:tblPr>
      <w:tblGrid>
        <w:gridCol w:w="4565"/>
        <w:gridCol w:w="4253"/>
      </w:tblGrid>
      <w:tr w:rsidR="00727969" w:rsidRPr="00DA48D4" w14:paraId="16690C55" w14:textId="77777777" w:rsidTr="00182A05">
        <w:tc>
          <w:tcPr>
            <w:tcW w:w="4565" w:type="dxa"/>
            <w:tcBorders>
              <w:top w:val="single" w:sz="4" w:space="0" w:color="auto"/>
              <w:left w:val="single" w:sz="4" w:space="0" w:color="auto"/>
              <w:bottom w:val="single" w:sz="4" w:space="0" w:color="auto"/>
              <w:right w:val="single" w:sz="4" w:space="0" w:color="auto"/>
            </w:tcBorders>
          </w:tcPr>
          <w:p w14:paraId="41CBF5BC" w14:textId="1EFC47C6" w:rsidR="00727969" w:rsidRPr="00DA48D4" w:rsidRDefault="00727969" w:rsidP="00ED61E7">
            <w:pPr>
              <w:widowControl w:val="0"/>
              <w:suppressAutoHyphens/>
              <w:snapToGrid w:val="0"/>
              <w:jc w:val="both"/>
              <w:rPr>
                <w:rFonts w:asciiTheme="majorBidi" w:hAnsiTheme="majorBidi" w:cstheme="majorBidi"/>
                <w:color w:val="000000"/>
                <w:sz w:val="26"/>
                <w:szCs w:val="26"/>
              </w:rPr>
            </w:pPr>
            <w:r w:rsidRPr="00DA48D4">
              <w:rPr>
                <w:rFonts w:asciiTheme="majorBidi" w:hAnsiTheme="majorBidi" w:cstheme="majorBidi"/>
                <w:color w:val="000000"/>
                <w:sz w:val="26"/>
                <w:szCs w:val="26"/>
              </w:rPr>
              <w:t>Pretendenta nosaukums:</w:t>
            </w:r>
          </w:p>
        </w:tc>
        <w:tc>
          <w:tcPr>
            <w:tcW w:w="4253" w:type="dxa"/>
            <w:tcBorders>
              <w:top w:val="single" w:sz="4" w:space="0" w:color="auto"/>
              <w:left w:val="single" w:sz="4" w:space="0" w:color="auto"/>
              <w:bottom w:val="single" w:sz="4" w:space="0" w:color="auto"/>
              <w:right w:val="single" w:sz="4" w:space="0" w:color="auto"/>
            </w:tcBorders>
          </w:tcPr>
          <w:p w14:paraId="489EFD52" w14:textId="77777777" w:rsidR="00727969" w:rsidRPr="00DA48D4" w:rsidRDefault="00727969" w:rsidP="00ED61E7">
            <w:pPr>
              <w:widowControl w:val="0"/>
              <w:suppressAutoHyphens/>
              <w:snapToGrid w:val="0"/>
              <w:jc w:val="both"/>
              <w:rPr>
                <w:rFonts w:asciiTheme="majorBidi" w:hAnsiTheme="majorBidi" w:cstheme="majorBidi"/>
                <w:color w:val="000000"/>
                <w:sz w:val="26"/>
                <w:szCs w:val="26"/>
              </w:rPr>
            </w:pPr>
          </w:p>
        </w:tc>
      </w:tr>
      <w:tr w:rsidR="00727969" w:rsidRPr="00DA48D4" w14:paraId="3F9A01EF" w14:textId="77777777" w:rsidTr="00182A05">
        <w:trPr>
          <w:trHeight w:val="334"/>
        </w:trPr>
        <w:tc>
          <w:tcPr>
            <w:tcW w:w="4565" w:type="dxa"/>
            <w:tcBorders>
              <w:top w:val="single" w:sz="4" w:space="0" w:color="auto"/>
              <w:left w:val="single" w:sz="4" w:space="0" w:color="auto"/>
              <w:bottom w:val="single" w:sz="4" w:space="0" w:color="auto"/>
              <w:right w:val="single" w:sz="4" w:space="0" w:color="auto"/>
            </w:tcBorders>
          </w:tcPr>
          <w:p w14:paraId="570ACEAD" w14:textId="3EFA2B20" w:rsidR="00727969" w:rsidRPr="00DA48D4" w:rsidRDefault="00713087" w:rsidP="00F06CAC">
            <w:pPr>
              <w:widowControl w:val="0"/>
              <w:suppressAutoHyphens/>
              <w:snapToGrid w:val="0"/>
              <w:rPr>
                <w:rFonts w:asciiTheme="majorBidi" w:hAnsiTheme="majorBidi" w:cstheme="majorBidi"/>
                <w:color w:val="000000"/>
                <w:sz w:val="26"/>
                <w:szCs w:val="26"/>
              </w:rPr>
            </w:pPr>
            <w:r w:rsidRPr="00DA48D4">
              <w:rPr>
                <w:rFonts w:asciiTheme="majorBidi" w:hAnsiTheme="majorBidi" w:cstheme="majorBidi"/>
                <w:color w:val="000000"/>
                <w:sz w:val="26"/>
                <w:szCs w:val="26"/>
              </w:rPr>
              <w:t>Nodokļu maksātāja r</w:t>
            </w:r>
            <w:r w:rsidR="00727969" w:rsidRPr="00DA48D4">
              <w:rPr>
                <w:rFonts w:asciiTheme="majorBidi" w:hAnsiTheme="majorBidi" w:cstheme="majorBidi"/>
                <w:color w:val="000000"/>
                <w:sz w:val="26"/>
                <w:szCs w:val="26"/>
              </w:rPr>
              <w:t xml:space="preserve">eģistrācijas </w:t>
            </w:r>
            <w:r w:rsidR="00F06CAC" w:rsidRPr="00DA48D4">
              <w:rPr>
                <w:rFonts w:asciiTheme="majorBidi" w:hAnsiTheme="majorBidi" w:cstheme="majorBidi"/>
                <w:color w:val="000000"/>
                <w:sz w:val="26"/>
                <w:szCs w:val="26"/>
              </w:rPr>
              <w:t>numurs</w:t>
            </w:r>
            <w:r w:rsidR="00727969" w:rsidRPr="00DA48D4">
              <w:rPr>
                <w:rFonts w:asciiTheme="majorBidi" w:hAnsiTheme="majorBidi" w:cstheme="majorBidi"/>
                <w:color w:val="000000"/>
                <w:sz w:val="26"/>
                <w:szCs w:val="26"/>
              </w:rPr>
              <w:t>:</w:t>
            </w:r>
          </w:p>
        </w:tc>
        <w:tc>
          <w:tcPr>
            <w:tcW w:w="4253" w:type="dxa"/>
            <w:tcBorders>
              <w:top w:val="single" w:sz="4" w:space="0" w:color="auto"/>
              <w:left w:val="single" w:sz="4" w:space="0" w:color="auto"/>
              <w:bottom w:val="single" w:sz="4" w:space="0" w:color="auto"/>
              <w:right w:val="single" w:sz="4" w:space="0" w:color="auto"/>
            </w:tcBorders>
          </w:tcPr>
          <w:p w14:paraId="54A7ACB8" w14:textId="77777777" w:rsidR="00727969" w:rsidRPr="00DA48D4" w:rsidRDefault="00727969" w:rsidP="00ED61E7">
            <w:pPr>
              <w:widowControl w:val="0"/>
              <w:suppressAutoHyphens/>
              <w:snapToGrid w:val="0"/>
              <w:jc w:val="both"/>
              <w:rPr>
                <w:rFonts w:asciiTheme="majorBidi" w:hAnsiTheme="majorBidi" w:cstheme="majorBidi"/>
                <w:color w:val="000000"/>
                <w:sz w:val="26"/>
                <w:szCs w:val="26"/>
              </w:rPr>
            </w:pPr>
          </w:p>
        </w:tc>
      </w:tr>
    </w:tbl>
    <w:p w14:paraId="0E06255C" w14:textId="0C04F5FE" w:rsidR="00BB1814" w:rsidRPr="00DA48D4" w:rsidRDefault="00B34F14" w:rsidP="003C2D34">
      <w:pPr>
        <w:pStyle w:val="Sarakstarindkopa"/>
        <w:numPr>
          <w:ilvl w:val="0"/>
          <w:numId w:val="40"/>
        </w:numPr>
        <w:pBdr>
          <w:top w:val="nil"/>
          <w:left w:val="nil"/>
          <w:bottom w:val="nil"/>
          <w:right w:val="nil"/>
          <w:between w:val="nil"/>
        </w:pBdr>
        <w:spacing w:before="240" w:after="40" w:line="240" w:lineRule="auto"/>
        <w:ind w:left="714" w:hanging="357"/>
        <w:contextualSpacing w:val="0"/>
        <w:jc w:val="lowKashida"/>
        <w:rPr>
          <w:rFonts w:asciiTheme="majorBidi" w:hAnsiTheme="majorBidi" w:cstheme="majorBidi"/>
          <w:bCs/>
          <w:i/>
          <w:iCs/>
          <w:sz w:val="26"/>
          <w:szCs w:val="26"/>
        </w:rPr>
      </w:pPr>
      <w:r w:rsidRPr="00DA48D4">
        <w:rPr>
          <w:rFonts w:asciiTheme="majorBidi" w:hAnsiTheme="majorBidi" w:cstheme="majorBidi"/>
          <w:bCs/>
          <w:i/>
          <w:iCs/>
          <w:sz w:val="26"/>
          <w:szCs w:val="26"/>
        </w:rPr>
        <w:t xml:space="preserve">Pretendents </w:t>
      </w:r>
      <w:r w:rsidR="00F25E0E" w:rsidRPr="00DA48D4">
        <w:rPr>
          <w:rFonts w:asciiTheme="majorBidi" w:hAnsiTheme="majorBidi" w:cstheme="majorBidi"/>
          <w:bCs/>
          <w:i/>
          <w:iCs/>
          <w:sz w:val="26"/>
          <w:szCs w:val="26"/>
        </w:rPr>
        <w:t>sniedz savu piedāvājumu vienā vai vairākās/visās Konkursa daļās.</w:t>
      </w:r>
    </w:p>
    <w:p w14:paraId="088AD992" w14:textId="2775DBDA" w:rsidR="00F06CAC" w:rsidRPr="00DA48D4" w:rsidRDefault="00140F8D" w:rsidP="003C2D34">
      <w:pPr>
        <w:pStyle w:val="Sarakstarindkopa"/>
        <w:numPr>
          <w:ilvl w:val="0"/>
          <w:numId w:val="40"/>
        </w:numPr>
        <w:pBdr>
          <w:top w:val="nil"/>
          <w:left w:val="nil"/>
          <w:bottom w:val="nil"/>
          <w:right w:val="nil"/>
          <w:between w:val="nil"/>
        </w:pBdr>
        <w:spacing w:before="40" w:after="40" w:line="240" w:lineRule="auto"/>
        <w:ind w:left="714" w:hanging="357"/>
        <w:contextualSpacing w:val="0"/>
        <w:jc w:val="lowKashida"/>
        <w:rPr>
          <w:rFonts w:asciiTheme="majorBidi" w:hAnsiTheme="majorBidi" w:cstheme="majorBidi"/>
          <w:bCs/>
          <w:i/>
          <w:iCs/>
          <w:sz w:val="26"/>
          <w:szCs w:val="26"/>
        </w:rPr>
      </w:pPr>
      <w:r w:rsidRPr="00DA48D4">
        <w:rPr>
          <w:rFonts w:asciiTheme="majorBidi" w:hAnsiTheme="majorBidi" w:cstheme="majorBidi"/>
          <w:bCs/>
          <w:i/>
          <w:iCs/>
          <w:sz w:val="26"/>
          <w:szCs w:val="26"/>
        </w:rPr>
        <w:t xml:space="preserve">Piedāvātajā  cenā ir jāietver visas ar attiecīgā sociālā pakalpojuma sniegšanu pilnā apjomā saistītās izmaksas, </w:t>
      </w:r>
      <w:r w:rsidR="00FD13CA" w:rsidRPr="00DA48D4">
        <w:rPr>
          <w:rFonts w:asciiTheme="majorBidi" w:hAnsiTheme="majorBidi" w:cstheme="majorBidi"/>
          <w:bCs/>
          <w:i/>
          <w:iCs/>
          <w:sz w:val="26"/>
          <w:szCs w:val="26"/>
        </w:rPr>
        <w:t>tajā skaitā, p</w:t>
      </w:r>
      <w:r w:rsidRPr="00DA48D4">
        <w:rPr>
          <w:rFonts w:asciiTheme="majorBidi" w:hAnsiTheme="majorBidi" w:cstheme="majorBidi"/>
          <w:bCs/>
          <w:i/>
          <w:iCs/>
          <w:sz w:val="26"/>
          <w:szCs w:val="26"/>
        </w:rPr>
        <w:t xml:space="preserve">akalpojuma organizācijas </w:t>
      </w:r>
      <w:r w:rsidR="00FD13CA" w:rsidRPr="00DA48D4">
        <w:rPr>
          <w:rFonts w:asciiTheme="majorBidi" w:hAnsiTheme="majorBidi" w:cstheme="majorBidi"/>
          <w:bCs/>
          <w:i/>
          <w:iCs/>
          <w:sz w:val="26"/>
          <w:szCs w:val="26"/>
        </w:rPr>
        <w:t xml:space="preserve">un plānošanas </w:t>
      </w:r>
      <w:r w:rsidRPr="00DA48D4">
        <w:rPr>
          <w:rFonts w:asciiTheme="majorBidi" w:hAnsiTheme="majorBidi" w:cstheme="majorBidi"/>
          <w:bCs/>
          <w:i/>
          <w:iCs/>
          <w:sz w:val="26"/>
          <w:szCs w:val="26"/>
        </w:rPr>
        <w:t>izmaksas, personāla un materiālu izmaksas,</w:t>
      </w:r>
      <w:r w:rsidR="00FD13CA" w:rsidRPr="00DA48D4">
        <w:rPr>
          <w:rFonts w:asciiTheme="majorBidi" w:hAnsiTheme="majorBidi" w:cstheme="majorBidi"/>
          <w:bCs/>
          <w:i/>
          <w:iCs/>
          <w:sz w:val="26"/>
          <w:szCs w:val="26"/>
        </w:rPr>
        <w:t xml:space="preserve"> </w:t>
      </w:r>
      <w:r w:rsidR="00817A93" w:rsidRPr="00DA48D4">
        <w:rPr>
          <w:rFonts w:asciiTheme="majorBidi" w:hAnsiTheme="majorBidi" w:cstheme="majorBidi"/>
          <w:bCs/>
          <w:i/>
          <w:iCs/>
          <w:sz w:val="26"/>
          <w:szCs w:val="26"/>
        </w:rPr>
        <w:t>telpu apsaimniekošanas</w:t>
      </w:r>
      <w:r w:rsidR="004F448F">
        <w:rPr>
          <w:rFonts w:asciiTheme="majorBidi" w:hAnsiTheme="majorBidi" w:cstheme="majorBidi"/>
          <w:bCs/>
          <w:i/>
          <w:iCs/>
          <w:sz w:val="26"/>
          <w:szCs w:val="26"/>
        </w:rPr>
        <w:t xml:space="preserve">, </w:t>
      </w:r>
      <w:r w:rsidR="004F448F" w:rsidRPr="00DA48D4">
        <w:rPr>
          <w:rFonts w:asciiTheme="majorBidi" w:hAnsiTheme="majorBidi" w:cstheme="majorBidi"/>
          <w:bCs/>
          <w:i/>
          <w:iCs/>
          <w:sz w:val="26"/>
          <w:szCs w:val="26"/>
        </w:rPr>
        <w:t>uzkopšanas</w:t>
      </w:r>
      <w:r w:rsidR="004F448F">
        <w:rPr>
          <w:rFonts w:asciiTheme="majorBidi" w:hAnsiTheme="majorBidi" w:cstheme="majorBidi"/>
          <w:bCs/>
          <w:i/>
          <w:iCs/>
          <w:sz w:val="26"/>
          <w:szCs w:val="26"/>
        </w:rPr>
        <w:t xml:space="preserve"> un </w:t>
      </w:r>
      <w:r w:rsidR="00DC42F5">
        <w:rPr>
          <w:rFonts w:asciiTheme="majorBidi" w:hAnsiTheme="majorBidi" w:cstheme="majorBidi"/>
          <w:bCs/>
          <w:i/>
          <w:iCs/>
          <w:sz w:val="26"/>
          <w:szCs w:val="26"/>
        </w:rPr>
        <w:t>komunālo pakalpojumu</w:t>
      </w:r>
      <w:r w:rsidR="004F448F" w:rsidRPr="00DA48D4">
        <w:rPr>
          <w:rFonts w:asciiTheme="majorBidi" w:hAnsiTheme="majorBidi" w:cstheme="majorBidi"/>
          <w:bCs/>
          <w:i/>
          <w:iCs/>
          <w:sz w:val="26"/>
          <w:szCs w:val="26"/>
        </w:rPr>
        <w:t xml:space="preserve"> </w:t>
      </w:r>
      <w:r w:rsidR="00817A93" w:rsidRPr="00DA48D4">
        <w:rPr>
          <w:rFonts w:asciiTheme="majorBidi" w:hAnsiTheme="majorBidi" w:cstheme="majorBidi"/>
          <w:bCs/>
          <w:i/>
          <w:iCs/>
          <w:sz w:val="26"/>
          <w:szCs w:val="26"/>
        </w:rPr>
        <w:t xml:space="preserve">izmaksas, </w:t>
      </w:r>
      <w:r w:rsidR="00FD13CA" w:rsidRPr="00DA48D4">
        <w:rPr>
          <w:rFonts w:asciiTheme="majorBidi" w:hAnsiTheme="majorBidi" w:cstheme="majorBidi"/>
          <w:bCs/>
          <w:i/>
          <w:iCs/>
          <w:sz w:val="26"/>
          <w:szCs w:val="26"/>
        </w:rPr>
        <w:t>transporta izmaksas, kā arī</w:t>
      </w:r>
      <w:r w:rsidRPr="00DA48D4">
        <w:rPr>
          <w:rFonts w:asciiTheme="majorBidi" w:hAnsiTheme="majorBidi" w:cstheme="majorBidi"/>
          <w:bCs/>
          <w:i/>
          <w:iCs/>
          <w:sz w:val="26"/>
          <w:szCs w:val="26"/>
        </w:rPr>
        <w:t xml:space="preserve"> visi</w:t>
      </w:r>
      <w:r w:rsidR="001C160B" w:rsidRPr="00DA48D4">
        <w:rPr>
          <w:rFonts w:asciiTheme="majorBidi" w:hAnsiTheme="majorBidi" w:cstheme="majorBidi"/>
          <w:bCs/>
          <w:i/>
          <w:iCs/>
          <w:sz w:val="26"/>
          <w:szCs w:val="26"/>
        </w:rPr>
        <w:t xml:space="preserve"> piemērojamie</w:t>
      </w:r>
      <w:r w:rsidRPr="00DA48D4">
        <w:rPr>
          <w:rFonts w:asciiTheme="majorBidi" w:hAnsiTheme="majorBidi" w:cstheme="majorBidi"/>
          <w:bCs/>
          <w:i/>
          <w:iCs/>
          <w:sz w:val="26"/>
          <w:szCs w:val="26"/>
        </w:rPr>
        <w:t xml:space="preserve"> nodokļi un nodevas.</w:t>
      </w:r>
    </w:p>
    <w:p w14:paraId="2E7DF44C" w14:textId="4F7B37C5" w:rsidR="00646033" w:rsidRPr="00DA48D4" w:rsidRDefault="00646033" w:rsidP="003C2D34">
      <w:pPr>
        <w:pStyle w:val="Sarakstarindkopa"/>
        <w:numPr>
          <w:ilvl w:val="0"/>
          <w:numId w:val="40"/>
        </w:numPr>
        <w:pBdr>
          <w:top w:val="nil"/>
          <w:left w:val="nil"/>
          <w:bottom w:val="nil"/>
          <w:right w:val="nil"/>
          <w:between w:val="nil"/>
        </w:pBdr>
        <w:spacing w:before="40" w:after="40" w:line="240" w:lineRule="auto"/>
        <w:ind w:left="714" w:hanging="357"/>
        <w:contextualSpacing w:val="0"/>
        <w:jc w:val="lowKashida"/>
        <w:rPr>
          <w:rFonts w:asciiTheme="majorBidi" w:hAnsiTheme="majorBidi" w:cstheme="majorBidi"/>
          <w:bCs/>
          <w:i/>
          <w:iCs/>
          <w:sz w:val="26"/>
          <w:szCs w:val="26"/>
        </w:rPr>
      </w:pPr>
      <w:r w:rsidRPr="00DA48D4">
        <w:rPr>
          <w:rFonts w:asciiTheme="majorBidi" w:hAnsiTheme="majorBidi" w:cstheme="majorBidi"/>
          <w:bCs/>
          <w:i/>
          <w:iCs/>
          <w:sz w:val="26"/>
          <w:szCs w:val="26"/>
        </w:rPr>
        <w:t>Piedāvātā cena jānorāda par attiecīgā sociālā pakalpojuma sniegšanu pirmajā 12 (divpadsmit) mēnešu periodā.</w:t>
      </w:r>
    </w:p>
    <w:p w14:paraId="2C501551" w14:textId="1350CEA0" w:rsidR="00E018B3" w:rsidRPr="00D62E78" w:rsidRDefault="00E018B3" w:rsidP="003C2D34">
      <w:pPr>
        <w:pStyle w:val="Sarakstarindkopa"/>
        <w:numPr>
          <w:ilvl w:val="0"/>
          <w:numId w:val="40"/>
        </w:numPr>
        <w:pBdr>
          <w:top w:val="nil"/>
          <w:left w:val="nil"/>
          <w:bottom w:val="nil"/>
          <w:right w:val="nil"/>
          <w:between w:val="nil"/>
        </w:pBdr>
        <w:spacing w:before="40" w:after="240" w:line="240" w:lineRule="auto"/>
        <w:ind w:left="714" w:hanging="357"/>
        <w:contextualSpacing w:val="0"/>
        <w:jc w:val="lowKashida"/>
        <w:rPr>
          <w:rFonts w:asciiTheme="majorBidi" w:hAnsiTheme="majorBidi" w:cstheme="majorBidi"/>
          <w:bCs/>
          <w:i/>
          <w:iCs/>
          <w:sz w:val="26"/>
          <w:szCs w:val="26"/>
        </w:rPr>
      </w:pPr>
      <w:r w:rsidRPr="00DA48D4">
        <w:rPr>
          <w:rFonts w:asciiTheme="majorBidi" w:hAnsiTheme="majorBidi" w:cstheme="majorBidi"/>
          <w:bCs/>
          <w:i/>
          <w:iCs/>
          <w:sz w:val="26"/>
          <w:szCs w:val="26"/>
        </w:rPr>
        <w:t xml:space="preserve">Finanšu piedāvājuma pielikumā </w:t>
      </w:r>
      <w:r w:rsidR="00054CE6">
        <w:rPr>
          <w:rFonts w:asciiTheme="majorBidi" w:hAnsiTheme="majorBidi" w:cstheme="majorBidi"/>
          <w:bCs/>
          <w:i/>
          <w:iCs/>
          <w:sz w:val="26"/>
          <w:szCs w:val="26"/>
        </w:rPr>
        <w:t>jā</w:t>
      </w:r>
      <w:r w:rsidRPr="00DA48D4">
        <w:rPr>
          <w:rFonts w:asciiTheme="majorBidi" w:hAnsiTheme="majorBidi" w:cstheme="majorBidi"/>
          <w:bCs/>
          <w:i/>
          <w:iCs/>
          <w:sz w:val="26"/>
          <w:szCs w:val="26"/>
        </w:rPr>
        <w:t>norāda cenas veidošanās atšifrējumu</w:t>
      </w:r>
      <w:r w:rsidR="003C2D34" w:rsidRPr="00DA48D4">
        <w:rPr>
          <w:rFonts w:asciiTheme="majorBidi" w:hAnsiTheme="majorBidi" w:cstheme="majorBidi"/>
          <w:bCs/>
          <w:i/>
          <w:iCs/>
          <w:sz w:val="26"/>
          <w:szCs w:val="26"/>
        </w:rPr>
        <w:t xml:space="preserve"> (atsevišķi katram sociālajam pakalpojumam)</w:t>
      </w:r>
      <w:r w:rsidRPr="00DA48D4">
        <w:rPr>
          <w:rFonts w:asciiTheme="majorBidi" w:hAnsiTheme="majorBidi" w:cstheme="majorBidi"/>
          <w:bCs/>
          <w:i/>
          <w:iCs/>
          <w:sz w:val="26"/>
          <w:szCs w:val="26"/>
        </w:rPr>
        <w:t xml:space="preserve">, </w:t>
      </w:r>
      <w:r w:rsidRPr="007A3918">
        <w:rPr>
          <w:rFonts w:asciiTheme="majorBidi" w:hAnsiTheme="majorBidi" w:cstheme="majorBidi"/>
          <w:bCs/>
          <w:i/>
          <w:iCs/>
          <w:sz w:val="26"/>
          <w:szCs w:val="26"/>
          <w:u w:val="single"/>
        </w:rPr>
        <w:t>atbilstoši noteiktajai formai</w:t>
      </w:r>
      <w:r w:rsidRPr="00D62E78">
        <w:rPr>
          <w:rFonts w:asciiTheme="majorBidi" w:hAnsiTheme="majorBidi" w:cstheme="majorBidi"/>
          <w:bCs/>
          <w:i/>
          <w:iCs/>
          <w:sz w:val="26"/>
          <w:szCs w:val="26"/>
        </w:rPr>
        <w:t xml:space="preserve"> (</w:t>
      </w:r>
      <w:r w:rsidR="004F58C7">
        <w:rPr>
          <w:rFonts w:asciiTheme="majorBidi" w:hAnsiTheme="majorBidi" w:cstheme="majorBidi"/>
          <w:bCs/>
          <w:i/>
          <w:iCs/>
          <w:sz w:val="26"/>
          <w:szCs w:val="26"/>
        </w:rPr>
        <w:t>1 - 8. </w:t>
      </w:r>
      <w:r w:rsidRPr="00D62E78">
        <w:rPr>
          <w:rFonts w:asciiTheme="majorBidi" w:hAnsiTheme="majorBidi" w:cstheme="majorBidi"/>
          <w:bCs/>
          <w:i/>
          <w:iCs/>
          <w:sz w:val="26"/>
          <w:szCs w:val="26"/>
        </w:rPr>
        <w:t>pielikumā).</w:t>
      </w:r>
    </w:p>
    <w:p w14:paraId="1E2B2982" w14:textId="1DF4FF30" w:rsidR="00A823BD" w:rsidRPr="00DA48D4" w:rsidRDefault="00991FD8" w:rsidP="00140F8D">
      <w:pPr>
        <w:pStyle w:val="Sarakstarindkopa"/>
        <w:numPr>
          <w:ilvl w:val="0"/>
          <w:numId w:val="36"/>
        </w:numPr>
        <w:pBdr>
          <w:top w:val="nil"/>
          <w:left w:val="nil"/>
          <w:bottom w:val="nil"/>
          <w:right w:val="nil"/>
          <w:between w:val="nil"/>
        </w:pBdr>
        <w:spacing w:before="120" w:after="120" w:line="240" w:lineRule="auto"/>
        <w:contextualSpacing w:val="0"/>
        <w:jc w:val="lowKashida"/>
        <w:rPr>
          <w:rFonts w:asciiTheme="majorBidi" w:hAnsiTheme="majorBidi" w:cstheme="majorBidi"/>
          <w:bCs/>
          <w:sz w:val="26"/>
          <w:szCs w:val="26"/>
        </w:rPr>
      </w:pPr>
      <w:r w:rsidRPr="00DA48D4">
        <w:rPr>
          <w:rFonts w:asciiTheme="majorBidi" w:eastAsia="Times New Roman" w:hAnsiTheme="majorBidi" w:cstheme="majorBidi"/>
          <w:b/>
          <w:sz w:val="26"/>
          <w:szCs w:val="26"/>
          <w:lang w:eastAsia="lv-LV"/>
        </w:rPr>
        <w:t xml:space="preserve">Finanšu piedāvājums </w:t>
      </w:r>
      <w:bookmarkStart w:id="3" w:name="_Hlk193123926"/>
      <w:r w:rsidR="00F06CAC" w:rsidRPr="00DA48D4">
        <w:rPr>
          <w:rFonts w:asciiTheme="majorBidi" w:eastAsia="Times New Roman" w:hAnsiTheme="majorBidi" w:cstheme="majorBidi"/>
          <w:b/>
          <w:sz w:val="26"/>
          <w:szCs w:val="26"/>
          <w:lang w:eastAsia="lv-LV"/>
        </w:rPr>
        <w:t>Konkursa</w:t>
      </w:r>
      <w:r w:rsidRPr="00DA48D4">
        <w:rPr>
          <w:rFonts w:asciiTheme="majorBidi" w:eastAsia="Times New Roman" w:hAnsiTheme="majorBidi" w:cstheme="majorBidi"/>
          <w:b/>
          <w:sz w:val="26"/>
          <w:szCs w:val="26"/>
          <w:lang w:eastAsia="lv-LV"/>
        </w:rPr>
        <w:t xml:space="preserve"> 1.</w:t>
      </w:r>
      <w:r w:rsidR="001B6D41" w:rsidRPr="00DA48D4">
        <w:rPr>
          <w:rFonts w:asciiTheme="majorBidi" w:eastAsia="Times New Roman" w:hAnsiTheme="majorBidi" w:cstheme="majorBidi"/>
          <w:b/>
          <w:sz w:val="26"/>
          <w:szCs w:val="26"/>
          <w:lang w:eastAsia="lv-LV"/>
        </w:rPr>
        <w:t> </w:t>
      </w:r>
      <w:r w:rsidRPr="00DA48D4">
        <w:rPr>
          <w:rFonts w:asciiTheme="majorBidi" w:eastAsia="Times New Roman" w:hAnsiTheme="majorBidi" w:cstheme="majorBidi"/>
          <w:b/>
          <w:sz w:val="26"/>
          <w:szCs w:val="26"/>
          <w:lang w:eastAsia="lv-LV"/>
        </w:rPr>
        <w:t>daļ</w:t>
      </w:r>
      <w:r w:rsidR="00140F8D" w:rsidRPr="00DA48D4">
        <w:rPr>
          <w:rFonts w:asciiTheme="majorBidi" w:eastAsia="Times New Roman" w:hAnsiTheme="majorBidi" w:cstheme="majorBidi"/>
          <w:b/>
          <w:sz w:val="26"/>
          <w:szCs w:val="26"/>
          <w:lang w:eastAsia="lv-LV"/>
        </w:rPr>
        <w:t>ā ietilpstošajiem sociālajiem pakalpojumiem</w:t>
      </w:r>
      <w:bookmarkEnd w:id="3"/>
      <w:r w:rsidR="00C37AC4" w:rsidRPr="00DA48D4">
        <w:rPr>
          <w:rFonts w:asciiTheme="majorBidi" w:eastAsia="Times New Roman" w:hAnsiTheme="majorBidi" w:cstheme="majorBidi"/>
          <w:b/>
          <w:sz w:val="26"/>
          <w:szCs w:val="26"/>
          <w:lang w:eastAsia="lv-LV"/>
        </w:rPr>
        <w:t>:</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1"/>
      </w:tblGrid>
      <w:tr w:rsidR="006A54A2" w:rsidRPr="00DA48D4" w14:paraId="10F41E93" w14:textId="77777777" w:rsidTr="00AF43A9">
        <w:trPr>
          <w:trHeight w:val="1835"/>
        </w:trPr>
        <w:tc>
          <w:tcPr>
            <w:tcW w:w="9101" w:type="dxa"/>
            <w:tcBorders>
              <w:top w:val="single" w:sz="4" w:space="0" w:color="000000"/>
              <w:left w:val="single" w:sz="4" w:space="0" w:color="000000"/>
              <w:right w:val="single" w:sz="4" w:space="0" w:color="000000"/>
            </w:tcBorders>
          </w:tcPr>
          <w:p w14:paraId="613ECECF" w14:textId="1F8FBE40" w:rsidR="006A54A2" w:rsidRPr="00DA48D4" w:rsidRDefault="006A54A2" w:rsidP="00FD3E44">
            <w:pPr>
              <w:pStyle w:val="Sarakstarindkopa"/>
              <w:numPr>
                <w:ilvl w:val="1"/>
                <w:numId w:val="36"/>
              </w:numPr>
              <w:spacing w:before="120" w:after="120"/>
              <w:ind w:left="598" w:hanging="567"/>
              <w:rPr>
                <w:rFonts w:asciiTheme="majorBidi" w:hAnsiTheme="majorBidi" w:cstheme="majorBidi"/>
                <w:b/>
                <w:bCs/>
                <w:sz w:val="26"/>
                <w:szCs w:val="26"/>
              </w:rPr>
            </w:pPr>
            <w:bookmarkStart w:id="4" w:name="_Hlk193099137"/>
            <w:r w:rsidRPr="00DA48D4">
              <w:rPr>
                <w:rFonts w:asciiTheme="majorBidi" w:hAnsiTheme="majorBidi" w:cstheme="majorBidi"/>
                <w:b/>
                <w:bCs/>
                <w:sz w:val="26"/>
                <w:szCs w:val="26"/>
              </w:rPr>
              <w:t xml:space="preserve">Cena par dienas aprūpes centra pakalpojuma </w:t>
            </w:r>
            <w:r w:rsidRPr="00DA48D4">
              <w:rPr>
                <w:rFonts w:asciiTheme="majorBidi" w:hAnsiTheme="majorBidi" w:cstheme="majorBidi"/>
                <w:sz w:val="26"/>
                <w:szCs w:val="26"/>
              </w:rPr>
              <w:t>(Dienas centrs “Harmonija”)</w:t>
            </w:r>
            <w:r w:rsidRPr="00DA48D4">
              <w:rPr>
                <w:rFonts w:asciiTheme="majorBidi" w:hAnsiTheme="majorBidi" w:cstheme="majorBidi"/>
                <w:b/>
                <w:bCs/>
                <w:sz w:val="26"/>
                <w:szCs w:val="26"/>
              </w:rPr>
              <w:t xml:space="preserve"> sniegšanu (gadā):</w:t>
            </w:r>
          </w:p>
          <w:p w14:paraId="4190D568" w14:textId="77777777" w:rsidR="006A54A2" w:rsidRPr="00DA48D4" w:rsidRDefault="006A54A2" w:rsidP="001B6D41">
            <w:pPr>
              <w:spacing w:before="4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6C57DA6F" w14:textId="42A918D9" w:rsidR="006A54A2" w:rsidRPr="00DA48D4" w:rsidRDefault="006A54A2" w:rsidP="00BB1814">
            <w:pPr>
              <w:spacing w:before="40" w:after="0" w:line="240" w:lineRule="auto"/>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66D4E8CE" w14:textId="0163C47F" w:rsidR="006A54A2" w:rsidRPr="00DA48D4" w:rsidRDefault="006A54A2" w:rsidP="00CE281A">
            <w:pPr>
              <w:spacing w:after="240"/>
              <w:jc w:val="center"/>
              <w:rPr>
                <w:rFonts w:asciiTheme="majorBidi" w:hAnsiTheme="majorBidi" w:cstheme="majorBidi"/>
                <w:b/>
                <w:bCs/>
                <w:sz w:val="26"/>
                <w:szCs w:val="26"/>
              </w:rPr>
            </w:pPr>
            <w:r w:rsidRPr="00DA48D4">
              <w:rPr>
                <w:rFonts w:asciiTheme="majorBidi" w:hAnsiTheme="majorBidi" w:cstheme="majorBidi"/>
                <w:i/>
                <w:iCs/>
              </w:rPr>
              <w:t>(summa vārdiem)</w:t>
            </w:r>
          </w:p>
        </w:tc>
      </w:tr>
      <w:tr w:rsidR="006A54A2" w:rsidRPr="00DA48D4" w14:paraId="6D01D2E3" w14:textId="77777777" w:rsidTr="005860F1">
        <w:trPr>
          <w:trHeight w:val="1997"/>
        </w:trPr>
        <w:tc>
          <w:tcPr>
            <w:tcW w:w="9101" w:type="dxa"/>
            <w:tcBorders>
              <w:top w:val="single" w:sz="4" w:space="0" w:color="000000"/>
              <w:left w:val="single" w:sz="4" w:space="0" w:color="000000"/>
              <w:right w:val="single" w:sz="4" w:space="0" w:color="000000"/>
            </w:tcBorders>
          </w:tcPr>
          <w:p w14:paraId="685E75EE" w14:textId="68826627" w:rsidR="006A54A2" w:rsidRPr="00DA48D4" w:rsidRDefault="006A54A2" w:rsidP="00FD3E44">
            <w:pPr>
              <w:pStyle w:val="Sarakstarindkopa"/>
              <w:numPr>
                <w:ilvl w:val="1"/>
                <w:numId w:val="36"/>
              </w:numPr>
              <w:spacing w:before="120" w:after="120"/>
              <w:ind w:left="598" w:hanging="598"/>
              <w:rPr>
                <w:rFonts w:asciiTheme="majorBidi" w:hAnsiTheme="majorBidi" w:cstheme="majorBidi"/>
                <w:b/>
                <w:bCs/>
                <w:sz w:val="26"/>
                <w:szCs w:val="26"/>
              </w:rPr>
            </w:pPr>
            <w:r w:rsidRPr="00DA48D4">
              <w:rPr>
                <w:rFonts w:asciiTheme="majorBidi" w:hAnsiTheme="majorBidi" w:cstheme="majorBidi"/>
                <w:b/>
                <w:bCs/>
                <w:sz w:val="26"/>
                <w:szCs w:val="26"/>
              </w:rPr>
              <w:t>Cena par dienas aprūpes centra pakalpojuma</w:t>
            </w:r>
            <w:r w:rsidRPr="00DA48D4">
              <w:rPr>
                <w:rFonts w:asciiTheme="majorBidi" w:hAnsiTheme="majorBidi" w:cstheme="majorBidi"/>
                <w:sz w:val="26"/>
                <w:szCs w:val="26"/>
              </w:rPr>
              <w:t xml:space="preserve"> (Dienas centrs “Integra”)</w:t>
            </w:r>
            <w:r w:rsidRPr="00DA48D4">
              <w:rPr>
                <w:rFonts w:asciiTheme="majorBidi" w:hAnsiTheme="majorBidi" w:cstheme="majorBidi"/>
                <w:b/>
                <w:bCs/>
                <w:sz w:val="26"/>
                <w:szCs w:val="26"/>
              </w:rPr>
              <w:t xml:space="preserve"> sniegšanu (gadā):</w:t>
            </w:r>
          </w:p>
          <w:p w14:paraId="0ADF089A" w14:textId="77777777" w:rsidR="006A54A2" w:rsidRPr="00DA48D4" w:rsidRDefault="006A54A2" w:rsidP="005E0E57">
            <w:pPr>
              <w:spacing w:before="4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2959A6F5" w14:textId="2E7BCA48" w:rsidR="006A54A2" w:rsidRPr="00DA48D4" w:rsidRDefault="006A54A2" w:rsidP="00DA48D4">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238629E4" w14:textId="40638A9E" w:rsidR="006A54A2" w:rsidRPr="00DA48D4" w:rsidRDefault="00DA48D4" w:rsidP="00CE281A">
            <w:pPr>
              <w:spacing w:after="240"/>
              <w:jc w:val="center"/>
              <w:rPr>
                <w:rFonts w:asciiTheme="majorBidi" w:hAnsiTheme="majorBidi" w:cstheme="majorBidi"/>
                <w:b/>
                <w:bCs/>
                <w:i/>
                <w:iCs/>
                <w:sz w:val="26"/>
                <w:szCs w:val="26"/>
              </w:rPr>
            </w:pPr>
            <w:r w:rsidRPr="00DA48D4">
              <w:rPr>
                <w:rFonts w:asciiTheme="majorBidi" w:hAnsiTheme="majorBidi" w:cstheme="majorBidi"/>
                <w:i/>
                <w:iCs/>
              </w:rPr>
              <w:t>(summa vārdiem)</w:t>
            </w:r>
          </w:p>
        </w:tc>
      </w:tr>
      <w:tr w:rsidR="006A54A2" w:rsidRPr="00DA48D4" w14:paraId="791268AE" w14:textId="77777777" w:rsidTr="00816AFE">
        <w:trPr>
          <w:trHeight w:val="2023"/>
        </w:trPr>
        <w:tc>
          <w:tcPr>
            <w:tcW w:w="9101" w:type="dxa"/>
            <w:tcBorders>
              <w:top w:val="single" w:sz="4" w:space="0" w:color="000000"/>
              <w:left w:val="single" w:sz="4" w:space="0" w:color="000000"/>
              <w:right w:val="single" w:sz="4" w:space="0" w:color="000000"/>
            </w:tcBorders>
          </w:tcPr>
          <w:p w14:paraId="3209EDD4" w14:textId="77777777" w:rsidR="006A54A2" w:rsidRPr="00DA48D4" w:rsidRDefault="006A54A2" w:rsidP="00FD3E44">
            <w:pPr>
              <w:pStyle w:val="Sarakstarindkopa"/>
              <w:numPr>
                <w:ilvl w:val="1"/>
                <w:numId w:val="42"/>
              </w:numPr>
              <w:spacing w:before="120" w:after="120"/>
              <w:ind w:left="598" w:hanging="567"/>
              <w:rPr>
                <w:rFonts w:asciiTheme="majorBidi" w:hAnsiTheme="majorBidi" w:cstheme="majorBidi"/>
                <w:sz w:val="26"/>
                <w:szCs w:val="26"/>
              </w:rPr>
            </w:pPr>
            <w:r w:rsidRPr="00DA48D4">
              <w:rPr>
                <w:rFonts w:asciiTheme="majorBidi" w:hAnsiTheme="majorBidi" w:cstheme="majorBidi"/>
                <w:b/>
                <w:bCs/>
                <w:sz w:val="26"/>
                <w:szCs w:val="26"/>
              </w:rPr>
              <w:lastRenderedPageBreak/>
              <w:t xml:space="preserve">Cena par </w:t>
            </w:r>
            <w:r w:rsidRPr="00DA48D4">
              <w:rPr>
                <w:rFonts w:ascii="Times New Roman" w:eastAsia="Calibri" w:hAnsi="Times New Roman" w:cs="Times New Roman"/>
                <w:b/>
                <w:bCs/>
                <w:sz w:val="26"/>
                <w:szCs w:val="26"/>
              </w:rPr>
              <w:t xml:space="preserve">atelpas brīža </w:t>
            </w:r>
            <w:bookmarkStart w:id="5" w:name="_Hlk192691594"/>
            <w:r w:rsidRPr="00DA48D4">
              <w:rPr>
                <w:rFonts w:ascii="Times New Roman" w:eastAsia="Calibri" w:hAnsi="Times New Roman" w:cs="Times New Roman"/>
                <w:b/>
                <w:bCs/>
                <w:sz w:val="26"/>
                <w:szCs w:val="26"/>
              </w:rPr>
              <w:t>(īslaicīgās sociālās aprūpes)</w:t>
            </w:r>
            <w:r w:rsidRPr="00DA48D4">
              <w:rPr>
                <w:rFonts w:ascii="Times New Roman" w:eastAsia="Calibri" w:hAnsi="Times New Roman" w:cs="Times New Roman"/>
                <w:sz w:val="26"/>
                <w:szCs w:val="26"/>
              </w:rPr>
              <w:t xml:space="preserve"> </w:t>
            </w:r>
            <w:bookmarkEnd w:id="5"/>
            <w:r w:rsidRPr="00DA48D4">
              <w:rPr>
                <w:rFonts w:asciiTheme="majorBidi" w:hAnsiTheme="majorBidi" w:cstheme="majorBidi"/>
                <w:b/>
                <w:bCs/>
                <w:sz w:val="26"/>
                <w:szCs w:val="26"/>
              </w:rPr>
              <w:t>pakalpojuma sniegšanu (gadā):</w:t>
            </w:r>
          </w:p>
          <w:p w14:paraId="41F5B382" w14:textId="77777777" w:rsidR="006A54A2" w:rsidRPr="00DA48D4" w:rsidRDefault="006A54A2" w:rsidP="005E0E57">
            <w:pPr>
              <w:spacing w:before="4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7B6A2188" w14:textId="4CBDD8E7" w:rsidR="00B527EB" w:rsidRPr="00DA48D4" w:rsidRDefault="00B527EB" w:rsidP="00B527EB">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06F4D169" w14:textId="60EEA32E" w:rsidR="006A54A2" w:rsidRPr="00DA48D4" w:rsidRDefault="00DA48D4" w:rsidP="00CE281A">
            <w:pPr>
              <w:spacing w:after="240"/>
              <w:jc w:val="center"/>
              <w:rPr>
                <w:rFonts w:asciiTheme="majorBidi" w:hAnsiTheme="majorBidi" w:cstheme="majorBidi"/>
                <w:i/>
                <w:iCs/>
                <w:sz w:val="26"/>
                <w:szCs w:val="26"/>
              </w:rPr>
            </w:pPr>
            <w:r w:rsidRPr="00DA48D4">
              <w:rPr>
                <w:rFonts w:asciiTheme="majorBidi" w:hAnsiTheme="majorBidi" w:cstheme="majorBidi"/>
                <w:i/>
                <w:iCs/>
              </w:rPr>
              <w:t>(summa vārdiem)</w:t>
            </w:r>
          </w:p>
        </w:tc>
      </w:tr>
      <w:tr w:rsidR="006A54A2" w:rsidRPr="00DA48D4" w14:paraId="318C4302" w14:textId="77777777" w:rsidTr="000C46EB">
        <w:trPr>
          <w:trHeight w:val="1706"/>
        </w:trPr>
        <w:tc>
          <w:tcPr>
            <w:tcW w:w="9101" w:type="dxa"/>
            <w:tcBorders>
              <w:top w:val="single" w:sz="4" w:space="0" w:color="000000"/>
              <w:left w:val="single" w:sz="4" w:space="0" w:color="000000"/>
              <w:right w:val="single" w:sz="4" w:space="0" w:color="000000"/>
            </w:tcBorders>
          </w:tcPr>
          <w:p w14:paraId="6A08BE3B" w14:textId="77777777" w:rsidR="006A54A2" w:rsidRPr="00DA48D4" w:rsidRDefault="006A54A2" w:rsidP="001B6D41">
            <w:pPr>
              <w:pStyle w:val="Sarakstarindkopa"/>
              <w:numPr>
                <w:ilvl w:val="1"/>
                <w:numId w:val="43"/>
              </w:numPr>
              <w:spacing w:before="120" w:after="120"/>
              <w:ind w:left="595" w:hanging="567"/>
              <w:rPr>
                <w:rFonts w:asciiTheme="majorBidi" w:hAnsiTheme="majorBidi" w:cstheme="majorBidi"/>
                <w:sz w:val="26"/>
                <w:szCs w:val="26"/>
              </w:rPr>
            </w:pPr>
            <w:r w:rsidRPr="00DA48D4">
              <w:rPr>
                <w:rFonts w:asciiTheme="majorBidi" w:hAnsiTheme="majorBidi" w:cstheme="majorBidi"/>
                <w:b/>
                <w:bCs/>
                <w:sz w:val="26"/>
                <w:szCs w:val="26"/>
              </w:rPr>
              <w:t xml:space="preserve">Cena par </w:t>
            </w:r>
            <w:r w:rsidRPr="00DA48D4">
              <w:rPr>
                <w:rFonts w:ascii="Times New Roman" w:eastAsia="Calibri" w:hAnsi="Times New Roman" w:cs="Times New Roman"/>
                <w:b/>
                <w:bCs/>
                <w:sz w:val="26"/>
                <w:szCs w:val="26"/>
              </w:rPr>
              <w:t>krīzes centra</w:t>
            </w:r>
            <w:r w:rsidRPr="00DA48D4">
              <w:rPr>
                <w:rFonts w:ascii="Times New Roman" w:eastAsia="Calibri" w:hAnsi="Times New Roman" w:cs="Times New Roman"/>
                <w:sz w:val="26"/>
                <w:szCs w:val="26"/>
              </w:rPr>
              <w:t xml:space="preserve"> </w:t>
            </w:r>
            <w:r w:rsidRPr="00DA48D4">
              <w:rPr>
                <w:rFonts w:asciiTheme="majorBidi" w:hAnsiTheme="majorBidi" w:cstheme="majorBidi"/>
                <w:b/>
                <w:bCs/>
                <w:sz w:val="26"/>
                <w:szCs w:val="26"/>
              </w:rPr>
              <w:t>pakalpojuma sniegšanu (gadā):</w:t>
            </w:r>
          </w:p>
          <w:p w14:paraId="6C76D252" w14:textId="77777777" w:rsidR="006A54A2" w:rsidRPr="00DA48D4" w:rsidRDefault="006A54A2" w:rsidP="005E0E57">
            <w:pPr>
              <w:spacing w:before="4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0B444A86" w14:textId="1B377BB4" w:rsidR="00B527EB" w:rsidRPr="00DA48D4" w:rsidRDefault="00B527EB" w:rsidP="00B527EB">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300100E6" w14:textId="3FE56AF2" w:rsidR="006A54A2" w:rsidRPr="00DA48D4" w:rsidRDefault="00DA48D4" w:rsidP="00CE281A">
            <w:pPr>
              <w:spacing w:after="240"/>
              <w:jc w:val="center"/>
              <w:rPr>
                <w:rFonts w:asciiTheme="majorBidi" w:hAnsiTheme="majorBidi" w:cstheme="majorBidi"/>
                <w:i/>
                <w:iCs/>
                <w:sz w:val="26"/>
                <w:szCs w:val="26"/>
              </w:rPr>
            </w:pPr>
            <w:r w:rsidRPr="00DA48D4">
              <w:rPr>
                <w:rFonts w:asciiTheme="majorBidi" w:hAnsiTheme="majorBidi" w:cstheme="majorBidi"/>
                <w:i/>
                <w:iCs/>
              </w:rPr>
              <w:t>(summa vārdiem)</w:t>
            </w:r>
          </w:p>
        </w:tc>
      </w:tr>
      <w:tr w:rsidR="006A54A2" w:rsidRPr="00DA48D4" w14:paraId="19A99B07" w14:textId="77777777" w:rsidTr="00C1676B">
        <w:trPr>
          <w:trHeight w:val="1679"/>
        </w:trPr>
        <w:tc>
          <w:tcPr>
            <w:tcW w:w="9101" w:type="dxa"/>
            <w:tcBorders>
              <w:top w:val="single" w:sz="4" w:space="0" w:color="000000"/>
              <w:left w:val="single" w:sz="4" w:space="0" w:color="000000"/>
              <w:right w:val="single" w:sz="4" w:space="0" w:color="000000"/>
            </w:tcBorders>
          </w:tcPr>
          <w:p w14:paraId="53AB097B" w14:textId="77777777" w:rsidR="006A54A2" w:rsidRPr="00DA48D4" w:rsidRDefault="006A54A2" w:rsidP="00FD3E44">
            <w:pPr>
              <w:pStyle w:val="Sarakstarindkopa"/>
              <w:numPr>
                <w:ilvl w:val="1"/>
                <w:numId w:val="43"/>
              </w:numPr>
              <w:spacing w:before="120" w:after="120"/>
              <w:ind w:left="598" w:hanging="598"/>
              <w:rPr>
                <w:rFonts w:asciiTheme="majorBidi" w:hAnsiTheme="majorBidi" w:cstheme="majorBidi"/>
                <w:b/>
                <w:bCs/>
                <w:sz w:val="26"/>
                <w:szCs w:val="26"/>
              </w:rPr>
            </w:pPr>
            <w:r w:rsidRPr="00DA48D4">
              <w:rPr>
                <w:rFonts w:asciiTheme="majorBidi" w:hAnsiTheme="majorBidi" w:cstheme="majorBidi"/>
                <w:b/>
                <w:bCs/>
                <w:sz w:val="26"/>
                <w:szCs w:val="26"/>
              </w:rPr>
              <w:t>Cena par izglītojošās un atbalsta grupas pakalpojuma sniegšanu (gadā):</w:t>
            </w:r>
          </w:p>
          <w:p w14:paraId="6397A1FA" w14:textId="77777777" w:rsidR="006A54A2" w:rsidRPr="00DA48D4" w:rsidRDefault="006A54A2" w:rsidP="00A577C3">
            <w:pPr>
              <w:spacing w:before="4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4B2DDC0C" w14:textId="455DF018" w:rsidR="006A54A2" w:rsidRPr="00DA48D4" w:rsidRDefault="006A54A2" w:rsidP="00B527EB">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5B6DAD99" w14:textId="231AB2A4" w:rsidR="00CE281A" w:rsidRPr="00CE281A" w:rsidRDefault="00DA48D4" w:rsidP="00CE281A">
            <w:pPr>
              <w:spacing w:after="240"/>
              <w:jc w:val="center"/>
              <w:rPr>
                <w:rFonts w:asciiTheme="majorBidi" w:hAnsiTheme="majorBidi" w:cstheme="majorBidi"/>
                <w:i/>
                <w:iCs/>
              </w:rPr>
            </w:pPr>
            <w:r w:rsidRPr="00DA48D4">
              <w:rPr>
                <w:rFonts w:asciiTheme="majorBidi" w:hAnsiTheme="majorBidi" w:cstheme="majorBidi"/>
                <w:i/>
                <w:iCs/>
              </w:rPr>
              <w:t>(summa vārdiem)</w:t>
            </w:r>
          </w:p>
        </w:tc>
      </w:tr>
      <w:tr w:rsidR="006A54A2" w:rsidRPr="00DA48D4" w14:paraId="5C433662" w14:textId="77777777" w:rsidTr="00C546B0">
        <w:trPr>
          <w:trHeight w:val="1162"/>
        </w:trPr>
        <w:tc>
          <w:tcPr>
            <w:tcW w:w="9101" w:type="dxa"/>
            <w:tcBorders>
              <w:top w:val="single" w:sz="4" w:space="0" w:color="000000"/>
              <w:left w:val="single" w:sz="4" w:space="0" w:color="000000"/>
              <w:right w:val="single" w:sz="4" w:space="0" w:color="000000"/>
            </w:tcBorders>
          </w:tcPr>
          <w:p w14:paraId="5953677D" w14:textId="3A2390A2" w:rsidR="006A54A2" w:rsidRPr="00DA48D4" w:rsidRDefault="006A54A2" w:rsidP="00DA48D4">
            <w:pPr>
              <w:spacing w:before="40" w:after="0"/>
              <w:rPr>
                <w:rFonts w:asciiTheme="majorBidi" w:hAnsiTheme="majorBidi" w:cstheme="majorBidi"/>
                <w:b/>
                <w:bCs/>
                <w:sz w:val="26"/>
                <w:szCs w:val="26"/>
              </w:rPr>
            </w:pPr>
            <w:r w:rsidRPr="00DA48D4">
              <w:rPr>
                <w:rFonts w:asciiTheme="majorBidi" w:hAnsiTheme="majorBidi" w:cstheme="majorBidi"/>
                <w:b/>
                <w:bCs/>
                <w:sz w:val="26"/>
                <w:szCs w:val="26"/>
              </w:rPr>
              <w:t>Kopējā summa par Konkursa 1.daļā ietilpstošo sociālo pakalpojumu sniegšanu</w:t>
            </w:r>
            <w:r w:rsidR="00E018B3" w:rsidRPr="00DA48D4">
              <w:rPr>
                <w:rFonts w:asciiTheme="majorBidi" w:hAnsiTheme="majorBidi" w:cstheme="majorBidi"/>
                <w:b/>
                <w:bCs/>
                <w:sz w:val="26"/>
                <w:szCs w:val="26"/>
              </w:rPr>
              <w:t xml:space="preserve"> (gadā)</w:t>
            </w:r>
            <w:r w:rsidR="00DA48D4">
              <w:rPr>
                <w:rFonts w:asciiTheme="majorBidi" w:hAnsiTheme="majorBidi" w:cstheme="majorBidi"/>
                <w:b/>
                <w:bCs/>
                <w:sz w:val="26"/>
                <w:szCs w:val="26"/>
              </w:rPr>
              <w:t xml:space="preserve"> </w:t>
            </w:r>
            <w:r w:rsidRPr="00DA48D4">
              <w:rPr>
                <w:rFonts w:asciiTheme="majorBidi" w:hAnsiTheme="majorBidi" w:cstheme="majorBidi"/>
                <w:sz w:val="26"/>
                <w:szCs w:val="26"/>
              </w:rPr>
              <w:t>(1.1.</w:t>
            </w:r>
            <w:r w:rsidR="00E018B3" w:rsidRPr="00DA48D4">
              <w:rPr>
                <w:rFonts w:asciiTheme="majorBidi" w:hAnsiTheme="majorBidi" w:cstheme="majorBidi"/>
                <w:sz w:val="26"/>
                <w:szCs w:val="26"/>
              </w:rPr>
              <w:t xml:space="preserve">, 1.2., 1.3., 1.4., </w:t>
            </w:r>
            <w:r w:rsidRPr="00DA48D4">
              <w:rPr>
                <w:rFonts w:asciiTheme="majorBidi" w:hAnsiTheme="majorBidi" w:cstheme="majorBidi"/>
                <w:sz w:val="26"/>
                <w:szCs w:val="26"/>
              </w:rPr>
              <w:t>1.5. cenu kopsumma)</w:t>
            </w:r>
          </w:p>
          <w:p w14:paraId="6BCC06C1" w14:textId="77777777" w:rsidR="006A54A2" w:rsidRPr="00DA48D4" w:rsidRDefault="006A54A2" w:rsidP="001B6D41">
            <w:pPr>
              <w:spacing w:before="12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0984CDDF" w14:textId="1615A742" w:rsidR="00B527EB" w:rsidRPr="00DA48D4" w:rsidRDefault="00B527EB" w:rsidP="00B527EB">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2735F6A1" w14:textId="7F3C695D" w:rsidR="00CE281A" w:rsidRPr="00CE281A" w:rsidRDefault="00DA48D4" w:rsidP="00CE281A">
            <w:pPr>
              <w:spacing w:after="240"/>
              <w:jc w:val="center"/>
              <w:rPr>
                <w:rFonts w:asciiTheme="majorBidi" w:hAnsiTheme="majorBidi" w:cstheme="majorBidi"/>
                <w:i/>
                <w:iCs/>
              </w:rPr>
            </w:pPr>
            <w:r w:rsidRPr="00DA48D4">
              <w:rPr>
                <w:rFonts w:asciiTheme="majorBidi" w:hAnsiTheme="majorBidi" w:cstheme="majorBidi"/>
                <w:i/>
                <w:iCs/>
              </w:rPr>
              <w:t>(summa vārdiem)</w:t>
            </w:r>
          </w:p>
        </w:tc>
      </w:tr>
      <w:bookmarkEnd w:id="4"/>
    </w:tbl>
    <w:p w14:paraId="4FFFA57C" w14:textId="77777777" w:rsidR="006E52B9" w:rsidRPr="006E52B9" w:rsidRDefault="006E52B9" w:rsidP="006E52B9">
      <w:pPr>
        <w:pStyle w:val="Sarakstarindkopa"/>
        <w:pBdr>
          <w:top w:val="nil"/>
          <w:left w:val="nil"/>
          <w:bottom w:val="nil"/>
          <w:right w:val="nil"/>
          <w:between w:val="nil"/>
        </w:pBdr>
        <w:spacing w:before="120" w:after="120" w:line="240" w:lineRule="auto"/>
        <w:ind w:left="360"/>
        <w:contextualSpacing w:val="0"/>
        <w:jc w:val="lowKashida"/>
        <w:rPr>
          <w:rFonts w:asciiTheme="majorBidi" w:hAnsiTheme="majorBidi" w:cstheme="majorBidi"/>
          <w:bCs/>
          <w:sz w:val="26"/>
          <w:szCs w:val="26"/>
        </w:rPr>
      </w:pPr>
    </w:p>
    <w:p w14:paraId="621D2057" w14:textId="55E1BC3F" w:rsidR="00991FD8" w:rsidRPr="00DA48D4" w:rsidRDefault="001B6D41" w:rsidP="001B6D41">
      <w:pPr>
        <w:pStyle w:val="Sarakstarindkopa"/>
        <w:numPr>
          <w:ilvl w:val="0"/>
          <w:numId w:val="36"/>
        </w:numPr>
        <w:pBdr>
          <w:top w:val="nil"/>
          <w:left w:val="nil"/>
          <w:bottom w:val="nil"/>
          <w:right w:val="nil"/>
          <w:between w:val="nil"/>
        </w:pBdr>
        <w:spacing w:before="120" w:after="120" w:line="240" w:lineRule="auto"/>
        <w:contextualSpacing w:val="0"/>
        <w:jc w:val="lowKashida"/>
        <w:rPr>
          <w:rFonts w:asciiTheme="majorBidi" w:hAnsiTheme="majorBidi" w:cstheme="majorBidi"/>
          <w:bCs/>
          <w:sz w:val="26"/>
          <w:szCs w:val="26"/>
        </w:rPr>
      </w:pPr>
      <w:r w:rsidRPr="00DA48D4">
        <w:rPr>
          <w:rFonts w:asciiTheme="majorBidi" w:eastAsia="Times New Roman" w:hAnsiTheme="majorBidi" w:cstheme="majorBidi"/>
          <w:b/>
          <w:sz w:val="26"/>
          <w:szCs w:val="26"/>
          <w:lang w:eastAsia="lv-LV"/>
        </w:rPr>
        <w:t>Finanšu piedāvājums Konkursa 2. daļā ietilpstošajiem sociālajiem pakalpojumiem:</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1"/>
      </w:tblGrid>
      <w:tr w:rsidR="00483FD5" w:rsidRPr="00DA48D4" w14:paraId="7BCD17DA" w14:textId="77777777" w:rsidTr="001C5527">
        <w:trPr>
          <w:trHeight w:val="1835"/>
        </w:trPr>
        <w:tc>
          <w:tcPr>
            <w:tcW w:w="9101" w:type="dxa"/>
            <w:tcBorders>
              <w:top w:val="single" w:sz="4" w:space="0" w:color="000000"/>
              <w:left w:val="single" w:sz="4" w:space="0" w:color="000000"/>
              <w:right w:val="single" w:sz="4" w:space="0" w:color="000000"/>
            </w:tcBorders>
          </w:tcPr>
          <w:p w14:paraId="768D8F5F" w14:textId="190C91FD" w:rsidR="00483FD5" w:rsidRPr="00DA48D4" w:rsidRDefault="00483FD5" w:rsidP="001B6D41">
            <w:pPr>
              <w:pStyle w:val="Sarakstarindkopa"/>
              <w:numPr>
                <w:ilvl w:val="1"/>
                <w:numId w:val="36"/>
              </w:numPr>
              <w:spacing w:before="120" w:after="0"/>
              <w:ind w:left="598" w:hanging="567"/>
              <w:contextualSpacing w:val="0"/>
              <w:rPr>
                <w:rFonts w:asciiTheme="majorBidi" w:hAnsiTheme="majorBidi" w:cstheme="majorBidi"/>
                <w:b/>
                <w:bCs/>
                <w:sz w:val="26"/>
                <w:szCs w:val="26"/>
              </w:rPr>
            </w:pPr>
            <w:r w:rsidRPr="00DA48D4">
              <w:rPr>
                <w:rFonts w:asciiTheme="majorBidi" w:hAnsiTheme="majorBidi" w:cstheme="majorBidi"/>
                <w:b/>
                <w:bCs/>
                <w:sz w:val="26"/>
                <w:szCs w:val="26"/>
              </w:rPr>
              <w:t xml:space="preserve">Cena par </w:t>
            </w:r>
            <w:r w:rsidR="001B6D41" w:rsidRPr="00DA48D4">
              <w:rPr>
                <w:rFonts w:asciiTheme="majorBidi" w:hAnsiTheme="majorBidi" w:cstheme="majorBidi"/>
                <w:b/>
                <w:bCs/>
                <w:sz w:val="26"/>
                <w:szCs w:val="26"/>
              </w:rPr>
              <w:t>naktspatversmes</w:t>
            </w:r>
            <w:r w:rsidRPr="00DA48D4">
              <w:rPr>
                <w:rFonts w:asciiTheme="majorBidi" w:hAnsiTheme="majorBidi" w:cstheme="majorBidi"/>
                <w:b/>
                <w:bCs/>
                <w:sz w:val="26"/>
                <w:szCs w:val="26"/>
              </w:rPr>
              <w:t xml:space="preserve"> pakalpojuma sniegšanu (gadā):</w:t>
            </w:r>
          </w:p>
          <w:p w14:paraId="2FC223A7" w14:textId="77777777" w:rsidR="00483FD5" w:rsidRPr="00DA48D4" w:rsidRDefault="00483FD5" w:rsidP="001B6D41">
            <w:pPr>
              <w:spacing w:before="12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45DE9D0D" w14:textId="36C7E028" w:rsidR="00483FD5" w:rsidRPr="00DA48D4" w:rsidRDefault="00483FD5" w:rsidP="001C5527">
            <w:pPr>
              <w:spacing w:before="40" w:after="0" w:line="240" w:lineRule="auto"/>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083BDE55" w14:textId="18E7D647" w:rsidR="00483FD5" w:rsidRPr="00DA48D4" w:rsidRDefault="00DA48D4" w:rsidP="00025E93">
            <w:pPr>
              <w:spacing w:before="40" w:after="40"/>
              <w:jc w:val="center"/>
              <w:rPr>
                <w:rFonts w:asciiTheme="majorBidi" w:hAnsiTheme="majorBidi" w:cstheme="majorBidi"/>
                <w:b/>
                <w:bCs/>
                <w:sz w:val="26"/>
                <w:szCs w:val="26"/>
              </w:rPr>
            </w:pPr>
            <w:r w:rsidRPr="00DA48D4">
              <w:rPr>
                <w:rFonts w:asciiTheme="majorBidi" w:hAnsiTheme="majorBidi" w:cstheme="majorBidi"/>
                <w:i/>
                <w:iCs/>
              </w:rPr>
              <w:t>(summa vārdiem)</w:t>
            </w:r>
          </w:p>
        </w:tc>
      </w:tr>
      <w:tr w:rsidR="00483FD5" w:rsidRPr="00DA48D4" w14:paraId="121455DD" w14:textId="77777777" w:rsidTr="001C5527">
        <w:trPr>
          <w:trHeight w:val="1997"/>
        </w:trPr>
        <w:tc>
          <w:tcPr>
            <w:tcW w:w="9101" w:type="dxa"/>
            <w:tcBorders>
              <w:top w:val="single" w:sz="4" w:space="0" w:color="000000"/>
              <w:left w:val="single" w:sz="4" w:space="0" w:color="000000"/>
              <w:right w:val="single" w:sz="4" w:space="0" w:color="000000"/>
            </w:tcBorders>
          </w:tcPr>
          <w:p w14:paraId="0618F026" w14:textId="3BA614EE" w:rsidR="00483FD5" w:rsidRPr="00DA48D4" w:rsidRDefault="00483FD5" w:rsidP="001B6D41">
            <w:pPr>
              <w:pStyle w:val="Sarakstarindkopa"/>
              <w:numPr>
                <w:ilvl w:val="1"/>
                <w:numId w:val="36"/>
              </w:numPr>
              <w:spacing w:before="120" w:after="120"/>
              <w:ind w:left="595" w:hanging="595"/>
              <w:contextualSpacing w:val="0"/>
              <w:rPr>
                <w:rFonts w:asciiTheme="majorBidi" w:hAnsiTheme="majorBidi" w:cstheme="majorBidi"/>
                <w:b/>
                <w:bCs/>
                <w:sz w:val="26"/>
                <w:szCs w:val="26"/>
              </w:rPr>
            </w:pPr>
            <w:r w:rsidRPr="00DA48D4">
              <w:rPr>
                <w:rFonts w:asciiTheme="majorBidi" w:hAnsiTheme="majorBidi" w:cstheme="majorBidi"/>
                <w:b/>
                <w:bCs/>
                <w:sz w:val="26"/>
                <w:szCs w:val="26"/>
              </w:rPr>
              <w:t xml:space="preserve">Cena par </w:t>
            </w:r>
            <w:r w:rsidR="0018614E" w:rsidRPr="00DA48D4">
              <w:rPr>
                <w:rFonts w:asciiTheme="majorBidi" w:hAnsiTheme="majorBidi" w:cstheme="majorBidi"/>
                <w:b/>
                <w:bCs/>
                <w:sz w:val="26"/>
                <w:szCs w:val="26"/>
              </w:rPr>
              <w:t>higiēnas</w:t>
            </w:r>
            <w:r w:rsidRPr="00DA48D4">
              <w:rPr>
                <w:rFonts w:asciiTheme="majorBidi" w:hAnsiTheme="majorBidi" w:cstheme="majorBidi"/>
                <w:b/>
                <w:bCs/>
                <w:sz w:val="26"/>
                <w:szCs w:val="26"/>
              </w:rPr>
              <w:t xml:space="preserve"> pakalpojuma sniegšanu (gadā):</w:t>
            </w:r>
          </w:p>
          <w:p w14:paraId="05C18F4A" w14:textId="77777777" w:rsidR="00483FD5" w:rsidRPr="00DA48D4" w:rsidRDefault="00483FD5" w:rsidP="001B6D41">
            <w:pPr>
              <w:spacing w:before="12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6DA2C72C" w14:textId="4AEEAF8A" w:rsidR="00483FD5" w:rsidRPr="00DA48D4" w:rsidRDefault="00483FD5" w:rsidP="001C5527">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18BFD328" w14:textId="74D9D7F0" w:rsidR="00483FD5" w:rsidRPr="00DA48D4" w:rsidRDefault="00DA48D4" w:rsidP="001C5527">
            <w:pPr>
              <w:spacing w:after="40"/>
              <w:jc w:val="center"/>
              <w:rPr>
                <w:rFonts w:asciiTheme="majorBidi" w:hAnsiTheme="majorBidi" w:cstheme="majorBidi"/>
                <w:b/>
                <w:bCs/>
                <w:i/>
                <w:iCs/>
                <w:sz w:val="26"/>
                <w:szCs w:val="26"/>
              </w:rPr>
            </w:pPr>
            <w:r w:rsidRPr="00DA48D4">
              <w:rPr>
                <w:rFonts w:asciiTheme="majorBidi" w:hAnsiTheme="majorBidi" w:cstheme="majorBidi"/>
                <w:i/>
                <w:iCs/>
              </w:rPr>
              <w:t>(summa vārdiem)</w:t>
            </w:r>
          </w:p>
        </w:tc>
      </w:tr>
      <w:tr w:rsidR="00483FD5" w:rsidRPr="00DA48D4" w14:paraId="010ABD19" w14:textId="77777777" w:rsidTr="001C5527">
        <w:trPr>
          <w:trHeight w:val="1162"/>
        </w:trPr>
        <w:tc>
          <w:tcPr>
            <w:tcW w:w="9101" w:type="dxa"/>
            <w:tcBorders>
              <w:top w:val="single" w:sz="4" w:space="0" w:color="000000"/>
              <w:left w:val="single" w:sz="4" w:space="0" w:color="000000"/>
              <w:right w:val="single" w:sz="4" w:space="0" w:color="000000"/>
            </w:tcBorders>
          </w:tcPr>
          <w:p w14:paraId="0F30BEA4" w14:textId="50021A98" w:rsidR="00483FD5" w:rsidRPr="00DA48D4" w:rsidRDefault="00483FD5" w:rsidP="00DA48D4">
            <w:pPr>
              <w:spacing w:before="40" w:after="0"/>
              <w:jc w:val="lowKashida"/>
              <w:rPr>
                <w:rFonts w:asciiTheme="majorBidi" w:hAnsiTheme="majorBidi" w:cstheme="majorBidi"/>
                <w:b/>
                <w:bCs/>
                <w:sz w:val="26"/>
                <w:szCs w:val="26"/>
              </w:rPr>
            </w:pPr>
            <w:r w:rsidRPr="00DA48D4">
              <w:rPr>
                <w:rFonts w:asciiTheme="majorBidi" w:hAnsiTheme="majorBidi" w:cstheme="majorBidi"/>
                <w:b/>
                <w:bCs/>
                <w:sz w:val="26"/>
                <w:szCs w:val="26"/>
              </w:rPr>
              <w:lastRenderedPageBreak/>
              <w:t>Kopējā summa par Konkursa 2.</w:t>
            </w:r>
            <w:r w:rsidR="001B6D41" w:rsidRPr="00DA48D4">
              <w:rPr>
                <w:rFonts w:asciiTheme="majorBidi" w:hAnsiTheme="majorBidi" w:cstheme="majorBidi"/>
                <w:b/>
                <w:bCs/>
                <w:sz w:val="26"/>
                <w:szCs w:val="26"/>
              </w:rPr>
              <w:t> </w:t>
            </w:r>
            <w:r w:rsidRPr="00DA48D4">
              <w:rPr>
                <w:rFonts w:asciiTheme="majorBidi" w:hAnsiTheme="majorBidi" w:cstheme="majorBidi"/>
                <w:b/>
                <w:bCs/>
                <w:sz w:val="26"/>
                <w:szCs w:val="26"/>
              </w:rPr>
              <w:t>daļā ietilpstošo sociālo pakalpojumu sniegšanu (gadā)</w:t>
            </w:r>
            <w:r w:rsidR="00DA48D4">
              <w:rPr>
                <w:rFonts w:asciiTheme="majorBidi" w:hAnsiTheme="majorBidi" w:cstheme="majorBidi"/>
                <w:b/>
                <w:bCs/>
                <w:sz w:val="26"/>
                <w:szCs w:val="26"/>
              </w:rPr>
              <w:t xml:space="preserve"> </w:t>
            </w:r>
            <w:r w:rsidRPr="00DA48D4">
              <w:rPr>
                <w:rFonts w:asciiTheme="majorBidi" w:hAnsiTheme="majorBidi" w:cstheme="majorBidi"/>
                <w:sz w:val="26"/>
                <w:szCs w:val="26"/>
              </w:rPr>
              <w:t>(</w:t>
            </w:r>
            <w:r w:rsidR="001B6D41" w:rsidRPr="00DA48D4">
              <w:rPr>
                <w:rFonts w:asciiTheme="majorBidi" w:hAnsiTheme="majorBidi" w:cstheme="majorBidi"/>
                <w:sz w:val="26"/>
                <w:szCs w:val="26"/>
              </w:rPr>
              <w:t>2</w:t>
            </w:r>
            <w:r w:rsidRPr="00DA48D4">
              <w:rPr>
                <w:rFonts w:asciiTheme="majorBidi" w:hAnsiTheme="majorBidi" w:cstheme="majorBidi"/>
                <w:sz w:val="26"/>
                <w:szCs w:val="26"/>
              </w:rPr>
              <w:t>.1.</w:t>
            </w:r>
            <w:r w:rsidR="001B6D41" w:rsidRPr="00DA48D4">
              <w:rPr>
                <w:rFonts w:asciiTheme="majorBidi" w:hAnsiTheme="majorBidi" w:cstheme="majorBidi"/>
                <w:sz w:val="26"/>
                <w:szCs w:val="26"/>
              </w:rPr>
              <w:t xml:space="preserve"> un</w:t>
            </w:r>
            <w:r w:rsidRPr="00DA48D4">
              <w:rPr>
                <w:rFonts w:asciiTheme="majorBidi" w:hAnsiTheme="majorBidi" w:cstheme="majorBidi"/>
                <w:sz w:val="26"/>
                <w:szCs w:val="26"/>
              </w:rPr>
              <w:t xml:space="preserve"> </w:t>
            </w:r>
            <w:r w:rsidR="001B6D41" w:rsidRPr="00DA48D4">
              <w:rPr>
                <w:rFonts w:asciiTheme="majorBidi" w:hAnsiTheme="majorBidi" w:cstheme="majorBidi"/>
                <w:sz w:val="26"/>
                <w:szCs w:val="26"/>
              </w:rPr>
              <w:t>2</w:t>
            </w:r>
            <w:r w:rsidRPr="00DA48D4">
              <w:rPr>
                <w:rFonts w:asciiTheme="majorBidi" w:hAnsiTheme="majorBidi" w:cstheme="majorBidi"/>
                <w:sz w:val="26"/>
                <w:szCs w:val="26"/>
              </w:rPr>
              <w:t>.2.</w:t>
            </w:r>
            <w:r w:rsidR="001B6D41" w:rsidRPr="00DA48D4">
              <w:rPr>
                <w:rFonts w:asciiTheme="majorBidi" w:hAnsiTheme="majorBidi" w:cstheme="majorBidi"/>
                <w:sz w:val="26"/>
                <w:szCs w:val="26"/>
              </w:rPr>
              <w:t xml:space="preserve"> </w:t>
            </w:r>
            <w:r w:rsidRPr="00DA48D4">
              <w:rPr>
                <w:rFonts w:asciiTheme="majorBidi" w:hAnsiTheme="majorBidi" w:cstheme="majorBidi"/>
                <w:sz w:val="26"/>
                <w:szCs w:val="26"/>
              </w:rPr>
              <w:t>cenu kopsumma)</w:t>
            </w:r>
          </w:p>
          <w:p w14:paraId="5C0E530C" w14:textId="77777777" w:rsidR="00483FD5" w:rsidRPr="00DA48D4" w:rsidRDefault="00483FD5" w:rsidP="001B6D41">
            <w:pPr>
              <w:spacing w:before="12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2C94D96A" w14:textId="17176560" w:rsidR="00483FD5" w:rsidRPr="00DA48D4" w:rsidRDefault="00483FD5" w:rsidP="001C5527">
            <w:pPr>
              <w:spacing w:before="40" w:after="0"/>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65657A1E" w14:textId="78F190E3" w:rsidR="006E52B9" w:rsidRPr="00CE281A" w:rsidRDefault="00DA48D4" w:rsidP="00CE281A">
            <w:pPr>
              <w:spacing w:before="240" w:after="40"/>
              <w:jc w:val="center"/>
              <w:rPr>
                <w:rFonts w:asciiTheme="majorBidi" w:hAnsiTheme="majorBidi" w:cstheme="majorBidi"/>
                <w:i/>
                <w:iCs/>
              </w:rPr>
            </w:pPr>
            <w:r w:rsidRPr="00DA48D4">
              <w:rPr>
                <w:rFonts w:asciiTheme="majorBidi" w:hAnsiTheme="majorBidi" w:cstheme="majorBidi"/>
                <w:i/>
                <w:iCs/>
              </w:rPr>
              <w:t>(summa vārdiem)</w:t>
            </w:r>
          </w:p>
        </w:tc>
      </w:tr>
    </w:tbl>
    <w:p w14:paraId="2E971534" w14:textId="13373FF3" w:rsidR="00C0786B" w:rsidRPr="00DA48D4" w:rsidRDefault="00C0786B" w:rsidP="00025E93">
      <w:pPr>
        <w:pStyle w:val="Sarakstarindkopa"/>
        <w:numPr>
          <w:ilvl w:val="0"/>
          <w:numId w:val="36"/>
        </w:numPr>
        <w:pBdr>
          <w:top w:val="nil"/>
          <w:left w:val="nil"/>
          <w:bottom w:val="nil"/>
          <w:right w:val="nil"/>
          <w:between w:val="nil"/>
        </w:pBdr>
        <w:spacing w:before="120" w:after="120" w:line="240" w:lineRule="auto"/>
        <w:ind w:left="357" w:hanging="357"/>
        <w:contextualSpacing w:val="0"/>
        <w:jc w:val="lowKashida"/>
        <w:rPr>
          <w:rFonts w:asciiTheme="majorBidi" w:hAnsiTheme="majorBidi" w:cstheme="majorBidi"/>
          <w:bCs/>
          <w:sz w:val="26"/>
          <w:szCs w:val="26"/>
        </w:rPr>
      </w:pPr>
      <w:r w:rsidRPr="00DA48D4">
        <w:rPr>
          <w:rFonts w:asciiTheme="majorBidi" w:eastAsia="Times New Roman" w:hAnsiTheme="majorBidi" w:cstheme="majorBidi"/>
          <w:b/>
          <w:sz w:val="26"/>
          <w:szCs w:val="26"/>
          <w:lang w:eastAsia="lv-LV"/>
        </w:rPr>
        <w:t xml:space="preserve">Finanšu piedāvājums Konkursa </w:t>
      </w:r>
      <w:r w:rsidR="00DA48D4">
        <w:rPr>
          <w:rFonts w:asciiTheme="majorBidi" w:eastAsia="Times New Roman" w:hAnsiTheme="majorBidi" w:cstheme="majorBidi"/>
          <w:b/>
          <w:sz w:val="26"/>
          <w:szCs w:val="26"/>
          <w:lang w:eastAsia="lv-LV"/>
        </w:rPr>
        <w:t>3</w:t>
      </w:r>
      <w:r w:rsidRPr="00DA48D4">
        <w:rPr>
          <w:rFonts w:asciiTheme="majorBidi" w:eastAsia="Times New Roman" w:hAnsiTheme="majorBidi" w:cstheme="majorBidi"/>
          <w:b/>
          <w:sz w:val="26"/>
          <w:szCs w:val="26"/>
          <w:lang w:eastAsia="lv-LV"/>
        </w:rPr>
        <w:t>. daļā ietilpstošaj</w:t>
      </w:r>
      <w:r w:rsidR="00DA48D4">
        <w:rPr>
          <w:rFonts w:asciiTheme="majorBidi" w:eastAsia="Times New Roman" w:hAnsiTheme="majorBidi" w:cstheme="majorBidi"/>
          <w:b/>
          <w:sz w:val="26"/>
          <w:szCs w:val="26"/>
          <w:lang w:eastAsia="lv-LV"/>
        </w:rPr>
        <w:t>am</w:t>
      </w:r>
      <w:r w:rsidRPr="00DA48D4">
        <w:rPr>
          <w:rFonts w:asciiTheme="majorBidi" w:eastAsia="Times New Roman" w:hAnsiTheme="majorBidi" w:cstheme="majorBidi"/>
          <w:b/>
          <w:sz w:val="26"/>
          <w:szCs w:val="26"/>
          <w:lang w:eastAsia="lv-LV"/>
        </w:rPr>
        <w:t xml:space="preserve"> sociālaj</w:t>
      </w:r>
      <w:r w:rsidR="00DA48D4">
        <w:rPr>
          <w:rFonts w:asciiTheme="majorBidi" w:eastAsia="Times New Roman" w:hAnsiTheme="majorBidi" w:cstheme="majorBidi"/>
          <w:b/>
          <w:sz w:val="26"/>
          <w:szCs w:val="26"/>
          <w:lang w:eastAsia="lv-LV"/>
        </w:rPr>
        <w:t>a</w:t>
      </w:r>
      <w:r w:rsidRPr="00DA48D4">
        <w:rPr>
          <w:rFonts w:asciiTheme="majorBidi" w:eastAsia="Times New Roman" w:hAnsiTheme="majorBidi" w:cstheme="majorBidi"/>
          <w:b/>
          <w:sz w:val="26"/>
          <w:szCs w:val="26"/>
          <w:lang w:eastAsia="lv-LV"/>
        </w:rPr>
        <w:t>m pakalpojum</w:t>
      </w:r>
      <w:r w:rsidR="00DA48D4">
        <w:rPr>
          <w:rFonts w:asciiTheme="majorBidi" w:eastAsia="Times New Roman" w:hAnsiTheme="majorBidi" w:cstheme="majorBidi"/>
          <w:b/>
          <w:sz w:val="26"/>
          <w:szCs w:val="26"/>
          <w:lang w:eastAsia="lv-LV"/>
        </w:rPr>
        <w:t>a</w:t>
      </w:r>
      <w:r w:rsidRPr="00DA48D4">
        <w:rPr>
          <w:rFonts w:asciiTheme="majorBidi" w:eastAsia="Times New Roman" w:hAnsiTheme="majorBidi" w:cstheme="majorBidi"/>
          <w:b/>
          <w:sz w:val="26"/>
          <w:szCs w:val="26"/>
          <w:lang w:eastAsia="lv-LV"/>
        </w:rPr>
        <w:t>m:</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1"/>
      </w:tblGrid>
      <w:tr w:rsidR="00C0786B" w:rsidRPr="00DA48D4" w14:paraId="2325B573" w14:textId="77777777" w:rsidTr="00B85F6E">
        <w:trPr>
          <w:trHeight w:val="1835"/>
        </w:trPr>
        <w:tc>
          <w:tcPr>
            <w:tcW w:w="9101" w:type="dxa"/>
            <w:tcBorders>
              <w:top w:val="single" w:sz="4" w:space="0" w:color="000000"/>
              <w:left w:val="single" w:sz="4" w:space="0" w:color="000000"/>
              <w:right w:val="single" w:sz="4" w:space="0" w:color="000000"/>
            </w:tcBorders>
          </w:tcPr>
          <w:p w14:paraId="75153518" w14:textId="735FDB84" w:rsidR="00C0786B" w:rsidRPr="00DA48D4" w:rsidRDefault="00C0786B" w:rsidP="00B85F6E">
            <w:pPr>
              <w:pStyle w:val="Sarakstarindkopa"/>
              <w:numPr>
                <w:ilvl w:val="1"/>
                <w:numId w:val="36"/>
              </w:numPr>
              <w:spacing w:before="120" w:after="0"/>
              <w:ind w:left="598" w:hanging="567"/>
              <w:contextualSpacing w:val="0"/>
              <w:rPr>
                <w:rFonts w:asciiTheme="majorBidi" w:hAnsiTheme="majorBidi" w:cstheme="majorBidi"/>
                <w:b/>
                <w:bCs/>
                <w:sz w:val="26"/>
                <w:szCs w:val="26"/>
              </w:rPr>
            </w:pPr>
            <w:r w:rsidRPr="00DA48D4">
              <w:rPr>
                <w:rFonts w:asciiTheme="majorBidi" w:hAnsiTheme="majorBidi" w:cstheme="majorBidi"/>
                <w:b/>
                <w:bCs/>
                <w:sz w:val="26"/>
                <w:szCs w:val="26"/>
              </w:rPr>
              <w:t xml:space="preserve">Cena par </w:t>
            </w:r>
            <w:r w:rsidR="00DA48D4">
              <w:rPr>
                <w:rFonts w:asciiTheme="majorBidi" w:hAnsiTheme="majorBidi" w:cstheme="majorBidi"/>
                <w:b/>
                <w:bCs/>
                <w:sz w:val="26"/>
                <w:szCs w:val="26"/>
              </w:rPr>
              <w:t>grupu dzīvokļa</w:t>
            </w:r>
            <w:r w:rsidRPr="00DA48D4">
              <w:rPr>
                <w:rFonts w:asciiTheme="majorBidi" w:hAnsiTheme="majorBidi" w:cstheme="majorBidi"/>
                <w:b/>
                <w:bCs/>
                <w:sz w:val="26"/>
                <w:szCs w:val="26"/>
              </w:rPr>
              <w:t xml:space="preserve"> pakalpojuma sniegšanu (gadā):</w:t>
            </w:r>
          </w:p>
          <w:p w14:paraId="49A2C551" w14:textId="77777777" w:rsidR="00C0786B" w:rsidRPr="00DA48D4" w:rsidRDefault="00C0786B" w:rsidP="00B85F6E">
            <w:pPr>
              <w:spacing w:before="120" w:after="40"/>
              <w:jc w:val="center"/>
              <w:rPr>
                <w:rFonts w:asciiTheme="majorBidi" w:hAnsiTheme="majorBidi" w:cstheme="majorBidi"/>
                <w:b/>
                <w:bCs/>
                <w:sz w:val="26"/>
                <w:szCs w:val="26"/>
              </w:rPr>
            </w:pPr>
            <w:r w:rsidRPr="00DA48D4">
              <w:rPr>
                <w:rFonts w:asciiTheme="majorBidi" w:hAnsiTheme="majorBidi" w:cstheme="majorBidi"/>
                <w:b/>
                <w:bCs/>
                <w:sz w:val="26"/>
                <w:szCs w:val="26"/>
              </w:rPr>
              <w:t>_________ EUR</w:t>
            </w:r>
          </w:p>
          <w:p w14:paraId="047887FA" w14:textId="5C185BEB" w:rsidR="00C0786B" w:rsidRPr="00DA48D4" w:rsidRDefault="00C0786B" w:rsidP="00B85F6E">
            <w:pPr>
              <w:spacing w:before="40" w:after="0" w:line="240" w:lineRule="auto"/>
              <w:jc w:val="center"/>
              <w:rPr>
                <w:rFonts w:asciiTheme="majorBidi" w:hAnsiTheme="majorBidi" w:cstheme="majorBidi"/>
                <w:sz w:val="26"/>
                <w:szCs w:val="26"/>
              </w:rPr>
            </w:pPr>
            <w:r w:rsidRPr="00DA48D4">
              <w:rPr>
                <w:rFonts w:asciiTheme="majorBidi" w:hAnsiTheme="majorBidi" w:cstheme="majorBidi"/>
                <w:sz w:val="26"/>
                <w:szCs w:val="26"/>
              </w:rPr>
              <w:t>( _________________________________________________</w:t>
            </w:r>
            <w:r w:rsidR="00363775">
              <w:rPr>
                <w:rFonts w:asciiTheme="majorBidi" w:hAnsiTheme="majorBidi" w:cstheme="majorBidi"/>
                <w:sz w:val="26"/>
                <w:szCs w:val="26"/>
              </w:rPr>
              <w:t>________________</w:t>
            </w:r>
            <w:r w:rsidRPr="00DA48D4">
              <w:rPr>
                <w:rFonts w:asciiTheme="majorBidi" w:hAnsiTheme="majorBidi" w:cstheme="majorBidi"/>
                <w:sz w:val="26"/>
                <w:szCs w:val="26"/>
              </w:rPr>
              <w:t xml:space="preserve"> )</w:t>
            </w:r>
          </w:p>
          <w:p w14:paraId="1F05233E" w14:textId="38331C8B" w:rsidR="00C0786B" w:rsidRPr="00DA48D4" w:rsidRDefault="00DA48D4" w:rsidP="00B85F6E">
            <w:pPr>
              <w:spacing w:before="40" w:after="40"/>
              <w:jc w:val="center"/>
              <w:rPr>
                <w:rFonts w:asciiTheme="majorBidi" w:hAnsiTheme="majorBidi" w:cstheme="majorBidi"/>
                <w:b/>
                <w:bCs/>
                <w:sz w:val="26"/>
                <w:szCs w:val="26"/>
              </w:rPr>
            </w:pPr>
            <w:r w:rsidRPr="00DA48D4">
              <w:rPr>
                <w:rFonts w:asciiTheme="majorBidi" w:hAnsiTheme="majorBidi" w:cstheme="majorBidi"/>
                <w:i/>
                <w:iCs/>
              </w:rPr>
              <w:t>(summa vārdiem)</w:t>
            </w:r>
          </w:p>
        </w:tc>
      </w:tr>
    </w:tbl>
    <w:p w14:paraId="17E87070" w14:textId="28876F31" w:rsidR="005925F9" w:rsidRPr="00363775" w:rsidRDefault="005925F9" w:rsidP="00025E93">
      <w:pPr>
        <w:pStyle w:val="Sarakstarindkopa"/>
        <w:numPr>
          <w:ilvl w:val="0"/>
          <w:numId w:val="36"/>
        </w:numPr>
        <w:spacing w:before="240" w:after="120" w:line="240" w:lineRule="auto"/>
        <w:ind w:left="357" w:hanging="357"/>
        <w:contextualSpacing w:val="0"/>
        <w:jc w:val="both"/>
        <w:rPr>
          <w:rFonts w:asciiTheme="majorBidi" w:eastAsia="Times New Roman" w:hAnsiTheme="majorBidi" w:cstheme="majorBidi"/>
          <w:bCs/>
          <w:sz w:val="26"/>
          <w:szCs w:val="26"/>
          <w:lang w:eastAsia="lv-LV"/>
        </w:rPr>
      </w:pPr>
      <w:r w:rsidRPr="00363775">
        <w:rPr>
          <w:rFonts w:asciiTheme="majorBidi" w:eastAsia="Times New Roman" w:hAnsiTheme="majorBidi" w:cstheme="majorBidi"/>
          <w:b/>
          <w:sz w:val="26"/>
          <w:szCs w:val="26"/>
          <w:lang w:eastAsia="lv-LV"/>
        </w:rPr>
        <w:t>P</w:t>
      </w:r>
      <w:r w:rsidR="007A3918">
        <w:rPr>
          <w:rFonts w:asciiTheme="majorBidi" w:eastAsia="Times New Roman" w:hAnsiTheme="majorBidi" w:cstheme="majorBidi"/>
          <w:b/>
          <w:sz w:val="26"/>
          <w:szCs w:val="26"/>
          <w:lang w:eastAsia="lv-LV"/>
        </w:rPr>
        <w:t>ievienotie dokumenti</w:t>
      </w:r>
      <w:r w:rsidR="00025E93" w:rsidRPr="00363775">
        <w:rPr>
          <w:rFonts w:asciiTheme="majorBidi" w:eastAsia="Times New Roman" w:hAnsiTheme="majorBidi" w:cstheme="majorBidi"/>
          <w:b/>
          <w:sz w:val="26"/>
          <w:szCs w:val="26"/>
          <w:lang w:eastAsia="lv-LV"/>
        </w:rPr>
        <w:t xml:space="preserve"> </w:t>
      </w:r>
      <w:r w:rsidR="00025E93" w:rsidRPr="00363775">
        <w:rPr>
          <w:rFonts w:asciiTheme="majorBidi" w:eastAsia="Times New Roman" w:hAnsiTheme="majorBidi" w:cstheme="majorBidi"/>
          <w:bCs/>
          <w:i/>
          <w:iCs/>
          <w:sz w:val="26"/>
          <w:szCs w:val="26"/>
          <w:lang w:eastAsia="lv-LV"/>
        </w:rPr>
        <w:t>(vajadzīgo atzīmēt)</w:t>
      </w:r>
      <w:r w:rsidR="00025E93" w:rsidRPr="00363775">
        <w:rPr>
          <w:rFonts w:asciiTheme="majorBidi" w:eastAsia="Times New Roman" w:hAnsiTheme="majorBidi" w:cstheme="majorBidi"/>
          <w:bCs/>
          <w:sz w:val="26"/>
          <w:szCs w:val="26"/>
          <w:lang w:eastAsia="lv-LV"/>
        </w:rPr>
        <w:t>:</w:t>
      </w:r>
    </w:p>
    <w:tbl>
      <w:tblPr>
        <w:tblStyle w:val="Reatabula"/>
        <w:tblW w:w="9026" w:type="dxa"/>
        <w:tblLook w:val="04A0" w:firstRow="1" w:lastRow="0" w:firstColumn="1" w:lastColumn="0" w:noHBand="0" w:noVBand="1"/>
      </w:tblPr>
      <w:tblGrid>
        <w:gridCol w:w="567"/>
        <w:gridCol w:w="7366"/>
        <w:gridCol w:w="1093"/>
      </w:tblGrid>
      <w:tr w:rsidR="001B71A7" w14:paraId="3F57344C" w14:textId="77777777" w:rsidTr="001B71A7">
        <w:tc>
          <w:tcPr>
            <w:tcW w:w="567" w:type="dxa"/>
          </w:tcPr>
          <w:p w14:paraId="34683C1D" w14:textId="77777777" w:rsidR="001B71A7" w:rsidRDefault="001B71A7" w:rsidP="001B71A7">
            <w:pPr>
              <w:pStyle w:val="Sarakstarindkopa"/>
              <w:numPr>
                <w:ilvl w:val="1"/>
                <w:numId w:val="36"/>
              </w:numPr>
              <w:spacing w:before="40" w:after="40" w:line="240" w:lineRule="auto"/>
              <w:ind w:left="567" w:hanging="573"/>
              <w:contextualSpacing w:val="0"/>
              <w:jc w:val="both"/>
              <w:rPr>
                <w:rFonts w:asciiTheme="majorBidi" w:eastAsia="Times New Roman" w:hAnsiTheme="majorBidi" w:cstheme="majorBidi"/>
                <w:bCs/>
                <w:sz w:val="26"/>
                <w:szCs w:val="26"/>
                <w:lang w:eastAsia="lv-LV"/>
              </w:rPr>
            </w:pPr>
          </w:p>
        </w:tc>
        <w:tc>
          <w:tcPr>
            <w:tcW w:w="7366" w:type="dxa"/>
          </w:tcPr>
          <w:p w14:paraId="1DD6E44D" w14:textId="74CDC348" w:rsidR="001B71A7" w:rsidRPr="00025E93" w:rsidRDefault="001B71A7" w:rsidP="001B71A7">
            <w:pPr>
              <w:spacing w:before="40" w:after="40" w:line="240" w:lineRule="auto"/>
              <w:jc w:val="lowKashida"/>
              <w:rPr>
                <w:rFonts w:asciiTheme="majorBidi" w:eastAsia="Times New Roman" w:hAnsiTheme="majorBidi" w:cstheme="majorBidi"/>
                <w:bCs/>
                <w:sz w:val="26"/>
                <w:szCs w:val="26"/>
                <w:lang w:eastAsia="lv-LV"/>
              </w:rPr>
            </w:pPr>
            <w:r>
              <w:rPr>
                <w:rFonts w:asciiTheme="majorBidi" w:eastAsia="Times New Roman" w:hAnsiTheme="majorBidi" w:cstheme="majorBidi"/>
                <w:b/>
                <w:sz w:val="26"/>
                <w:szCs w:val="26"/>
                <w:lang w:eastAsia="lv-LV"/>
              </w:rPr>
              <w:t>C</w:t>
            </w:r>
            <w:r w:rsidRPr="00025E93">
              <w:rPr>
                <w:rFonts w:asciiTheme="majorBidi" w:eastAsia="Times New Roman" w:hAnsiTheme="majorBidi" w:cstheme="majorBidi"/>
                <w:b/>
                <w:sz w:val="26"/>
                <w:szCs w:val="26"/>
                <w:lang w:eastAsia="lv-LV"/>
              </w:rPr>
              <w:t>enas</w:t>
            </w:r>
            <w:r w:rsidR="00017524">
              <w:rPr>
                <w:rFonts w:asciiTheme="majorBidi" w:eastAsia="Times New Roman" w:hAnsiTheme="majorBidi" w:cstheme="majorBidi"/>
                <w:b/>
                <w:sz w:val="26"/>
                <w:szCs w:val="26"/>
                <w:lang w:eastAsia="lv-LV"/>
              </w:rPr>
              <w:t xml:space="preserve"> veidošanās</w:t>
            </w:r>
            <w:r w:rsidRPr="00025E93">
              <w:rPr>
                <w:rFonts w:asciiTheme="majorBidi" w:eastAsia="Times New Roman" w:hAnsiTheme="majorBidi" w:cstheme="majorBidi"/>
                <w:b/>
                <w:sz w:val="26"/>
                <w:szCs w:val="26"/>
                <w:lang w:eastAsia="lv-LV"/>
              </w:rPr>
              <w:t xml:space="preserve"> atšifrējum</w:t>
            </w:r>
            <w:r>
              <w:rPr>
                <w:rFonts w:asciiTheme="majorBidi" w:eastAsia="Times New Roman" w:hAnsiTheme="majorBidi" w:cstheme="majorBidi"/>
                <w:b/>
                <w:sz w:val="26"/>
                <w:szCs w:val="26"/>
                <w:lang w:eastAsia="lv-LV"/>
              </w:rPr>
              <w:t>s</w:t>
            </w:r>
            <w:r w:rsidRPr="00025E93">
              <w:rPr>
                <w:rFonts w:asciiTheme="majorBidi" w:eastAsia="Times New Roman" w:hAnsiTheme="majorBidi" w:cstheme="majorBidi"/>
                <w:bCs/>
                <w:sz w:val="26"/>
                <w:szCs w:val="26"/>
                <w:lang w:eastAsia="lv-LV"/>
              </w:rPr>
              <w:t xml:space="preserve"> </w:t>
            </w:r>
            <w:r w:rsidRPr="00025E93">
              <w:rPr>
                <w:rFonts w:asciiTheme="majorBidi" w:eastAsia="Times New Roman" w:hAnsiTheme="majorBidi" w:cstheme="majorBidi"/>
                <w:b/>
                <w:sz w:val="26"/>
                <w:szCs w:val="26"/>
                <w:lang w:eastAsia="lv-LV"/>
              </w:rPr>
              <w:t>par katru no</w:t>
            </w:r>
            <w:r w:rsidRPr="00025E93">
              <w:rPr>
                <w:rFonts w:asciiTheme="majorBidi" w:eastAsia="Times New Roman" w:hAnsiTheme="majorBidi" w:cstheme="majorBidi"/>
                <w:bCs/>
                <w:sz w:val="26"/>
                <w:szCs w:val="26"/>
                <w:lang w:eastAsia="lv-LV"/>
              </w:rPr>
              <w:t xml:space="preserve"> </w:t>
            </w:r>
            <w:r w:rsidRPr="00025E93">
              <w:rPr>
                <w:rFonts w:asciiTheme="majorBidi" w:eastAsia="Times New Roman" w:hAnsiTheme="majorBidi" w:cstheme="majorBidi"/>
                <w:b/>
                <w:sz w:val="26"/>
                <w:szCs w:val="26"/>
                <w:lang w:eastAsia="lv-LV"/>
              </w:rPr>
              <w:t xml:space="preserve">Konkursa </w:t>
            </w:r>
            <w:r>
              <w:rPr>
                <w:rFonts w:asciiTheme="majorBidi" w:eastAsia="Times New Roman" w:hAnsiTheme="majorBidi" w:cstheme="majorBidi"/>
                <w:b/>
                <w:sz w:val="26"/>
                <w:szCs w:val="26"/>
                <w:lang w:eastAsia="lv-LV"/>
              </w:rPr>
              <w:t>1</w:t>
            </w:r>
            <w:r w:rsidRPr="00025E93">
              <w:rPr>
                <w:rFonts w:asciiTheme="majorBidi" w:eastAsia="Times New Roman" w:hAnsiTheme="majorBidi" w:cstheme="majorBidi"/>
                <w:b/>
                <w:sz w:val="26"/>
                <w:szCs w:val="26"/>
                <w:lang w:eastAsia="lv-LV"/>
              </w:rPr>
              <w:t>. daļā ietilpstošajiem sociālajiem pakalpojumiem</w:t>
            </w:r>
          </w:p>
        </w:tc>
        <w:tc>
          <w:tcPr>
            <w:tcW w:w="1093" w:type="dxa"/>
            <w:vAlign w:val="center"/>
          </w:tcPr>
          <w:p w14:paraId="5801278D" w14:textId="6A598575" w:rsidR="001B71A7" w:rsidRDefault="001B71A7" w:rsidP="001B71A7">
            <w:pPr>
              <w:spacing w:before="40" w:after="40" w:line="240" w:lineRule="auto"/>
              <w:jc w:val="center"/>
              <w:rPr>
                <w:rFonts w:asciiTheme="majorBidi" w:eastAsia="Times New Roman" w:hAnsiTheme="majorBidi" w:cstheme="majorBidi"/>
                <w:bCs/>
                <w:sz w:val="26"/>
                <w:szCs w:val="26"/>
                <w:lang w:eastAsia="lv-LV"/>
              </w:rPr>
            </w:pPr>
            <w:r w:rsidRPr="002B3E8A">
              <w:rPr>
                <w:rFonts w:eastAsia="Calibri"/>
                <w:sz w:val="26"/>
                <w:szCs w:val="26"/>
              </w:rPr>
              <w:fldChar w:fldCharType="begin">
                <w:ffData>
                  <w:name w:val="Check3"/>
                  <w:enabled/>
                  <w:calcOnExit w:val="0"/>
                  <w:checkBox>
                    <w:size w:val="24"/>
                    <w:default w:val="0"/>
                  </w:checkBox>
                </w:ffData>
              </w:fldChar>
            </w:r>
            <w:bookmarkStart w:id="6" w:name="Check3"/>
            <w:r w:rsidRPr="002B3E8A">
              <w:rPr>
                <w:rFonts w:eastAsia="Calibri"/>
                <w:sz w:val="26"/>
                <w:szCs w:val="26"/>
              </w:rPr>
              <w:instrText xml:space="preserve"> FORMCHECKBOX </w:instrText>
            </w:r>
            <w:r w:rsidRPr="002B3E8A">
              <w:rPr>
                <w:rFonts w:eastAsia="Calibri"/>
                <w:sz w:val="26"/>
                <w:szCs w:val="26"/>
              </w:rPr>
            </w:r>
            <w:r w:rsidRPr="002B3E8A">
              <w:rPr>
                <w:rFonts w:eastAsia="Calibri"/>
                <w:sz w:val="26"/>
                <w:szCs w:val="26"/>
              </w:rPr>
              <w:fldChar w:fldCharType="separate"/>
            </w:r>
            <w:r w:rsidRPr="002B3E8A">
              <w:rPr>
                <w:rFonts w:eastAsia="Calibri"/>
                <w:sz w:val="26"/>
                <w:szCs w:val="26"/>
              </w:rPr>
              <w:fldChar w:fldCharType="end"/>
            </w:r>
            <w:bookmarkEnd w:id="6"/>
          </w:p>
        </w:tc>
      </w:tr>
      <w:tr w:rsidR="00B455C3" w14:paraId="1C2AAA06" w14:textId="77777777" w:rsidTr="001B71A7">
        <w:tc>
          <w:tcPr>
            <w:tcW w:w="567" w:type="dxa"/>
          </w:tcPr>
          <w:p w14:paraId="0F7E2CEA" w14:textId="77777777" w:rsidR="00B455C3" w:rsidRDefault="00B455C3" w:rsidP="00B455C3">
            <w:pPr>
              <w:pStyle w:val="Sarakstarindkopa"/>
              <w:numPr>
                <w:ilvl w:val="1"/>
                <w:numId w:val="36"/>
              </w:numPr>
              <w:spacing w:before="40" w:after="40" w:line="240" w:lineRule="auto"/>
              <w:ind w:left="567" w:hanging="573"/>
              <w:jc w:val="both"/>
              <w:rPr>
                <w:rFonts w:asciiTheme="majorBidi" w:eastAsia="Times New Roman" w:hAnsiTheme="majorBidi" w:cstheme="majorBidi"/>
                <w:bCs/>
                <w:sz w:val="26"/>
                <w:szCs w:val="26"/>
                <w:lang w:eastAsia="lv-LV"/>
              </w:rPr>
            </w:pPr>
          </w:p>
        </w:tc>
        <w:tc>
          <w:tcPr>
            <w:tcW w:w="7366" w:type="dxa"/>
          </w:tcPr>
          <w:p w14:paraId="768DD6A9" w14:textId="74532462" w:rsidR="00B455C3" w:rsidRDefault="00B455C3" w:rsidP="00B455C3">
            <w:pPr>
              <w:spacing w:before="40" w:after="40" w:line="240" w:lineRule="auto"/>
              <w:ind w:left="-6"/>
              <w:jc w:val="both"/>
              <w:rPr>
                <w:rFonts w:asciiTheme="majorBidi" w:eastAsia="Times New Roman" w:hAnsiTheme="majorBidi" w:cstheme="majorBidi"/>
                <w:bCs/>
                <w:sz w:val="26"/>
                <w:szCs w:val="26"/>
                <w:lang w:eastAsia="lv-LV"/>
              </w:rPr>
            </w:pPr>
            <w:r>
              <w:rPr>
                <w:rFonts w:asciiTheme="majorBidi" w:eastAsia="Times New Roman" w:hAnsiTheme="majorBidi" w:cstheme="majorBidi"/>
                <w:b/>
                <w:sz w:val="26"/>
                <w:szCs w:val="26"/>
                <w:lang w:eastAsia="lv-LV"/>
              </w:rPr>
              <w:t>C</w:t>
            </w:r>
            <w:r w:rsidRPr="00025E93">
              <w:rPr>
                <w:rFonts w:asciiTheme="majorBidi" w:eastAsia="Times New Roman" w:hAnsiTheme="majorBidi" w:cstheme="majorBidi"/>
                <w:b/>
                <w:sz w:val="26"/>
                <w:szCs w:val="26"/>
                <w:lang w:eastAsia="lv-LV"/>
              </w:rPr>
              <w:t>enas</w:t>
            </w:r>
            <w:r w:rsidR="00017524">
              <w:rPr>
                <w:rFonts w:asciiTheme="majorBidi" w:eastAsia="Times New Roman" w:hAnsiTheme="majorBidi" w:cstheme="majorBidi"/>
                <w:b/>
                <w:sz w:val="26"/>
                <w:szCs w:val="26"/>
                <w:lang w:eastAsia="lv-LV"/>
              </w:rPr>
              <w:t xml:space="preserve"> veidošanās</w:t>
            </w:r>
            <w:r w:rsidRPr="00025E93">
              <w:rPr>
                <w:rFonts w:asciiTheme="majorBidi" w:eastAsia="Times New Roman" w:hAnsiTheme="majorBidi" w:cstheme="majorBidi"/>
                <w:b/>
                <w:sz w:val="26"/>
                <w:szCs w:val="26"/>
                <w:lang w:eastAsia="lv-LV"/>
              </w:rPr>
              <w:t xml:space="preserve"> atšifrējum</w:t>
            </w:r>
            <w:r>
              <w:rPr>
                <w:rFonts w:asciiTheme="majorBidi" w:eastAsia="Times New Roman" w:hAnsiTheme="majorBidi" w:cstheme="majorBidi"/>
                <w:b/>
                <w:sz w:val="26"/>
                <w:szCs w:val="26"/>
                <w:lang w:eastAsia="lv-LV"/>
              </w:rPr>
              <w:t>s</w:t>
            </w:r>
            <w:r w:rsidRPr="00025E93">
              <w:rPr>
                <w:rFonts w:asciiTheme="majorBidi" w:eastAsia="Times New Roman" w:hAnsiTheme="majorBidi" w:cstheme="majorBidi"/>
                <w:bCs/>
                <w:sz w:val="26"/>
                <w:szCs w:val="26"/>
                <w:lang w:eastAsia="lv-LV"/>
              </w:rPr>
              <w:t xml:space="preserve"> </w:t>
            </w:r>
            <w:r w:rsidRPr="00025E93">
              <w:rPr>
                <w:rFonts w:asciiTheme="majorBidi" w:eastAsia="Times New Roman" w:hAnsiTheme="majorBidi" w:cstheme="majorBidi"/>
                <w:b/>
                <w:sz w:val="26"/>
                <w:szCs w:val="26"/>
                <w:lang w:eastAsia="lv-LV"/>
              </w:rPr>
              <w:t>par katru no</w:t>
            </w:r>
            <w:r w:rsidRPr="00025E93">
              <w:rPr>
                <w:rFonts w:asciiTheme="majorBidi" w:eastAsia="Times New Roman" w:hAnsiTheme="majorBidi" w:cstheme="majorBidi"/>
                <w:bCs/>
                <w:sz w:val="26"/>
                <w:szCs w:val="26"/>
                <w:lang w:eastAsia="lv-LV"/>
              </w:rPr>
              <w:t xml:space="preserve"> </w:t>
            </w:r>
            <w:r w:rsidRPr="00025E93">
              <w:rPr>
                <w:rFonts w:asciiTheme="majorBidi" w:eastAsia="Times New Roman" w:hAnsiTheme="majorBidi" w:cstheme="majorBidi"/>
                <w:b/>
                <w:sz w:val="26"/>
                <w:szCs w:val="26"/>
                <w:lang w:eastAsia="lv-LV"/>
              </w:rPr>
              <w:t xml:space="preserve">Konkursa </w:t>
            </w:r>
            <w:r>
              <w:rPr>
                <w:rFonts w:asciiTheme="majorBidi" w:eastAsia="Times New Roman" w:hAnsiTheme="majorBidi" w:cstheme="majorBidi"/>
                <w:b/>
                <w:sz w:val="26"/>
                <w:szCs w:val="26"/>
                <w:lang w:eastAsia="lv-LV"/>
              </w:rPr>
              <w:t>2</w:t>
            </w:r>
            <w:r w:rsidRPr="00025E93">
              <w:rPr>
                <w:rFonts w:asciiTheme="majorBidi" w:eastAsia="Times New Roman" w:hAnsiTheme="majorBidi" w:cstheme="majorBidi"/>
                <w:b/>
                <w:sz w:val="26"/>
                <w:szCs w:val="26"/>
                <w:lang w:eastAsia="lv-LV"/>
              </w:rPr>
              <w:t>. daļā ietilpstošajiem sociālajiem pakalpojumiem</w:t>
            </w:r>
          </w:p>
        </w:tc>
        <w:tc>
          <w:tcPr>
            <w:tcW w:w="1093" w:type="dxa"/>
            <w:vAlign w:val="center"/>
          </w:tcPr>
          <w:p w14:paraId="3A710070" w14:textId="39D8217E" w:rsidR="00B455C3" w:rsidRDefault="00B455C3" w:rsidP="00B455C3">
            <w:pPr>
              <w:spacing w:before="40" w:after="40" w:line="240" w:lineRule="auto"/>
              <w:jc w:val="center"/>
              <w:rPr>
                <w:rFonts w:asciiTheme="majorBidi" w:eastAsia="Times New Roman" w:hAnsiTheme="majorBidi" w:cstheme="majorBidi"/>
                <w:bCs/>
                <w:sz w:val="26"/>
                <w:szCs w:val="26"/>
                <w:lang w:eastAsia="lv-LV"/>
              </w:rPr>
            </w:pPr>
            <w:r w:rsidRPr="002B3E8A">
              <w:rPr>
                <w:rFonts w:eastAsia="Calibri"/>
                <w:sz w:val="26"/>
                <w:szCs w:val="26"/>
              </w:rPr>
              <w:fldChar w:fldCharType="begin">
                <w:ffData>
                  <w:name w:val="Check3"/>
                  <w:enabled/>
                  <w:calcOnExit w:val="0"/>
                  <w:checkBox>
                    <w:size w:val="24"/>
                    <w:default w:val="0"/>
                  </w:checkBox>
                </w:ffData>
              </w:fldChar>
            </w:r>
            <w:r w:rsidRPr="002B3E8A">
              <w:rPr>
                <w:rFonts w:eastAsia="Calibri"/>
                <w:sz w:val="26"/>
                <w:szCs w:val="26"/>
              </w:rPr>
              <w:instrText xml:space="preserve"> FORMCHECKBOX </w:instrText>
            </w:r>
            <w:r w:rsidRPr="002B3E8A">
              <w:rPr>
                <w:rFonts w:eastAsia="Calibri"/>
                <w:sz w:val="26"/>
                <w:szCs w:val="26"/>
              </w:rPr>
            </w:r>
            <w:r w:rsidRPr="002B3E8A">
              <w:rPr>
                <w:rFonts w:eastAsia="Calibri"/>
                <w:sz w:val="26"/>
                <w:szCs w:val="26"/>
              </w:rPr>
              <w:fldChar w:fldCharType="separate"/>
            </w:r>
            <w:r w:rsidRPr="002B3E8A">
              <w:rPr>
                <w:rFonts w:eastAsia="Calibri"/>
                <w:sz w:val="26"/>
                <w:szCs w:val="26"/>
              </w:rPr>
              <w:fldChar w:fldCharType="end"/>
            </w:r>
          </w:p>
        </w:tc>
      </w:tr>
      <w:tr w:rsidR="00025E93" w14:paraId="19BB70D1" w14:textId="77777777" w:rsidTr="001B71A7">
        <w:tc>
          <w:tcPr>
            <w:tcW w:w="567" w:type="dxa"/>
          </w:tcPr>
          <w:p w14:paraId="2BC959C9" w14:textId="77777777" w:rsidR="00025E93" w:rsidRDefault="00025E93" w:rsidP="00B455C3">
            <w:pPr>
              <w:pStyle w:val="Sarakstarindkopa"/>
              <w:numPr>
                <w:ilvl w:val="1"/>
                <w:numId w:val="36"/>
              </w:numPr>
              <w:spacing w:before="40" w:after="40" w:line="240" w:lineRule="auto"/>
              <w:ind w:left="567" w:hanging="573"/>
              <w:jc w:val="both"/>
              <w:rPr>
                <w:rFonts w:asciiTheme="majorBidi" w:eastAsia="Times New Roman" w:hAnsiTheme="majorBidi" w:cstheme="majorBidi"/>
                <w:bCs/>
                <w:sz w:val="26"/>
                <w:szCs w:val="26"/>
                <w:lang w:eastAsia="lv-LV"/>
              </w:rPr>
            </w:pPr>
          </w:p>
        </w:tc>
        <w:tc>
          <w:tcPr>
            <w:tcW w:w="7366" w:type="dxa"/>
          </w:tcPr>
          <w:p w14:paraId="668630EF" w14:textId="77A0424C" w:rsidR="00025E93" w:rsidRDefault="00B455C3" w:rsidP="00B455C3">
            <w:pPr>
              <w:spacing w:before="40" w:after="40" w:line="240" w:lineRule="auto"/>
              <w:jc w:val="both"/>
              <w:rPr>
                <w:rFonts w:asciiTheme="majorBidi" w:eastAsia="Times New Roman" w:hAnsiTheme="majorBidi" w:cstheme="majorBidi"/>
                <w:bCs/>
                <w:sz w:val="26"/>
                <w:szCs w:val="26"/>
                <w:lang w:eastAsia="lv-LV"/>
              </w:rPr>
            </w:pPr>
            <w:r>
              <w:rPr>
                <w:rFonts w:asciiTheme="majorBidi" w:eastAsia="Times New Roman" w:hAnsiTheme="majorBidi" w:cstheme="majorBidi"/>
                <w:b/>
                <w:sz w:val="26"/>
                <w:szCs w:val="26"/>
                <w:lang w:eastAsia="lv-LV"/>
              </w:rPr>
              <w:t>C</w:t>
            </w:r>
            <w:r w:rsidRPr="00025E93">
              <w:rPr>
                <w:rFonts w:asciiTheme="majorBidi" w:eastAsia="Times New Roman" w:hAnsiTheme="majorBidi" w:cstheme="majorBidi"/>
                <w:b/>
                <w:sz w:val="26"/>
                <w:szCs w:val="26"/>
                <w:lang w:eastAsia="lv-LV"/>
              </w:rPr>
              <w:t>enas</w:t>
            </w:r>
            <w:r w:rsidR="00017524">
              <w:rPr>
                <w:rFonts w:asciiTheme="majorBidi" w:eastAsia="Times New Roman" w:hAnsiTheme="majorBidi" w:cstheme="majorBidi"/>
                <w:b/>
                <w:sz w:val="26"/>
                <w:szCs w:val="26"/>
                <w:lang w:eastAsia="lv-LV"/>
              </w:rPr>
              <w:t xml:space="preserve"> veidošanās</w:t>
            </w:r>
            <w:r w:rsidRPr="00025E93">
              <w:rPr>
                <w:rFonts w:asciiTheme="majorBidi" w:eastAsia="Times New Roman" w:hAnsiTheme="majorBidi" w:cstheme="majorBidi"/>
                <w:b/>
                <w:sz w:val="26"/>
                <w:szCs w:val="26"/>
                <w:lang w:eastAsia="lv-LV"/>
              </w:rPr>
              <w:t xml:space="preserve"> atšifrējum</w:t>
            </w:r>
            <w:r>
              <w:rPr>
                <w:rFonts w:asciiTheme="majorBidi" w:eastAsia="Times New Roman" w:hAnsiTheme="majorBidi" w:cstheme="majorBidi"/>
                <w:b/>
                <w:sz w:val="26"/>
                <w:szCs w:val="26"/>
                <w:lang w:eastAsia="lv-LV"/>
              </w:rPr>
              <w:t>s</w:t>
            </w:r>
            <w:r w:rsidRPr="00025E93">
              <w:rPr>
                <w:rFonts w:asciiTheme="majorBidi" w:eastAsia="Times New Roman" w:hAnsiTheme="majorBidi" w:cstheme="majorBidi"/>
                <w:bCs/>
                <w:sz w:val="26"/>
                <w:szCs w:val="26"/>
                <w:lang w:eastAsia="lv-LV"/>
              </w:rPr>
              <w:t xml:space="preserve"> </w:t>
            </w:r>
            <w:r w:rsidRPr="00025E93">
              <w:rPr>
                <w:rFonts w:asciiTheme="majorBidi" w:eastAsia="Times New Roman" w:hAnsiTheme="majorBidi" w:cstheme="majorBidi"/>
                <w:b/>
                <w:sz w:val="26"/>
                <w:szCs w:val="26"/>
                <w:lang w:eastAsia="lv-LV"/>
              </w:rPr>
              <w:t xml:space="preserve">par Konkursa </w:t>
            </w:r>
            <w:r>
              <w:rPr>
                <w:rFonts w:asciiTheme="majorBidi" w:eastAsia="Times New Roman" w:hAnsiTheme="majorBidi" w:cstheme="majorBidi"/>
                <w:b/>
                <w:sz w:val="26"/>
                <w:szCs w:val="26"/>
                <w:lang w:eastAsia="lv-LV"/>
              </w:rPr>
              <w:t>3</w:t>
            </w:r>
            <w:r w:rsidRPr="00025E93">
              <w:rPr>
                <w:rFonts w:asciiTheme="majorBidi" w:eastAsia="Times New Roman" w:hAnsiTheme="majorBidi" w:cstheme="majorBidi"/>
                <w:b/>
                <w:sz w:val="26"/>
                <w:szCs w:val="26"/>
                <w:lang w:eastAsia="lv-LV"/>
              </w:rPr>
              <w:t>. daļā ietilpstoš</w:t>
            </w:r>
            <w:r>
              <w:rPr>
                <w:rFonts w:asciiTheme="majorBidi" w:eastAsia="Times New Roman" w:hAnsiTheme="majorBidi" w:cstheme="majorBidi"/>
                <w:b/>
                <w:sz w:val="26"/>
                <w:szCs w:val="26"/>
                <w:lang w:eastAsia="lv-LV"/>
              </w:rPr>
              <w:t>o</w:t>
            </w:r>
            <w:r w:rsidRPr="00025E93">
              <w:rPr>
                <w:rFonts w:asciiTheme="majorBidi" w:eastAsia="Times New Roman" w:hAnsiTheme="majorBidi" w:cstheme="majorBidi"/>
                <w:b/>
                <w:sz w:val="26"/>
                <w:szCs w:val="26"/>
                <w:lang w:eastAsia="lv-LV"/>
              </w:rPr>
              <w:t xml:space="preserve"> sociāl</w:t>
            </w:r>
            <w:r>
              <w:rPr>
                <w:rFonts w:asciiTheme="majorBidi" w:eastAsia="Times New Roman" w:hAnsiTheme="majorBidi" w:cstheme="majorBidi"/>
                <w:b/>
                <w:sz w:val="26"/>
                <w:szCs w:val="26"/>
                <w:lang w:eastAsia="lv-LV"/>
              </w:rPr>
              <w:t>o</w:t>
            </w:r>
            <w:r w:rsidRPr="00025E93">
              <w:rPr>
                <w:rFonts w:asciiTheme="majorBidi" w:eastAsia="Times New Roman" w:hAnsiTheme="majorBidi" w:cstheme="majorBidi"/>
                <w:b/>
                <w:sz w:val="26"/>
                <w:szCs w:val="26"/>
                <w:lang w:eastAsia="lv-LV"/>
              </w:rPr>
              <w:t xml:space="preserve"> pakalpojum</w:t>
            </w:r>
            <w:r>
              <w:rPr>
                <w:rFonts w:asciiTheme="majorBidi" w:eastAsia="Times New Roman" w:hAnsiTheme="majorBidi" w:cstheme="majorBidi"/>
                <w:b/>
                <w:sz w:val="26"/>
                <w:szCs w:val="26"/>
                <w:lang w:eastAsia="lv-LV"/>
              </w:rPr>
              <w:t>u</w:t>
            </w:r>
          </w:p>
        </w:tc>
        <w:tc>
          <w:tcPr>
            <w:tcW w:w="1093" w:type="dxa"/>
            <w:vAlign w:val="center"/>
          </w:tcPr>
          <w:p w14:paraId="45103483" w14:textId="701990C6" w:rsidR="00025E93" w:rsidRDefault="00B455C3" w:rsidP="00B455C3">
            <w:pPr>
              <w:spacing w:before="40" w:after="40" w:line="240" w:lineRule="auto"/>
              <w:jc w:val="center"/>
              <w:rPr>
                <w:rFonts w:asciiTheme="majorBidi" w:eastAsia="Times New Roman" w:hAnsiTheme="majorBidi" w:cstheme="majorBidi"/>
                <w:bCs/>
                <w:sz w:val="26"/>
                <w:szCs w:val="26"/>
                <w:lang w:eastAsia="lv-LV"/>
              </w:rPr>
            </w:pPr>
            <w:r w:rsidRPr="002B3E8A">
              <w:rPr>
                <w:rFonts w:eastAsia="Calibri"/>
                <w:sz w:val="26"/>
                <w:szCs w:val="26"/>
              </w:rPr>
              <w:fldChar w:fldCharType="begin">
                <w:ffData>
                  <w:name w:val="Check3"/>
                  <w:enabled/>
                  <w:calcOnExit w:val="0"/>
                  <w:checkBox>
                    <w:size w:val="24"/>
                    <w:default w:val="0"/>
                  </w:checkBox>
                </w:ffData>
              </w:fldChar>
            </w:r>
            <w:r w:rsidRPr="002B3E8A">
              <w:rPr>
                <w:rFonts w:eastAsia="Calibri"/>
                <w:sz w:val="26"/>
                <w:szCs w:val="26"/>
              </w:rPr>
              <w:instrText xml:space="preserve"> FORMCHECKBOX </w:instrText>
            </w:r>
            <w:r w:rsidRPr="002B3E8A">
              <w:rPr>
                <w:rFonts w:eastAsia="Calibri"/>
                <w:sz w:val="26"/>
                <w:szCs w:val="26"/>
              </w:rPr>
            </w:r>
            <w:r w:rsidRPr="002B3E8A">
              <w:rPr>
                <w:rFonts w:eastAsia="Calibri"/>
                <w:sz w:val="26"/>
                <w:szCs w:val="26"/>
              </w:rPr>
              <w:fldChar w:fldCharType="separate"/>
            </w:r>
            <w:r w:rsidRPr="002B3E8A">
              <w:rPr>
                <w:rFonts w:eastAsia="Calibri"/>
                <w:sz w:val="26"/>
                <w:szCs w:val="26"/>
              </w:rPr>
              <w:fldChar w:fldCharType="end"/>
            </w:r>
          </w:p>
        </w:tc>
      </w:tr>
    </w:tbl>
    <w:p w14:paraId="4608BDB3" w14:textId="77777777" w:rsidR="00025E93" w:rsidRDefault="00025E93" w:rsidP="00025E93">
      <w:pPr>
        <w:spacing w:after="0" w:line="240" w:lineRule="auto"/>
        <w:jc w:val="both"/>
        <w:rPr>
          <w:rFonts w:asciiTheme="majorBidi" w:eastAsia="Times New Roman" w:hAnsiTheme="majorBidi" w:cstheme="majorBidi"/>
          <w:bCs/>
          <w:sz w:val="26"/>
          <w:szCs w:val="26"/>
          <w:lang w:eastAsia="lv-LV"/>
        </w:rPr>
      </w:pPr>
    </w:p>
    <w:p w14:paraId="47A5BECE" w14:textId="77777777" w:rsidR="005925F9" w:rsidRPr="00DA48D4" w:rsidRDefault="005925F9" w:rsidP="00430823">
      <w:pPr>
        <w:spacing w:after="0" w:line="240" w:lineRule="auto"/>
        <w:jc w:val="both"/>
        <w:rPr>
          <w:rFonts w:asciiTheme="majorBidi" w:eastAsia="Times New Roman" w:hAnsiTheme="majorBidi" w:cstheme="majorBidi"/>
          <w:bCs/>
          <w:sz w:val="26"/>
          <w:szCs w:val="26"/>
          <w:lang w:eastAsia="lv-LV"/>
        </w:rPr>
      </w:pPr>
    </w:p>
    <w:p w14:paraId="797DA29C" w14:textId="1A4BB2F7" w:rsidR="00F06F1D" w:rsidRPr="00DA48D4" w:rsidRDefault="00F06F1D" w:rsidP="000C53E3">
      <w:pPr>
        <w:tabs>
          <w:tab w:val="left" w:pos="0"/>
          <w:tab w:val="left" w:pos="2790"/>
        </w:tabs>
        <w:spacing w:after="0"/>
        <w:ind w:left="425" w:hanging="425"/>
        <w:jc w:val="both"/>
        <w:rPr>
          <w:rFonts w:asciiTheme="majorBidi" w:hAnsiTheme="majorBidi" w:cstheme="majorBidi"/>
          <w:sz w:val="26"/>
          <w:szCs w:val="26"/>
        </w:rPr>
      </w:pPr>
      <w:r w:rsidRPr="00DA48D4">
        <w:rPr>
          <w:rFonts w:asciiTheme="majorBidi" w:hAnsiTheme="majorBidi" w:cstheme="majorBidi"/>
          <w:sz w:val="26"/>
          <w:szCs w:val="26"/>
        </w:rPr>
        <w:t xml:space="preserve">Datums </w:t>
      </w:r>
      <w:r w:rsidRPr="002A7E7A">
        <w:rPr>
          <w:rFonts w:asciiTheme="majorBidi" w:hAnsiTheme="majorBidi" w:cstheme="majorBidi"/>
          <w:i/>
          <w:iCs/>
          <w:sz w:val="24"/>
          <w:szCs w:val="24"/>
        </w:rPr>
        <w:t>(ja dokumentu paraksta pašrocīgi papīra formātā)</w:t>
      </w:r>
      <w:r w:rsidRPr="002A7E7A">
        <w:rPr>
          <w:rFonts w:asciiTheme="majorBidi" w:hAnsiTheme="majorBidi" w:cstheme="majorBidi"/>
          <w:sz w:val="24"/>
          <w:szCs w:val="24"/>
        </w:rPr>
        <w:t xml:space="preserve"> </w:t>
      </w:r>
      <w:r w:rsidRPr="00DA48D4">
        <w:rPr>
          <w:rFonts w:asciiTheme="majorBidi" w:hAnsiTheme="majorBidi" w:cstheme="majorBidi"/>
          <w:sz w:val="26"/>
          <w:szCs w:val="26"/>
        </w:rPr>
        <w:t>________________</w:t>
      </w:r>
      <w:r w:rsidR="002A7E7A">
        <w:rPr>
          <w:rFonts w:asciiTheme="majorBidi" w:hAnsiTheme="majorBidi" w:cstheme="majorBidi"/>
          <w:sz w:val="26"/>
          <w:szCs w:val="26"/>
        </w:rPr>
        <w:t>____</w:t>
      </w:r>
      <w:r w:rsidR="00366396">
        <w:rPr>
          <w:rFonts w:asciiTheme="majorBidi" w:hAnsiTheme="majorBidi" w:cstheme="majorBidi"/>
          <w:sz w:val="26"/>
          <w:szCs w:val="26"/>
        </w:rPr>
        <w:t>_</w:t>
      </w:r>
    </w:p>
    <w:p w14:paraId="63D43660" w14:textId="77777777" w:rsidR="00F06F1D" w:rsidRPr="00DA48D4" w:rsidRDefault="00F06F1D" w:rsidP="00F06F1D">
      <w:pPr>
        <w:tabs>
          <w:tab w:val="left" w:pos="0"/>
          <w:tab w:val="left" w:pos="2790"/>
        </w:tabs>
        <w:spacing w:after="0"/>
        <w:ind w:left="426" w:hanging="426"/>
        <w:jc w:val="both"/>
        <w:rPr>
          <w:rFonts w:asciiTheme="majorBidi" w:hAnsiTheme="majorBidi" w:cstheme="majorBidi"/>
          <w:sz w:val="26"/>
          <w:szCs w:val="26"/>
        </w:rPr>
      </w:pPr>
    </w:p>
    <w:p w14:paraId="5F36FCE1" w14:textId="4AA44083" w:rsidR="00F06F1D" w:rsidRPr="00DA48D4" w:rsidRDefault="00F06F1D" w:rsidP="00F06F1D">
      <w:pPr>
        <w:tabs>
          <w:tab w:val="left" w:pos="0"/>
          <w:tab w:val="left" w:pos="2790"/>
        </w:tabs>
        <w:spacing w:after="0"/>
        <w:ind w:left="426" w:hanging="426"/>
        <w:jc w:val="both"/>
        <w:rPr>
          <w:rFonts w:asciiTheme="majorBidi" w:hAnsiTheme="majorBidi" w:cstheme="majorBidi"/>
          <w:sz w:val="26"/>
          <w:szCs w:val="26"/>
        </w:rPr>
      </w:pPr>
      <w:r w:rsidRPr="00DA48D4">
        <w:rPr>
          <w:rFonts w:asciiTheme="majorBidi" w:hAnsiTheme="majorBidi" w:cstheme="majorBidi"/>
          <w:sz w:val="26"/>
          <w:szCs w:val="26"/>
        </w:rPr>
        <w:t>Amatpersonas vai pilnvarotās personas paraksts*: ________________________</w:t>
      </w:r>
      <w:r w:rsidR="00366396">
        <w:rPr>
          <w:rFonts w:asciiTheme="majorBidi" w:hAnsiTheme="majorBidi" w:cstheme="majorBidi"/>
          <w:sz w:val="26"/>
          <w:szCs w:val="26"/>
        </w:rPr>
        <w:t>_</w:t>
      </w:r>
      <w:r w:rsidRPr="00DA48D4">
        <w:rPr>
          <w:rFonts w:asciiTheme="majorBidi" w:hAnsiTheme="majorBidi" w:cstheme="majorBidi"/>
          <w:sz w:val="26"/>
          <w:szCs w:val="26"/>
        </w:rPr>
        <w:t xml:space="preserve"> </w:t>
      </w:r>
    </w:p>
    <w:p w14:paraId="5B90352E" w14:textId="7D197AD4" w:rsidR="00F06F1D" w:rsidRPr="00DA48D4" w:rsidRDefault="00F06F1D" w:rsidP="00366396">
      <w:pPr>
        <w:tabs>
          <w:tab w:val="left" w:pos="0"/>
          <w:tab w:val="left" w:pos="2790"/>
        </w:tabs>
        <w:spacing w:after="0"/>
        <w:ind w:left="567" w:hanging="567"/>
        <w:jc w:val="both"/>
        <w:rPr>
          <w:rFonts w:asciiTheme="majorBidi" w:hAnsiTheme="majorBidi" w:cstheme="majorBidi"/>
          <w:sz w:val="26"/>
          <w:szCs w:val="26"/>
        </w:rPr>
      </w:pPr>
      <w:r w:rsidRPr="00DA48D4">
        <w:rPr>
          <w:rFonts w:asciiTheme="majorBidi" w:hAnsiTheme="majorBidi" w:cstheme="majorBidi"/>
          <w:sz w:val="26"/>
          <w:szCs w:val="26"/>
        </w:rPr>
        <w:t>Parakstītāja vārds, uzvārds, amats</w:t>
      </w:r>
      <w:r w:rsidR="00476804">
        <w:rPr>
          <w:rStyle w:val="Vresatsauce"/>
          <w:rFonts w:asciiTheme="majorBidi" w:hAnsiTheme="majorBidi" w:cstheme="majorBidi"/>
          <w:sz w:val="26"/>
          <w:szCs w:val="26"/>
        </w:rPr>
        <w:footnoteReference w:id="1"/>
      </w:r>
      <w:r w:rsidRPr="00DA48D4">
        <w:rPr>
          <w:rFonts w:asciiTheme="majorBidi" w:hAnsiTheme="majorBidi" w:cstheme="majorBidi"/>
          <w:sz w:val="26"/>
          <w:szCs w:val="26"/>
        </w:rPr>
        <w:t>:</w:t>
      </w:r>
      <w:r w:rsidR="002A7E7A">
        <w:rPr>
          <w:rFonts w:asciiTheme="majorBidi" w:hAnsiTheme="majorBidi" w:cstheme="majorBidi"/>
          <w:sz w:val="26"/>
          <w:szCs w:val="26"/>
        </w:rPr>
        <w:t xml:space="preserve"> </w:t>
      </w:r>
      <w:r w:rsidRPr="00DA48D4">
        <w:rPr>
          <w:rFonts w:asciiTheme="majorBidi" w:hAnsiTheme="majorBidi" w:cstheme="majorBidi"/>
          <w:sz w:val="26"/>
          <w:szCs w:val="26"/>
        </w:rPr>
        <w:t xml:space="preserve"> ____________________________________</w:t>
      </w:r>
    </w:p>
    <w:p w14:paraId="20672C9A" w14:textId="77777777" w:rsidR="00A823BD" w:rsidRDefault="00A823BD" w:rsidP="00F06F1D">
      <w:pPr>
        <w:spacing w:after="0" w:line="240" w:lineRule="auto"/>
        <w:jc w:val="both"/>
        <w:rPr>
          <w:rFonts w:asciiTheme="majorBidi" w:eastAsia="Times New Roman" w:hAnsiTheme="majorBidi" w:cstheme="majorBidi"/>
          <w:bCs/>
          <w:sz w:val="26"/>
          <w:szCs w:val="26"/>
          <w:lang w:eastAsia="lv-LV"/>
        </w:rPr>
      </w:pPr>
    </w:p>
    <w:p w14:paraId="3038B158" w14:textId="77777777" w:rsidR="007B6FC3" w:rsidRPr="00DA48D4" w:rsidRDefault="007B6FC3" w:rsidP="00F06F1D">
      <w:pPr>
        <w:spacing w:after="0" w:line="240" w:lineRule="auto"/>
        <w:jc w:val="both"/>
        <w:rPr>
          <w:rFonts w:asciiTheme="majorBidi" w:eastAsia="Times New Roman" w:hAnsiTheme="majorBidi" w:cstheme="majorBidi"/>
          <w:bCs/>
          <w:sz w:val="26"/>
          <w:szCs w:val="26"/>
          <w:lang w:eastAsia="lv-LV"/>
        </w:rPr>
      </w:pPr>
    </w:p>
    <w:p w14:paraId="73C768A7" w14:textId="77777777" w:rsidR="007B6FC3" w:rsidRDefault="001D1239" w:rsidP="00476804">
      <w:pPr>
        <w:spacing w:after="0"/>
        <w:ind w:left="170" w:hanging="170"/>
        <w:jc w:val="lowKashida"/>
        <w:rPr>
          <w:rFonts w:asciiTheme="majorBidi" w:hAnsiTheme="majorBidi" w:cstheme="majorBidi"/>
          <w:i/>
          <w:iCs/>
          <w:sz w:val="26"/>
          <w:szCs w:val="26"/>
        </w:rPr>
      </w:pPr>
      <w:r>
        <w:rPr>
          <w:rFonts w:asciiTheme="majorBidi" w:hAnsiTheme="majorBidi" w:cstheme="majorBidi"/>
          <w:sz w:val="26"/>
          <w:szCs w:val="26"/>
        </w:rPr>
        <w:t>*</w:t>
      </w:r>
      <w:r w:rsidR="00476804">
        <w:rPr>
          <w:rFonts w:asciiTheme="majorBidi" w:hAnsiTheme="majorBidi" w:cstheme="majorBidi"/>
          <w:i/>
          <w:iCs/>
          <w:sz w:val="26"/>
          <w:szCs w:val="26"/>
        </w:rPr>
        <w:t xml:space="preserve"> </w:t>
      </w:r>
      <w:r w:rsidR="0006507C" w:rsidRPr="001D1239">
        <w:rPr>
          <w:rFonts w:asciiTheme="majorBidi" w:hAnsiTheme="majorBidi" w:cstheme="majorBidi"/>
          <w:i/>
          <w:iCs/>
          <w:sz w:val="26"/>
          <w:szCs w:val="26"/>
        </w:rPr>
        <w:t xml:space="preserve">Papīra formātā sagatavotu dokumentu paraksta pašrocīgi, bet elektroniskā formātā sagatavotu dokumentu </w:t>
      </w:r>
      <w:r w:rsidR="00FC7AE8">
        <w:rPr>
          <w:rFonts w:asciiTheme="majorBidi" w:hAnsiTheme="majorBidi" w:cstheme="majorBidi"/>
          <w:i/>
          <w:iCs/>
          <w:sz w:val="26"/>
          <w:szCs w:val="26"/>
        </w:rPr>
        <w:t>–</w:t>
      </w:r>
      <w:r w:rsidR="0006507C" w:rsidRPr="001D1239">
        <w:rPr>
          <w:rFonts w:asciiTheme="majorBidi" w:hAnsiTheme="majorBidi" w:cstheme="majorBidi"/>
          <w:i/>
          <w:iCs/>
          <w:sz w:val="26"/>
          <w:szCs w:val="26"/>
        </w:rPr>
        <w:t xml:space="preserve"> elektroniski ar drošu elektronisko parakstu, kas satur laika zīmogu</w:t>
      </w:r>
    </w:p>
    <w:bookmarkEnd w:id="2"/>
    <w:p w14:paraId="23DBBAE1" w14:textId="77777777" w:rsidR="00FC7AE8" w:rsidRPr="00DA48D4" w:rsidRDefault="00FC7AE8" w:rsidP="00845431">
      <w:pPr>
        <w:spacing w:after="0" w:line="259" w:lineRule="auto"/>
        <w:rPr>
          <w:rFonts w:asciiTheme="majorBidi" w:eastAsia="Times New Roman" w:hAnsiTheme="majorBidi" w:cstheme="majorBidi"/>
          <w:bCs/>
          <w:sz w:val="26"/>
          <w:szCs w:val="26"/>
          <w:lang w:eastAsia="lv-LV"/>
        </w:rPr>
      </w:pPr>
    </w:p>
    <w:sectPr w:rsidR="00FC7AE8" w:rsidRPr="00DA48D4" w:rsidSect="00802C17">
      <w:headerReference w:type="default" r:id="rId8"/>
      <w:footerReference w:type="default" r:id="rId9"/>
      <w:footerReference w:type="first" r:id="rId10"/>
      <w:pgSz w:w="11906" w:h="16838"/>
      <w:pgMar w:top="1276" w:right="1287" w:bottom="1276"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5AB13" w14:textId="77777777" w:rsidR="003A7156" w:rsidRDefault="003A7156" w:rsidP="00EF715B">
      <w:pPr>
        <w:spacing w:after="0" w:line="240" w:lineRule="auto"/>
      </w:pPr>
      <w:r>
        <w:separator/>
      </w:r>
    </w:p>
  </w:endnote>
  <w:endnote w:type="continuationSeparator" w:id="0">
    <w:p w14:paraId="0557D10C" w14:textId="77777777" w:rsidR="003A7156" w:rsidRDefault="003A7156" w:rsidP="00EF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427996"/>
      <w:docPartObj>
        <w:docPartGallery w:val="Page Numbers (Bottom of Page)"/>
        <w:docPartUnique/>
      </w:docPartObj>
    </w:sdtPr>
    <w:sdtEndPr>
      <w:rPr>
        <w:rFonts w:asciiTheme="majorBidi" w:hAnsiTheme="majorBidi" w:cstheme="majorBidi"/>
      </w:rPr>
    </w:sdtEndPr>
    <w:sdtContent>
      <w:p w14:paraId="7C657AAD" w14:textId="39800816" w:rsidR="00345421" w:rsidRPr="00345421" w:rsidRDefault="00345421" w:rsidP="00345421">
        <w:pPr>
          <w:pStyle w:val="Kjene"/>
          <w:jc w:val="center"/>
          <w:rPr>
            <w:rFonts w:asciiTheme="majorBidi" w:hAnsiTheme="majorBidi" w:cstheme="majorBidi"/>
          </w:rPr>
        </w:pPr>
        <w:r w:rsidRPr="00345421">
          <w:rPr>
            <w:rFonts w:asciiTheme="majorBidi" w:hAnsiTheme="majorBidi" w:cstheme="majorBidi"/>
          </w:rPr>
          <w:fldChar w:fldCharType="begin"/>
        </w:r>
        <w:r w:rsidRPr="00345421">
          <w:rPr>
            <w:rFonts w:asciiTheme="majorBidi" w:hAnsiTheme="majorBidi" w:cstheme="majorBidi"/>
          </w:rPr>
          <w:instrText>PAGE   \* MERGEFORMAT</w:instrText>
        </w:r>
        <w:r w:rsidRPr="00345421">
          <w:rPr>
            <w:rFonts w:asciiTheme="majorBidi" w:hAnsiTheme="majorBidi" w:cstheme="majorBidi"/>
          </w:rPr>
          <w:fldChar w:fldCharType="separate"/>
        </w:r>
        <w:r w:rsidRPr="00345421">
          <w:rPr>
            <w:rFonts w:asciiTheme="majorBidi" w:hAnsiTheme="majorBidi" w:cstheme="majorBidi"/>
          </w:rPr>
          <w:t>2</w:t>
        </w:r>
        <w:r w:rsidRPr="00345421">
          <w:rPr>
            <w:rFonts w:asciiTheme="majorBidi" w:hAnsiTheme="majorBidi"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822079"/>
      <w:docPartObj>
        <w:docPartGallery w:val="Page Numbers (Bottom of Page)"/>
        <w:docPartUnique/>
      </w:docPartObj>
    </w:sdtPr>
    <w:sdtEndPr>
      <w:rPr>
        <w:rFonts w:asciiTheme="majorBidi" w:hAnsiTheme="majorBidi" w:cstheme="majorBidi"/>
      </w:rPr>
    </w:sdtEndPr>
    <w:sdtContent>
      <w:p w14:paraId="598A8537" w14:textId="630F1C24" w:rsidR="00345421" w:rsidRPr="00345421" w:rsidRDefault="00345421" w:rsidP="00345421">
        <w:pPr>
          <w:pStyle w:val="Kjene"/>
          <w:jc w:val="center"/>
          <w:rPr>
            <w:rFonts w:asciiTheme="majorBidi" w:hAnsiTheme="majorBidi" w:cstheme="majorBidi"/>
          </w:rPr>
        </w:pPr>
        <w:r w:rsidRPr="00345421">
          <w:rPr>
            <w:rFonts w:asciiTheme="majorBidi" w:hAnsiTheme="majorBidi" w:cstheme="majorBidi"/>
          </w:rPr>
          <w:fldChar w:fldCharType="begin"/>
        </w:r>
        <w:r w:rsidRPr="00345421">
          <w:rPr>
            <w:rFonts w:asciiTheme="majorBidi" w:hAnsiTheme="majorBidi" w:cstheme="majorBidi"/>
          </w:rPr>
          <w:instrText>PAGE   \* MERGEFORMAT</w:instrText>
        </w:r>
        <w:r w:rsidRPr="00345421">
          <w:rPr>
            <w:rFonts w:asciiTheme="majorBidi" w:hAnsiTheme="majorBidi" w:cstheme="majorBidi"/>
          </w:rPr>
          <w:fldChar w:fldCharType="separate"/>
        </w:r>
        <w:r w:rsidRPr="00345421">
          <w:rPr>
            <w:rFonts w:asciiTheme="majorBidi" w:hAnsiTheme="majorBidi" w:cstheme="majorBidi"/>
          </w:rPr>
          <w:t>2</w:t>
        </w:r>
        <w:r w:rsidRPr="00345421">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78D0" w14:textId="77777777" w:rsidR="003A7156" w:rsidRDefault="003A7156" w:rsidP="00EF715B">
      <w:pPr>
        <w:spacing w:after="0" w:line="240" w:lineRule="auto"/>
      </w:pPr>
      <w:r>
        <w:separator/>
      </w:r>
    </w:p>
  </w:footnote>
  <w:footnote w:type="continuationSeparator" w:id="0">
    <w:p w14:paraId="5C13873E" w14:textId="77777777" w:rsidR="003A7156" w:rsidRDefault="003A7156" w:rsidP="00EF715B">
      <w:pPr>
        <w:spacing w:after="0" w:line="240" w:lineRule="auto"/>
      </w:pPr>
      <w:r>
        <w:continuationSeparator/>
      </w:r>
    </w:p>
  </w:footnote>
  <w:footnote w:id="1">
    <w:p w14:paraId="558A1D83" w14:textId="3DF4185D" w:rsidR="00476804" w:rsidRPr="00476804" w:rsidRDefault="00476804" w:rsidP="00476804">
      <w:pPr>
        <w:pStyle w:val="Vresteksts"/>
        <w:ind w:left="142" w:hanging="142"/>
        <w:jc w:val="lowKashida"/>
        <w:rPr>
          <w:rFonts w:asciiTheme="majorBidi" w:hAnsiTheme="majorBidi" w:cstheme="majorBidi"/>
          <w:sz w:val="24"/>
          <w:szCs w:val="24"/>
        </w:rPr>
      </w:pPr>
      <w:r w:rsidRPr="00476804">
        <w:rPr>
          <w:rStyle w:val="Vresatsauce"/>
          <w:rFonts w:asciiTheme="majorBidi" w:hAnsiTheme="majorBidi" w:cstheme="majorBidi"/>
          <w:sz w:val="24"/>
          <w:szCs w:val="24"/>
        </w:rPr>
        <w:footnoteRef/>
      </w:r>
      <w:r w:rsidRPr="00476804">
        <w:rPr>
          <w:rFonts w:asciiTheme="majorBidi" w:hAnsiTheme="majorBidi" w:cstheme="majorBidi"/>
          <w:sz w:val="24"/>
          <w:szCs w:val="24"/>
        </w:rPr>
        <w:t xml:space="preserve"> Pretendenta (juridiskās personas) pārstāvēttiesīgā persona, kas norādīta publiski pieejamos reģistros. Ja dokumentu paraksta pilnvarotā persona, jāpievieno pilnvara</w:t>
      </w:r>
      <w:r w:rsidR="00AE4A12">
        <w:rPr>
          <w:rFonts w:asciiTheme="majorBidi" w:hAnsiTheme="majorBidi" w:cstheme="majorBid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C923" w14:textId="1A5890F2" w:rsidR="00DA3CBC" w:rsidRPr="00DA3CBC" w:rsidRDefault="00DA3CBC" w:rsidP="00DA3CBC">
    <w:pPr>
      <w:spacing w:after="0" w:line="20" w:lineRule="atLeast"/>
      <w:ind w:left="567"/>
      <w:contextualSpacing/>
      <w:jc w:val="right"/>
      <w:rPr>
        <w:rFonts w:asciiTheme="majorBidi" w:eastAsia="Times New Roman" w:hAnsiTheme="majorBidi" w:cstheme="majorBidi"/>
        <w:bCs/>
        <w:sz w:val="24"/>
        <w:szCs w:val="24"/>
        <w:lang w:eastAsia="en-GB"/>
      </w:rPr>
    </w:pPr>
    <w:r w:rsidRPr="00DA3CBC">
      <w:rPr>
        <w:rFonts w:asciiTheme="majorBidi" w:eastAsia="Times New Roman" w:hAnsiTheme="majorBidi" w:cstheme="majorBidi"/>
        <w:bCs/>
        <w:sz w:val="24"/>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2220A878"/>
    <w:name w:val="WW8Num4"/>
    <w:lvl w:ilvl="0">
      <w:start w:val="1"/>
      <w:numFmt w:val="decimal"/>
      <w:lvlText w:val="%1."/>
      <w:lvlJc w:val="left"/>
      <w:pPr>
        <w:tabs>
          <w:tab w:val="num" w:pos="360"/>
        </w:tabs>
        <w:ind w:left="360" w:hanging="360"/>
      </w:pPr>
      <w:rPr>
        <w:rFonts w:cs="Times New Roman"/>
        <w:b/>
        <w:sz w:val="24"/>
        <w:szCs w:val="24"/>
        <w:lang w:eastAsia="lv-LV"/>
      </w:rPr>
    </w:lvl>
    <w:lvl w:ilvl="1">
      <w:start w:val="1"/>
      <w:numFmt w:val="decimal"/>
      <w:lvlText w:val="%1.%2."/>
      <w:lvlJc w:val="left"/>
      <w:pPr>
        <w:tabs>
          <w:tab w:val="num" w:pos="720"/>
        </w:tabs>
        <w:ind w:left="574" w:hanging="432"/>
      </w:pPr>
      <w:rPr>
        <w:rFonts w:cs="Times New Roman"/>
        <w:sz w:val="24"/>
        <w:szCs w:val="24"/>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1" w15:restartNumberingAfterBreak="0">
    <w:nsid w:val="05460EA8"/>
    <w:multiLevelType w:val="hybridMultilevel"/>
    <w:tmpl w:val="F5DA305E"/>
    <w:lvl w:ilvl="0" w:tplc="4C08580C">
      <w:start w:val="10"/>
      <w:numFmt w:val="bullet"/>
      <w:lvlText w:val="-"/>
      <w:lvlJc w:val="left"/>
      <w:pPr>
        <w:ind w:left="779" w:hanging="360"/>
      </w:pPr>
      <w:rPr>
        <w:rFonts w:ascii="Times New Roman" w:eastAsiaTheme="minorHAnsi" w:hAnsi="Times New Roman" w:cs="Times New Roman" w:hint="default"/>
      </w:rPr>
    </w:lvl>
    <w:lvl w:ilvl="1" w:tplc="04260003" w:tentative="1">
      <w:start w:val="1"/>
      <w:numFmt w:val="bullet"/>
      <w:lvlText w:val="o"/>
      <w:lvlJc w:val="left"/>
      <w:pPr>
        <w:ind w:left="1499" w:hanging="360"/>
      </w:pPr>
      <w:rPr>
        <w:rFonts w:ascii="Courier New" w:hAnsi="Courier New" w:cs="Courier New" w:hint="default"/>
      </w:rPr>
    </w:lvl>
    <w:lvl w:ilvl="2" w:tplc="04260005" w:tentative="1">
      <w:start w:val="1"/>
      <w:numFmt w:val="bullet"/>
      <w:lvlText w:val=""/>
      <w:lvlJc w:val="left"/>
      <w:pPr>
        <w:ind w:left="2219" w:hanging="360"/>
      </w:pPr>
      <w:rPr>
        <w:rFonts w:ascii="Wingdings" w:hAnsi="Wingdings" w:hint="default"/>
      </w:rPr>
    </w:lvl>
    <w:lvl w:ilvl="3" w:tplc="04260001" w:tentative="1">
      <w:start w:val="1"/>
      <w:numFmt w:val="bullet"/>
      <w:lvlText w:val=""/>
      <w:lvlJc w:val="left"/>
      <w:pPr>
        <w:ind w:left="2939" w:hanging="360"/>
      </w:pPr>
      <w:rPr>
        <w:rFonts w:ascii="Symbol" w:hAnsi="Symbol" w:hint="default"/>
      </w:rPr>
    </w:lvl>
    <w:lvl w:ilvl="4" w:tplc="04260003" w:tentative="1">
      <w:start w:val="1"/>
      <w:numFmt w:val="bullet"/>
      <w:lvlText w:val="o"/>
      <w:lvlJc w:val="left"/>
      <w:pPr>
        <w:ind w:left="3659" w:hanging="360"/>
      </w:pPr>
      <w:rPr>
        <w:rFonts w:ascii="Courier New" w:hAnsi="Courier New" w:cs="Courier New" w:hint="default"/>
      </w:rPr>
    </w:lvl>
    <w:lvl w:ilvl="5" w:tplc="04260005" w:tentative="1">
      <w:start w:val="1"/>
      <w:numFmt w:val="bullet"/>
      <w:lvlText w:val=""/>
      <w:lvlJc w:val="left"/>
      <w:pPr>
        <w:ind w:left="4379" w:hanging="360"/>
      </w:pPr>
      <w:rPr>
        <w:rFonts w:ascii="Wingdings" w:hAnsi="Wingdings" w:hint="default"/>
      </w:rPr>
    </w:lvl>
    <w:lvl w:ilvl="6" w:tplc="04260001" w:tentative="1">
      <w:start w:val="1"/>
      <w:numFmt w:val="bullet"/>
      <w:lvlText w:val=""/>
      <w:lvlJc w:val="left"/>
      <w:pPr>
        <w:ind w:left="5099" w:hanging="360"/>
      </w:pPr>
      <w:rPr>
        <w:rFonts w:ascii="Symbol" w:hAnsi="Symbol" w:hint="default"/>
      </w:rPr>
    </w:lvl>
    <w:lvl w:ilvl="7" w:tplc="04260003" w:tentative="1">
      <w:start w:val="1"/>
      <w:numFmt w:val="bullet"/>
      <w:lvlText w:val="o"/>
      <w:lvlJc w:val="left"/>
      <w:pPr>
        <w:ind w:left="5819" w:hanging="360"/>
      </w:pPr>
      <w:rPr>
        <w:rFonts w:ascii="Courier New" w:hAnsi="Courier New" w:cs="Courier New" w:hint="default"/>
      </w:rPr>
    </w:lvl>
    <w:lvl w:ilvl="8" w:tplc="04260005" w:tentative="1">
      <w:start w:val="1"/>
      <w:numFmt w:val="bullet"/>
      <w:lvlText w:val=""/>
      <w:lvlJc w:val="left"/>
      <w:pPr>
        <w:ind w:left="6539" w:hanging="360"/>
      </w:pPr>
      <w:rPr>
        <w:rFonts w:ascii="Wingdings" w:hAnsi="Wingdings" w:hint="default"/>
      </w:rPr>
    </w:lvl>
  </w:abstractNum>
  <w:abstractNum w:abstractNumId="2" w15:restartNumberingAfterBreak="0">
    <w:nsid w:val="05F77C91"/>
    <w:multiLevelType w:val="multilevel"/>
    <w:tmpl w:val="A36AA8B8"/>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4"/>
        <w:szCs w:val="24"/>
      </w:rPr>
    </w:lvl>
    <w:lvl w:ilvl="2">
      <w:start w:val="1"/>
      <w:numFmt w:val="decimal"/>
      <w:lvlText w:val="%1.%2.%3."/>
      <w:lvlJc w:val="left"/>
      <w:pPr>
        <w:tabs>
          <w:tab w:val="num" w:pos="720"/>
        </w:tabs>
        <w:ind w:left="720" w:hanging="720"/>
      </w:pPr>
      <w:rPr>
        <w:rFonts w:hint="default"/>
        <w:bCs/>
        <w:sz w:val="24"/>
        <w:szCs w:val="24"/>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6A518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54635"/>
    <w:multiLevelType w:val="multilevel"/>
    <w:tmpl w:val="2B4206E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D40A41"/>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0D7C5B"/>
    <w:multiLevelType w:val="hybridMultilevel"/>
    <w:tmpl w:val="C5A853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6A4C99"/>
    <w:multiLevelType w:val="multilevel"/>
    <w:tmpl w:val="3E7C823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C07710"/>
    <w:multiLevelType w:val="hybridMultilevel"/>
    <w:tmpl w:val="5FC21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472DD0"/>
    <w:multiLevelType w:val="multilevel"/>
    <w:tmpl w:val="44167972"/>
    <w:lvl w:ilvl="0">
      <w:start w:val="1"/>
      <w:numFmt w:val="decimal"/>
      <w:lvlText w:val="%1."/>
      <w:lvlJc w:val="left"/>
      <w:pPr>
        <w:ind w:left="360" w:hanging="360"/>
      </w:pPr>
      <w:rPr>
        <w:rFonts w:hint="default"/>
        <w:b/>
        <w:bCs w:val="0"/>
      </w:rPr>
    </w:lvl>
    <w:lvl w:ilvl="1">
      <w:start w:val="4"/>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50CBF"/>
    <w:multiLevelType w:val="hybridMultilevel"/>
    <w:tmpl w:val="8C4A636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7C16D2"/>
    <w:multiLevelType w:val="hybridMultilevel"/>
    <w:tmpl w:val="7BA264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41663A8"/>
    <w:multiLevelType w:val="hybridMultilevel"/>
    <w:tmpl w:val="00B81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0662A8"/>
    <w:multiLevelType w:val="hybridMultilevel"/>
    <w:tmpl w:val="2076B8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C4C5C"/>
    <w:multiLevelType w:val="hybridMultilevel"/>
    <w:tmpl w:val="7BA26440"/>
    <w:lvl w:ilvl="0" w:tplc="D9C856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722534"/>
    <w:multiLevelType w:val="hybridMultilevel"/>
    <w:tmpl w:val="304E66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59394D"/>
    <w:multiLevelType w:val="hybridMultilevel"/>
    <w:tmpl w:val="DFE604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DC73511"/>
    <w:multiLevelType w:val="multilevel"/>
    <w:tmpl w:val="0F8CAF12"/>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4E7C4C"/>
    <w:multiLevelType w:val="hybridMultilevel"/>
    <w:tmpl w:val="7B5AC2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6D4209"/>
    <w:multiLevelType w:val="hybridMultilevel"/>
    <w:tmpl w:val="DF7E6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353D58"/>
    <w:multiLevelType w:val="hybridMultilevel"/>
    <w:tmpl w:val="0780FB46"/>
    <w:lvl w:ilvl="0" w:tplc="8E82BE6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31E19A3"/>
    <w:multiLevelType w:val="multilevel"/>
    <w:tmpl w:val="7DFA3E1C"/>
    <w:name w:val="WW8Num422"/>
    <w:lvl w:ilvl="0">
      <w:start w:val="2"/>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2279"/>
        </w:tabs>
        <w:ind w:left="2133" w:hanging="432"/>
      </w:pPr>
      <w:rPr>
        <w:rFonts w:cs="Times New Roman" w:hint="default"/>
        <w:sz w:val="24"/>
        <w:szCs w:val="24"/>
      </w:rPr>
    </w:lvl>
    <w:lvl w:ilvl="2">
      <w:start w:val="1"/>
      <w:numFmt w:val="decimal"/>
      <w:lvlText w:val="%1.%2.%3."/>
      <w:lvlJc w:val="left"/>
      <w:pPr>
        <w:tabs>
          <w:tab w:val="num" w:pos="1224"/>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22" w15:restartNumberingAfterBreak="0">
    <w:nsid w:val="436424C0"/>
    <w:multiLevelType w:val="hybridMultilevel"/>
    <w:tmpl w:val="43187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AF10F5"/>
    <w:multiLevelType w:val="hybridMultilevel"/>
    <w:tmpl w:val="05B0A588"/>
    <w:lvl w:ilvl="0" w:tplc="4FDAC988">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46567D"/>
    <w:multiLevelType w:val="hybridMultilevel"/>
    <w:tmpl w:val="72384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B40A43"/>
    <w:multiLevelType w:val="multilevel"/>
    <w:tmpl w:val="4EB40A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473DDA"/>
    <w:multiLevelType w:val="hybridMultilevel"/>
    <w:tmpl w:val="AA7CC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7478B4"/>
    <w:multiLevelType w:val="hybridMultilevel"/>
    <w:tmpl w:val="A3F8FAF4"/>
    <w:lvl w:ilvl="0" w:tplc="0409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57546A"/>
    <w:multiLevelType w:val="hybridMultilevel"/>
    <w:tmpl w:val="BD26F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F52950"/>
    <w:multiLevelType w:val="multilevel"/>
    <w:tmpl w:val="B2DE674E"/>
    <w:lvl w:ilvl="0">
      <w:start w:val="1"/>
      <w:numFmt w:val="decimal"/>
      <w:lvlText w:val="%1."/>
      <w:lvlJc w:val="left"/>
      <w:pPr>
        <w:ind w:left="360" w:hanging="360"/>
      </w:pPr>
      <w:rPr>
        <w:rFonts w:hint="default"/>
        <w:b/>
        <w:bCs w:val="0"/>
      </w:rPr>
    </w:lvl>
    <w:lvl w:ilvl="1">
      <w:start w:val="3"/>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847278"/>
    <w:multiLevelType w:val="hybridMultilevel"/>
    <w:tmpl w:val="DFBA8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11">
      <w:start w:val="1"/>
      <w:numFmt w:val="decimal"/>
      <w:lvlText w:val="%4)"/>
      <w:lvlJc w:val="left"/>
      <w:pPr>
        <w:ind w:left="107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064D7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2301471"/>
    <w:multiLevelType w:val="hybridMultilevel"/>
    <w:tmpl w:val="BE1CBA4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A90701"/>
    <w:multiLevelType w:val="hybridMultilevel"/>
    <w:tmpl w:val="559E0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8A570E"/>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82E6EE5"/>
    <w:multiLevelType w:val="multilevel"/>
    <w:tmpl w:val="894A8080"/>
    <w:name w:val="WW8Num42"/>
    <w:lvl w:ilvl="0">
      <w:start w:val="1"/>
      <w:numFmt w:val="decimal"/>
      <w:lvlText w:val="%1."/>
      <w:lvlJc w:val="left"/>
      <w:pPr>
        <w:tabs>
          <w:tab w:val="num" w:pos="360"/>
        </w:tabs>
        <w:ind w:left="360" w:hanging="360"/>
      </w:pPr>
      <w:rPr>
        <w:rFonts w:cs="Times New Roman" w:hint="default"/>
        <w:b/>
        <w:sz w:val="24"/>
        <w:szCs w:val="24"/>
      </w:rPr>
    </w:lvl>
    <w:lvl w:ilvl="1">
      <w:start w:val="3"/>
      <w:numFmt w:val="decimal"/>
      <w:lvlText w:val="%1.%2."/>
      <w:lvlJc w:val="left"/>
      <w:pPr>
        <w:tabs>
          <w:tab w:val="num" w:pos="720"/>
        </w:tabs>
        <w:ind w:left="574" w:hanging="432"/>
      </w:pPr>
      <w:rPr>
        <w:rFonts w:cs="Times New Roman" w:hint="default"/>
        <w:sz w:val="24"/>
        <w:szCs w:val="24"/>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36" w15:restartNumberingAfterBreak="0">
    <w:nsid w:val="69C150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ED2F28"/>
    <w:multiLevelType w:val="multilevel"/>
    <w:tmpl w:val="0409001F"/>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E96ED1"/>
    <w:multiLevelType w:val="multilevel"/>
    <w:tmpl w:val="347CCE3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15:restartNumberingAfterBreak="0">
    <w:nsid w:val="6D4B2308"/>
    <w:multiLevelType w:val="multilevel"/>
    <w:tmpl w:val="394689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944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9C3609"/>
    <w:multiLevelType w:val="hybridMultilevel"/>
    <w:tmpl w:val="80F246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860005"/>
    <w:multiLevelType w:val="multilevel"/>
    <w:tmpl w:val="179659FE"/>
    <w:lvl w:ilvl="0">
      <w:start w:val="1"/>
      <w:numFmt w:val="decimal"/>
      <w:lvlText w:val="%1."/>
      <w:lvlJc w:val="left"/>
      <w:pPr>
        <w:ind w:left="360" w:hanging="360"/>
      </w:pPr>
      <w:rPr>
        <w:rFonts w:hint="default"/>
        <w:b/>
        <w:bCs w:val="0"/>
      </w:rPr>
    </w:lvl>
    <w:lvl w:ilvl="1">
      <w:start w:val="1"/>
      <w:numFmt w:val="decimal"/>
      <w:lvlText w:val="%1.%2."/>
      <w:lvlJc w:val="left"/>
      <w:pPr>
        <w:ind w:left="574"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817E2A"/>
    <w:multiLevelType w:val="multilevel"/>
    <w:tmpl w:val="E604CF6E"/>
    <w:lvl w:ilvl="0">
      <w:start w:val="1"/>
      <w:numFmt w:val="decimal"/>
      <w:lvlText w:val="%1."/>
      <w:lvlJc w:val="left"/>
      <w:pPr>
        <w:ind w:left="360" w:hanging="360"/>
      </w:pPr>
      <w:rPr>
        <w:rFonts w:hint="default"/>
        <w:b/>
        <w:bCs w:val="0"/>
      </w:rPr>
    </w:lvl>
    <w:lvl w:ilvl="1">
      <w:start w:val="4"/>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B929C2"/>
    <w:multiLevelType w:val="multilevel"/>
    <w:tmpl w:val="77C2CF0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2619666">
    <w:abstractNumId w:val="12"/>
  </w:num>
  <w:num w:numId="2" w16cid:durableId="1261526396">
    <w:abstractNumId w:val="4"/>
  </w:num>
  <w:num w:numId="3" w16cid:durableId="2079204398">
    <w:abstractNumId w:val="15"/>
  </w:num>
  <w:num w:numId="4" w16cid:durableId="2071150788">
    <w:abstractNumId w:val="28"/>
  </w:num>
  <w:num w:numId="5" w16cid:durableId="867184473">
    <w:abstractNumId w:val="8"/>
  </w:num>
  <w:num w:numId="6" w16cid:durableId="1921212663">
    <w:abstractNumId w:val="14"/>
  </w:num>
  <w:num w:numId="7" w16cid:durableId="26764477">
    <w:abstractNumId w:val="33"/>
  </w:num>
  <w:num w:numId="8" w16cid:durableId="878324147">
    <w:abstractNumId w:val="11"/>
  </w:num>
  <w:num w:numId="9" w16cid:durableId="1684819003">
    <w:abstractNumId w:val="19"/>
  </w:num>
  <w:num w:numId="10" w16cid:durableId="528764338">
    <w:abstractNumId w:val="6"/>
  </w:num>
  <w:num w:numId="11" w16cid:durableId="21520712">
    <w:abstractNumId w:val="16"/>
  </w:num>
  <w:num w:numId="12" w16cid:durableId="1014838850">
    <w:abstractNumId w:val="22"/>
  </w:num>
  <w:num w:numId="13" w16cid:durableId="764233890">
    <w:abstractNumId w:val="18"/>
  </w:num>
  <w:num w:numId="14" w16cid:durableId="756710584">
    <w:abstractNumId w:val="41"/>
  </w:num>
  <w:num w:numId="15" w16cid:durableId="246422252">
    <w:abstractNumId w:val="1"/>
  </w:num>
  <w:num w:numId="16" w16cid:durableId="2139178750">
    <w:abstractNumId w:val="24"/>
  </w:num>
  <w:num w:numId="17" w16cid:durableId="160526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7865741">
    <w:abstractNumId w:val="34"/>
  </w:num>
  <w:num w:numId="19" w16cid:durableId="1972788801">
    <w:abstractNumId w:val="13"/>
  </w:num>
  <w:num w:numId="20" w16cid:durableId="912423407">
    <w:abstractNumId w:val="36"/>
  </w:num>
  <w:num w:numId="21" w16cid:durableId="359549804">
    <w:abstractNumId w:val="30"/>
  </w:num>
  <w:num w:numId="22" w16cid:durableId="1192305591">
    <w:abstractNumId w:val="26"/>
  </w:num>
  <w:num w:numId="23" w16cid:durableId="233778249">
    <w:abstractNumId w:val="23"/>
  </w:num>
  <w:num w:numId="24" w16cid:durableId="739131791">
    <w:abstractNumId w:val="20"/>
  </w:num>
  <w:num w:numId="25" w16cid:durableId="1005329712">
    <w:abstractNumId w:val="39"/>
  </w:num>
  <w:num w:numId="26" w16cid:durableId="602149322">
    <w:abstractNumId w:val="38"/>
  </w:num>
  <w:num w:numId="27" w16cid:durableId="75369503">
    <w:abstractNumId w:val="5"/>
  </w:num>
  <w:num w:numId="28" w16cid:durableId="449013349">
    <w:abstractNumId w:val="0"/>
  </w:num>
  <w:num w:numId="29" w16cid:durableId="1982924725">
    <w:abstractNumId w:val="35"/>
  </w:num>
  <w:num w:numId="30" w16cid:durableId="1470898300">
    <w:abstractNumId w:val="21"/>
  </w:num>
  <w:num w:numId="31" w16cid:durableId="453452268">
    <w:abstractNumId w:val="2"/>
  </w:num>
  <w:num w:numId="32" w16cid:durableId="194999018">
    <w:abstractNumId w:val="17"/>
  </w:num>
  <w:num w:numId="33" w16cid:durableId="1231767472">
    <w:abstractNumId w:val="40"/>
  </w:num>
  <w:num w:numId="34" w16cid:durableId="1241791454">
    <w:abstractNumId w:val="37"/>
  </w:num>
  <w:num w:numId="35" w16cid:durableId="1009599719">
    <w:abstractNumId w:val="3"/>
  </w:num>
  <w:num w:numId="36" w16cid:durableId="3633479">
    <w:abstractNumId w:val="42"/>
  </w:num>
  <w:num w:numId="37" w16cid:durableId="1397895053">
    <w:abstractNumId w:val="31"/>
  </w:num>
  <w:num w:numId="38" w16cid:durableId="233513965">
    <w:abstractNumId w:val="44"/>
  </w:num>
  <w:num w:numId="39" w16cid:durableId="2008701899">
    <w:abstractNumId w:val="10"/>
  </w:num>
  <w:num w:numId="40" w16cid:durableId="14698339">
    <w:abstractNumId w:val="27"/>
  </w:num>
  <w:num w:numId="41" w16cid:durableId="1164203807">
    <w:abstractNumId w:val="7"/>
  </w:num>
  <w:num w:numId="42" w16cid:durableId="585187274">
    <w:abstractNumId w:val="29"/>
  </w:num>
  <w:num w:numId="43" w16cid:durableId="1787508561">
    <w:abstractNumId w:val="43"/>
  </w:num>
  <w:num w:numId="44" w16cid:durableId="1294410079">
    <w:abstractNumId w:val="9"/>
  </w:num>
  <w:num w:numId="45" w16cid:durableId="2829262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5B"/>
    <w:rsid w:val="000138DB"/>
    <w:rsid w:val="00014C64"/>
    <w:rsid w:val="00016F10"/>
    <w:rsid w:val="00017524"/>
    <w:rsid w:val="00021F35"/>
    <w:rsid w:val="00025E93"/>
    <w:rsid w:val="00027B1A"/>
    <w:rsid w:val="00047847"/>
    <w:rsid w:val="00051EF7"/>
    <w:rsid w:val="00054CE6"/>
    <w:rsid w:val="000641D7"/>
    <w:rsid w:val="0006507C"/>
    <w:rsid w:val="000713C4"/>
    <w:rsid w:val="00082BA5"/>
    <w:rsid w:val="00092460"/>
    <w:rsid w:val="0009378A"/>
    <w:rsid w:val="000B4DBC"/>
    <w:rsid w:val="000C5072"/>
    <w:rsid w:val="000C53E3"/>
    <w:rsid w:val="000D724F"/>
    <w:rsid w:val="000E5805"/>
    <w:rsid w:val="00123868"/>
    <w:rsid w:val="00124F05"/>
    <w:rsid w:val="00130753"/>
    <w:rsid w:val="001352AE"/>
    <w:rsid w:val="00140839"/>
    <w:rsid w:val="00140F8D"/>
    <w:rsid w:val="001424EB"/>
    <w:rsid w:val="00145D13"/>
    <w:rsid w:val="001543AA"/>
    <w:rsid w:val="001569FB"/>
    <w:rsid w:val="001570D5"/>
    <w:rsid w:val="00173720"/>
    <w:rsid w:val="00182A05"/>
    <w:rsid w:val="00184DC7"/>
    <w:rsid w:val="0018614E"/>
    <w:rsid w:val="0019735D"/>
    <w:rsid w:val="001A2E6B"/>
    <w:rsid w:val="001B02F8"/>
    <w:rsid w:val="001B164E"/>
    <w:rsid w:val="001B6C8C"/>
    <w:rsid w:val="001B6D41"/>
    <w:rsid w:val="001B71A7"/>
    <w:rsid w:val="001B782C"/>
    <w:rsid w:val="001C160B"/>
    <w:rsid w:val="001C6488"/>
    <w:rsid w:val="001D1239"/>
    <w:rsid w:val="001D721D"/>
    <w:rsid w:val="001E0699"/>
    <w:rsid w:val="001E24F2"/>
    <w:rsid w:val="001E2FA9"/>
    <w:rsid w:val="001F5A65"/>
    <w:rsid w:val="001F78ED"/>
    <w:rsid w:val="002105B3"/>
    <w:rsid w:val="0022098E"/>
    <w:rsid w:val="00224B4C"/>
    <w:rsid w:val="00231D7C"/>
    <w:rsid w:val="002333E4"/>
    <w:rsid w:val="00240CA1"/>
    <w:rsid w:val="0024407A"/>
    <w:rsid w:val="00250162"/>
    <w:rsid w:val="0026468D"/>
    <w:rsid w:val="0027731F"/>
    <w:rsid w:val="00284672"/>
    <w:rsid w:val="00286342"/>
    <w:rsid w:val="00293B8C"/>
    <w:rsid w:val="002A0051"/>
    <w:rsid w:val="002A1E4D"/>
    <w:rsid w:val="002A7E7A"/>
    <w:rsid w:val="002B470C"/>
    <w:rsid w:val="002C3764"/>
    <w:rsid w:val="002D0AE6"/>
    <w:rsid w:val="002D7958"/>
    <w:rsid w:val="002F187F"/>
    <w:rsid w:val="002F4A88"/>
    <w:rsid w:val="003141C3"/>
    <w:rsid w:val="003174BD"/>
    <w:rsid w:val="003175BE"/>
    <w:rsid w:val="00321C81"/>
    <w:rsid w:val="0033211A"/>
    <w:rsid w:val="00334EBB"/>
    <w:rsid w:val="00345421"/>
    <w:rsid w:val="00346102"/>
    <w:rsid w:val="0035419C"/>
    <w:rsid w:val="00355205"/>
    <w:rsid w:val="00357A83"/>
    <w:rsid w:val="00362B86"/>
    <w:rsid w:val="00363775"/>
    <w:rsid w:val="00366396"/>
    <w:rsid w:val="0036686F"/>
    <w:rsid w:val="00377C0D"/>
    <w:rsid w:val="00382194"/>
    <w:rsid w:val="003A130B"/>
    <w:rsid w:val="003A1739"/>
    <w:rsid w:val="003A1918"/>
    <w:rsid w:val="003A339B"/>
    <w:rsid w:val="003A48CA"/>
    <w:rsid w:val="003A7156"/>
    <w:rsid w:val="003A7372"/>
    <w:rsid w:val="003B31F7"/>
    <w:rsid w:val="003C2D34"/>
    <w:rsid w:val="003C37E2"/>
    <w:rsid w:val="003D061B"/>
    <w:rsid w:val="003D23D0"/>
    <w:rsid w:val="003D4751"/>
    <w:rsid w:val="003E38A2"/>
    <w:rsid w:val="003F3E6D"/>
    <w:rsid w:val="003F559D"/>
    <w:rsid w:val="003F6A4E"/>
    <w:rsid w:val="00422137"/>
    <w:rsid w:val="00430823"/>
    <w:rsid w:val="00445038"/>
    <w:rsid w:val="00453B7D"/>
    <w:rsid w:val="0046656A"/>
    <w:rsid w:val="00476804"/>
    <w:rsid w:val="00483FD5"/>
    <w:rsid w:val="004A001B"/>
    <w:rsid w:val="004A358E"/>
    <w:rsid w:val="004A58B7"/>
    <w:rsid w:val="004B3682"/>
    <w:rsid w:val="004C3191"/>
    <w:rsid w:val="004D4114"/>
    <w:rsid w:val="004D7427"/>
    <w:rsid w:val="004D7F9F"/>
    <w:rsid w:val="004E7AD4"/>
    <w:rsid w:val="004F27A9"/>
    <w:rsid w:val="004F2875"/>
    <w:rsid w:val="004F2CD9"/>
    <w:rsid w:val="004F448F"/>
    <w:rsid w:val="004F58C7"/>
    <w:rsid w:val="004F791E"/>
    <w:rsid w:val="005063EB"/>
    <w:rsid w:val="005114FB"/>
    <w:rsid w:val="0052506B"/>
    <w:rsid w:val="0052531B"/>
    <w:rsid w:val="0052724D"/>
    <w:rsid w:val="00540A53"/>
    <w:rsid w:val="00547CE8"/>
    <w:rsid w:val="00554B02"/>
    <w:rsid w:val="00564AA8"/>
    <w:rsid w:val="0056643E"/>
    <w:rsid w:val="00571551"/>
    <w:rsid w:val="005834F6"/>
    <w:rsid w:val="00587D6A"/>
    <w:rsid w:val="005925F9"/>
    <w:rsid w:val="005A44F1"/>
    <w:rsid w:val="005A7407"/>
    <w:rsid w:val="005B177E"/>
    <w:rsid w:val="005B3517"/>
    <w:rsid w:val="005B559A"/>
    <w:rsid w:val="005C4573"/>
    <w:rsid w:val="005D1638"/>
    <w:rsid w:val="005D3579"/>
    <w:rsid w:val="005E1CB9"/>
    <w:rsid w:val="005E5B0F"/>
    <w:rsid w:val="005F5A60"/>
    <w:rsid w:val="00606300"/>
    <w:rsid w:val="0061751B"/>
    <w:rsid w:val="00625595"/>
    <w:rsid w:val="00646033"/>
    <w:rsid w:val="0066679B"/>
    <w:rsid w:val="00666975"/>
    <w:rsid w:val="00677158"/>
    <w:rsid w:val="006823BB"/>
    <w:rsid w:val="00686FF5"/>
    <w:rsid w:val="006910ED"/>
    <w:rsid w:val="00693D75"/>
    <w:rsid w:val="006971AD"/>
    <w:rsid w:val="006A54A2"/>
    <w:rsid w:val="006A6019"/>
    <w:rsid w:val="006A75B5"/>
    <w:rsid w:val="006E52B9"/>
    <w:rsid w:val="00702C43"/>
    <w:rsid w:val="007077CF"/>
    <w:rsid w:val="00713087"/>
    <w:rsid w:val="00714189"/>
    <w:rsid w:val="00724E6D"/>
    <w:rsid w:val="00727969"/>
    <w:rsid w:val="00734562"/>
    <w:rsid w:val="0075253F"/>
    <w:rsid w:val="00754F0D"/>
    <w:rsid w:val="00756D76"/>
    <w:rsid w:val="00761F2A"/>
    <w:rsid w:val="00765EAE"/>
    <w:rsid w:val="00773384"/>
    <w:rsid w:val="00773683"/>
    <w:rsid w:val="00792FA7"/>
    <w:rsid w:val="007A1A8C"/>
    <w:rsid w:val="007A3918"/>
    <w:rsid w:val="007B018B"/>
    <w:rsid w:val="007B6FC3"/>
    <w:rsid w:val="007C59EA"/>
    <w:rsid w:val="007D0F2B"/>
    <w:rsid w:val="007D480C"/>
    <w:rsid w:val="007D75C5"/>
    <w:rsid w:val="007E01A8"/>
    <w:rsid w:val="007E0D19"/>
    <w:rsid w:val="007F0461"/>
    <w:rsid w:val="007F65E9"/>
    <w:rsid w:val="00802C17"/>
    <w:rsid w:val="00804D7F"/>
    <w:rsid w:val="00806DDE"/>
    <w:rsid w:val="008126A8"/>
    <w:rsid w:val="00816F46"/>
    <w:rsid w:val="00817A93"/>
    <w:rsid w:val="00834C28"/>
    <w:rsid w:val="00845431"/>
    <w:rsid w:val="00846089"/>
    <w:rsid w:val="0084778D"/>
    <w:rsid w:val="00860EB2"/>
    <w:rsid w:val="0087401C"/>
    <w:rsid w:val="0087596E"/>
    <w:rsid w:val="00875FA0"/>
    <w:rsid w:val="00880004"/>
    <w:rsid w:val="008821B0"/>
    <w:rsid w:val="00885FE2"/>
    <w:rsid w:val="00893CDA"/>
    <w:rsid w:val="008A1FB7"/>
    <w:rsid w:val="008B0083"/>
    <w:rsid w:val="008B3E7A"/>
    <w:rsid w:val="008B45A3"/>
    <w:rsid w:val="008C0D8B"/>
    <w:rsid w:val="008C728C"/>
    <w:rsid w:val="008D1E62"/>
    <w:rsid w:val="00907390"/>
    <w:rsid w:val="00921F92"/>
    <w:rsid w:val="00931441"/>
    <w:rsid w:val="0093187D"/>
    <w:rsid w:val="00932FD0"/>
    <w:rsid w:val="00946FAE"/>
    <w:rsid w:val="00951813"/>
    <w:rsid w:val="00952E7A"/>
    <w:rsid w:val="009567FD"/>
    <w:rsid w:val="00957F69"/>
    <w:rsid w:val="00960F22"/>
    <w:rsid w:val="0096431C"/>
    <w:rsid w:val="00991FD8"/>
    <w:rsid w:val="00996143"/>
    <w:rsid w:val="009A2C96"/>
    <w:rsid w:val="009A3A3D"/>
    <w:rsid w:val="009C1513"/>
    <w:rsid w:val="009E36D2"/>
    <w:rsid w:val="009F3216"/>
    <w:rsid w:val="009F75E4"/>
    <w:rsid w:val="00A142AA"/>
    <w:rsid w:val="00A26137"/>
    <w:rsid w:val="00A31A02"/>
    <w:rsid w:val="00A373D4"/>
    <w:rsid w:val="00A5664C"/>
    <w:rsid w:val="00A6111D"/>
    <w:rsid w:val="00A80188"/>
    <w:rsid w:val="00A823BD"/>
    <w:rsid w:val="00A82958"/>
    <w:rsid w:val="00A83EB4"/>
    <w:rsid w:val="00A961B6"/>
    <w:rsid w:val="00AA0E81"/>
    <w:rsid w:val="00AA7C8F"/>
    <w:rsid w:val="00AB2F7C"/>
    <w:rsid w:val="00AB43FF"/>
    <w:rsid w:val="00AB45A2"/>
    <w:rsid w:val="00AB6E24"/>
    <w:rsid w:val="00AC2B2A"/>
    <w:rsid w:val="00AD54E8"/>
    <w:rsid w:val="00AE4A12"/>
    <w:rsid w:val="00AF168F"/>
    <w:rsid w:val="00AF326C"/>
    <w:rsid w:val="00B0534F"/>
    <w:rsid w:val="00B0644C"/>
    <w:rsid w:val="00B1081F"/>
    <w:rsid w:val="00B23C00"/>
    <w:rsid w:val="00B2680E"/>
    <w:rsid w:val="00B316DB"/>
    <w:rsid w:val="00B34F14"/>
    <w:rsid w:val="00B455C3"/>
    <w:rsid w:val="00B527EB"/>
    <w:rsid w:val="00B52845"/>
    <w:rsid w:val="00B55C7E"/>
    <w:rsid w:val="00B70EEF"/>
    <w:rsid w:val="00B76762"/>
    <w:rsid w:val="00B91E7F"/>
    <w:rsid w:val="00BA083C"/>
    <w:rsid w:val="00BA36C6"/>
    <w:rsid w:val="00BB1814"/>
    <w:rsid w:val="00BF163C"/>
    <w:rsid w:val="00BF5930"/>
    <w:rsid w:val="00C01465"/>
    <w:rsid w:val="00C0346B"/>
    <w:rsid w:val="00C0677F"/>
    <w:rsid w:val="00C0786B"/>
    <w:rsid w:val="00C11292"/>
    <w:rsid w:val="00C13225"/>
    <w:rsid w:val="00C317DA"/>
    <w:rsid w:val="00C32E0E"/>
    <w:rsid w:val="00C33419"/>
    <w:rsid w:val="00C36018"/>
    <w:rsid w:val="00C37AC4"/>
    <w:rsid w:val="00C43DE7"/>
    <w:rsid w:val="00C53C52"/>
    <w:rsid w:val="00C55BEA"/>
    <w:rsid w:val="00C6370C"/>
    <w:rsid w:val="00C66923"/>
    <w:rsid w:val="00C81A4B"/>
    <w:rsid w:val="00C83478"/>
    <w:rsid w:val="00C92357"/>
    <w:rsid w:val="00C925EF"/>
    <w:rsid w:val="00C92C78"/>
    <w:rsid w:val="00C96776"/>
    <w:rsid w:val="00CA01BB"/>
    <w:rsid w:val="00CA44A2"/>
    <w:rsid w:val="00CB297D"/>
    <w:rsid w:val="00CB5A71"/>
    <w:rsid w:val="00CD2B68"/>
    <w:rsid w:val="00CD50A0"/>
    <w:rsid w:val="00CE0DA4"/>
    <w:rsid w:val="00CE281A"/>
    <w:rsid w:val="00CE7442"/>
    <w:rsid w:val="00CF457A"/>
    <w:rsid w:val="00CF5D9D"/>
    <w:rsid w:val="00D11610"/>
    <w:rsid w:val="00D223AE"/>
    <w:rsid w:val="00D23069"/>
    <w:rsid w:val="00D31746"/>
    <w:rsid w:val="00D32778"/>
    <w:rsid w:val="00D35A67"/>
    <w:rsid w:val="00D37D83"/>
    <w:rsid w:val="00D40E56"/>
    <w:rsid w:val="00D4154F"/>
    <w:rsid w:val="00D42D53"/>
    <w:rsid w:val="00D45ACC"/>
    <w:rsid w:val="00D45F71"/>
    <w:rsid w:val="00D5547B"/>
    <w:rsid w:val="00D62E78"/>
    <w:rsid w:val="00D637FC"/>
    <w:rsid w:val="00D7387B"/>
    <w:rsid w:val="00D84309"/>
    <w:rsid w:val="00D90B95"/>
    <w:rsid w:val="00D91539"/>
    <w:rsid w:val="00D96622"/>
    <w:rsid w:val="00DA3CBC"/>
    <w:rsid w:val="00DA48D4"/>
    <w:rsid w:val="00DA59C0"/>
    <w:rsid w:val="00DC42F5"/>
    <w:rsid w:val="00DD19E5"/>
    <w:rsid w:val="00DD1EB7"/>
    <w:rsid w:val="00DE1CD2"/>
    <w:rsid w:val="00DF2F12"/>
    <w:rsid w:val="00DF2F83"/>
    <w:rsid w:val="00DF7DD9"/>
    <w:rsid w:val="00E018B3"/>
    <w:rsid w:val="00E03926"/>
    <w:rsid w:val="00E04460"/>
    <w:rsid w:val="00E0609F"/>
    <w:rsid w:val="00E06AFE"/>
    <w:rsid w:val="00E35B42"/>
    <w:rsid w:val="00E4180A"/>
    <w:rsid w:val="00E4434C"/>
    <w:rsid w:val="00E53101"/>
    <w:rsid w:val="00E562B1"/>
    <w:rsid w:val="00E63EB6"/>
    <w:rsid w:val="00E65DF1"/>
    <w:rsid w:val="00E76C47"/>
    <w:rsid w:val="00E81AA2"/>
    <w:rsid w:val="00EA04CF"/>
    <w:rsid w:val="00EA5658"/>
    <w:rsid w:val="00EB3276"/>
    <w:rsid w:val="00EE045F"/>
    <w:rsid w:val="00EF6785"/>
    <w:rsid w:val="00EF715B"/>
    <w:rsid w:val="00F00714"/>
    <w:rsid w:val="00F06CAC"/>
    <w:rsid w:val="00F06F1D"/>
    <w:rsid w:val="00F15BFE"/>
    <w:rsid w:val="00F20990"/>
    <w:rsid w:val="00F25E0E"/>
    <w:rsid w:val="00F276BD"/>
    <w:rsid w:val="00F35E21"/>
    <w:rsid w:val="00F3606D"/>
    <w:rsid w:val="00F43913"/>
    <w:rsid w:val="00F64AD6"/>
    <w:rsid w:val="00F7197C"/>
    <w:rsid w:val="00F719F0"/>
    <w:rsid w:val="00F86854"/>
    <w:rsid w:val="00F91E43"/>
    <w:rsid w:val="00F97A51"/>
    <w:rsid w:val="00FA5FEB"/>
    <w:rsid w:val="00FC30DD"/>
    <w:rsid w:val="00FC76B7"/>
    <w:rsid w:val="00FC7AE8"/>
    <w:rsid w:val="00FD13CA"/>
    <w:rsid w:val="00FD2D44"/>
    <w:rsid w:val="00FD3E44"/>
    <w:rsid w:val="00FD4E8C"/>
    <w:rsid w:val="00FD7807"/>
    <w:rsid w:val="00FE098E"/>
    <w:rsid w:val="00FF5C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6444"/>
  <w15:chartTrackingRefBased/>
  <w15:docId w15:val="{079BA01C-BAEF-45A6-9E4B-86F6D400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2E7A"/>
    <w:pPr>
      <w:spacing w:after="200" w:line="276" w:lineRule="auto"/>
    </w:pPr>
  </w:style>
  <w:style w:type="paragraph" w:styleId="Virsraksts2">
    <w:name w:val="heading 2"/>
    <w:basedOn w:val="Parasts"/>
    <w:next w:val="Parasts"/>
    <w:link w:val="Virsraksts2Rakstz"/>
    <w:uiPriority w:val="9"/>
    <w:semiHidden/>
    <w:unhideWhenUsed/>
    <w:qFormat/>
    <w:rsid w:val="00DA59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7">
    <w:name w:val="heading 7"/>
    <w:basedOn w:val="Parasts"/>
    <w:next w:val="Parasts"/>
    <w:link w:val="Virsraksts7Rakstz"/>
    <w:unhideWhenUsed/>
    <w:qFormat/>
    <w:rsid w:val="00EF715B"/>
    <w:pPr>
      <w:keepNext/>
      <w:keepLines/>
      <w:widowControl w:val="0"/>
      <w:overflowPunct w:val="0"/>
      <w:autoSpaceDE w:val="0"/>
      <w:autoSpaceDN w:val="0"/>
      <w:adjustRightInd w:val="0"/>
      <w:spacing w:before="40" w:after="0" w:line="240" w:lineRule="auto"/>
      <w:outlineLvl w:val="6"/>
    </w:pPr>
    <w:rPr>
      <w:rFonts w:asciiTheme="majorHAnsi" w:eastAsiaTheme="majorEastAsia" w:hAnsiTheme="majorHAnsi" w:cstheme="majorBidi"/>
      <w:i/>
      <w:iCs/>
      <w:color w:val="1F3763" w:themeColor="accent1" w:themeShade="7F"/>
      <w:kern w:val="28"/>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EF715B"/>
    <w:rPr>
      <w:rFonts w:asciiTheme="majorHAnsi" w:eastAsiaTheme="majorEastAsia" w:hAnsiTheme="majorHAnsi" w:cstheme="majorBidi"/>
      <w:i/>
      <w:iCs/>
      <w:color w:val="1F3763" w:themeColor="accent1" w:themeShade="7F"/>
      <w:kern w:val="28"/>
      <w:sz w:val="20"/>
      <w:szCs w:val="20"/>
      <w:lang w:eastAsia="lv-LV"/>
    </w:rPr>
  </w:style>
  <w:style w:type="paragraph" w:styleId="Sarakstarindkopa">
    <w:name w:val="List Paragraph"/>
    <w:aliases w:val="Normal bullet 2,Bullet list,List Paragraph1,Syle 1,Saistīto dokumentu saraksts,2,Colorful List - Accent 12,H&amp;P List Paragraph,Strip,Numurets,Colorful List - Accent 11,PPS_Bullet,Virsraksti"/>
    <w:basedOn w:val="Parasts"/>
    <w:link w:val="SarakstarindkopaRakstz"/>
    <w:uiPriority w:val="34"/>
    <w:qFormat/>
    <w:rsid w:val="00EF715B"/>
    <w:pPr>
      <w:ind w:left="720"/>
      <w:contextualSpacing/>
    </w:pPr>
  </w:style>
  <w:style w:type="paragraph" w:styleId="Pamatteksts">
    <w:name w:val="Body Text"/>
    <w:aliases w:val="b,Body Text1"/>
    <w:basedOn w:val="Parasts"/>
    <w:link w:val="PamattekstsRakstz"/>
    <w:unhideWhenUsed/>
    <w:rsid w:val="00EF715B"/>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 Rakstz.,Body Text1 Rakstz."/>
    <w:basedOn w:val="Noklusjumarindkopasfonts"/>
    <w:link w:val="Pamatteksts"/>
    <w:rsid w:val="00EF715B"/>
    <w:rPr>
      <w:rFonts w:ascii="Times New Roman" w:eastAsia="Times New Roman" w:hAnsi="Times New Roman" w:cs="Times New Roman"/>
      <w:sz w:val="24"/>
      <w:szCs w:val="24"/>
      <w:lang w:eastAsia="lv-LV"/>
    </w:rPr>
  </w:style>
  <w:style w:type="paragraph" w:styleId="Galvene">
    <w:name w:val="header"/>
    <w:aliases w:val="Char"/>
    <w:basedOn w:val="Parasts"/>
    <w:link w:val="GalveneRakstz"/>
    <w:unhideWhenUsed/>
    <w:rsid w:val="00EF715B"/>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lv-LV"/>
    </w:rPr>
  </w:style>
  <w:style w:type="character" w:customStyle="1" w:styleId="GalveneRakstz">
    <w:name w:val="Galvene Rakstz."/>
    <w:aliases w:val="Char Rakstz."/>
    <w:basedOn w:val="Noklusjumarindkopasfonts"/>
    <w:link w:val="Galvene"/>
    <w:rsid w:val="00EF715B"/>
    <w:rPr>
      <w:rFonts w:ascii="Times New Roman" w:eastAsia="Times New Roman" w:hAnsi="Times New Roman" w:cs="Times New Roman"/>
      <w:kern w:val="28"/>
      <w:sz w:val="20"/>
      <w:szCs w:val="20"/>
      <w:lang w:eastAsia="lv-LV"/>
    </w:rPr>
  </w:style>
  <w:style w:type="paragraph" w:styleId="Vresteksts">
    <w:name w:val="footnote text"/>
    <w:aliases w:val="Footnote,Fußnote,Char Char Char Char Char Char Char Char Char Char Char Char Char Char Char Char,Fußnote Char Char Char,Vēres teksts Char Char Char Char Char Char Char Char Char Char Char Cha,fn,FT,ft,SD Footnote Text,Char10,Rakstz.,o"/>
    <w:basedOn w:val="Parasts"/>
    <w:link w:val="VrestekstsRakstz"/>
    <w:uiPriority w:val="99"/>
    <w:unhideWhenUsed/>
    <w:qFormat/>
    <w:rsid w:val="00EF715B"/>
    <w:pPr>
      <w:spacing w:after="0" w:line="240" w:lineRule="auto"/>
    </w:pPr>
    <w:rPr>
      <w:sz w:val="20"/>
      <w:szCs w:val="20"/>
    </w:rPr>
  </w:style>
  <w:style w:type="character" w:customStyle="1" w:styleId="VrestekstsRakstz">
    <w:name w:val="Vēres teksts Rakstz."/>
    <w:aliases w:val="Footnote Rakstz.,Fußnote Rakstz.,Char Char Char Char Char Char Char Char Char Char Char Char Char Char Char Char Rakstz.,Fußnote Char Char Char Rakstz.,Vēres teksts Char Char Char Char Char Char Char Char Char Char Char Cha Rakstz."/>
    <w:basedOn w:val="Noklusjumarindkopasfonts"/>
    <w:link w:val="Vresteksts"/>
    <w:uiPriority w:val="99"/>
    <w:qFormat/>
    <w:rsid w:val="00EF715B"/>
    <w:rPr>
      <w:sz w:val="20"/>
      <w:szCs w:val="20"/>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E,number"/>
    <w:basedOn w:val="Noklusjumarindkopasfonts"/>
    <w:link w:val="Char2"/>
    <w:unhideWhenUsed/>
    <w:qFormat/>
    <w:rsid w:val="00EF715B"/>
    <w:rPr>
      <w:vertAlign w:val="superscript"/>
    </w:rPr>
  </w:style>
  <w:style w:type="table" w:styleId="Reatabula">
    <w:name w:val="Table Grid"/>
    <w:basedOn w:val="Parastatabula"/>
    <w:uiPriority w:val="39"/>
    <w:rsid w:val="00AA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A0E81"/>
    <w:rPr>
      <w:color w:val="0563C1" w:themeColor="hyperlink"/>
      <w:u w:val="single"/>
    </w:rPr>
  </w:style>
  <w:style w:type="character" w:styleId="Neatrisintapieminana">
    <w:name w:val="Unresolved Mention"/>
    <w:basedOn w:val="Noklusjumarindkopasfonts"/>
    <w:uiPriority w:val="99"/>
    <w:semiHidden/>
    <w:unhideWhenUsed/>
    <w:rsid w:val="00453B7D"/>
    <w:rPr>
      <w:color w:val="605E5C"/>
      <w:shd w:val="clear" w:color="auto" w:fill="E1DFDD"/>
    </w:rPr>
  </w:style>
  <w:style w:type="character" w:customStyle="1" w:styleId="Virsraksts2Rakstz">
    <w:name w:val="Virsraksts 2 Rakstz."/>
    <w:basedOn w:val="Noklusjumarindkopasfonts"/>
    <w:link w:val="Virsraksts2"/>
    <w:uiPriority w:val="9"/>
    <w:semiHidden/>
    <w:rsid w:val="00DA59C0"/>
    <w:rPr>
      <w:rFonts w:asciiTheme="majorHAnsi" w:eastAsiaTheme="majorEastAsia" w:hAnsiTheme="majorHAnsi" w:cstheme="majorBidi"/>
      <w:color w:val="2F5496" w:themeColor="accent1" w:themeShade="BF"/>
      <w:sz w:val="26"/>
      <w:szCs w:val="26"/>
    </w:rPr>
  </w:style>
  <w:style w:type="paragraph" w:styleId="Pamattekstsaratkpi">
    <w:name w:val="Body Text Indent"/>
    <w:basedOn w:val="Parasts"/>
    <w:link w:val="PamattekstsaratkpiRakstz"/>
    <w:uiPriority w:val="99"/>
    <w:semiHidden/>
    <w:unhideWhenUsed/>
    <w:rsid w:val="00DA59C0"/>
    <w:pPr>
      <w:spacing w:after="120"/>
      <w:ind w:left="283"/>
    </w:pPr>
  </w:style>
  <w:style w:type="character" w:customStyle="1" w:styleId="PamattekstsaratkpiRakstz">
    <w:name w:val="Pamatteksts ar atkāpi Rakstz."/>
    <w:basedOn w:val="Noklusjumarindkopasfonts"/>
    <w:link w:val="Pamattekstsaratkpi"/>
    <w:uiPriority w:val="99"/>
    <w:semiHidden/>
    <w:rsid w:val="00DA59C0"/>
  </w:style>
  <w:style w:type="paragraph" w:styleId="Saturs1">
    <w:name w:val="toc 1"/>
    <w:basedOn w:val="Parasts"/>
    <w:next w:val="Parasts"/>
    <w:autoRedefine/>
    <w:uiPriority w:val="99"/>
    <w:semiHidden/>
    <w:rsid w:val="00DA59C0"/>
    <w:pPr>
      <w:spacing w:after="0" w:line="240" w:lineRule="auto"/>
      <w:jc w:val="center"/>
    </w:pPr>
    <w:rPr>
      <w:rFonts w:ascii="Times New Roman" w:eastAsia="Times New Roman" w:hAnsi="Times New Roman" w:cs="Times New Roman"/>
      <w:b/>
      <w:bCs/>
      <w:lang w:eastAsia="en-GB"/>
    </w:rPr>
  </w:style>
  <w:style w:type="paragraph" w:customStyle="1" w:styleId="Style2">
    <w:name w:val="Style2"/>
    <w:basedOn w:val="Parasts"/>
    <w:autoRedefine/>
    <w:uiPriority w:val="99"/>
    <w:rsid w:val="00DA59C0"/>
    <w:pPr>
      <w:spacing w:after="0" w:line="240" w:lineRule="auto"/>
      <w:jc w:val="both"/>
    </w:pPr>
    <w:rPr>
      <w:rFonts w:ascii="Times New Roman" w:eastAsia="Times New Roman" w:hAnsi="Times New Roman" w:cs="Times New Roman"/>
      <w:lang w:eastAsia="en-GB"/>
    </w:rPr>
  </w:style>
  <w:style w:type="character" w:customStyle="1" w:styleId="SarakstarindkopaRakstz">
    <w:name w:val="Saraksta rindkopa Rakstz."/>
    <w:aliases w:val="Normal bullet 2 Rakstz.,Bullet list Rakstz.,List Paragraph1 Rakstz.,Syle 1 Rakstz.,Saistīto dokumentu saraksts Rakstz.,2 Rakstz.,Colorful List - Accent 12 Rakstz.,H&amp;P List Paragraph Rakstz.,Strip Rakstz.,Numurets Rakstz."/>
    <w:basedOn w:val="Noklusjumarindkopasfonts"/>
    <w:link w:val="Sarakstarindkopa"/>
    <w:uiPriority w:val="34"/>
    <w:qFormat/>
    <w:locked/>
    <w:rsid w:val="00DA59C0"/>
  </w:style>
  <w:style w:type="character" w:styleId="Izteiksmgs">
    <w:name w:val="Strong"/>
    <w:basedOn w:val="Noklusjumarindkopasfonts"/>
    <w:uiPriority w:val="22"/>
    <w:qFormat/>
    <w:rsid w:val="0006507C"/>
    <w:rPr>
      <w:b/>
      <w:bCs/>
    </w:rPr>
  </w:style>
  <w:style w:type="paragraph" w:customStyle="1" w:styleId="Char2">
    <w:name w:val="Char2"/>
    <w:aliases w:val="Char Char Char Char"/>
    <w:basedOn w:val="Parasts"/>
    <w:next w:val="Parasts"/>
    <w:link w:val="Vresatsauce"/>
    <w:qFormat/>
    <w:rsid w:val="0006507C"/>
    <w:pPr>
      <w:spacing w:after="0" w:line="240" w:lineRule="exact"/>
      <w:ind w:firstLine="567"/>
      <w:jc w:val="both"/>
    </w:pPr>
    <w:rPr>
      <w:vertAlign w:val="superscript"/>
    </w:rPr>
  </w:style>
  <w:style w:type="paragraph" w:styleId="Bezatstarpm">
    <w:name w:val="No Spacing"/>
    <w:uiPriority w:val="1"/>
    <w:qFormat/>
    <w:rsid w:val="00B55C7E"/>
    <w:pPr>
      <w:spacing w:after="0" w:line="240" w:lineRule="auto"/>
    </w:pPr>
    <w:rPr>
      <w:rFonts w:ascii="Times New Roman" w:eastAsia="Times New Roman" w:hAnsi="Times New Roman" w:cs="Times New Roman"/>
      <w:sz w:val="24"/>
      <w:szCs w:val="24"/>
      <w:lang w:val="en-GB" w:eastAsia="en-GB"/>
    </w:rPr>
  </w:style>
  <w:style w:type="paragraph" w:styleId="Kjene">
    <w:name w:val="footer"/>
    <w:basedOn w:val="Parasts"/>
    <w:link w:val="KjeneRakstz"/>
    <w:uiPriority w:val="99"/>
    <w:unhideWhenUsed/>
    <w:rsid w:val="00C0786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45916">
      <w:bodyDiv w:val="1"/>
      <w:marLeft w:val="0"/>
      <w:marRight w:val="0"/>
      <w:marTop w:val="0"/>
      <w:marBottom w:val="0"/>
      <w:divBdr>
        <w:top w:val="none" w:sz="0" w:space="0" w:color="auto"/>
        <w:left w:val="none" w:sz="0" w:space="0" w:color="auto"/>
        <w:bottom w:val="none" w:sz="0" w:space="0" w:color="auto"/>
        <w:right w:val="none" w:sz="0" w:space="0" w:color="auto"/>
      </w:divBdr>
    </w:div>
    <w:div w:id="17449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E7298-F405-485E-8C9E-41DE6957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2379</Words>
  <Characters>1357</Characters>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2025-04-29T06:46:00Z</dcterms:created>
  <dcterms:modified xsi:type="dcterms:W3CDTF">2025-04-29T06:46:00Z</dcterms:modified>
</cp:coreProperties>
</file>