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5122D99C" w:rsidR="00C5656C" w:rsidRPr="00803B39" w:rsidRDefault="00803B39" w:rsidP="007276E4">
      <w:pPr>
        <w:tabs>
          <w:tab w:val="left" w:pos="7797"/>
        </w:tabs>
        <w:rPr>
          <w:lang w:eastAsia="lv-LV"/>
        </w:rPr>
      </w:pPr>
      <w:r w:rsidRPr="00803B39">
        <w:rPr>
          <w:lang w:eastAsia="lv-LV"/>
        </w:rPr>
        <w:t>17.07</w:t>
      </w:r>
      <w:r w:rsidR="00A3154B" w:rsidRPr="00803B39">
        <w:rPr>
          <w:lang w:eastAsia="lv-LV"/>
        </w:rPr>
        <w:t>.2024.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 w:rsidRPr="00803B39">
        <w:rPr>
          <w:lang w:eastAsia="lv-LV"/>
        </w:rPr>
        <w:t>7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73AF5F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7A3886" w:rsidRPr="00803B39">
        <w:t>4</w:t>
      </w:r>
      <w:r w:rsidR="00E6448A" w:rsidRPr="00803B39">
        <w:t>.</w:t>
      </w:r>
      <w:r w:rsidR="00803B39" w:rsidRPr="00803B39">
        <w:t>3</w:t>
      </w:r>
      <w:r w:rsidR="00466A75" w:rsidRPr="00803B39">
        <w:t>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valstspilsētas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2E88408B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7A3886" w:rsidRPr="001E6287">
        <w:t>14</w:t>
      </w:r>
      <w:r w:rsidR="00E6448A" w:rsidRPr="001E6287">
        <w:t>.</w:t>
      </w:r>
      <w:r w:rsidR="00363D8A" w:rsidRPr="001E6287">
        <w:t>4</w:t>
      </w:r>
      <w:r w:rsidR="001E6287" w:rsidRPr="001E6287">
        <w:t>0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7777777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D84FBD" w:rsidRPr="00803B39">
        <w:t>Komitejas priekšsēdētājs Jurijs Strods</w:t>
      </w:r>
      <w:r w:rsidR="00D84FBD" w:rsidRPr="00803B39">
        <w:rPr>
          <w:b/>
        </w:rPr>
        <w:t xml:space="preserve"> </w:t>
      </w:r>
    </w:p>
    <w:p w14:paraId="0902B954" w14:textId="1B37F363" w:rsidR="00C5656C" w:rsidRPr="00803B39" w:rsidRDefault="005A0F2A" w:rsidP="00D84FB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803B39" w:rsidRPr="00803B39">
        <w:t>Jelgavas valstspilsētas pašvaldības iestādes “Centrālā pārvalde” Administratīvā departamenta Lietvedības nodaļas vadītāja Baiba Jēkabsone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4DC1140E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C05A06" w:rsidRPr="00803B39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1AE8CB31" w14:textId="3BEB45FB" w:rsidR="001515B6" w:rsidRPr="00803B39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72DB68D2" w:rsidR="008C2480" w:rsidRPr="00803B39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Andrejs Eihvalds</w:t>
      </w:r>
      <w:r w:rsidR="008C2480" w:rsidRPr="00803B39">
        <w:t xml:space="preserve"> </w:t>
      </w:r>
    </w:p>
    <w:p w14:paraId="31B576C9" w14:textId="2C0C4A05" w:rsidR="000C6536" w:rsidRPr="00803B39" w:rsidRDefault="000C6536" w:rsidP="000C6536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  <w:r w:rsidR="00803B39" w:rsidRPr="00803B39">
        <w:t xml:space="preserve"> – </w:t>
      </w:r>
      <w:r w:rsidR="00803B39" w:rsidRPr="00803B39">
        <w:rPr>
          <w:bCs/>
          <w:color w:val="000000"/>
        </w:rPr>
        <w:t xml:space="preserve">piedalās attālināti </w:t>
      </w:r>
      <w:r w:rsidR="00803B39" w:rsidRPr="00803B39">
        <w:rPr>
          <w:color w:val="000000"/>
        </w:rPr>
        <w:t>– videokonferences režīmā.</w:t>
      </w:r>
    </w:p>
    <w:p w14:paraId="038BAF5C" w14:textId="7098455C" w:rsidR="00CF2641" w:rsidRPr="00803B39" w:rsidRDefault="002559A1" w:rsidP="002B2FFE">
      <w:pPr>
        <w:pStyle w:val="Header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Header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37A1D004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1E6287" w:rsidRPr="001E6287">
        <w:t>Līga Daugaviete, Aira Rumjanceva, Sigita Beļaka, Māris Mielavs, Sandra Liepiņa, Inese Meija, Dainis Petzāls, Andra Behmane, Ilze Kazaine</w:t>
      </w:r>
      <w:r w:rsidR="00781962" w:rsidRPr="001E6287">
        <w:t>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513564C0" w:rsidR="008C2480" w:rsidRPr="00803B39" w:rsidRDefault="00D84FBD" w:rsidP="00E62B20">
      <w:pPr>
        <w:jc w:val="both"/>
      </w:pPr>
      <w:r w:rsidRPr="00803B39">
        <w:t>J.Strods ziņo par darba kārtību un aicina par to balsot</w:t>
      </w:r>
      <w:r w:rsidR="00681C6D" w:rsidRPr="00803B39">
        <w:t>:</w:t>
      </w:r>
    </w:p>
    <w:p w14:paraId="748BBF67" w14:textId="19BF5896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1" w:name="_Hlk121735038"/>
      <w:r w:rsidR="00363D8A" w:rsidRPr="00803B39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r w:rsidR="00363D8A" w:rsidRPr="00803B39">
        <w:rPr>
          <w:bCs/>
        </w:rPr>
        <w:t>J.Strods, V.Ļevčenoks, A.Eihvalds, M.Daģis, I.Priževoite</w:t>
      </w:r>
      <w:r w:rsidR="00344BE3" w:rsidRPr="00803B39">
        <w:t>)</w:t>
      </w:r>
      <w:bookmarkEnd w:id="1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Heading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803B39" w:rsidRPr="00803B39" w14:paraId="15280DC8" w14:textId="77777777" w:rsidTr="00803B3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310E0D5" w:rsidR="00803B39" w:rsidRPr="00803B39" w:rsidRDefault="00803B39" w:rsidP="00803B39">
            <w:pPr>
              <w:jc w:val="center"/>
            </w:pPr>
            <w:r w:rsidRPr="00803B39"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C3" w14:textId="661ECB86" w:rsidR="00803B39" w:rsidRPr="00803B39" w:rsidRDefault="00803B39" w:rsidP="00803B39">
            <w:pPr>
              <w:jc w:val="both"/>
            </w:pPr>
            <w:r w:rsidRPr="00803B39">
              <w:t>Jelgavas valstspilsētas pašvaldības 2024. gada  25. jūlija saistošos noteikumus Nr.___ “Jelgavas valstspilsētas pašvaldības administratīvajā teritorijā ietilpstošās Lielupes upes daļas un Driksas upes izmantošana”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4672BE14" w:rsidR="00803B39" w:rsidRPr="00803B39" w:rsidRDefault="00803B39" w:rsidP="00803B39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03B39">
              <w:rPr>
                <w:b/>
                <w:bCs/>
                <w:i w:val="0"/>
              </w:rPr>
              <w:t>M.Mielavs</w:t>
            </w:r>
          </w:p>
        </w:tc>
      </w:tr>
      <w:tr w:rsidR="00803B39" w:rsidRPr="00803B39" w14:paraId="640A8FD8" w14:textId="77777777" w:rsidTr="00803B3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420A17BF" w:rsidR="00803B39" w:rsidRPr="00803B39" w:rsidRDefault="00803B39" w:rsidP="00803B39">
            <w:pPr>
              <w:jc w:val="center"/>
            </w:pPr>
            <w:r w:rsidRPr="00803B39"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3AF2DC68" w:rsidR="00803B39" w:rsidRPr="00803B39" w:rsidRDefault="00803B39" w:rsidP="00803B39">
            <w:pPr>
              <w:jc w:val="both"/>
            </w:pPr>
            <w:r w:rsidRPr="00803B39">
              <w:t>J</w:t>
            </w:r>
            <w:r w:rsidRPr="00803B39">
              <w:rPr>
                <w:bCs/>
              </w:rPr>
              <w:t>elgavas valstspilsētas pašvaldības 2024. gada 23. maija saistošajos noteikumos Nr.24-24 “Reklāmu un reklāmas objektu izvietošana publiskās vietās vai vietās, kas vērstas pret publisku vietu Jelgavas valstspilsētā” precizēšana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11FE6524" w:rsidR="00803B39" w:rsidRPr="00803B39" w:rsidRDefault="00803B39" w:rsidP="00803B39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03B39">
              <w:rPr>
                <w:b/>
                <w:bCs/>
                <w:i w:val="0"/>
              </w:rPr>
              <w:t>D.Petzāls</w:t>
            </w:r>
          </w:p>
        </w:tc>
      </w:tr>
      <w:tr w:rsidR="00803B39" w:rsidRPr="00803B39" w14:paraId="7075AFEE" w14:textId="77777777" w:rsidTr="00803B3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E07E" w14:textId="342CB941" w:rsidR="00803B39" w:rsidRPr="00803B39" w:rsidRDefault="00803B39" w:rsidP="00803B39">
            <w:pPr>
              <w:jc w:val="center"/>
            </w:pPr>
            <w:r w:rsidRPr="00803B39">
              <w:lastRenderedPageBreak/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D29" w14:textId="677AC402" w:rsidR="00803B39" w:rsidRPr="00803B39" w:rsidRDefault="00803B39" w:rsidP="00803B39">
            <w:pPr>
              <w:jc w:val="both"/>
            </w:pPr>
            <w:r w:rsidRPr="00803B39">
              <w:t>Jelgavas valstspilsētas pašvaldības 2024. gada 23. maija saistošo noteikumu Nr.24-23 “Ēku numerācijas un ielu nosaukumu norāžu izvietošanas kārtība Jelgavas valstspilsētā” precizēšana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F7E5" w14:textId="6BBE67D3" w:rsidR="00803B39" w:rsidRPr="00803B39" w:rsidRDefault="00803B39" w:rsidP="00803B39">
            <w:pPr>
              <w:pStyle w:val="Heading8"/>
              <w:spacing w:before="0" w:after="0"/>
              <w:jc w:val="center"/>
            </w:pPr>
            <w:r w:rsidRPr="00803B39">
              <w:rPr>
                <w:b/>
                <w:bCs/>
                <w:i w:val="0"/>
              </w:rPr>
              <w:t>D.Petzāls</w:t>
            </w:r>
          </w:p>
        </w:tc>
      </w:tr>
      <w:tr w:rsidR="00803B39" w:rsidRPr="00803B39" w14:paraId="194FF928" w14:textId="77777777" w:rsidTr="00803B39">
        <w:tblPrEx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CAC3" w14:textId="12C5BF8E" w:rsidR="00803B39" w:rsidRPr="00803B39" w:rsidRDefault="00803B39" w:rsidP="00803B39">
            <w:pPr>
              <w:jc w:val="center"/>
            </w:pPr>
            <w:r w:rsidRPr="00803B39"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1B9" w14:textId="02A20776" w:rsidR="00803B39" w:rsidRPr="00803B39" w:rsidRDefault="00803B39" w:rsidP="00803B39">
            <w:pPr>
              <w:jc w:val="both"/>
            </w:pPr>
            <w:r w:rsidRPr="00803B39">
              <w:t>Starpgabala statusa noteikšana zemes vienībām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C99B" w14:textId="1D04EC72" w:rsidR="00803B39" w:rsidRPr="00803B39" w:rsidRDefault="00803B39" w:rsidP="00803B39">
            <w:pPr>
              <w:pStyle w:val="Heading8"/>
              <w:spacing w:before="0" w:after="0"/>
              <w:jc w:val="center"/>
            </w:pPr>
            <w:r w:rsidRPr="00803B39">
              <w:rPr>
                <w:b/>
                <w:bCs/>
                <w:i w:val="0"/>
              </w:rPr>
              <w:t>S.Beļaka</w:t>
            </w:r>
          </w:p>
        </w:tc>
      </w:tr>
    </w:tbl>
    <w:p w14:paraId="660BCF70" w14:textId="77777777" w:rsidR="001E6287" w:rsidRPr="00803B39" w:rsidRDefault="001E6287" w:rsidP="00B12690">
      <w:pPr>
        <w:jc w:val="center"/>
        <w:rPr>
          <w:b/>
          <w:bCs/>
        </w:rPr>
      </w:pPr>
    </w:p>
    <w:p w14:paraId="1B675ADA" w14:textId="77777777" w:rsidR="00C233EE" w:rsidRPr="00803B39" w:rsidRDefault="00803B39" w:rsidP="00575479">
      <w:pPr>
        <w:jc w:val="center"/>
        <w:rPr>
          <w:b/>
          <w:bCs/>
        </w:rPr>
      </w:pPr>
      <w:r w:rsidRPr="00803B39">
        <w:rPr>
          <w:b/>
          <w:bCs/>
        </w:rPr>
        <w:t>7</w:t>
      </w:r>
      <w:r w:rsidR="00C233EE" w:rsidRPr="00803B39">
        <w:rPr>
          <w:b/>
          <w:bCs/>
        </w:rPr>
        <w:t>/1</w:t>
      </w:r>
    </w:p>
    <w:p w14:paraId="50947C41" w14:textId="77777777" w:rsidR="00803B39" w:rsidRDefault="00803B39" w:rsidP="00AA226A">
      <w:pPr>
        <w:pBdr>
          <w:bottom w:val="single" w:sz="4" w:space="1" w:color="auto"/>
        </w:pBdr>
        <w:jc w:val="center"/>
        <w:rPr>
          <w:b/>
        </w:rPr>
      </w:pPr>
      <w:bookmarkStart w:id="2" w:name="_Hlk161213715"/>
      <w:r w:rsidRPr="00803B39">
        <w:rPr>
          <w:b/>
        </w:rPr>
        <w:t xml:space="preserve">JELGAVAS VALSTSPILSĒTAS PAŠVALDĪBAS 2024. GADA  25. JŪLIJA SAISTOŠOS NOTEIKUMUS NR.___ </w:t>
      </w:r>
    </w:p>
    <w:p w14:paraId="21C27B5E" w14:textId="6B6FAF10" w:rsidR="00AA226A" w:rsidRPr="00803B39" w:rsidRDefault="00803B39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803B39">
        <w:rPr>
          <w:b/>
        </w:rPr>
        <w:t>“JELGAVAS VALSTSPILSĒTAS PAŠVALDĪBAS ADMINISTRATĪVAJĀ TERITORIJĀ IETILPSTOŠĀS LIELUPES UPES DAĻAS UN DRIKSAS UPES IZMANTOŠANA” IZDOŠANA</w:t>
      </w:r>
      <w:r w:rsidRPr="00803B39">
        <w:rPr>
          <w:b/>
          <w:bCs/>
        </w:rPr>
        <w:t xml:space="preserve"> </w:t>
      </w:r>
    </w:p>
    <w:p w14:paraId="032A03F6" w14:textId="730EB628" w:rsidR="00E62B20" w:rsidRPr="00803B39" w:rsidRDefault="00E62B20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803B39" w:rsidRPr="00803B39">
        <w:rPr>
          <w:bCs/>
        </w:rPr>
        <w:t>M.Mielavs</w:t>
      </w:r>
      <w:r w:rsidR="000341BE" w:rsidRPr="00803B39">
        <w:rPr>
          <w:bCs/>
        </w:rPr>
        <w:t>)</w:t>
      </w:r>
    </w:p>
    <w:bookmarkEnd w:id="2"/>
    <w:p w14:paraId="11AF66F4" w14:textId="25A15B0B" w:rsidR="007A3886" w:rsidRDefault="001E6287" w:rsidP="00797433">
      <w:pPr>
        <w:jc w:val="both"/>
        <w:rPr>
          <w:bCs/>
        </w:rPr>
      </w:pPr>
      <w:r>
        <w:rPr>
          <w:bCs/>
        </w:rPr>
        <w:t>Jautājumus uzdod: V.Ļevčenoks.</w:t>
      </w:r>
    </w:p>
    <w:p w14:paraId="20E5A96C" w14:textId="4B79C683" w:rsidR="001E6287" w:rsidRDefault="001E6287" w:rsidP="00797433">
      <w:pPr>
        <w:jc w:val="both"/>
        <w:rPr>
          <w:bCs/>
        </w:rPr>
      </w:pPr>
      <w:r>
        <w:rPr>
          <w:bCs/>
        </w:rPr>
        <w:t>Uz jautājumiem atbild: M.Mielavs.</w:t>
      </w:r>
    </w:p>
    <w:p w14:paraId="12AB2A13" w14:textId="77777777" w:rsidR="001E6287" w:rsidRPr="001E6287" w:rsidRDefault="001E6287" w:rsidP="00797433">
      <w:pPr>
        <w:jc w:val="both"/>
        <w:rPr>
          <w:bCs/>
        </w:rPr>
      </w:pPr>
    </w:p>
    <w:p w14:paraId="7C608172" w14:textId="0B5BF895" w:rsidR="001F5BED" w:rsidRPr="00803B39" w:rsidRDefault="001F5BED" w:rsidP="00E62B20">
      <w:pPr>
        <w:jc w:val="both"/>
      </w:pPr>
      <w:bookmarkStart w:id="3" w:name="_Hlk138246379"/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5 </w:t>
      </w:r>
      <w:r w:rsidR="00AF49A5" w:rsidRPr="00803B39">
        <w:rPr>
          <w:bCs/>
        </w:rPr>
        <w:t>(J.Strods, V.Ļevčenoks, A.Eihvalds, M.Daģis, I.Priževoite</w:t>
      </w:r>
      <w:r w:rsidR="00AF49A5" w:rsidRPr="00803B39">
        <w:t>),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3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5C8F3CBA" w:rsidR="003D3D6A" w:rsidRPr="00803B39" w:rsidRDefault="00803B39" w:rsidP="003D3D6A">
      <w:pPr>
        <w:jc w:val="center"/>
        <w:rPr>
          <w:b/>
          <w:bCs/>
        </w:rPr>
      </w:pPr>
      <w:r w:rsidRPr="00803B39">
        <w:rPr>
          <w:b/>
          <w:bCs/>
        </w:rPr>
        <w:t>7</w:t>
      </w:r>
      <w:r w:rsidR="003D3D6A" w:rsidRPr="00803B39">
        <w:rPr>
          <w:b/>
          <w:bCs/>
        </w:rPr>
        <w:t>/2</w:t>
      </w:r>
    </w:p>
    <w:p w14:paraId="3653D7EA" w14:textId="3CF0B002" w:rsidR="00AA226A" w:rsidRPr="00803B39" w:rsidRDefault="00803B39" w:rsidP="00AA226A">
      <w:pPr>
        <w:pBdr>
          <w:bottom w:val="single" w:sz="4" w:space="1" w:color="auto"/>
        </w:pBdr>
        <w:jc w:val="center"/>
        <w:rPr>
          <w:b/>
          <w:bCs/>
        </w:rPr>
      </w:pPr>
      <w:bookmarkStart w:id="4" w:name="_Hlk166765488"/>
      <w:r w:rsidRPr="00803B39">
        <w:rPr>
          <w:b/>
        </w:rPr>
        <w:t>J</w:t>
      </w:r>
      <w:r w:rsidRPr="00803B39">
        <w:rPr>
          <w:b/>
          <w:bCs/>
        </w:rPr>
        <w:t xml:space="preserve">ELGAVAS VALSTSPILSĒTAS PAŠVALDĪBAS 2024. GADA 23. MAIJA SAISTOŠAJOS NOTEIKUMOS NR.24-24 “REKLĀMU UN REKLĀMAS OBJEKTU IZVIETOŠANA PUBLISKĀS VIETĀS VAI VIETĀS, KAS VĒRSTAS PRET PUBLISKU VIETU JELGAVAS VALSTSPILSĒTĀ” PRECIZĒŠANA </w:t>
      </w:r>
    </w:p>
    <w:p w14:paraId="7938DC1C" w14:textId="49211758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803B39" w:rsidRPr="00803B39">
        <w:rPr>
          <w:bCs/>
        </w:rPr>
        <w:t>D.</w:t>
      </w:r>
      <w:r w:rsidR="00AA226A" w:rsidRPr="00803B39">
        <w:rPr>
          <w:bCs/>
        </w:rPr>
        <w:t>Petzāls</w:t>
      </w:r>
      <w:r w:rsidRPr="00803B39">
        <w:rPr>
          <w:bCs/>
        </w:rPr>
        <w:t>)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77777777" w:rsidR="003D3D6A" w:rsidRPr="00803B39" w:rsidRDefault="003D3D6A" w:rsidP="003D3D6A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4"/>
    <w:p w14:paraId="4D6B4B8F" w14:textId="3BB71E86" w:rsidR="00D317CA" w:rsidRPr="00803B39" w:rsidRDefault="00803B39" w:rsidP="00575479">
      <w:pPr>
        <w:jc w:val="center"/>
        <w:rPr>
          <w:b/>
          <w:bCs/>
        </w:rPr>
      </w:pPr>
      <w:r w:rsidRPr="00803B39">
        <w:rPr>
          <w:b/>
          <w:bCs/>
        </w:rPr>
        <w:t>7</w:t>
      </w:r>
      <w:r w:rsidR="00575479" w:rsidRPr="00803B39">
        <w:rPr>
          <w:b/>
          <w:bCs/>
        </w:rPr>
        <w:t>/3</w:t>
      </w:r>
    </w:p>
    <w:p w14:paraId="24A877E9" w14:textId="5D51ECE1" w:rsidR="00AA226A" w:rsidRPr="00803B39" w:rsidRDefault="00803B39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803B39">
        <w:rPr>
          <w:b/>
        </w:rPr>
        <w:t>JELGAVAS VALSTSPILSĒTAS PAŠVALDĪBAS 2024. GADA 23. MAIJA SAISTOŠO NOTEIKUMU NR.24-23 “ĒKU NUMERĀCIJAS UN IELU NOSAUKUMU NORĀŽU IZVIETOŠANAS KĀRTĪBA JELGAVAS VALSTSPILSĒTĀ” PRECIZĒŠANA</w:t>
      </w:r>
      <w:r w:rsidRPr="00803B39">
        <w:rPr>
          <w:b/>
          <w:bCs/>
        </w:rPr>
        <w:t xml:space="preserve"> </w:t>
      </w:r>
    </w:p>
    <w:p w14:paraId="7824BA6E" w14:textId="6684429E" w:rsidR="00575479" w:rsidRPr="00803B39" w:rsidRDefault="00575479" w:rsidP="00575479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803B39" w:rsidRPr="00803B39">
        <w:rPr>
          <w:bCs/>
        </w:rPr>
        <w:t>D.Petzāls</w:t>
      </w:r>
      <w:r w:rsidRPr="00803B39">
        <w:rPr>
          <w:bCs/>
        </w:rPr>
        <w:t>)</w:t>
      </w:r>
    </w:p>
    <w:p w14:paraId="158954A0" w14:textId="77777777" w:rsidR="00803B39" w:rsidRPr="00803B39" w:rsidRDefault="00803B39" w:rsidP="00575479">
      <w:pPr>
        <w:jc w:val="both"/>
        <w:rPr>
          <w:b/>
          <w:bCs/>
        </w:rPr>
      </w:pPr>
    </w:p>
    <w:p w14:paraId="0CD21903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3163CFD" w14:textId="64292E04" w:rsidR="00575479" w:rsidRPr="00803B39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72E98E4" w14:textId="77777777" w:rsidR="00575479" w:rsidRPr="00803B39" w:rsidRDefault="00575479" w:rsidP="00575479">
      <w:pPr>
        <w:jc w:val="both"/>
        <w:rPr>
          <w:bCs/>
        </w:rPr>
      </w:pPr>
    </w:p>
    <w:p w14:paraId="4DCCF503" w14:textId="4EB92CFE" w:rsidR="00AA226A" w:rsidRPr="00803B39" w:rsidRDefault="00803B39" w:rsidP="00AA226A">
      <w:pPr>
        <w:jc w:val="center"/>
        <w:rPr>
          <w:b/>
          <w:bCs/>
        </w:rPr>
      </w:pPr>
      <w:r w:rsidRPr="00803B39">
        <w:rPr>
          <w:b/>
          <w:bCs/>
        </w:rPr>
        <w:t>7</w:t>
      </w:r>
      <w:r w:rsidR="00AA226A" w:rsidRPr="00803B39">
        <w:rPr>
          <w:b/>
          <w:bCs/>
        </w:rPr>
        <w:t>/4</w:t>
      </w:r>
    </w:p>
    <w:p w14:paraId="27059AA1" w14:textId="5D430790" w:rsidR="00AA226A" w:rsidRPr="00803B39" w:rsidRDefault="00803B39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803B39">
        <w:rPr>
          <w:b/>
        </w:rPr>
        <w:t>STARPGABALA STATUSA NOTEIKŠANA ZEMES VIENĪBĀM</w:t>
      </w:r>
    </w:p>
    <w:p w14:paraId="17558129" w14:textId="22EA6BC9" w:rsidR="00575479" w:rsidRPr="00803B39" w:rsidRDefault="001E6287" w:rsidP="00575479">
      <w:pPr>
        <w:jc w:val="center"/>
        <w:rPr>
          <w:bCs/>
        </w:rPr>
      </w:pPr>
      <w:r>
        <w:rPr>
          <w:bCs/>
        </w:rPr>
        <w:t>(ziņo: S.</w:t>
      </w:r>
      <w:r w:rsidR="00AA226A" w:rsidRPr="00803B39">
        <w:rPr>
          <w:bCs/>
        </w:rPr>
        <w:t>Beļaka)</w:t>
      </w:r>
    </w:p>
    <w:p w14:paraId="4648ACFA" w14:textId="5945807A" w:rsidR="00575479" w:rsidRDefault="001E6287" w:rsidP="00575479">
      <w:pPr>
        <w:jc w:val="both"/>
        <w:rPr>
          <w:bCs/>
        </w:rPr>
      </w:pPr>
      <w:r>
        <w:rPr>
          <w:bCs/>
        </w:rPr>
        <w:t>Jautājumus uzdod: V.Ļevčenoks.</w:t>
      </w:r>
    </w:p>
    <w:p w14:paraId="76092E63" w14:textId="02B955AF" w:rsidR="001E6287" w:rsidRDefault="001E6287" w:rsidP="00575479">
      <w:pPr>
        <w:jc w:val="both"/>
        <w:rPr>
          <w:bCs/>
        </w:rPr>
      </w:pPr>
      <w:r>
        <w:rPr>
          <w:bCs/>
        </w:rPr>
        <w:t>Uz jautājumiem atbild: S.Beļaka.</w:t>
      </w:r>
    </w:p>
    <w:p w14:paraId="1635C2BB" w14:textId="77777777" w:rsidR="001E6287" w:rsidRPr="001E6287" w:rsidRDefault="001E6287" w:rsidP="00575479">
      <w:pPr>
        <w:jc w:val="both"/>
        <w:rPr>
          <w:bCs/>
        </w:rPr>
      </w:pPr>
    </w:p>
    <w:p w14:paraId="6D20DDAA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20E4C3B6" w14:textId="6F85F57A" w:rsidR="00575479" w:rsidRPr="00803B39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lastRenderedPageBreak/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454"/>
        <w:gridCol w:w="2616"/>
        <w:gridCol w:w="252"/>
        <w:gridCol w:w="2030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Pr="00803B39" w:rsidRDefault="00BB4AA3" w:rsidP="00BB4AA3"/>
          <w:p w14:paraId="275A5F60" w14:textId="56B75FF9" w:rsidR="00BB4AA3" w:rsidRPr="00803B39" w:rsidRDefault="00BB4AA3" w:rsidP="00BB4AA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3E9F1077" w14:textId="77777777" w:rsidR="00BB4AA3" w:rsidRPr="00803B39" w:rsidRDefault="00BB4AA3" w:rsidP="00BB4AA3"/>
          <w:p w14:paraId="76E5502E" w14:textId="7C948F24" w:rsidR="00BB4AA3" w:rsidRPr="00803B39" w:rsidRDefault="00BB4AA3" w:rsidP="00BB4AA3">
            <w:pPr>
              <w:ind w:left="583"/>
            </w:pPr>
            <w:r w:rsidRPr="00803B39">
              <w:t>J.Strods</w:t>
            </w:r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Pr="00803B39" w:rsidRDefault="00BB4AA3" w:rsidP="00BB4AA3"/>
          <w:p w14:paraId="20B6AFB0" w14:textId="6FA61D40" w:rsidR="00BB4AA3" w:rsidRPr="00803B39" w:rsidRDefault="00803B39" w:rsidP="00BB4AA3">
            <w:r>
              <w:t>Protokolētājs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7F7FB26B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00825311" w14:textId="77777777" w:rsidR="00BB4AA3" w:rsidRPr="00803B39" w:rsidRDefault="00BB4AA3" w:rsidP="00BB4AA3"/>
          <w:p w14:paraId="657C5E1D" w14:textId="326E67E5" w:rsidR="00BB4AA3" w:rsidRPr="00803B39" w:rsidRDefault="00803B39" w:rsidP="00BB4AA3">
            <w:pPr>
              <w:ind w:left="607"/>
            </w:pPr>
            <w:r>
              <w:t>B.Jēkabsone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F5C39" w14:textId="77777777" w:rsidR="00314D5F" w:rsidRDefault="00314D5F">
      <w:r>
        <w:separator/>
      </w:r>
    </w:p>
  </w:endnote>
  <w:endnote w:type="continuationSeparator" w:id="0">
    <w:p w14:paraId="38D8A0EE" w14:textId="77777777" w:rsidR="00314D5F" w:rsidRDefault="003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4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577AD" w14:textId="77777777" w:rsidR="00314D5F" w:rsidRDefault="00314D5F">
      <w:r>
        <w:separator/>
      </w:r>
    </w:p>
  </w:footnote>
  <w:footnote w:type="continuationSeparator" w:id="0">
    <w:p w14:paraId="01A6D0D4" w14:textId="77777777" w:rsidR="00314D5F" w:rsidRDefault="0031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4D5F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462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E35E-9C5D-4599-8A44-79B8D308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Marika Kupče</cp:lastModifiedBy>
  <cp:revision>2</cp:revision>
  <cp:lastPrinted>2024-07-18T08:04:00Z</cp:lastPrinted>
  <dcterms:created xsi:type="dcterms:W3CDTF">2024-07-19T06:17:00Z</dcterms:created>
  <dcterms:modified xsi:type="dcterms:W3CDTF">2024-07-19T06:17:00Z</dcterms:modified>
</cp:coreProperties>
</file>