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8C28E" w14:textId="77777777" w:rsidR="00061D49" w:rsidRPr="00803B39" w:rsidRDefault="00061D49">
      <w:pPr>
        <w:jc w:val="center"/>
        <w:rPr>
          <w:rFonts w:ascii="Arial" w:hAnsi="Arial" w:cs="Arial"/>
          <w:b/>
          <w:bCs/>
        </w:rPr>
      </w:pPr>
      <w:r w:rsidRPr="00803B39">
        <w:rPr>
          <w:rFonts w:ascii="Arial" w:hAnsi="Arial" w:cs="Arial"/>
          <w:b/>
          <w:bCs/>
        </w:rPr>
        <w:t>Sēdes protokols</w:t>
      </w:r>
    </w:p>
    <w:p w14:paraId="379C84CC" w14:textId="77777777" w:rsidR="00360791" w:rsidRPr="00803B39" w:rsidRDefault="00E21351" w:rsidP="00201084">
      <w:pPr>
        <w:pStyle w:val="Galvene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803B39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F56E21" w:rsidRPr="00803B39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p w14:paraId="277C4911" w14:textId="77777777" w:rsidR="001E6287" w:rsidRDefault="001E6287" w:rsidP="007276E4">
      <w:pPr>
        <w:tabs>
          <w:tab w:val="left" w:pos="7797"/>
        </w:tabs>
        <w:rPr>
          <w:lang w:eastAsia="lv-LV"/>
        </w:rPr>
      </w:pPr>
    </w:p>
    <w:p w14:paraId="0A9F5D54" w14:textId="495FC642" w:rsidR="00C5656C" w:rsidRPr="00803B39" w:rsidRDefault="00B26B0D" w:rsidP="007276E4">
      <w:pPr>
        <w:tabs>
          <w:tab w:val="left" w:pos="7797"/>
        </w:tabs>
        <w:rPr>
          <w:lang w:eastAsia="lv-LV"/>
        </w:rPr>
      </w:pPr>
      <w:r>
        <w:rPr>
          <w:lang w:eastAsia="lv-LV"/>
        </w:rPr>
        <w:t>14.08</w:t>
      </w:r>
      <w:r w:rsidR="00A3154B" w:rsidRPr="00803B39">
        <w:rPr>
          <w:lang w:eastAsia="lv-LV"/>
        </w:rPr>
        <w:t>.2024.</w:t>
      </w:r>
      <w:r w:rsidR="00C5656C" w:rsidRPr="00803B39">
        <w:rPr>
          <w:lang w:eastAsia="lv-LV"/>
        </w:rPr>
        <w:tab/>
      </w:r>
      <w:r w:rsidR="00555B33" w:rsidRPr="00803B39">
        <w:rPr>
          <w:lang w:eastAsia="lv-LV"/>
        </w:rPr>
        <w:tab/>
      </w:r>
      <w:r w:rsidR="00C5656C" w:rsidRPr="00803B39">
        <w:rPr>
          <w:lang w:eastAsia="lv-LV"/>
        </w:rPr>
        <w:t>Nr.</w:t>
      </w:r>
      <w:r>
        <w:rPr>
          <w:lang w:eastAsia="lv-LV"/>
        </w:rPr>
        <w:t>8</w:t>
      </w:r>
    </w:p>
    <w:p w14:paraId="1ECC237A" w14:textId="77777777" w:rsidR="00C5656C" w:rsidRPr="00803B39" w:rsidRDefault="00C5656C" w:rsidP="00C5656C">
      <w:pPr>
        <w:tabs>
          <w:tab w:val="left" w:pos="8505"/>
        </w:tabs>
        <w:rPr>
          <w:lang w:eastAsia="lv-LV"/>
        </w:rPr>
      </w:pPr>
    </w:p>
    <w:p w14:paraId="227438ED" w14:textId="2F73AF5F" w:rsidR="00E57A1D" w:rsidRPr="00803B39" w:rsidRDefault="0066672C" w:rsidP="000844F9">
      <w:pPr>
        <w:jc w:val="both"/>
      </w:pPr>
      <w:r w:rsidRPr="00803B39">
        <w:t>Sēd</w:t>
      </w:r>
      <w:r w:rsidR="00B12690" w:rsidRPr="00803B39">
        <w:t>i</w:t>
      </w:r>
      <w:r w:rsidRPr="00803B39">
        <w:t xml:space="preserve"> sasau</w:t>
      </w:r>
      <w:r w:rsidR="00B12690" w:rsidRPr="00803B39">
        <w:t>c</w:t>
      </w:r>
      <w:r w:rsidR="00E57A1D" w:rsidRPr="00803B39">
        <w:t xml:space="preserve"> </w:t>
      </w:r>
      <w:r w:rsidR="007A5D4E" w:rsidRPr="00803B39">
        <w:t xml:space="preserve">un atklāj </w:t>
      </w:r>
      <w:r w:rsidR="00E57A1D" w:rsidRPr="00803B39">
        <w:t>plkst.</w:t>
      </w:r>
      <w:r w:rsidR="00002BF5" w:rsidRPr="00803B39">
        <w:t xml:space="preserve"> </w:t>
      </w:r>
      <w:r w:rsidR="00E57A1D" w:rsidRPr="00803B39">
        <w:t>1</w:t>
      </w:r>
      <w:r w:rsidR="007A3886" w:rsidRPr="00803B39">
        <w:t>4</w:t>
      </w:r>
      <w:r w:rsidR="00E6448A" w:rsidRPr="00803B39">
        <w:t>.</w:t>
      </w:r>
      <w:r w:rsidR="00803B39" w:rsidRPr="00803B39">
        <w:t>3</w:t>
      </w:r>
      <w:r w:rsidR="00466A75" w:rsidRPr="00803B39">
        <w:t>0</w:t>
      </w:r>
    </w:p>
    <w:p w14:paraId="1419FC41" w14:textId="290DA339" w:rsidR="00C03BD9" w:rsidRPr="00803B39" w:rsidRDefault="000844F9" w:rsidP="000844F9">
      <w:pPr>
        <w:jc w:val="both"/>
        <w:rPr>
          <w:color w:val="000000"/>
        </w:rPr>
      </w:pPr>
      <w:r w:rsidRPr="00803B39">
        <w:rPr>
          <w:color w:val="000000"/>
        </w:rPr>
        <w:t>Sēde</w:t>
      </w:r>
      <w:r w:rsidR="00912A2A" w:rsidRPr="00803B39">
        <w:rPr>
          <w:color w:val="000000"/>
        </w:rPr>
        <w:t xml:space="preserve"> </w:t>
      </w:r>
      <w:r w:rsidR="00B12690" w:rsidRPr="00803B39">
        <w:rPr>
          <w:color w:val="000000"/>
        </w:rPr>
        <w:t xml:space="preserve"> ir atklāta un </w:t>
      </w:r>
      <w:r w:rsidR="00912A2A" w:rsidRPr="00803B39">
        <w:rPr>
          <w:color w:val="000000"/>
        </w:rPr>
        <w:t xml:space="preserve">notiek klātienē </w:t>
      </w:r>
      <w:r w:rsidR="00941C52" w:rsidRPr="00803B39">
        <w:rPr>
          <w:color w:val="000000"/>
        </w:rPr>
        <w:t xml:space="preserve">– </w:t>
      </w:r>
      <w:r w:rsidR="00BE722A" w:rsidRPr="00803B39">
        <w:t xml:space="preserve">Jelgavas </w:t>
      </w:r>
      <w:proofErr w:type="spellStart"/>
      <w:r w:rsidR="00BE722A" w:rsidRPr="00803B39">
        <w:t>valstspilsētas</w:t>
      </w:r>
      <w:proofErr w:type="spellEnd"/>
      <w:r w:rsidR="00BE722A" w:rsidRPr="00803B39">
        <w:t xml:space="preserve"> </w:t>
      </w:r>
      <w:r w:rsidR="00681C6D" w:rsidRPr="00803B39">
        <w:t xml:space="preserve">pašvaldības </w:t>
      </w:r>
      <w:r w:rsidR="00BE722A" w:rsidRPr="00803B39">
        <w:t>domes sēžu zālē</w:t>
      </w:r>
      <w:r w:rsidR="00681C6D" w:rsidRPr="00803B39">
        <w:t>,</w:t>
      </w:r>
      <w:r w:rsidR="00BE722A" w:rsidRPr="00803B39">
        <w:t xml:space="preserve"> Liel</w:t>
      </w:r>
      <w:r w:rsidR="007B0C67" w:rsidRPr="00803B39">
        <w:t>ajā</w:t>
      </w:r>
      <w:r w:rsidR="00BE722A" w:rsidRPr="00803B39">
        <w:t xml:space="preserve"> ielā 11.</w:t>
      </w:r>
    </w:p>
    <w:p w14:paraId="43EEF72B" w14:textId="77777777" w:rsidR="004637F9" w:rsidRPr="00803B39" w:rsidRDefault="004637F9" w:rsidP="004637F9">
      <w:pPr>
        <w:jc w:val="both"/>
      </w:pPr>
      <w:r w:rsidRPr="00803B39">
        <w:t>Deputāti balsojumu veic elektroniski, izmantojot</w:t>
      </w:r>
      <w:r w:rsidR="00E62B20" w:rsidRPr="00803B39">
        <w:t xml:space="preserve"> DVS Namejs sēžu vadības moduli.</w:t>
      </w:r>
    </w:p>
    <w:p w14:paraId="418D173F" w14:textId="5CE04DFA" w:rsidR="005A0F2A" w:rsidRPr="00803B39" w:rsidRDefault="005A0F2A" w:rsidP="005A0F2A">
      <w:pPr>
        <w:jc w:val="both"/>
      </w:pPr>
      <w:r w:rsidRPr="00803B39">
        <w:t>Sēdi slēdz plkst</w:t>
      </w:r>
      <w:r w:rsidRPr="001E6287">
        <w:t>.</w:t>
      </w:r>
      <w:r w:rsidR="00941C52" w:rsidRPr="001E6287">
        <w:t xml:space="preserve"> </w:t>
      </w:r>
      <w:r w:rsidR="007A3886" w:rsidRPr="001E6287">
        <w:t>14</w:t>
      </w:r>
      <w:r w:rsidR="00E6448A" w:rsidRPr="001E6287">
        <w:t>.</w:t>
      </w:r>
      <w:r w:rsidR="00363D8A" w:rsidRPr="001E6287">
        <w:t>4</w:t>
      </w:r>
      <w:r w:rsidR="00B26B0D">
        <w:t>5</w:t>
      </w:r>
    </w:p>
    <w:p w14:paraId="5CC19192" w14:textId="77777777" w:rsidR="00C5656C" w:rsidRPr="00803B39" w:rsidRDefault="00C5656C" w:rsidP="00C5656C">
      <w:pPr>
        <w:rPr>
          <w:b/>
        </w:rPr>
      </w:pPr>
    </w:p>
    <w:p w14:paraId="04E8C8A5" w14:textId="77777777" w:rsidR="00D84FBD" w:rsidRPr="00803B39" w:rsidRDefault="00C5656C" w:rsidP="00D84FBD">
      <w:pPr>
        <w:ind w:left="1276" w:hanging="1276"/>
        <w:jc w:val="both"/>
        <w:rPr>
          <w:b/>
        </w:rPr>
      </w:pPr>
      <w:r w:rsidRPr="00803B39">
        <w:rPr>
          <w:b/>
        </w:rPr>
        <w:t>Sēdi vada</w:t>
      </w:r>
      <w:r w:rsidRPr="00803B39">
        <w:t xml:space="preserve">: </w:t>
      </w:r>
      <w:r w:rsidR="00D84FBD" w:rsidRPr="00803B39">
        <w:t>Komitejas priekšsēdētājs Jurijs Strods</w:t>
      </w:r>
      <w:r w:rsidR="00D84FBD" w:rsidRPr="00803B39">
        <w:rPr>
          <w:b/>
        </w:rPr>
        <w:t xml:space="preserve"> </w:t>
      </w:r>
    </w:p>
    <w:p w14:paraId="488C81B0" w14:textId="1545E77F" w:rsidR="00C5656C" w:rsidRDefault="005A0F2A" w:rsidP="00B26B0D">
      <w:pPr>
        <w:ind w:left="1276" w:hanging="1276"/>
        <w:jc w:val="both"/>
      </w:pPr>
      <w:r w:rsidRPr="00803B39">
        <w:rPr>
          <w:b/>
        </w:rPr>
        <w:t>P</w:t>
      </w:r>
      <w:r w:rsidR="00C5656C" w:rsidRPr="00803B39">
        <w:rPr>
          <w:b/>
        </w:rPr>
        <w:t>rotokolē</w:t>
      </w:r>
      <w:r w:rsidR="00C5656C" w:rsidRPr="00803B39">
        <w:t xml:space="preserve">: </w:t>
      </w:r>
      <w:r w:rsidR="00B26B0D" w:rsidRPr="00F73F8E">
        <w:t xml:space="preserve">Komitejas sekretāre </w:t>
      </w:r>
      <w:r w:rsidR="00B26B0D">
        <w:t>Liene Kazaine</w:t>
      </w:r>
    </w:p>
    <w:p w14:paraId="143132BD" w14:textId="77777777" w:rsidR="00B26B0D" w:rsidRPr="00803B39" w:rsidRDefault="00B26B0D" w:rsidP="00B26B0D">
      <w:pPr>
        <w:ind w:left="1276" w:hanging="1276"/>
        <w:jc w:val="both"/>
        <w:rPr>
          <w:b/>
        </w:rPr>
      </w:pPr>
    </w:p>
    <w:p w14:paraId="5158234A" w14:textId="4DC1140E" w:rsidR="00C5656C" w:rsidRPr="00803B39" w:rsidRDefault="005A0F2A" w:rsidP="00C5656C">
      <w:pPr>
        <w:rPr>
          <w:b/>
        </w:rPr>
      </w:pPr>
      <w:r w:rsidRPr="00803B39">
        <w:rPr>
          <w:b/>
          <w:u w:val="single"/>
        </w:rPr>
        <w:t>Piedalās</w:t>
      </w:r>
      <w:r w:rsidR="00401B8B" w:rsidRPr="00803B39">
        <w:rPr>
          <w:b/>
          <w:u w:val="single"/>
        </w:rPr>
        <w:t xml:space="preserve"> </w:t>
      </w:r>
      <w:r w:rsidR="00C05A06" w:rsidRPr="00803B39">
        <w:rPr>
          <w:b/>
          <w:u w:val="single"/>
        </w:rPr>
        <w:t>5</w:t>
      </w:r>
      <w:r w:rsidR="00EA0D43" w:rsidRPr="00803B39">
        <w:rPr>
          <w:b/>
          <w:u w:val="single"/>
        </w:rPr>
        <w:t xml:space="preserve"> </w:t>
      </w:r>
      <w:r w:rsidRPr="00803B39">
        <w:rPr>
          <w:b/>
          <w:u w:val="single"/>
        </w:rPr>
        <w:t>deputāti</w:t>
      </w:r>
      <w:r w:rsidR="00C5656C" w:rsidRPr="00803B39">
        <w:rPr>
          <w:b/>
          <w:u w:val="single"/>
        </w:rPr>
        <w:t>:</w:t>
      </w:r>
    </w:p>
    <w:p w14:paraId="1AE8CB31" w14:textId="3BEB45FB" w:rsidR="001515B6" w:rsidRPr="00803B39" w:rsidRDefault="001515B6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 w:rsidRPr="00803B39">
        <w:t>Jurijs Strods</w:t>
      </w:r>
    </w:p>
    <w:p w14:paraId="0E376DDD" w14:textId="10BC17C6" w:rsidR="00344BE3" w:rsidRPr="00803B39" w:rsidRDefault="000C6536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 w:rsidRPr="00803B39">
        <w:t>Vilis Ļevčenoks</w:t>
      </w:r>
    </w:p>
    <w:p w14:paraId="7F7E7758" w14:textId="72DB68D2" w:rsidR="008C2480" w:rsidRPr="00803B39" w:rsidRDefault="00DD7739" w:rsidP="008C2480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 w:rsidRPr="00803B39">
        <w:t>Andrejs Eihvalds</w:t>
      </w:r>
      <w:r w:rsidR="008C2480" w:rsidRPr="00803B39">
        <w:t xml:space="preserve"> </w:t>
      </w:r>
    </w:p>
    <w:p w14:paraId="31B576C9" w14:textId="20DAEAAE" w:rsidR="000C6536" w:rsidRPr="00803B39" w:rsidRDefault="000C6536" w:rsidP="000C6536">
      <w:pPr>
        <w:pStyle w:val="Sarakstarindkopa"/>
        <w:numPr>
          <w:ilvl w:val="0"/>
          <w:numId w:val="16"/>
        </w:numPr>
        <w:tabs>
          <w:tab w:val="clear" w:pos="1140"/>
          <w:tab w:val="num" w:pos="284"/>
        </w:tabs>
        <w:ind w:hanging="1140"/>
      </w:pPr>
      <w:r w:rsidRPr="00803B39">
        <w:t>Mārtiņš Daģis</w:t>
      </w:r>
      <w:r w:rsidR="00803B39" w:rsidRPr="00803B39">
        <w:t xml:space="preserve"> </w:t>
      </w:r>
    </w:p>
    <w:p w14:paraId="038BAF5C" w14:textId="7098455C" w:rsidR="00CF2641" w:rsidRPr="00803B39" w:rsidRDefault="002559A1" w:rsidP="002B2FFE">
      <w:pPr>
        <w:pStyle w:val="Galvene"/>
        <w:numPr>
          <w:ilvl w:val="0"/>
          <w:numId w:val="16"/>
        </w:numPr>
        <w:tabs>
          <w:tab w:val="clear" w:pos="1140"/>
          <w:tab w:val="clear" w:pos="4320"/>
          <w:tab w:val="clear" w:pos="8640"/>
          <w:tab w:val="left" w:pos="284"/>
        </w:tabs>
        <w:ind w:left="0" w:firstLine="0"/>
        <w:rPr>
          <w:iCs/>
          <w:lang w:val="lv-LV"/>
        </w:rPr>
      </w:pPr>
      <w:r w:rsidRPr="00803B39">
        <w:rPr>
          <w:lang w:val="lv-LV"/>
        </w:rPr>
        <w:t>Ilze Priževoite</w:t>
      </w:r>
      <w:r w:rsidR="00CC3378" w:rsidRPr="00803B39">
        <w:rPr>
          <w:lang w:val="lv-LV"/>
        </w:rPr>
        <w:t xml:space="preserve"> </w:t>
      </w:r>
    </w:p>
    <w:p w14:paraId="390A36E8" w14:textId="77777777" w:rsidR="00363D8A" w:rsidRPr="00803B39" w:rsidRDefault="00363D8A" w:rsidP="00363D8A">
      <w:pPr>
        <w:pStyle w:val="Galvene"/>
        <w:tabs>
          <w:tab w:val="clear" w:pos="4320"/>
          <w:tab w:val="clear" w:pos="8640"/>
          <w:tab w:val="left" w:pos="284"/>
        </w:tabs>
        <w:rPr>
          <w:iCs/>
          <w:lang w:val="lv-LV"/>
        </w:rPr>
      </w:pPr>
    </w:p>
    <w:p w14:paraId="590A8838" w14:textId="42E2844D" w:rsidR="00FE3F8C" w:rsidRPr="00803B39" w:rsidRDefault="00912A2A" w:rsidP="00E62B20">
      <w:pPr>
        <w:jc w:val="both"/>
      </w:pPr>
      <w:r w:rsidRPr="001E6287">
        <w:rPr>
          <w:b/>
          <w:iCs/>
        </w:rPr>
        <w:t>Sēdē citas klātesošās personas</w:t>
      </w:r>
      <w:r w:rsidRPr="001E6287">
        <w:rPr>
          <w:iCs/>
        </w:rPr>
        <w:t xml:space="preserve"> </w:t>
      </w:r>
      <w:r w:rsidR="000844F9" w:rsidRPr="001E6287">
        <w:rPr>
          <w:iCs/>
        </w:rPr>
        <w:t>–</w:t>
      </w:r>
      <w:r w:rsidRPr="001E6287">
        <w:t xml:space="preserve"> </w:t>
      </w:r>
      <w:r w:rsidR="00840CB2">
        <w:t>Irēna Škutāne</w:t>
      </w:r>
      <w:r w:rsidR="001E6287" w:rsidRPr="001E6287">
        <w:t xml:space="preserve">, </w:t>
      </w:r>
      <w:r w:rsidR="00840CB2">
        <w:t xml:space="preserve">Līga Daugaviete, </w:t>
      </w:r>
      <w:r w:rsidR="001E6287" w:rsidRPr="001E6287">
        <w:t xml:space="preserve">Aira Rumjanceva, Māris Mielavs, </w:t>
      </w:r>
      <w:r w:rsidR="00840CB2">
        <w:t xml:space="preserve">Diāna </w:t>
      </w:r>
      <w:proofErr w:type="spellStart"/>
      <w:r w:rsidR="00840CB2">
        <w:t>Štopena</w:t>
      </w:r>
      <w:proofErr w:type="spellEnd"/>
      <w:r w:rsidR="00840CB2">
        <w:t xml:space="preserve">, Jolanta Ližus, Iveta Potapova, Baiba Jēkabsone, Signe Šmite, </w:t>
      </w:r>
      <w:r w:rsidR="001E6287" w:rsidRPr="001E6287">
        <w:t>Dainis Petzāls, Ilze Kazaine</w:t>
      </w:r>
      <w:r w:rsidR="00840CB2">
        <w:t xml:space="preserve">. Lelde </w:t>
      </w:r>
      <w:proofErr w:type="spellStart"/>
      <w:r w:rsidR="00840CB2">
        <w:t>Rinča</w:t>
      </w:r>
      <w:proofErr w:type="spellEnd"/>
      <w:r w:rsidR="00840CB2">
        <w:t>, SIA “</w:t>
      </w:r>
      <w:proofErr w:type="spellStart"/>
      <w:r w:rsidR="00840CB2">
        <w:t>Refonda</w:t>
      </w:r>
      <w:proofErr w:type="spellEnd"/>
      <w:r w:rsidR="00840CB2">
        <w:t xml:space="preserve">” </w:t>
      </w:r>
      <w:r w:rsidR="00865786">
        <w:t>pārstāvis Andrejs Naglis.</w:t>
      </w:r>
    </w:p>
    <w:p w14:paraId="124C107A" w14:textId="77777777" w:rsidR="00912A2A" w:rsidRPr="00803B39" w:rsidRDefault="00912A2A" w:rsidP="00E62B20">
      <w:pPr>
        <w:jc w:val="both"/>
      </w:pPr>
    </w:p>
    <w:p w14:paraId="41D71D4C" w14:textId="513564C0" w:rsidR="008C2480" w:rsidRPr="00803B39" w:rsidRDefault="00D84FBD" w:rsidP="00E62B20">
      <w:pPr>
        <w:jc w:val="both"/>
      </w:pPr>
      <w:proofErr w:type="spellStart"/>
      <w:r w:rsidRPr="00803B39">
        <w:t>J.Strods</w:t>
      </w:r>
      <w:proofErr w:type="spellEnd"/>
      <w:r w:rsidRPr="00803B39">
        <w:t xml:space="preserve"> ziņo par darba kārtību un aicina par to balsot</w:t>
      </w:r>
      <w:r w:rsidR="00681C6D" w:rsidRPr="00803B39">
        <w:t>:</w:t>
      </w:r>
    </w:p>
    <w:p w14:paraId="748BBF67" w14:textId="19BF5896" w:rsidR="00E62B20" w:rsidRDefault="00E62B20" w:rsidP="00E62B20">
      <w:pPr>
        <w:jc w:val="both"/>
      </w:pPr>
      <w:r w:rsidRPr="00803B39">
        <w:rPr>
          <w:b/>
          <w:bCs/>
        </w:rPr>
        <w:t xml:space="preserve">Atklāti balsojot: PAR – </w:t>
      </w:r>
      <w:bookmarkStart w:id="0" w:name="_Hlk121735038"/>
      <w:r w:rsidR="00363D8A" w:rsidRPr="00803B39">
        <w:rPr>
          <w:b/>
          <w:bCs/>
        </w:rPr>
        <w:t>5</w:t>
      </w:r>
      <w:r w:rsidR="00344BE3" w:rsidRPr="00803B39">
        <w:rPr>
          <w:b/>
          <w:bCs/>
        </w:rPr>
        <w:t xml:space="preserve"> </w:t>
      </w:r>
      <w:r w:rsidR="009F227A" w:rsidRPr="00803B39">
        <w:t>(</w:t>
      </w:r>
      <w:proofErr w:type="spellStart"/>
      <w:r w:rsidR="00363D8A" w:rsidRPr="00803B39">
        <w:rPr>
          <w:bCs/>
        </w:rPr>
        <w:t>J.Strods</w:t>
      </w:r>
      <w:proofErr w:type="spellEnd"/>
      <w:r w:rsidR="00363D8A" w:rsidRPr="00803B39">
        <w:rPr>
          <w:bCs/>
        </w:rPr>
        <w:t xml:space="preserve">, </w:t>
      </w:r>
      <w:proofErr w:type="spellStart"/>
      <w:r w:rsidR="00363D8A" w:rsidRPr="00803B39">
        <w:rPr>
          <w:bCs/>
        </w:rPr>
        <w:t>V.Ļevčenoks</w:t>
      </w:r>
      <w:proofErr w:type="spellEnd"/>
      <w:r w:rsidR="00363D8A" w:rsidRPr="00803B39">
        <w:rPr>
          <w:bCs/>
        </w:rPr>
        <w:t xml:space="preserve">, </w:t>
      </w:r>
      <w:proofErr w:type="spellStart"/>
      <w:r w:rsidR="00363D8A" w:rsidRPr="00803B39">
        <w:rPr>
          <w:bCs/>
        </w:rPr>
        <w:t>A.Eihvalds</w:t>
      </w:r>
      <w:proofErr w:type="spellEnd"/>
      <w:r w:rsidR="00363D8A" w:rsidRPr="00803B39">
        <w:rPr>
          <w:bCs/>
        </w:rPr>
        <w:t xml:space="preserve">, </w:t>
      </w:r>
      <w:proofErr w:type="spellStart"/>
      <w:r w:rsidR="00363D8A" w:rsidRPr="00803B39">
        <w:rPr>
          <w:bCs/>
        </w:rPr>
        <w:t>M.Daģis</w:t>
      </w:r>
      <w:proofErr w:type="spellEnd"/>
      <w:r w:rsidR="00363D8A" w:rsidRPr="00803B39">
        <w:rPr>
          <w:bCs/>
        </w:rPr>
        <w:t xml:space="preserve">, </w:t>
      </w:r>
      <w:proofErr w:type="spellStart"/>
      <w:r w:rsidR="00363D8A" w:rsidRPr="00803B39">
        <w:rPr>
          <w:bCs/>
        </w:rPr>
        <w:t>I.Priževoite</w:t>
      </w:r>
      <w:proofErr w:type="spellEnd"/>
      <w:r w:rsidR="00344BE3" w:rsidRPr="00803B39">
        <w:t>)</w:t>
      </w:r>
      <w:bookmarkEnd w:id="0"/>
      <w:r w:rsidRPr="00803B39">
        <w:t xml:space="preserve">, </w:t>
      </w:r>
      <w:r w:rsidRPr="00803B39">
        <w:rPr>
          <w:b/>
          <w:bCs/>
        </w:rPr>
        <w:t xml:space="preserve">PRET – </w:t>
      </w:r>
      <w:r w:rsidRPr="00803B39">
        <w:rPr>
          <w:bCs/>
        </w:rPr>
        <w:t>nav</w:t>
      </w:r>
      <w:r w:rsidRPr="00803B39">
        <w:t xml:space="preserve">, </w:t>
      </w:r>
      <w:r w:rsidRPr="00803B39">
        <w:rPr>
          <w:b/>
        </w:rPr>
        <w:t>ATTURAS</w:t>
      </w:r>
      <w:r w:rsidRPr="00803B39">
        <w:t xml:space="preserve"> – nav, apstiprināta darba kārtība:</w:t>
      </w:r>
    </w:p>
    <w:p w14:paraId="370A9160" w14:textId="77777777" w:rsidR="001E6287" w:rsidRPr="00803B39" w:rsidRDefault="001E6287" w:rsidP="00E62B20">
      <w:pPr>
        <w:jc w:val="both"/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"/>
        <w:gridCol w:w="373"/>
        <w:gridCol w:w="336"/>
        <w:gridCol w:w="6237"/>
        <w:gridCol w:w="542"/>
        <w:gridCol w:w="1442"/>
        <w:gridCol w:w="255"/>
      </w:tblGrid>
      <w:tr w:rsidR="00941C52" w:rsidRPr="00803B39" w14:paraId="2AD74AF5" w14:textId="77777777" w:rsidTr="001E75A6">
        <w:trPr>
          <w:gridBefore w:val="1"/>
          <w:wBefore w:w="137" w:type="dxa"/>
          <w:trHeight w:val="45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5A086271" w14:textId="77777777" w:rsidR="00941C52" w:rsidRPr="00803B39" w:rsidRDefault="00941C52" w:rsidP="00A3154B">
            <w:pPr>
              <w:jc w:val="center"/>
              <w:rPr>
                <w:b/>
              </w:rPr>
            </w:pPr>
            <w:r w:rsidRPr="00803B39">
              <w:rPr>
                <w:b/>
              </w:rPr>
              <w:t>Nr.</w:t>
            </w:r>
          </w:p>
          <w:p w14:paraId="0EB580CA" w14:textId="77777777" w:rsidR="00941C52" w:rsidRPr="00803B39" w:rsidRDefault="00941C52" w:rsidP="00A3154B">
            <w:pPr>
              <w:jc w:val="center"/>
              <w:rPr>
                <w:b/>
              </w:rPr>
            </w:pPr>
            <w:r w:rsidRPr="00803B39">
              <w:rPr>
                <w:b/>
              </w:rPr>
              <w:t>p.k.</w:t>
            </w: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41A82E6" w14:textId="7D5F6F15" w:rsidR="00941C52" w:rsidRPr="00803B39" w:rsidRDefault="00F3627D" w:rsidP="00A3154B">
            <w:pPr>
              <w:pStyle w:val="Virsraksts3"/>
              <w:rPr>
                <w:rFonts w:ascii="Times New Roman" w:hAnsi="Times New Roman"/>
                <w:szCs w:val="24"/>
              </w:rPr>
            </w:pPr>
            <w:r w:rsidRPr="00803B39">
              <w:rPr>
                <w:rFonts w:ascii="Times New Roman" w:hAnsi="Times New Roman"/>
                <w:szCs w:val="24"/>
              </w:rPr>
              <w:t>Lēmuma</w:t>
            </w:r>
            <w:r w:rsidR="00803B39" w:rsidRPr="00803B39">
              <w:rPr>
                <w:rFonts w:ascii="Times New Roman" w:hAnsi="Times New Roman"/>
                <w:szCs w:val="24"/>
              </w:rPr>
              <w:t xml:space="preserve"> projekta</w:t>
            </w:r>
            <w:r w:rsidR="00941C52" w:rsidRPr="00803B39">
              <w:rPr>
                <w:rFonts w:ascii="Times New Roman" w:hAnsi="Times New Roman"/>
                <w:szCs w:val="24"/>
              </w:rPr>
              <w:t xml:space="preserve"> nosaukums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681C9043" w14:textId="77777777" w:rsidR="00941C52" w:rsidRPr="00803B39" w:rsidRDefault="00941C52" w:rsidP="00A3154B">
            <w:pPr>
              <w:jc w:val="center"/>
              <w:rPr>
                <w:b/>
              </w:rPr>
            </w:pPr>
            <w:r w:rsidRPr="00803B39">
              <w:rPr>
                <w:b/>
              </w:rPr>
              <w:t>Ziņotājs</w:t>
            </w:r>
          </w:p>
        </w:tc>
      </w:tr>
      <w:tr w:rsidR="001E75A6" w:rsidRPr="001E75A6" w14:paraId="03D76D88" w14:textId="77777777" w:rsidTr="001E75A6">
        <w:trPr>
          <w:gridBefore w:val="1"/>
          <w:wBefore w:w="137" w:type="dxa"/>
          <w:trHeight w:val="1247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8D6F0" w14:textId="77777777" w:rsidR="001E75A6" w:rsidRPr="001E75A6" w:rsidRDefault="001E75A6" w:rsidP="001E75A6">
            <w:pPr>
              <w:ind w:left="-30"/>
              <w:jc w:val="center"/>
            </w:pPr>
            <w:bookmarkStart w:id="1" w:name="_Hlk174626904"/>
            <w:r w:rsidRPr="001E75A6">
              <w:t>1.</w:t>
            </w: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965F" w14:textId="77777777" w:rsidR="001E75A6" w:rsidRPr="001E75A6" w:rsidRDefault="001E75A6" w:rsidP="001E75A6">
            <w:pPr>
              <w:ind w:left="-30"/>
              <w:jc w:val="both"/>
              <w:rPr>
                <w:b/>
                <w:bCs/>
              </w:rPr>
            </w:pPr>
            <w:r w:rsidRPr="001E75A6">
              <w:t>Atļauja jaunas atkritumu apsaimniekošanas darbības uzsākšanai nekustamajā īpašumā Ziediņu ceļā 8B, Jelgavā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849E" w14:textId="77777777" w:rsidR="001E75A6" w:rsidRPr="001E75A6" w:rsidRDefault="001E75A6" w:rsidP="001E75A6">
            <w:pPr>
              <w:ind w:left="-30"/>
              <w:jc w:val="center"/>
              <w:outlineLvl w:val="7"/>
              <w:rPr>
                <w:b/>
                <w:bCs/>
                <w:iCs/>
                <w:color w:val="000000"/>
              </w:rPr>
            </w:pPr>
            <w:r w:rsidRPr="001E75A6">
              <w:rPr>
                <w:b/>
                <w:bCs/>
                <w:iCs/>
              </w:rPr>
              <w:t>J. Ližus</w:t>
            </w:r>
          </w:p>
        </w:tc>
      </w:tr>
      <w:bookmarkEnd w:id="1"/>
      <w:tr w:rsidR="001E75A6" w:rsidRPr="001E75A6" w14:paraId="0642D862" w14:textId="77777777" w:rsidTr="001E75A6">
        <w:trPr>
          <w:gridBefore w:val="1"/>
          <w:wBefore w:w="137" w:type="dxa"/>
          <w:trHeight w:val="1247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19C7F" w14:textId="77777777" w:rsidR="001E75A6" w:rsidRPr="001E75A6" w:rsidRDefault="001E75A6" w:rsidP="001E75A6">
            <w:pPr>
              <w:ind w:left="-30"/>
              <w:jc w:val="center"/>
            </w:pPr>
            <w:r w:rsidRPr="001E75A6">
              <w:t>2.</w:t>
            </w: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A6C7" w14:textId="77777777" w:rsidR="001E75A6" w:rsidRPr="001E75A6" w:rsidRDefault="001E75A6" w:rsidP="001E75A6">
            <w:pPr>
              <w:ind w:left="-30"/>
              <w:jc w:val="both"/>
            </w:pPr>
            <w:r w:rsidRPr="001E75A6">
              <w:t xml:space="preserve">Jelgavas </w:t>
            </w:r>
            <w:proofErr w:type="spellStart"/>
            <w:r w:rsidRPr="001E75A6">
              <w:t>valstspilsētas</w:t>
            </w:r>
            <w:proofErr w:type="spellEnd"/>
            <w:r w:rsidRPr="001E75A6">
              <w:t xml:space="preserve"> pašvaldības 2024. gada 23. maija</w:t>
            </w:r>
          </w:p>
          <w:p w14:paraId="5563F6D6" w14:textId="77777777" w:rsidR="001E75A6" w:rsidRPr="001E75A6" w:rsidRDefault="001E75A6" w:rsidP="001E75A6">
            <w:pPr>
              <w:ind w:left="-30"/>
              <w:jc w:val="both"/>
            </w:pPr>
            <w:r w:rsidRPr="001E75A6">
              <w:t xml:space="preserve">saistošo noteikumu Nr.24-19 “Jelgavas </w:t>
            </w:r>
            <w:proofErr w:type="spellStart"/>
            <w:r w:rsidRPr="001E75A6">
              <w:t>valstspilsētas</w:t>
            </w:r>
            <w:proofErr w:type="spellEnd"/>
            <w:r w:rsidRPr="001E75A6">
              <w:t xml:space="preserve"> pašvaldības teritorijas kopšanas un būvju uzturēšanas saistošie noteikumi” precizēšana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41B6" w14:textId="77777777" w:rsidR="001E75A6" w:rsidRPr="001E75A6" w:rsidRDefault="001E75A6" w:rsidP="001E75A6">
            <w:pPr>
              <w:ind w:left="-30"/>
              <w:jc w:val="center"/>
              <w:outlineLvl w:val="7"/>
              <w:rPr>
                <w:b/>
                <w:bCs/>
                <w:iCs/>
              </w:rPr>
            </w:pPr>
            <w:r w:rsidRPr="001E75A6">
              <w:rPr>
                <w:b/>
                <w:bCs/>
                <w:iCs/>
              </w:rPr>
              <w:t>M. Mielavs</w:t>
            </w:r>
          </w:p>
        </w:tc>
      </w:tr>
      <w:tr w:rsidR="001E75A6" w:rsidRPr="001E75A6" w14:paraId="58462EE4" w14:textId="77777777" w:rsidTr="00416FB3">
        <w:trPr>
          <w:gridAfter w:val="1"/>
          <w:wAfter w:w="255" w:type="dxa"/>
          <w:trHeight w:val="1247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3E56B" w14:textId="77777777" w:rsidR="001E75A6" w:rsidRPr="001E75A6" w:rsidRDefault="001E75A6" w:rsidP="001E75A6">
            <w:pPr>
              <w:jc w:val="center"/>
            </w:pPr>
            <w:r w:rsidRPr="001E75A6">
              <w:lastRenderedPageBreak/>
              <w:t>3.</w:t>
            </w:r>
          </w:p>
        </w:tc>
        <w:tc>
          <w:tcPr>
            <w:tcW w:w="6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0E16" w14:textId="77777777" w:rsidR="001E75A6" w:rsidRPr="001E75A6" w:rsidRDefault="001E75A6" w:rsidP="001E75A6">
            <w:pPr>
              <w:jc w:val="both"/>
            </w:pPr>
            <w:r w:rsidRPr="001E75A6">
              <w:t xml:space="preserve">Jelgavas </w:t>
            </w:r>
            <w:proofErr w:type="spellStart"/>
            <w:r w:rsidRPr="001E75A6">
              <w:t>valstspilsētas</w:t>
            </w:r>
            <w:proofErr w:type="spellEnd"/>
            <w:r w:rsidRPr="001E75A6">
              <w:t xml:space="preserve"> pašvaldības 2024. gada 23. maija</w:t>
            </w:r>
          </w:p>
          <w:p w14:paraId="786A687C" w14:textId="77777777" w:rsidR="001E75A6" w:rsidRPr="001E75A6" w:rsidRDefault="001E75A6" w:rsidP="001E75A6">
            <w:pPr>
              <w:jc w:val="both"/>
            </w:pPr>
            <w:r w:rsidRPr="001E75A6">
              <w:t xml:space="preserve">saistošo noteikumu Nr.24-18  “Apstādījumu uzturēšanas un aizsardzības noteikumi Jelgavas </w:t>
            </w:r>
            <w:proofErr w:type="spellStart"/>
            <w:r w:rsidRPr="001E75A6">
              <w:t>valstspilsētas</w:t>
            </w:r>
            <w:proofErr w:type="spellEnd"/>
            <w:r w:rsidRPr="001E75A6">
              <w:t xml:space="preserve"> pašvaldības teritorijā” precizēšana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5F0D" w14:textId="77777777" w:rsidR="001E75A6" w:rsidRPr="001E75A6" w:rsidRDefault="001E75A6" w:rsidP="001E75A6">
            <w:pPr>
              <w:ind w:left="360"/>
              <w:outlineLvl w:val="7"/>
              <w:rPr>
                <w:b/>
                <w:bCs/>
                <w:iCs/>
              </w:rPr>
            </w:pPr>
            <w:r w:rsidRPr="001E75A6">
              <w:rPr>
                <w:b/>
                <w:bCs/>
                <w:iCs/>
              </w:rPr>
              <w:t>M. Mielavs</w:t>
            </w:r>
          </w:p>
        </w:tc>
      </w:tr>
      <w:tr w:rsidR="001E75A6" w:rsidRPr="001E75A6" w14:paraId="3CC9C1EA" w14:textId="77777777" w:rsidTr="00416FB3">
        <w:trPr>
          <w:gridAfter w:val="1"/>
          <w:wAfter w:w="255" w:type="dxa"/>
          <w:trHeight w:val="1247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76A1D" w14:textId="0CE30E5A" w:rsidR="001E75A6" w:rsidRPr="001E75A6" w:rsidRDefault="001E75A6" w:rsidP="001E75A6">
            <w:pPr>
              <w:jc w:val="center"/>
            </w:pPr>
            <w:r>
              <w:t>4</w:t>
            </w:r>
            <w:r w:rsidRPr="001E75A6">
              <w:t>.</w:t>
            </w:r>
          </w:p>
        </w:tc>
        <w:tc>
          <w:tcPr>
            <w:tcW w:w="6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8A1D" w14:textId="77777777" w:rsidR="001E75A6" w:rsidRPr="001E75A6" w:rsidRDefault="001E75A6" w:rsidP="001E75A6">
            <w:pPr>
              <w:jc w:val="both"/>
            </w:pPr>
            <w:r w:rsidRPr="001E75A6">
              <w:t xml:space="preserve">Jelgavas </w:t>
            </w:r>
            <w:proofErr w:type="spellStart"/>
            <w:r w:rsidRPr="001E75A6">
              <w:t>valstspilsētas</w:t>
            </w:r>
            <w:proofErr w:type="spellEnd"/>
            <w:r w:rsidRPr="001E75A6">
              <w:t xml:space="preserve"> pašvaldības 2024. gada 23. maija  saistošo noteikumu Nr.24-24 “Reklāmu un reklāmas objektu izvietošana publiskās vietās vai vietās, kas vērstas pret publisku vietu Jelgavas </w:t>
            </w:r>
            <w:proofErr w:type="spellStart"/>
            <w:r w:rsidRPr="001E75A6">
              <w:t>valstspilsētā</w:t>
            </w:r>
            <w:proofErr w:type="spellEnd"/>
            <w:r w:rsidRPr="001E75A6">
              <w:t>” precizēšana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617C" w14:textId="77777777" w:rsidR="001E75A6" w:rsidRPr="001E75A6" w:rsidRDefault="001E75A6" w:rsidP="001E75A6">
            <w:pPr>
              <w:ind w:left="360"/>
              <w:outlineLvl w:val="7"/>
              <w:rPr>
                <w:b/>
                <w:bCs/>
                <w:iCs/>
              </w:rPr>
            </w:pPr>
            <w:proofErr w:type="spellStart"/>
            <w:r w:rsidRPr="001E75A6">
              <w:rPr>
                <w:b/>
                <w:bCs/>
                <w:iCs/>
              </w:rPr>
              <w:t>D.Petzāls</w:t>
            </w:r>
            <w:proofErr w:type="spellEnd"/>
          </w:p>
        </w:tc>
      </w:tr>
    </w:tbl>
    <w:p w14:paraId="660BCF70" w14:textId="77777777" w:rsidR="001E6287" w:rsidRPr="00803B39" w:rsidRDefault="001E6287" w:rsidP="00B12690">
      <w:pPr>
        <w:jc w:val="center"/>
        <w:rPr>
          <w:b/>
          <w:bCs/>
        </w:rPr>
      </w:pPr>
    </w:p>
    <w:p w14:paraId="1B675ADA" w14:textId="08BA5301" w:rsidR="00C233EE" w:rsidRPr="00803B39" w:rsidRDefault="001E75A6" w:rsidP="00575479">
      <w:pPr>
        <w:jc w:val="center"/>
        <w:rPr>
          <w:b/>
          <w:bCs/>
        </w:rPr>
      </w:pPr>
      <w:r>
        <w:rPr>
          <w:b/>
          <w:bCs/>
        </w:rPr>
        <w:t>8</w:t>
      </w:r>
      <w:r w:rsidR="00C233EE" w:rsidRPr="00803B39">
        <w:rPr>
          <w:b/>
          <w:bCs/>
        </w:rPr>
        <w:t>/1</w:t>
      </w:r>
    </w:p>
    <w:p w14:paraId="79B5BC10" w14:textId="42BEFF06" w:rsidR="001E75A6" w:rsidRDefault="001E75A6" w:rsidP="001E75A6">
      <w:pPr>
        <w:pBdr>
          <w:bottom w:val="single" w:sz="4" w:space="1" w:color="auto"/>
        </w:pBdr>
        <w:jc w:val="center"/>
        <w:rPr>
          <w:b/>
        </w:rPr>
      </w:pPr>
      <w:bookmarkStart w:id="2" w:name="_Hlk161213715"/>
      <w:r w:rsidRPr="001E75A6">
        <w:rPr>
          <w:b/>
        </w:rPr>
        <w:t xml:space="preserve">ATĻAUJA JAUNAS ATKRITUMU APSAIMNIEKOŠANAS DARBĪBAS UZSĀKŠANAI NEKUSTAMAJĀ ĪPAŠUMĀ ZIEDIŅU CEĻĀ 8B, JELGAVĀ </w:t>
      </w:r>
    </w:p>
    <w:p w14:paraId="032A03F6" w14:textId="5180F831" w:rsidR="00E62B20" w:rsidRPr="00803B39" w:rsidRDefault="00E62B20" w:rsidP="00AF49A5">
      <w:pPr>
        <w:jc w:val="center"/>
        <w:rPr>
          <w:bCs/>
        </w:rPr>
      </w:pPr>
      <w:r w:rsidRPr="00803B39">
        <w:rPr>
          <w:bCs/>
        </w:rPr>
        <w:t xml:space="preserve">(ziņo: </w:t>
      </w:r>
      <w:r w:rsidR="001E75A6">
        <w:rPr>
          <w:bCs/>
        </w:rPr>
        <w:t>J. Ližus</w:t>
      </w:r>
      <w:r w:rsidR="000341BE" w:rsidRPr="00803B39">
        <w:rPr>
          <w:bCs/>
        </w:rPr>
        <w:t>)</w:t>
      </w:r>
    </w:p>
    <w:p w14:paraId="305AD063" w14:textId="77777777" w:rsidR="001E75A6" w:rsidRDefault="001E75A6" w:rsidP="00E62B20">
      <w:pPr>
        <w:jc w:val="both"/>
        <w:rPr>
          <w:bCs/>
        </w:rPr>
      </w:pPr>
      <w:bookmarkStart w:id="3" w:name="_Hlk138246379"/>
      <w:bookmarkEnd w:id="2"/>
    </w:p>
    <w:p w14:paraId="7C608172" w14:textId="5BBE58A0" w:rsidR="001F5BED" w:rsidRPr="00803B39" w:rsidRDefault="001F5BED" w:rsidP="00E62B20">
      <w:pPr>
        <w:jc w:val="both"/>
      </w:pPr>
      <w:r w:rsidRPr="00803B39">
        <w:rPr>
          <w:b/>
          <w:bCs/>
        </w:rPr>
        <w:t xml:space="preserve">Atklāti balsojot: </w:t>
      </w:r>
      <w:r w:rsidR="00AF49A5" w:rsidRPr="00803B39">
        <w:rPr>
          <w:b/>
          <w:bCs/>
        </w:rPr>
        <w:t xml:space="preserve">PAR – 5 </w:t>
      </w:r>
      <w:r w:rsidR="00AF49A5" w:rsidRPr="00803B39">
        <w:rPr>
          <w:bCs/>
        </w:rPr>
        <w:t>(</w:t>
      </w:r>
      <w:proofErr w:type="spellStart"/>
      <w:r w:rsidR="00AF49A5" w:rsidRPr="00803B39">
        <w:rPr>
          <w:bCs/>
        </w:rPr>
        <w:t>J.Strods</w:t>
      </w:r>
      <w:proofErr w:type="spellEnd"/>
      <w:r w:rsidR="00AF49A5" w:rsidRPr="00803B39">
        <w:rPr>
          <w:bCs/>
        </w:rPr>
        <w:t xml:space="preserve">, </w:t>
      </w:r>
      <w:proofErr w:type="spellStart"/>
      <w:r w:rsidR="00AF49A5" w:rsidRPr="00803B39">
        <w:rPr>
          <w:bCs/>
        </w:rPr>
        <w:t>V.Ļevčenoks</w:t>
      </w:r>
      <w:proofErr w:type="spellEnd"/>
      <w:r w:rsidR="00AF49A5" w:rsidRPr="00803B39">
        <w:rPr>
          <w:bCs/>
        </w:rPr>
        <w:t xml:space="preserve">, </w:t>
      </w:r>
      <w:proofErr w:type="spellStart"/>
      <w:r w:rsidR="00AF49A5" w:rsidRPr="00803B39">
        <w:rPr>
          <w:bCs/>
        </w:rPr>
        <w:t>A.Eihvalds</w:t>
      </w:r>
      <w:proofErr w:type="spellEnd"/>
      <w:r w:rsidR="00AF49A5" w:rsidRPr="00803B39">
        <w:rPr>
          <w:bCs/>
        </w:rPr>
        <w:t xml:space="preserve">, </w:t>
      </w:r>
      <w:proofErr w:type="spellStart"/>
      <w:r w:rsidR="00AF49A5" w:rsidRPr="00803B39">
        <w:rPr>
          <w:bCs/>
        </w:rPr>
        <w:t>M.Daģis</w:t>
      </w:r>
      <w:proofErr w:type="spellEnd"/>
      <w:r w:rsidR="00AF49A5" w:rsidRPr="00803B39">
        <w:rPr>
          <w:bCs/>
        </w:rPr>
        <w:t xml:space="preserve">, </w:t>
      </w:r>
      <w:proofErr w:type="spellStart"/>
      <w:r w:rsidR="00AF49A5" w:rsidRPr="00803B39">
        <w:rPr>
          <w:bCs/>
        </w:rPr>
        <w:t>I.Priževoite</w:t>
      </w:r>
      <w:proofErr w:type="spellEnd"/>
      <w:r w:rsidR="00AF49A5" w:rsidRPr="00803B39">
        <w:t>),</w:t>
      </w:r>
      <w:r w:rsidRPr="00803B39">
        <w:rPr>
          <w:b/>
          <w:bCs/>
        </w:rPr>
        <w:t xml:space="preserve">PRET – </w:t>
      </w:r>
      <w:r w:rsidRPr="00803B39">
        <w:rPr>
          <w:bCs/>
        </w:rPr>
        <w:t>nav</w:t>
      </w:r>
      <w:r w:rsidRPr="00803B39">
        <w:t xml:space="preserve">, </w:t>
      </w:r>
      <w:r w:rsidRPr="00803B39">
        <w:rPr>
          <w:b/>
        </w:rPr>
        <w:t>ATTURAS</w:t>
      </w:r>
      <w:r w:rsidRPr="00803B39">
        <w:t xml:space="preserve"> – nav, </w:t>
      </w:r>
    </w:p>
    <w:p w14:paraId="1CD08228" w14:textId="166F19BD" w:rsidR="00681C6D" w:rsidRPr="00803B39" w:rsidRDefault="00E62B20" w:rsidP="00681C6D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r w:rsidRPr="00803B39">
        <w:rPr>
          <w:b/>
          <w:lang w:val="lv-LV"/>
        </w:rPr>
        <w:t xml:space="preserve">Tautsaimniecības attīstības un pilsētvides komiteja </w:t>
      </w:r>
      <w:r w:rsidRPr="00803B39">
        <w:rPr>
          <w:b/>
          <w:caps/>
          <w:lang w:val="lv-LV"/>
        </w:rPr>
        <w:t>nolemj</w:t>
      </w:r>
      <w:r w:rsidRPr="00803B39">
        <w:rPr>
          <w:lang w:val="lv-LV"/>
        </w:rPr>
        <w:t xml:space="preserve">: </w:t>
      </w:r>
      <w:r w:rsidR="00681C6D" w:rsidRPr="00803B39">
        <w:rPr>
          <w:lang w:val="lv-LV"/>
        </w:rPr>
        <w:t xml:space="preserve">atbalstīt lēmuma projektu un izskatīt domes sēdē. </w:t>
      </w:r>
    </w:p>
    <w:bookmarkEnd w:id="3"/>
    <w:p w14:paraId="6FEE7C59" w14:textId="1D46845A" w:rsidR="00F73F8E" w:rsidRPr="00803B39" w:rsidRDefault="003D3D6A" w:rsidP="00681C6D">
      <w:pPr>
        <w:jc w:val="both"/>
        <w:rPr>
          <w:bCs/>
        </w:rPr>
      </w:pPr>
      <w:r w:rsidRPr="00803B39">
        <w:rPr>
          <w:bCs/>
          <w:sz w:val="16"/>
          <w:szCs w:val="16"/>
        </w:rPr>
        <w:t xml:space="preserve"> </w:t>
      </w:r>
    </w:p>
    <w:p w14:paraId="7A0AA994" w14:textId="2E580180" w:rsidR="003D3D6A" w:rsidRPr="00803B39" w:rsidRDefault="001E75A6" w:rsidP="003D3D6A">
      <w:pPr>
        <w:jc w:val="center"/>
        <w:rPr>
          <w:b/>
          <w:bCs/>
        </w:rPr>
      </w:pPr>
      <w:r>
        <w:rPr>
          <w:b/>
          <w:bCs/>
        </w:rPr>
        <w:t>8</w:t>
      </w:r>
      <w:r w:rsidR="003D3D6A" w:rsidRPr="00803B39">
        <w:rPr>
          <w:b/>
          <w:bCs/>
        </w:rPr>
        <w:t>/2</w:t>
      </w:r>
    </w:p>
    <w:p w14:paraId="38134808" w14:textId="321A544F" w:rsidR="001E75A6" w:rsidRPr="001E75A6" w:rsidRDefault="001E75A6" w:rsidP="001E75A6">
      <w:pPr>
        <w:jc w:val="center"/>
        <w:rPr>
          <w:b/>
        </w:rPr>
      </w:pPr>
      <w:bookmarkStart w:id="4" w:name="_Hlk166765488"/>
      <w:r w:rsidRPr="001E75A6">
        <w:rPr>
          <w:b/>
        </w:rPr>
        <w:t>JELGAVAS VALSTSPILSĒTAS PAŠVALDĪBAS 2024. GADA 23. MAIJA</w:t>
      </w:r>
    </w:p>
    <w:p w14:paraId="1A62671D" w14:textId="6E842758" w:rsidR="001E75A6" w:rsidRDefault="001E75A6" w:rsidP="001E75A6">
      <w:pPr>
        <w:pBdr>
          <w:bottom w:val="single" w:sz="4" w:space="1" w:color="auto"/>
        </w:pBdr>
        <w:jc w:val="center"/>
        <w:rPr>
          <w:b/>
          <w:bCs/>
        </w:rPr>
      </w:pPr>
      <w:r w:rsidRPr="001E75A6">
        <w:rPr>
          <w:b/>
        </w:rPr>
        <w:t>SAISTOŠO NOTEIKUMU NR.24-19 “JELGAVAS VALSTSPILSĒTAS PAŠVALDĪBAS TERITORIJAS KOPŠANAS UN BŪVJU UZTURĒŠANAS SAISTOŠIE NOTEIKUMI” PRECIZĒŠANA</w:t>
      </w:r>
      <w:r w:rsidRPr="001E75A6">
        <w:rPr>
          <w:b/>
          <w:bCs/>
        </w:rPr>
        <w:t xml:space="preserve"> </w:t>
      </w:r>
    </w:p>
    <w:p w14:paraId="7938DC1C" w14:textId="0A271471" w:rsidR="00AF49A5" w:rsidRPr="00803B39" w:rsidRDefault="00AF49A5" w:rsidP="001E75A6">
      <w:pPr>
        <w:jc w:val="center"/>
        <w:rPr>
          <w:bCs/>
        </w:rPr>
      </w:pPr>
      <w:r w:rsidRPr="00803B39">
        <w:rPr>
          <w:bCs/>
        </w:rPr>
        <w:t xml:space="preserve">(ziņo: </w:t>
      </w:r>
      <w:r w:rsidR="001E75A6">
        <w:rPr>
          <w:bCs/>
        </w:rPr>
        <w:t>M. Mielavs</w:t>
      </w:r>
      <w:r w:rsidRPr="00803B39">
        <w:rPr>
          <w:bCs/>
        </w:rPr>
        <w:t>)</w:t>
      </w:r>
    </w:p>
    <w:p w14:paraId="502C59E5" w14:textId="77777777" w:rsidR="0084105F" w:rsidRPr="001E6287" w:rsidRDefault="0084105F" w:rsidP="003D3D6A">
      <w:pPr>
        <w:jc w:val="both"/>
        <w:rPr>
          <w:bCs/>
        </w:rPr>
      </w:pPr>
    </w:p>
    <w:p w14:paraId="00CDE43F" w14:textId="77777777" w:rsidR="003D3D6A" w:rsidRPr="00803B39" w:rsidRDefault="003D3D6A" w:rsidP="003D3D6A">
      <w:pPr>
        <w:jc w:val="both"/>
      </w:pPr>
      <w:r w:rsidRPr="00803B39">
        <w:rPr>
          <w:b/>
          <w:bCs/>
        </w:rPr>
        <w:t xml:space="preserve">Atklāti balsojot: PAR – 5 </w:t>
      </w:r>
      <w:r w:rsidRPr="00803B39">
        <w:rPr>
          <w:bCs/>
        </w:rPr>
        <w:t>(</w:t>
      </w:r>
      <w:proofErr w:type="spellStart"/>
      <w:r w:rsidRPr="00803B39">
        <w:rPr>
          <w:bCs/>
        </w:rPr>
        <w:t>J.Strods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V.Ļevčenoks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A.Eihvalds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M.Daģis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I.Priževoite</w:t>
      </w:r>
      <w:proofErr w:type="spellEnd"/>
      <w:r w:rsidRPr="00803B39">
        <w:t xml:space="preserve">), </w:t>
      </w:r>
      <w:r w:rsidRPr="00803B39">
        <w:rPr>
          <w:b/>
          <w:bCs/>
        </w:rPr>
        <w:t xml:space="preserve">PRET – </w:t>
      </w:r>
      <w:r w:rsidRPr="00803B39">
        <w:rPr>
          <w:bCs/>
        </w:rPr>
        <w:t>nav</w:t>
      </w:r>
      <w:r w:rsidRPr="00803B39">
        <w:t xml:space="preserve">, </w:t>
      </w:r>
      <w:r w:rsidRPr="00803B39">
        <w:rPr>
          <w:b/>
        </w:rPr>
        <w:t>ATTURAS</w:t>
      </w:r>
      <w:r w:rsidRPr="00803B39">
        <w:t xml:space="preserve"> – nav, </w:t>
      </w:r>
    </w:p>
    <w:p w14:paraId="75B9F091" w14:textId="508046CE" w:rsidR="003D3D6A" w:rsidRPr="00803B39" w:rsidRDefault="003D3D6A" w:rsidP="003D3D6A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r w:rsidRPr="00803B39">
        <w:rPr>
          <w:b/>
          <w:lang w:val="lv-LV"/>
        </w:rPr>
        <w:t xml:space="preserve">Tautsaimniecības attīstības un pilsētvides komiteja </w:t>
      </w:r>
      <w:r w:rsidRPr="00803B39">
        <w:rPr>
          <w:b/>
          <w:caps/>
          <w:lang w:val="lv-LV"/>
        </w:rPr>
        <w:t>nolemj</w:t>
      </w:r>
      <w:r w:rsidRPr="00803B39">
        <w:rPr>
          <w:lang w:val="lv-LV"/>
        </w:rPr>
        <w:t xml:space="preserve">: atbalstīt lēmuma projektu un izskatīt domes sēdē. </w:t>
      </w:r>
    </w:p>
    <w:p w14:paraId="5F8B3204" w14:textId="77777777" w:rsidR="003D3D6A" w:rsidRPr="00803B39" w:rsidRDefault="003D3D6A" w:rsidP="00681C6D">
      <w:pPr>
        <w:jc w:val="both"/>
        <w:rPr>
          <w:bCs/>
        </w:rPr>
      </w:pPr>
    </w:p>
    <w:bookmarkEnd w:id="4"/>
    <w:p w14:paraId="4D6B4B8F" w14:textId="526F0484" w:rsidR="00D317CA" w:rsidRPr="00803B39" w:rsidRDefault="001E75A6" w:rsidP="00575479">
      <w:pPr>
        <w:jc w:val="center"/>
        <w:rPr>
          <w:b/>
          <w:bCs/>
        </w:rPr>
      </w:pPr>
      <w:r>
        <w:rPr>
          <w:b/>
          <w:bCs/>
        </w:rPr>
        <w:t>8</w:t>
      </w:r>
      <w:r w:rsidR="00575479" w:rsidRPr="00803B39">
        <w:rPr>
          <w:b/>
          <w:bCs/>
        </w:rPr>
        <w:t>/3</w:t>
      </w:r>
    </w:p>
    <w:p w14:paraId="05438AC1" w14:textId="4E146145" w:rsidR="001E75A6" w:rsidRPr="001E75A6" w:rsidRDefault="001E75A6" w:rsidP="001E75A6">
      <w:pPr>
        <w:jc w:val="center"/>
        <w:rPr>
          <w:b/>
        </w:rPr>
      </w:pPr>
      <w:r w:rsidRPr="001E75A6">
        <w:rPr>
          <w:b/>
        </w:rPr>
        <w:t>JELGAVAS VALSTSPILSĒTAS PAŠVALDĪBAS 2024. GADA 23. MAIJA</w:t>
      </w:r>
    </w:p>
    <w:p w14:paraId="14F2754E" w14:textId="45D2212B" w:rsidR="001E75A6" w:rsidRDefault="001E75A6" w:rsidP="001E75A6">
      <w:pPr>
        <w:pBdr>
          <w:bottom w:val="single" w:sz="4" w:space="1" w:color="auto"/>
        </w:pBdr>
        <w:jc w:val="center"/>
        <w:rPr>
          <w:b/>
          <w:bCs/>
        </w:rPr>
      </w:pPr>
      <w:r w:rsidRPr="001E75A6">
        <w:rPr>
          <w:b/>
        </w:rPr>
        <w:t>SAISTOŠO NOTEIKUMU NR.24-18  “APSTĀDĪJUMU UZTURĒŠANAS UN AIZSARDZĪBAS NOTEIKUMI JELGAVAS VALSTSPILSĒTAS PAŠVALDĪBAS TERITORIJĀ” PRECIZĒŠANA</w:t>
      </w:r>
      <w:r w:rsidRPr="001E75A6">
        <w:rPr>
          <w:b/>
          <w:bCs/>
        </w:rPr>
        <w:t xml:space="preserve"> </w:t>
      </w:r>
    </w:p>
    <w:p w14:paraId="7824BA6E" w14:textId="0B3CF7A5" w:rsidR="00575479" w:rsidRPr="00803B39" w:rsidRDefault="00575479" w:rsidP="001E75A6">
      <w:pPr>
        <w:jc w:val="center"/>
        <w:rPr>
          <w:bCs/>
        </w:rPr>
      </w:pPr>
      <w:r w:rsidRPr="00803B39">
        <w:rPr>
          <w:bCs/>
        </w:rPr>
        <w:t xml:space="preserve">(ziņo: </w:t>
      </w:r>
      <w:r w:rsidR="001E75A6">
        <w:rPr>
          <w:bCs/>
        </w:rPr>
        <w:t>M. Mielavs</w:t>
      </w:r>
      <w:r w:rsidRPr="00803B39">
        <w:rPr>
          <w:bCs/>
        </w:rPr>
        <w:t>)</w:t>
      </w:r>
    </w:p>
    <w:p w14:paraId="158954A0" w14:textId="77777777" w:rsidR="00803B39" w:rsidRPr="00803B39" w:rsidRDefault="00803B39" w:rsidP="00575479">
      <w:pPr>
        <w:jc w:val="both"/>
        <w:rPr>
          <w:b/>
          <w:bCs/>
        </w:rPr>
      </w:pPr>
    </w:p>
    <w:p w14:paraId="0CD21903" w14:textId="77777777" w:rsidR="00575479" w:rsidRPr="00803B39" w:rsidRDefault="00575479" w:rsidP="00575479">
      <w:pPr>
        <w:jc w:val="both"/>
      </w:pPr>
      <w:r w:rsidRPr="00803B39">
        <w:rPr>
          <w:b/>
          <w:bCs/>
        </w:rPr>
        <w:t xml:space="preserve">Atklāti balsojot: PAR – 5 </w:t>
      </w:r>
      <w:r w:rsidRPr="00803B39">
        <w:rPr>
          <w:bCs/>
        </w:rPr>
        <w:t>(</w:t>
      </w:r>
      <w:proofErr w:type="spellStart"/>
      <w:r w:rsidRPr="00803B39">
        <w:rPr>
          <w:bCs/>
        </w:rPr>
        <w:t>J.Strods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V.Ļevčenoks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A.Eihvalds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M.Daģis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I.Priževoite</w:t>
      </w:r>
      <w:proofErr w:type="spellEnd"/>
      <w:r w:rsidRPr="00803B39">
        <w:t xml:space="preserve">), </w:t>
      </w:r>
      <w:r w:rsidRPr="00803B39">
        <w:rPr>
          <w:b/>
          <w:bCs/>
        </w:rPr>
        <w:t xml:space="preserve">PRET – </w:t>
      </w:r>
      <w:r w:rsidRPr="00803B39">
        <w:rPr>
          <w:bCs/>
        </w:rPr>
        <w:t>nav</w:t>
      </w:r>
      <w:r w:rsidRPr="00803B39">
        <w:t xml:space="preserve">, </w:t>
      </w:r>
      <w:r w:rsidRPr="00803B39">
        <w:rPr>
          <w:b/>
        </w:rPr>
        <w:t>ATTURAS</w:t>
      </w:r>
      <w:r w:rsidRPr="00803B39">
        <w:t xml:space="preserve"> – nav, </w:t>
      </w:r>
    </w:p>
    <w:p w14:paraId="73163CFD" w14:textId="64292E04" w:rsidR="00575479" w:rsidRPr="00803B39" w:rsidRDefault="00575479" w:rsidP="00575479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r w:rsidRPr="00803B39">
        <w:rPr>
          <w:b/>
          <w:lang w:val="lv-LV"/>
        </w:rPr>
        <w:t xml:space="preserve">Tautsaimniecības attīstības un pilsētvides komiteja </w:t>
      </w:r>
      <w:r w:rsidRPr="00803B39">
        <w:rPr>
          <w:b/>
          <w:caps/>
          <w:lang w:val="lv-LV"/>
        </w:rPr>
        <w:t>nolemj</w:t>
      </w:r>
      <w:r w:rsidRPr="00803B39">
        <w:rPr>
          <w:lang w:val="lv-LV"/>
        </w:rPr>
        <w:t xml:space="preserve">: atbalstīt lēmuma projektu un izskatīt domes sēdē. </w:t>
      </w:r>
    </w:p>
    <w:p w14:paraId="372E98E4" w14:textId="77777777" w:rsidR="00575479" w:rsidRPr="00803B39" w:rsidRDefault="00575479" w:rsidP="00575479">
      <w:pPr>
        <w:jc w:val="both"/>
        <w:rPr>
          <w:bCs/>
        </w:rPr>
      </w:pPr>
    </w:p>
    <w:p w14:paraId="1C66E9A6" w14:textId="77777777" w:rsidR="001E75A6" w:rsidRDefault="001E75A6" w:rsidP="00AA226A">
      <w:pPr>
        <w:jc w:val="center"/>
        <w:rPr>
          <w:b/>
          <w:bCs/>
        </w:rPr>
      </w:pPr>
    </w:p>
    <w:p w14:paraId="2B130FB5" w14:textId="77777777" w:rsidR="001E75A6" w:rsidRDefault="001E75A6" w:rsidP="00AA226A">
      <w:pPr>
        <w:jc w:val="center"/>
        <w:rPr>
          <w:b/>
          <w:bCs/>
        </w:rPr>
      </w:pPr>
    </w:p>
    <w:p w14:paraId="79E5B4B4" w14:textId="77777777" w:rsidR="001E75A6" w:rsidRDefault="001E75A6" w:rsidP="00AA226A">
      <w:pPr>
        <w:jc w:val="center"/>
        <w:rPr>
          <w:b/>
          <w:bCs/>
        </w:rPr>
      </w:pPr>
    </w:p>
    <w:p w14:paraId="7B7F08C3" w14:textId="77777777" w:rsidR="001E75A6" w:rsidRDefault="001E75A6" w:rsidP="00AA226A">
      <w:pPr>
        <w:jc w:val="center"/>
        <w:rPr>
          <w:b/>
          <w:bCs/>
        </w:rPr>
      </w:pPr>
    </w:p>
    <w:p w14:paraId="720B1C93" w14:textId="77777777" w:rsidR="001E75A6" w:rsidRDefault="001E75A6" w:rsidP="00AA226A">
      <w:pPr>
        <w:jc w:val="center"/>
        <w:rPr>
          <w:b/>
          <w:bCs/>
        </w:rPr>
      </w:pPr>
    </w:p>
    <w:p w14:paraId="48056467" w14:textId="77777777" w:rsidR="001E75A6" w:rsidRDefault="001E75A6" w:rsidP="00AA226A">
      <w:pPr>
        <w:jc w:val="center"/>
        <w:rPr>
          <w:b/>
          <w:bCs/>
        </w:rPr>
      </w:pPr>
    </w:p>
    <w:p w14:paraId="4BDDCC28" w14:textId="77777777" w:rsidR="001E75A6" w:rsidRDefault="001E75A6" w:rsidP="00AA226A">
      <w:pPr>
        <w:jc w:val="center"/>
        <w:rPr>
          <w:b/>
          <w:bCs/>
        </w:rPr>
      </w:pPr>
    </w:p>
    <w:p w14:paraId="4DCCF503" w14:textId="11E9A7FA" w:rsidR="00AA226A" w:rsidRPr="00803B39" w:rsidRDefault="001E75A6" w:rsidP="00AA226A">
      <w:pPr>
        <w:jc w:val="center"/>
        <w:rPr>
          <w:b/>
          <w:bCs/>
        </w:rPr>
      </w:pPr>
      <w:r>
        <w:rPr>
          <w:b/>
          <w:bCs/>
        </w:rPr>
        <w:lastRenderedPageBreak/>
        <w:t>8</w:t>
      </w:r>
      <w:r w:rsidR="00AA226A" w:rsidRPr="00803B39">
        <w:rPr>
          <w:b/>
          <w:bCs/>
        </w:rPr>
        <w:t>/4</w:t>
      </w:r>
    </w:p>
    <w:p w14:paraId="2C527F45" w14:textId="53FBAE35" w:rsidR="001E75A6" w:rsidRDefault="001E75A6" w:rsidP="001E75A6">
      <w:pPr>
        <w:pBdr>
          <w:bottom w:val="single" w:sz="4" w:space="1" w:color="auto"/>
        </w:pBdr>
        <w:jc w:val="center"/>
        <w:rPr>
          <w:b/>
        </w:rPr>
      </w:pPr>
      <w:r w:rsidRPr="001E75A6">
        <w:rPr>
          <w:b/>
        </w:rPr>
        <w:t xml:space="preserve">JELGAVAS VALSTSPILSĒTAS PAŠVALDĪBAS 2024. GADA 23. MAIJA  SAISTOŠO NOTEIKUMU NR.24-24 “REKLĀMU UN REKLĀMAS OBJEKTU IZVIETOŠANA PUBLISKĀS VIETĀS VAI VIETĀS, KAS VĒRSTAS PRET PUBLISKU VIETU JELGAVAS VALSTSPILSĒTĀ” PRECIZĒŠANA </w:t>
      </w:r>
    </w:p>
    <w:p w14:paraId="17558129" w14:textId="38AEFDFC" w:rsidR="00575479" w:rsidRPr="00803B39" w:rsidRDefault="001E6287" w:rsidP="00575479">
      <w:pPr>
        <w:jc w:val="center"/>
        <w:rPr>
          <w:bCs/>
        </w:rPr>
      </w:pPr>
      <w:r>
        <w:rPr>
          <w:bCs/>
        </w:rPr>
        <w:t xml:space="preserve">(ziņo: </w:t>
      </w:r>
      <w:r w:rsidR="001E75A6">
        <w:rPr>
          <w:bCs/>
        </w:rPr>
        <w:t>D. Petzāls</w:t>
      </w:r>
      <w:r w:rsidR="00AA226A" w:rsidRPr="00803B39">
        <w:rPr>
          <w:bCs/>
        </w:rPr>
        <w:t>)</w:t>
      </w:r>
    </w:p>
    <w:p w14:paraId="4648ACFA" w14:textId="5D3ACD5C" w:rsidR="00575479" w:rsidRDefault="001E6287" w:rsidP="00575479">
      <w:pPr>
        <w:jc w:val="both"/>
        <w:rPr>
          <w:bCs/>
        </w:rPr>
      </w:pPr>
      <w:r>
        <w:rPr>
          <w:bCs/>
        </w:rPr>
        <w:t xml:space="preserve">Jautājumus uzdod: </w:t>
      </w:r>
      <w:r w:rsidR="001E75A6">
        <w:rPr>
          <w:bCs/>
        </w:rPr>
        <w:t>M. Daģis, J. Strods</w:t>
      </w:r>
    </w:p>
    <w:p w14:paraId="76092E63" w14:textId="0DB3006A" w:rsidR="001E6287" w:rsidRDefault="001E6287" w:rsidP="00575479">
      <w:pPr>
        <w:jc w:val="both"/>
        <w:rPr>
          <w:bCs/>
        </w:rPr>
      </w:pPr>
      <w:r>
        <w:rPr>
          <w:bCs/>
        </w:rPr>
        <w:t xml:space="preserve">Uz jautājumiem atbild: </w:t>
      </w:r>
      <w:r w:rsidR="001E75A6">
        <w:rPr>
          <w:bCs/>
        </w:rPr>
        <w:t>D. Petzāls</w:t>
      </w:r>
    </w:p>
    <w:p w14:paraId="1635C2BB" w14:textId="77777777" w:rsidR="001E6287" w:rsidRPr="001E6287" w:rsidRDefault="001E6287" w:rsidP="00575479">
      <w:pPr>
        <w:jc w:val="both"/>
        <w:rPr>
          <w:bCs/>
        </w:rPr>
      </w:pPr>
    </w:p>
    <w:p w14:paraId="6D20DDAA" w14:textId="77777777" w:rsidR="00575479" w:rsidRPr="00803B39" w:rsidRDefault="00575479" w:rsidP="00575479">
      <w:pPr>
        <w:jc w:val="both"/>
      </w:pPr>
      <w:r w:rsidRPr="00803B39">
        <w:rPr>
          <w:b/>
          <w:bCs/>
        </w:rPr>
        <w:t xml:space="preserve">Atklāti balsojot: PAR – 5 </w:t>
      </w:r>
      <w:r w:rsidRPr="00803B39">
        <w:rPr>
          <w:bCs/>
        </w:rPr>
        <w:t>(</w:t>
      </w:r>
      <w:proofErr w:type="spellStart"/>
      <w:r w:rsidRPr="00803B39">
        <w:rPr>
          <w:bCs/>
        </w:rPr>
        <w:t>J.Strods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V.Ļevčenoks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A.Eihvalds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M.Daģis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I.Priževoite</w:t>
      </w:r>
      <w:proofErr w:type="spellEnd"/>
      <w:r w:rsidRPr="00803B39">
        <w:t xml:space="preserve">), </w:t>
      </w:r>
      <w:r w:rsidRPr="00803B39">
        <w:rPr>
          <w:b/>
          <w:bCs/>
        </w:rPr>
        <w:t xml:space="preserve">PRET – </w:t>
      </w:r>
      <w:r w:rsidRPr="00803B39">
        <w:rPr>
          <w:bCs/>
        </w:rPr>
        <w:t>nav</w:t>
      </w:r>
      <w:r w:rsidRPr="00803B39">
        <w:t xml:space="preserve">, </w:t>
      </w:r>
      <w:r w:rsidRPr="00803B39">
        <w:rPr>
          <w:b/>
        </w:rPr>
        <w:t>ATTURAS</w:t>
      </w:r>
      <w:r w:rsidRPr="00803B39">
        <w:t xml:space="preserve"> – nav, </w:t>
      </w:r>
    </w:p>
    <w:p w14:paraId="20E4C3B6" w14:textId="6F85F57A" w:rsidR="00575479" w:rsidRPr="00803B39" w:rsidRDefault="00575479" w:rsidP="00575479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r w:rsidRPr="00803B39">
        <w:rPr>
          <w:b/>
          <w:lang w:val="lv-LV"/>
        </w:rPr>
        <w:t xml:space="preserve">Tautsaimniecības attīstības un pilsētvides komiteja </w:t>
      </w:r>
      <w:r w:rsidRPr="00803B39">
        <w:rPr>
          <w:b/>
          <w:caps/>
          <w:lang w:val="lv-LV"/>
        </w:rPr>
        <w:t>nolemj</w:t>
      </w:r>
      <w:r w:rsidRPr="00803B39">
        <w:rPr>
          <w:lang w:val="lv-LV"/>
        </w:rPr>
        <w:t xml:space="preserve">: atbalstīt lēmuma projektu un izskatīt domes sēdē. </w:t>
      </w:r>
    </w:p>
    <w:p w14:paraId="29633DF2" w14:textId="77777777" w:rsidR="003D599D" w:rsidRDefault="003D599D" w:rsidP="00681C6D">
      <w:pPr>
        <w:jc w:val="both"/>
        <w:rPr>
          <w:b/>
          <w:bCs/>
        </w:rPr>
      </w:pPr>
    </w:p>
    <w:p w14:paraId="02C321EB" w14:textId="77777777" w:rsidR="001E75A6" w:rsidRDefault="001E75A6" w:rsidP="00681C6D">
      <w:pPr>
        <w:jc w:val="both"/>
        <w:rPr>
          <w:b/>
          <w:bCs/>
        </w:rPr>
      </w:pPr>
    </w:p>
    <w:p w14:paraId="6F3A0027" w14:textId="77777777" w:rsidR="001E75A6" w:rsidRDefault="001E75A6" w:rsidP="00681C6D">
      <w:pPr>
        <w:jc w:val="both"/>
        <w:rPr>
          <w:b/>
          <w:bCs/>
        </w:rPr>
      </w:pPr>
    </w:p>
    <w:p w14:paraId="63D28327" w14:textId="77777777" w:rsidR="001E75A6" w:rsidRDefault="001E75A6" w:rsidP="00681C6D">
      <w:pPr>
        <w:jc w:val="both"/>
        <w:rPr>
          <w:b/>
          <w:bCs/>
        </w:rPr>
      </w:pPr>
    </w:p>
    <w:p w14:paraId="42AA9C36" w14:textId="77777777" w:rsidR="001E75A6" w:rsidRPr="00803B39" w:rsidRDefault="001E75A6" w:rsidP="00681C6D">
      <w:pPr>
        <w:jc w:val="both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8352" w:type="dxa"/>
        <w:tblLook w:val="0000" w:firstRow="0" w:lastRow="0" w:firstColumn="0" w:lastColumn="0" w:noHBand="0" w:noVBand="0"/>
      </w:tblPr>
      <w:tblGrid>
        <w:gridCol w:w="3664"/>
        <w:gridCol w:w="2616"/>
        <w:gridCol w:w="256"/>
        <w:gridCol w:w="1816"/>
      </w:tblGrid>
      <w:tr w:rsidR="00BB4AA3" w:rsidRPr="00803B39" w14:paraId="5641FDFB" w14:textId="77777777" w:rsidTr="00BB4AA3">
        <w:trPr>
          <w:trHeight w:val="802"/>
        </w:trPr>
        <w:tc>
          <w:tcPr>
            <w:tcW w:w="3664" w:type="dxa"/>
          </w:tcPr>
          <w:p w14:paraId="2032C4DF" w14:textId="77777777" w:rsidR="00BB4AA3" w:rsidRPr="00803B39" w:rsidRDefault="00BB4AA3" w:rsidP="00BB4AA3"/>
          <w:p w14:paraId="275A5F60" w14:textId="56B75FF9" w:rsidR="00BB4AA3" w:rsidRPr="00803B39" w:rsidRDefault="00BB4AA3" w:rsidP="00BB4AA3">
            <w:pPr>
              <w:rPr>
                <w:sz w:val="16"/>
                <w:szCs w:val="16"/>
              </w:rPr>
            </w:pPr>
            <w:r w:rsidRPr="00803B39">
              <w:t>Komitejas priekšsēdētājs:</w:t>
            </w:r>
          </w:p>
        </w:tc>
        <w:tc>
          <w:tcPr>
            <w:tcW w:w="2616" w:type="dxa"/>
          </w:tcPr>
          <w:p w14:paraId="66580B56" w14:textId="77777777" w:rsidR="00BB4AA3" w:rsidRPr="00803B39" w:rsidRDefault="00BB4AA3" w:rsidP="00BB4AA3">
            <w:pPr>
              <w:jc w:val="center"/>
              <w:rPr>
                <w:i/>
              </w:rPr>
            </w:pPr>
          </w:p>
          <w:p w14:paraId="5AB7D9D4" w14:textId="77777777" w:rsidR="00BB4AA3" w:rsidRPr="00803B39" w:rsidRDefault="00BB4AA3" w:rsidP="00BB4AA3">
            <w:pPr>
              <w:jc w:val="center"/>
              <w:rPr>
                <w:i/>
              </w:rPr>
            </w:pPr>
            <w:r w:rsidRPr="00803B39">
              <w:rPr>
                <w:i/>
              </w:rPr>
              <w:t>____________________</w:t>
            </w:r>
          </w:p>
          <w:p w14:paraId="7C29B6E0" w14:textId="5A2C6FF5" w:rsidR="00BB4AA3" w:rsidRPr="00803B39" w:rsidRDefault="00BB4AA3" w:rsidP="00BB4AA3">
            <w:pPr>
              <w:jc w:val="center"/>
              <w:rPr>
                <w:i/>
              </w:rPr>
            </w:pPr>
            <w:r w:rsidRPr="00803B39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6759B0ED" w14:textId="77777777" w:rsidR="00BB4AA3" w:rsidRPr="00803B39" w:rsidRDefault="00BB4AA3" w:rsidP="00BB4AA3"/>
        </w:tc>
        <w:tc>
          <w:tcPr>
            <w:tcW w:w="1816" w:type="dxa"/>
          </w:tcPr>
          <w:p w14:paraId="3E9F1077" w14:textId="77777777" w:rsidR="00BB4AA3" w:rsidRPr="00803B39" w:rsidRDefault="00BB4AA3" w:rsidP="00BB4AA3"/>
          <w:p w14:paraId="76E5502E" w14:textId="7C948F24" w:rsidR="00BB4AA3" w:rsidRPr="00803B39" w:rsidRDefault="00BB4AA3" w:rsidP="00BB4AA3">
            <w:pPr>
              <w:ind w:left="583"/>
            </w:pPr>
            <w:proofErr w:type="spellStart"/>
            <w:r w:rsidRPr="00803B39">
              <w:t>J.Strods</w:t>
            </w:r>
            <w:proofErr w:type="spellEnd"/>
          </w:p>
        </w:tc>
      </w:tr>
      <w:tr w:rsidR="00BB4AA3" w:rsidRPr="00803B39" w14:paraId="6F3365C9" w14:textId="77777777" w:rsidTr="00BB4AA3">
        <w:trPr>
          <w:trHeight w:val="802"/>
        </w:trPr>
        <w:tc>
          <w:tcPr>
            <w:tcW w:w="3664" w:type="dxa"/>
          </w:tcPr>
          <w:p w14:paraId="7FB7278D" w14:textId="12F00270" w:rsidR="00BB4AA3" w:rsidRPr="00803B39" w:rsidRDefault="00BB4AA3" w:rsidP="00BB4AA3"/>
          <w:p w14:paraId="20B6AFB0" w14:textId="1ABA39D8" w:rsidR="00BB4AA3" w:rsidRPr="00803B39" w:rsidRDefault="00416FB3" w:rsidP="00BB4AA3">
            <w:r>
              <w:t>Komitejas sekretāre</w:t>
            </w:r>
            <w:r w:rsidR="00BB4AA3" w:rsidRPr="00803B39">
              <w:t>:</w:t>
            </w:r>
          </w:p>
          <w:p w14:paraId="6CA20117" w14:textId="307557D1" w:rsidR="00BB4AA3" w:rsidRPr="00803B39" w:rsidRDefault="00BB4AA3" w:rsidP="00BB4AA3"/>
        </w:tc>
        <w:tc>
          <w:tcPr>
            <w:tcW w:w="2616" w:type="dxa"/>
          </w:tcPr>
          <w:p w14:paraId="7F7FB26B" w14:textId="77777777" w:rsidR="00BB4AA3" w:rsidRPr="00803B39" w:rsidRDefault="00BB4AA3" w:rsidP="00BB4AA3">
            <w:pPr>
              <w:jc w:val="center"/>
              <w:rPr>
                <w:i/>
              </w:rPr>
            </w:pPr>
          </w:p>
          <w:p w14:paraId="60ECAD87" w14:textId="77777777" w:rsidR="00BB4AA3" w:rsidRPr="00803B39" w:rsidRDefault="00BB4AA3" w:rsidP="00BB4AA3">
            <w:pPr>
              <w:jc w:val="center"/>
              <w:rPr>
                <w:i/>
              </w:rPr>
            </w:pPr>
            <w:r w:rsidRPr="00803B39">
              <w:rPr>
                <w:i/>
              </w:rPr>
              <w:t>____________________</w:t>
            </w:r>
          </w:p>
          <w:p w14:paraId="46F95310" w14:textId="72C9FB37" w:rsidR="00BB4AA3" w:rsidRPr="00803B39" w:rsidRDefault="00BB4AA3" w:rsidP="00BB4AA3">
            <w:pPr>
              <w:ind w:firstLine="68"/>
              <w:jc w:val="center"/>
            </w:pPr>
            <w:r w:rsidRPr="00803B39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65F4653A" w14:textId="77777777" w:rsidR="00BB4AA3" w:rsidRPr="00803B39" w:rsidRDefault="00BB4AA3" w:rsidP="00BB4AA3"/>
        </w:tc>
        <w:tc>
          <w:tcPr>
            <w:tcW w:w="1816" w:type="dxa"/>
          </w:tcPr>
          <w:p w14:paraId="00825311" w14:textId="77777777" w:rsidR="00BB4AA3" w:rsidRPr="00803B39" w:rsidRDefault="00BB4AA3" w:rsidP="00BB4AA3"/>
          <w:p w14:paraId="657C5E1D" w14:textId="5F21C80D" w:rsidR="00BB4AA3" w:rsidRPr="00803B39" w:rsidRDefault="00416FB3" w:rsidP="00416FB3">
            <w:pPr>
              <w:ind w:left="443"/>
            </w:pPr>
            <w:r>
              <w:t>L. Kazaine</w:t>
            </w:r>
          </w:p>
        </w:tc>
      </w:tr>
    </w:tbl>
    <w:p w14:paraId="17974D9F" w14:textId="77777777" w:rsidR="008D6F49" w:rsidRPr="00803B39" w:rsidRDefault="008D6F49" w:rsidP="00803B39"/>
    <w:sectPr w:rsidR="008D6F49" w:rsidRPr="00803B39" w:rsidSect="001E6287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D64EF" w14:textId="77777777" w:rsidR="00E61637" w:rsidRDefault="00E61637">
      <w:r>
        <w:separator/>
      </w:r>
    </w:p>
  </w:endnote>
  <w:endnote w:type="continuationSeparator" w:id="0">
    <w:p w14:paraId="19AB5FA8" w14:textId="77777777" w:rsidR="00E61637" w:rsidRDefault="00E6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8DAB7" w14:textId="77777777" w:rsidR="00923B01" w:rsidRDefault="00923B01" w:rsidP="00825938">
    <w:pPr>
      <w:pStyle w:val="Kjene"/>
      <w:jc w:val="right"/>
    </w:pPr>
    <w:r>
      <w:rPr>
        <w:rStyle w:val="Lappusesnumurs"/>
      </w:rPr>
      <w:fldChar w:fldCharType="begin"/>
    </w:r>
    <w:r>
      <w:rPr>
        <w:rStyle w:val="Lappusesnumurs"/>
      </w:rPr>
      <w:instrText xml:space="preserve"> PAGE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5443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24EE2" w14:textId="77777777" w:rsidR="00EC557A" w:rsidRDefault="00EC557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4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7F8DE6F" w14:textId="77777777" w:rsidR="00EC557A" w:rsidRDefault="00EC557A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4146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BC708" w14:textId="77777777" w:rsidR="00EC557A" w:rsidRDefault="00EC557A" w:rsidP="00EC557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4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F786A" w14:textId="77777777" w:rsidR="00EC557A" w:rsidRDefault="00EC557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5C748" w14:textId="77777777" w:rsidR="00E61637" w:rsidRDefault="00E61637">
      <w:r>
        <w:separator/>
      </w:r>
    </w:p>
  </w:footnote>
  <w:footnote w:type="continuationSeparator" w:id="0">
    <w:p w14:paraId="5C2E4369" w14:textId="77777777" w:rsidR="00E61637" w:rsidRDefault="00E61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3D5F2" w14:textId="40C05E07" w:rsidR="00923B01" w:rsidRDefault="00923B01" w:rsidP="00950652">
    <w:pPr>
      <w:pStyle w:val="Galvene"/>
      <w:rPr>
        <w:sz w:val="10"/>
        <w:szCs w:val="10"/>
      </w:rPr>
    </w:pPr>
  </w:p>
  <w:p w14:paraId="1219CB67" w14:textId="77777777" w:rsidR="00950652" w:rsidRDefault="00950652" w:rsidP="00950652">
    <w:pPr>
      <w:pStyle w:val="Galvene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7BECB7AE" wp14:editId="434F94A2">
          <wp:extent cx="704850" cy="838200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CF24F" w14:textId="77777777" w:rsidR="00950652" w:rsidRPr="008C6F6C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A08638A" w14:textId="77777777" w:rsidR="00950652" w:rsidRPr="00A43D1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A43D1A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A43D1A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A43D1A">
      <w:rPr>
        <w:rFonts w:ascii="Arial" w:hAnsi="Arial" w:cs="Arial"/>
        <w:b/>
        <w:sz w:val="30"/>
        <w:szCs w:val="30"/>
        <w:lang w:val="lv-LV"/>
      </w:rPr>
      <w:t xml:space="preserve"> </w:t>
    </w:r>
    <w:r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A43D1A">
      <w:rPr>
        <w:rFonts w:ascii="Arial" w:hAnsi="Arial" w:cs="Arial"/>
        <w:b/>
        <w:sz w:val="30"/>
        <w:szCs w:val="30"/>
        <w:lang w:val="lv-LV"/>
      </w:rPr>
      <w:t>dome</w:t>
    </w:r>
  </w:p>
  <w:p w14:paraId="0EDF90BC" w14:textId="77777777" w:rsidR="00950652" w:rsidRPr="00A43D1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A43D1A">
      <w:rPr>
        <w:rFonts w:ascii="Arial" w:hAnsi="Arial" w:cs="Arial"/>
        <w:b/>
        <w:sz w:val="38"/>
        <w:szCs w:val="38"/>
        <w:lang w:val="lv-LV"/>
      </w:rPr>
      <w:t>Tautsaimniecības attīstības un pilsētvides komiteja</w:t>
    </w:r>
  </w:p>
  <w:p w14:paraId="31C0407C" w14:textId="77777777" w:rsidR="00950652" w:rsidRPr="0029537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Pr="003416DF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950652" w14:paraId="5B0F7AF4" w14:textId="77777777" w:rsidTr="000C2737">
      <w:trPr>
        <w:jc w:val="center"/>
      </w:trPr>
      <w:tc>
        <w:tcPr>
          <w:tcW w:w="8528" w:type="dxa"/>
        </w:tcPr>
        <w:p w14:paraId="377693C3" w14:textId="77777777" w:rsidR="00950652" w:rsidRPr="009320FE" w:rsidRDefault="00950652" w:rsidP="00950652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16"/>
              <w:szCs w:val="16"/>
              <w:lang w:val="lv-LV"/>
            </w:rPr>
          </w:pPr>
        </w:p>
      </w:tc>
    </w:tr>
  </w:tbl>
  <w:p w14:paraId="2EE4039E" w14:textId="77777777" w:rsidR="00950652" w:rsidRPr="002559A1" w:rsidRDefault="00950652" w:rsidP="009320FE">
    <w:pPr>
      <w:pStyle w:val="Galve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E3486"/>
    <w:multiLevelType w:val="hybridMultilevel"/>
    <w:tmpl w:val="0A6E6C0E"/>
    <w:lvl w:ilvl="0" w:tplc="F2B48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7" w15:restartNumberingAfterBreak="0">
    <w:nsid w:val="1848354D"/>
    <w:multiLevelType w:val="hybridMultilevel"/>
    <w:tmpl w:val="E7EC00E8"/>
    <w:lvl w:ilvl="0" w:tplc="524825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0431E0"/>
    <w:multiLevelType w:val="hybridMultilevel"/>
    <w:tmpl w:val="90BAA2E2"/>
    <w:lvl w:ilvl="0" w:tplc="61BCF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3F37BD"/>
    <w:multiLevelType w:val="hybridMultilevel"/>
    <w:tmpl w:val="E9BA228C"/>
    <w:lvl w:ilvl="0" w:tplc="996C69E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9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142B19"/>
    <w:multiLevelType w:val="hybridMultilevel"/>
    <w:tmpl w:val="162A90B0"/>
    <w:lvl w:ilvl="0" w:tplc="47D0688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6DB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ED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0D9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C37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E2C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EE7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CA0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4C7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2304023">
    <w:abstractNumId w:val="3"/>
  </w:num>
  <w:num w:numId="2" w16cid:durableId="342317972">
    <w:abstractNumId w:val="6"/>
  </w:num>
  <w:num w:numId="3" w16cid:durableId="131139236">
    <w:abstractNumId w:val="8"/>
  </w:num>
  <w:num w:numId="4" w16cid:durableId="1441073706">
    <w:abstractNumId w:val="5"/>
  </w:num>
  <w:num w:numId="5" w16cid:durableId="1604222758">
    <w:abstractNumId w:val="12"/>
    <w:lvlOverride w:ilvl="0">
      <w:startOverride w:val="1"/>
    </w:lvlOverride>
  </w:num>
  <w:num w:numId="6" w16cid:durableId="128401000">
    <w:abstractNumId w:val="17"/>
  </w:num>
  <w:num w:numId="7" w16cid:durableId="1731003606">
    <w:abstractNumId w:val="9"/>
  </w:num>
  <w:num w:numId="8" w16cid:durableId="1852069064">
    <w:abstractNumId w:val="16"/>
  </w:num>
  <w:num w:numId="9" w16cid:durableId="705326673">
    <w:abstractNumId w:val="0"/>
  </w:num>
  <w:num w:numId="10" w16cid:durableId="847983249">
    <w:abstractNumId w:val="15"/>
  </w:num>
  <w:num w:numId="11" w16cid:durableId="605768941">
    <w:abstractNumId w:val="13"/>
  </w:num>
  <w:num w:numId="12" w16cid:durableId="927618011">
    <w:abstractNumId w:val="10"/>
  </w:num>
  <w:num w:numId="13" w16cid:durableId="150485671">
    <w:abstractNumId w:val="1"/>
  </w:num>
  <w:num w:numId="14" w16cid:durableId="345979189">
    <w:abstractNumId w:val="19"/>
  </w:num>
  <w:num w:numId="15" w16cid:durableId="1960529917">
    <w:abstractNumId w:val="2"/>
  </w:num>
  <w:num w:numId="16" w16cid:durableId="1014847862">
    <w:abstractNumId w:val="18"/>
  </w:num>
  <w:num w:numId="17" w16cid:durableId="1736589921">
    <w:abstractNumId w:val="4"/>
  </w:num>
  <w:num w:numId="18" w16cid:durableId="738479780">
    <w:abstractNumId w:val="7"/>
  </w:num>
  <w:num w:numId="19" w16cid:durableId="776212750">
    <w:abstractNumId w:val="11"/>
  </w:num>
  <w:num w:numId="20" w16cid:durableId="1878737969">
    <w:abstractNumId w:val="20"/>
  </w:num>
  <w:num w:numId="21" w16cid:durableId="859003822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56C"/>
    <w:rsid w:val="00002BF5"/>
    <w:rsid w:val="00004686"/>
    <w:rsid w:val="00004988"/>
    <w:rsid w:val="00004E17"/>
    <w:rsid w:val="000074B8"/>
    <w:rsid w:val="00007774"/>
    <w:rsid w:val="00011EA5"/>
    <w:rsid w:val="0001234C"/>
    <w:rsid w:val="00012880"/>
    <w:rsid w:val="00012E3C"/>
    <w:rsid w:val="00015703"/>
    <w:rsid w:val="00016044"/>
    <w:rsid w:val="00016FD1"/>
    <w:rsid w:val="00023E0C"/>
    <w:rsid w:val="00024CE6"/>
    <w:rsid w:val="00026A00"/>
    <w:rsid w:val="00026C81"/>
    <w:rsid w:val="00026DFA"/>
    <w:rsid w:val="00030784"/>
    <w:rsid w:val="00030988"/>
    <w:rsid w:val="000312D5"/>
    <w:rsid w:val="000341BE"/>
    <w:rsid w:val="00035C48"/>
    <w:rsid w:val="00036CAC"/>
    <w:rsid w:val="00036E5D"/>
    <w:rsid w:val="00037342"/>
    <w:rsid w:val="00041C0F"/>
    <w:rsid w:val="0004357F"/>
    <w:rsid w:val="00044E6A"/>
    <w:rsid w:val="00046427"/>
    <w:rsid w:val="0005087A"/>
    <w:rsid w:val="00050F5B"/>
    <w:rsid w:val="000525B3"/>
    <w:rsid w:val="00055184"/>
    <w:rsid w:val="00061D1A"/>
    <w:rsid w:val="00061D49"/>
    <w:rsid w:val="0006242F"/>
    <w:rsid w:val="00067363"/>
    <w:rsid w:val="000673AF"/>
    <w:rsid w:val="00067B93"/>
    <w:rsid w:val="0007112D"/>
    <w:rsid w:val="00074AE9"/>
    <w:rsid w:val="000756A5"/>
    <w:rsid w:val="00076974"/>
    <w:rsid w:val="000831EB"/>
    <w:rsid w:val="0008388E"/>
    <w:rsid w:val="0008417A"/>
    <w:rsid w:val="000844F9"/>
    <w:rsid w:val="000862F9"/>
    <w:rsid w:val="00086FF4"/>
    <w:rsid w:val="00087657"/>
    <w:rsid w:val="00094B4D"/>
    <w:rsid w:val="00096669"/>
    <w:rsid w:val="000A079E"/>
    <w:rsid w:val="000A07BA"/>
    <w:rsid w:val="000A1FBA"/>
    <w:rsid w:val="000A3FB9"/>
    <w:rsid w:val="000A4666"/>
    <w:rsid w:val="000A62C6"/>
    <w:rsid w:val="000A7BEA"/>
    <w:rsid w:val="000B0C73"/>
    <w:rsid w:val="000B27F4"/>
    <w:rsid w:val="000B3230"/>
    <w:rsid w:val="000B7245"/>
    <w:rsid w:val="000B789F"/>
    <w:rsid w:val="000C127D"/>
    <w:rsid w:val="000C2C8D"/>
    <w:rsid w:val="000C2ECE"/>
    <w:rsid w:val="000C6536"/>
    <w:rsid w:val="000C66F6"/>
    <w:rsid w:val="000D0FC1"/>
    <w:rsid w:val="000D2A9A"/>
    <w:rsid w:val="000D6586"/>
    <w:rsid w:val="000E0DB1"/>
    <w:rsid w:val="000E2D05"/>
    <w:rsid w:val="000E2E57"/>
    <w:rsid w:val="000E2F4F"/>
    <w:rsid w:val="000E3075"/>
    <w:rsid w:val="000E45B3"/>
    <w:rsid w:val="000E550A"/>
    <w:rsid w:val="000E7342"/>
    <w:rsid w:val="000E7E12"/>
    <w:rsid w:val="000F0625"/>
    <w:rsid w:val="000F1B22"/>
    <w:rsid w:val="000F2ECF"/>
    <w:rsid w:val="000F409B"/>
    <w:rsid w:val="000F4471"/>
    <w:rsid w:val="001034AB"/>
    <w:rsid w:val="00112F10"/>
    <w:rsid w:val="0011349E"/>
    <w:rsid w:val="00116774"/>
    <w:rsid w:val="00117C2E"/>
    <w:rsid w:val="0012049D"/>
    <w:rsid w:val="00122DB5"/>
    <w:rsid w:val="001240A4"/>
    <w:rsid w:val="0012541B"/>
    <w:rsid w:val="00130780"/>
    <w:rsid w:val="00131C88"/>
    <w:rsid w:val="0013352A"/>
    <w:rsid w:val="001341B1"/>
    <w:rsid w:val="00135189"/>
    <w:rsid w:val="00137118"/>
    <w:rsid w:val="00137BC5"/>
    <w:rsid w:val="00144D65"/>
    <w:rsid w:val="00145996"/>
    <w:rsid w:val="00146A19"/>
    <w:rsid w:val="00150A2B"/>
    <w:rsid w:val="001515B6"/>
    <w:rsid w:val="00152860"/>
    <w:rsid w:val="00152991"/>
    <w:rsid w:val="00153B73"/>
    <w:rsid w:val="001661EB"/>
    <w:rsid w:val="001664E8"/>
    <w:rsid w:val="001742B2"/>
    <w:rsid w:val="00180AC9"/>
    <w:rsid w:val="00183693"/>
    <w:rsid w:val="001838CC"/>
    <w:rsid w:val="0018418F"/>
    <w:rsid w:val="00187BF4"/>
    <w:rsid w:val="00196EDA"/>
    <w:rsid w:val="001A02B1"/>
    <w:rsid w:val="001A164D"/>
    <w:rsid w:val="001A3495"/>
    <w:rsid w:val="001A35BF"/>
    <w:rsid w:val="001A46D2"/>
    <w:rsid w:val="001B15E8"/>
    <w:rsid w:val="001B3089"/>
    <w:rsid w:val="001B78CC"/>
    <w:rsid w:val="001C00C7"/>
    <w:rsid w:val="001C09D7"/>
    <w:rsid w:val="001C5AC7"/>
    <w:rsid w:val="001C64E1"/>
    <w:rsid w:val="001C7F3E"/>
    <w:rsid w:val="001D1B89"/>
    <w:rsid w:val="001D2DFE"/>
    <w:rsid w:val="001D350D"/>
    <w:rsid w:val="001E08B9"/>
    <w:rsid w:val="001E28C6"/>
    <w:rsid w:val="001E46B4"/>
    <w:rsid w:val="001E4B07"/>
    <w:rsid w:val="001E6287"/>
    <w:rsid w:val="001E75A6"/>
    <w:rsid w:val="001F06E7"/>
    <w:rsid w:val="001F0C40"/>
    <w:rsid w:val="001F114E"/>
    <w:rsid w:val="001F14A5"/>
    <w:rsid w:val="001F15EB"/>
    <w:rsid w:val="001F2D06"/>
    <w:rsid w:val="001F5BED"/>
    <w:rsid w:val="001F6D2F"/>
    <w:rsid w:val="001F75AC"/>
    <w:rsid w:val="001F7674"/>
    <w:rsid w:val="00200370"/>
    <w:rsid w:val="00200584"/>
    <w:rsid w:val="00201084"/>
    <w:rsid w:val="002016BC"/>
    <w:rsid w:val="002018AA"/>
    <w:rsid w:val="00202F1A"/>
    <w:rsid w:val="0020473D"/>
    <w:rsid w:val="00213211"/>
    <w:rsid w:val="00213F68"/>
    <w:rsid w:val="00217447"/>
    <w:rsid w:val="00217AF9"/>
    <w:rsid w:val="0022629B"/>
    <w:rsid w:val="00227A40"/>
    <w:rsid w:val="00227F1F"/>
    <w:rsid w:val="00231586"/>
    <w:rsid w:val="00231996"/>
    <w:rsid w:val="0023218A"/>
    <w:rsid w:val="00232195"/>
    <w:rsid w:val="0023371F"/>
    <w:rsid w:val="002347EF"/>
    <w:rsid w:val="00235609"/>
    <w:rsid w:val="0024031A"/>
    <w:rsid w:val="0024207B"/>
    <w:rsid w:val="00245CE6"/>
    <w:rsid w:val="002463BE"/>
    <w:rsid w:val="00246D4B"/>
    <w:rsid w:val="002509D3"/>
    <w:rsid w:val="00251F0B"/>
    <w:rsid w:val="00252833"/>
    <w:rsid w:val="002559A1"/>
    <w:rsid w:val="00256961"/>
    <w:rsid w:val="00257CA8"/>
    <w:rsid w:val="00262BF1"/>
    <w:rsid w:val="0026494F"/>
    <w:rsid w:val="002652D9"/>
    <w:rsid w:val="0026764F"/>
    <w:rsid w:val="0026775D"/>
    <w:rsid w:val="00271859"/>
    <w:rsid w:val="00281074"/>
    <w:rsid w:val="00283E12"/>
    <w:rsid w:val="002859F7"/>
    <w:rsid w:val="002944FB"/>
    <w:rsid w:val="002948E4"/>
    <w:rsid w:val="0029537A"/>
    <w:rsid w:val="002963D5"/>
    <w:rsid w:val="00297D1A"/>
    <w:rsid w:val="002A10ED"/>
    <w:rsid w:val="002A1A03"/>
    <w:rsid w:val="002A2EED"/>
    <w:rsid w:val="002A5E95"/>
    <w:rsid w:val="002A7B60"/>
    <w:rsid w:val="002C081D"/>
    <w:rsid w:val="002C38EA"/>
    <w:rsid w:val="002C45AF"/>
    <w:rsid w:val="002C662C"/>
    <w:rsid w:val="002C6D09"/>
    <w:rsid w:val="002D5268"/>
    <w:rsid w:val="002D5A31"/>
    <w:rsid w:val="002D6531"/>
    <w:rsid w:val="002E0A5D"/>
    <w:rsid w:val="002E1C7A"/>
    <w:rsid w:val="002E67BA"/>
    <w:rsid w:val="002E7226"/>
    <w:rsid w:val="002F1B13"/>
    <w:rsid w:val="002F3B64"/>
    <w:rsid w:val="002F4CB0"/>
    <w:rsid w:val="002F5CFA"/>
    <w:rsid w:val="00300372"/>
    <w:rsid w:val="00301135"/>
    <w:rsid w:val="003013B7"/>
    <w:rsid w:val="00310B34"/>
    <w:rsid w:val="00311C29"/>
    <w:rsid w:val="00313E10"/>
    <w:rsid w:val="00314D5F"/>
    <w:rsid w:val="00315F96"/>
    <w:rsid w:val="00316A5C"/>
    <w:rsid w:val="0031733B"/>
    <w:rsid w:val="00322281"/>
    <w:rsid w:val="003232DB"/>
    <w:rsid w:val="003264C9"/>
    <w:rsid w:val="00326981"/>
    <w:rsid w:val="003407A0"/>
    <w:rsid w:val="003449AD"/>
    <w:rsid w:val="00344AE1"/>
    <w:rsid w:val="00344BE3"/>
    <w:rsid w:val="00344E5C"/>
    <w:rsid w:val="003455C3"/>
    <w:rsid w:val="00346D5E"/>
    <w:rsid w:val="00347BBB"/>
    <w:rsid w:val="00352370"/>
    <w:rsid w:val="00352F2A"/>
    <w:rsid w:val="00356616"/>
    <w:rsid w:val="0035743A"/>
    <w:rsid w:val="00360791"/>
    <w:rsid w:val="00363D8A"/>
    <w:rsid w:val="00364343"/>
    <w:rsid w:val="00364FE4"/>
    <w:rsid w:val="003652C8"/>
    <w:rsid w:val="00366797"/>
    <w:rsid w:val="003703B7"/>
    <w:rsid w:val="003703FB"/>
    <w:rsid w:val="00371047"/>
    <w:rsid w:val="00371377"/>
    <w:rsid w:val="00372C7D"/>
    <w:rsid w:val="003737E4"/>
    <w:rsid w:val="00374EA4"/>
    <w:rsid w:val="00375CAE"/>
    <w:rsid w:val="003867B3"/>
    <w:rsid w:val="00394AFB"/>
    <w:rsid w:val="00395A7A"/>
    <w:rsid w:val="003A21D1"/>
    <w:rsid w:val="003A21E9"/>
    <w:rsid w:val="003B09FC"/>
    <w:rsid w:val="003B280F"/>
    <w:rsid w:val="003B2E7A"/>
    <w:rsid w:val="003B344E"/>
    <w:rsid w:val="003B72B7"/>
    <w:rsid w:val="003C0BD7"/>
    <w:rsid w:val="003C4C27"/>
    <w:rsid w:val="003C55E0"/>
    <w:rsid w:val="003C6F9A"/>
    <w:rsid w:val="003D31EA"/>
    <w:rsid w:val="003D3D6A"/>
    <w:rsid w:val="003D599D"/>
    <w:rsid w:val="003D5ADB"/>
    <w:rsid w:val="003E220E"/>
    <w:rsid w:val="003F0E7A"/>
    <w:rsid w:val="003F33C9"/>
    <w:rsid w:val="003F63C1"/>
    <w:rsid w:val="00400EEE"/>
    <w:rsid w:val="00401B06"/>
    <w:rsid w:val="00401B8B"/>
    <w:rsid w:val="0040229B"/>
    <w:rsid w:val="00402E33"/>
    <w:rsid w:val="00406E8F"/>
    <w:rsid w:val="00407BB9"/>
    <w:rsid w:val="00407F4E"/>
    <w:rsid w:val="00410392"/>
    <w:rsid w:val="00411DD6"/>
    <w:rsid w:val="00413609"/>
    <w:rsid w:val="0041697A"/>
    <w:rsid w:val="00416FB3"/>
    <w:rsid w:val="0042185C"/>
    <w:rsid w:val="004243DA"/>
    <w:rsid w:val="004265D2"/>
    <w:rsid w:val="00426730"/>
    <w:rsid w:val="00426BF2"/>
    <w:rsid w:val="004329E2"/>
    <w:rsid w:val="00434C17"/>
    <w:rsid w:val="004417C5"/>
    <w:rsid w:val="004417D1"/>
    <w:rsid w:val="004425C3"/>
    <w:rsid w:val="00442970"/>
    <w:rsid w:val="0044526A"/>
    <w:rsid w:val="00446E9C"/>
    <w:rsid w:val="0045053D"/>
    <w:rsid w:val="00450BF1"/>
    <w:rsid w:val="0045229A"/>
    <w:rsid w:val="0045402E"/>
    <w:rsid w:val="004601B4"/>
    <w:rsid w:val="0046249B"/>
    <w:rsid w:val="004637F9"/>
    <w:rsid w:val="004638F0"/>
    <w:rsid w:val="0046599F"/>
    <w:rsid w:val="00466A75"/>
    <w:rsid w:val="00471877"/>
    <w:rsid w:val="004755AB"/>
    <w:rsid w:val="00477EB5"/>
    <w:rsid w:val="00481B90"/>
    <w:rsid w:val="004859C5"/>
    <w:rsid w:val="004919D1"/>
    <w:rsid w:val="00491DF2"/>
    <w:rsid w:val="00491F22"/>
    <w:rsid w:val="00494D1A"/>
    <w:rsid w:val="00495CAF"/>
    <w:rsid w:val="004A0C95"/>
    <w:rsid w:val="004A3016"/>
    <w:rsid w:val="004A33F2"/>
    <w:rsid w:val="004A3BC7"/>
    <w:rsid w:val="004A57E0"/>
    <w:rsid w:val="004A63A5"/>
    <w:rsid w:val="004B36A7"/>
    <w:rsid w:val="004B5896"/>
    <w:rsid w:val="004B7E9B"/>
    <w:rsid w:val="004C25E3"/>
    <w:rsid w:val="004C2A37"/>
    <w:rsid w:val="004C2D6A"/>
    <w:rsid w:val="004C3504"/>
    <w:rsid w:val="004C483D"/>
    <w:rsid w:val="004C53B2"/>
    <w:rsid w:val="004C6CCD"/>
    <w:rsid w:val="004D118E"/>
    <w:rsid w:val="004D1D6C"/>
    <w:rsid w:val="004D4927"/>
    <w:rsid w:val="004E15AD"/>
    <w:rsid w:val="004E3215"/>
    <w:rsid w:val="004E3ADD"/>
    <w:rsid w:val="004E489D"/>
    <w:rsid w:val="004E5A78"/>
    <w:rsid w:val="004F02EB"/>
    <w:rsid w:val="004F0E77"/>
    <w:rsid w:val="004F2A88"/>
    <w:rsid w:val="004F2D74"/>
    <w:rsid w:val="004F38E6"/>
    <w:rsid w:val="004F39D5"/>
    <w:rsid w:val="004F6E1B"/>
    <w:rsid w:val="005030D8"/>
    <w:rsid w:val="00510BCC"/>
    <w:rsid w:val="005129DC"/>
    <w:rsid w:val="005129FD"/>
    <w:rsid w:val="00513DB3"/>
    <w:rsid w:val="0051428D"/>
    <w:rsid w:val="0051674C"/>
    <w:rsid w:val="00520B31"/>
    <w:rsid w:val="00525D78"/>
    <w:rsid w:val="00526D6B"/>
    <w:rsid w:val="00527144"/>
    <w:rsid w:val="005303F1"/>
    <w:rsid w:val="005342DD"/>
    <w:rsid w:val="00536662"/>
    <w:rsid w:val="005401F9"/>
    <w:rsid w:val="005412C2"/>
    <w:rsid w:val="0054481D"/>
    <w:rsid w:val="00547EA3"/>
    <w:rsid w:val="00552149"/>
    <w:rsid w:val="005526D2"/>
    <w:rsid w:val="00552F39"/>
    <w:rsid w:val="00553FDA"/>
    <w:rsid w:val="0055519C"/>
    <w:rsid w:val="00555B33"/>
    <w:rsid w:val="00555BC5"/>
    <w:rsid w:val="005625AE"/>
    <w:rsid w:val="00565B29"/>
    <w:rsid w:val="0056647F"/>
    <w:rsid w:val="005667A2"/>
    <w:rsid w:val="005703D9"/>
    <w:rsid w:val="00575479"/>
    <w:rsid w:val="00576A7D"/>
    <w:rsid w:val="005770E0"/>
    <w:rsid w:val="00580810"/>
    <w:rsid w:val="00583D2A"/>
    <w:rsid w:val="00584D64"/>
    <w:rsid w:val="00586506"/>
    <w:rsid w:val="0058676A"/>
    <w:rsid w:val="0058767F"/>
    <w:rsid w:val="005920A0"/>
    <w:rsid w:val="005933C1"/>
    <w:rsid w:val="00593AD8"/>
    <w:rsid w:val="005A0F2A"/>
    <w:rsid w:val="005A12D0"/>
    <w:rsid w:val="005A200B"/>
    <w:rsid w:val="005A37B6"/>
    <w:rsid w:val="005A56BC"/>
    <w:rsid w:val="005B0D5F"/>
    <w:rsid w:val="005B21E7"/>
    <w:rsid w:val="005B2E3D"/>
    <w:rsid w:val="005B3979"/>
    <w:rsid w:val="005B4BD3"/>
    <w:rsid w:val="005B519F"/>
    <w:rsid w:val="005B77F7"/>
    <w:rsid w:val="005C341E"/>
    <w:rsid w:val="005C55AB"/>
    <w:rsid w:val="005C612F"/>
    <w:rsid w:val="005C62AD"/>
    <w:rsid w:val="005D0559"/>
    <w:rsid w:val="005D3F8C"/>
    <w:rsid w:val="005D4602"/>
    <w:rsid w:val="005D7441"/>
    <w:rsid w:val="005E0F2A"/>
    <w:rsid w:val="005E1653"/>
    <w:rsid w:val="005F1EF9"/>
    <w:rsid w:val="00600F38"/>
    <w:rsid w:val="00601393"/>
    <w:rsid w:val="00603176"/>
    <w:rsid w:val="0060557D"/>
    <w:rsid w:val="0061194F"/>
    <w:rsid w:val="0061228C"/>
    <w:rsid w:val="006134C8"/>
    <w:rsid w:val="006141E8"/>
    <w:rsid w:val="00615582"/>
    <w:rsid w:val="006163F6"/>
    <w:rsid w:val="00616A4A"/>
    <w:rsid w:val="00624F0B"/>
    <w:rsid w:val="00627FAC"/>
    <w:rsid w:val="0063049E"/>
    <w:rsid w:val="00632AFC"/>
    <w:rsid w:val="00633993"/>
    <w:rsid w:val="0063590B"/>
    <w:rsid w:val="00636BAC"/>
    <w:rsid w:val="00642783"/>
    <w:rsid w:val="006446A5"/>
    <w:rsid w:val="00647D87"/>
    <w:rsid w:val="006506D4"/>
    <w:rsid w:val="00652572"/>
    <w:rsid w:val="006555ED"/>
    <w:rsid w:val="00661314"/>
    <w:rsid w:val="00661568"/>
    <w:rsid w:val="00664FBD"/>
    <w:rsid w:val="0066672C"/>
    <w:rsid w:val="00670DB2"/>
    <w:rsid w:val="00677592"/>
    <w:rsid w:val="00680938"/>
    <w:rsid w:val="00681C6D"/>
    <w:rsid w:val="006826EE"/>
    <w:rsid w:val="00683D7B"/>
    <w:rsid w:val="00683F29"/>
    <w:rsid w:val="006905ED"/>
    <w:rsid w:val="006911D0"/>
    <w:rsid w:val="00693A4B"/>
    <w:rsid w:val="00694234"/>
    <w:rsid w:val="00695D6C"/>
    <w:rsid w:val="006A11B3"/>
    <w:rsid w:val="006A592F"/>
    <w:rsid w:val="006B1D5A"/>
    <w:rsid w:val="006B2209"/>
    <w:rsid w:val="006B297F"/>
    <w:rsid w:val="006B3CC6"/>
    <w:rsid w:val="006B4383"/>
    <w:rsid w:val="006B5A3A"/>
    <w:rsid w:val="006C2115"/>
    <w:rsid w:val="006C2EAF"/>
    <w:rsid w:val="006C440F"/>
    <w:rsid w:val="006C53B9"/>
    <w:rsid w:val="006D0D53"/>
    <w:rsid w:val="006D1694"/>
    <w:rsid w:val="006D341F"/>
    <w:rsid w:val="006D656D"/>
    <w:rsid w:val="006E0429"/>
    <w:rsid w:val="006E04CA"/>
    <w:rsid w:val="006E2C04"/>
    <w:rsid w:val="006E3924"/>
    <w:rsid w:val="006E431A"/>
    <w:rsid w:val="006E6842"/>
    <w:rsid w:val="006F366C"/>
    <w:rsid w:val="006F4037"/>
    <w:rsid w:val="006F4290"/>
    <w:rsid w:val="006F63A2"/>
    <w:rsid w:val="006F7220"/>
    <w:rsid w:val="007008D2"/>
    <w:rsid w:val="007029CB"/>
    <w:rsid w:val="00705E2C"/>
    <w:rsid w:val="0070729B"/>
    <w:rsid w:val="00707686"/>
    <w:rsid w:val="007116C4"/>
    <w:rsid w:val="00720703"/>
    <w:rsid w:val="00723D7B"/>
    <w:rsid w:val="007267D2"/>
    <w:rsid w:val="007276E4"/>
    <w:rsid w:val="00730F61"/>
    <w:rsid w:val="00732915"/>
    <w:rsid w:val="0073591A"/>
    <w:rsid w:val="00745125"/>
    <w:rsid w:val="00746972"/>
    <w:rsid w:val="007469D8"/>
    <w:rsid w:val="007503AA"/>
    <w:rsid w:val="00751563"/>
    <w:rsid w:val="007550E2"/>
    <w:rsid w:val="00755CE1"/>
    <w:rsid w:val="00761174"/>
    <w:rsid w:val="0076317E"/>
    <w:rsid w:val="00765CB8"/>
    <w:rsid w:val="00767077"/>
    <w:rsid w:val="007724EB"/>
    <w:rsid w:val="00773E8C"/>
    <w:rsid w:val="0077473C"/>
    <w:rsid w:val="00774D4C"/>
    <w:rsid w:val="00774F27"/>
    <w:rsid w:val="00775742"/>
    <w:rsid w:val="00777CD1"/>
    <w:rsid w:val="00780635"/>
    <w:rsid w:val="00781382"/>
    <w:rsid w:val="00781962"/>
    <w:rsid w:val="0078497C"/>
    <w:rsid w:val="007864CB"/>
    <w:rsid w:val="00796B3D"/>
    <w:rsid w:val="00797046"/>
    <w:rsid w:val="00797433"/>
    <w:rsid w:val="007A215F"/>
    <w:rsid w:val="007A3886"/>
    <w:rsid w:val="007A5D4E"/>
    <w:rsid w:val="007B0468"/>
    <w:rsid w:val="007B0C67"/>
    <w:rsid w:val="007B6333"/>
    <w:rsid w:val="007C2490"/>
    <w:rsid w:val="007C2D11"/>
    <w:rsid w:val="007C5AD5"/>
    <w:rsid w:val="007D0D4E"/>
    <w:rsid w:val="007D4B5D"/>
    <w:rsid w:val="007E14B6"/>
    <w:rsid w:val="007E6326"/>
    <w:rsid w:val="007F04DB"/>
    <w:rsid w:val="007F161E"/>
    <w:rsid w:val="007F5013"/>
    <w:rsid w:val="007F5D60"/>
    <w:rsid w:val="007F6CBF"/>
    <w:rsid w:val="00801555"/>
    <w:rsid w:val="008021AF"/>
    <w:rsid w:val="00803B39"/>
    <w:rsid w:val="00804DE8"/>
    <w:rsid w:val="00805F8D"/>
    <w:rsid w:val="0080620F"/>
    <w:rsid w:val="00806FEE"/>
    <w:rsid w:val="00815023"/>
    <w:rsid w:val="008177AC"/>
    <w:rsid w:val="00820552"/>
    <w:rsid w:val="00820DCD"/>
    <w:rsid w:val="008250AD"/>
    <w:rsid w:val="00825938"/>
    <w:rsid w:val="00826D49"/>
    <w:rsid w:val="00830FBB"/>
    <w:rsid w:val="00832B7E"/>
    <w:rsid w:val="00834DDB"/>
    <w:rsid w:val="00837245"/>
    <w:rsid w:val="00840CB2"/>
    <w:rsid w:val="0084105F"/>
    <w:rsid w:val="0084119F"/>
    <w:rsid w:val="00841BBD"/>
    <w:rsid w:val="00842BA3"/>
    <w:rsid w:val="00843B7A"/>
    <w:rsid w:val="00844E14"/>
    <w:rsid w:val="008500CF"/>
    <w:rsid w:val="00850EBC"/>
    <w:rsid w:val="0085180A"/>
    <w:rsid w:val="0085260B"/>
    <w:rsid w:val="00853116"/>
    <w:rsid w:val="008567B5"/>
    <w:rsid w:val="008572F6"/>
    <w:rsid w:val="0086007D"/>
    <w:rsid w:val="0086041A"/>
    <w:rsid w:val="008626D7"/>
    <w:rsid w:val="00863323"/>
    <w:rsid w:val="00863C00"/>
    <w:rsid w:val="008652D3"/>
    <w:rsid w:val="00865786"/>
    <w:rsid w:val="00866029"/>
    <w:rsid w:val="008668BD"/>
    <w:rsid w:val="00866B77"/>
    <w:rsid w:val="00871644"/>
    <w:rsid w:val="008837DF"/>
    <w:rsid w:val="008850A0"/>
    <w:rsid w:val="00891CCF"/>
    <w:rsid w:val="00891FCB"/>
    <w:rsid w:val="00893843"/>
    <w:rsid w:val="00894C6A"/>
    <w:rsid w:val="00894D7D"/>
    <w:rsid w:val="008959E6"/>
    <w:rsid w:val="0089644A"/>
    <w:rsid w:val="00897921"/>
    <w:rsid w:val="008A13C3"/>
    <w:rsid w:val="008A467F"/>
    <w:rsid w:val="008A51B5"/>
    <w:rsid w:val="008B0ED0"/>
    <w:rsid w:val="008C1AF5"/>
    <w:rsid w:val="008C2480"/>
    <w:rsid w:val="008D024D"/>
    <w:rsid w:val="008D41C1"/>
    <w:rsid w:val="008D44B7"/>
    <w:rsid w:val="008D589B"/>
    <w:rsid w:val="008D6F49"/>
    <w:rsid w:val="008E6F33"/>
    <w:rsid w:val="008F0336"/>
    <w:rsid w:val="008F3BB6"/>
    <w:rsid w:val="00901850"/>
    <w:rsid w:val="00901B19"/>
    <w:rsid w:val="00905AC7"/>
    <w:rsid w:val="009106A0"/>
    <w:rsid w:val="00912970"/>
    <w:rsid w:val="00912A2A"/>
    <w:rsid w:val="00913A41"/>
    <w:rsid w:val="009201AE"/>
    <w:rsid w:val="00921B90"/>
    <w:rsid w:val="00922C73"/>
    <w:rsid w:val="00923287"/>
    <w:rsid w:val="00923B01"/>
    <w:rsid w:val="009267F0"/>
    <w:rsid w:val="0092686C"/>
    <w:rsid w:val="00930632"/>
    <w:rsid w:val="009320FE"/>
    <w:rsid w:val="009338E4"/>
    <w:rsid w:val="0093598D"/>
    <w:rsid w:val="009368CB"/>
    <w:rsid w:val="00941C52"/>
    <w:rsid w:val="00942E65"/>
    <w:rsid w:val="00943B03"/>
    <w:rsid w:val="009446C8"/>
    <w:rsid w:val="009449E7"/>
    <w:rsid w:val="009458A8"/>
    <w:rsid w:val="00945DAC"/>
    <w:rsid w:val="00946DCC"/>
    <w:rsid w:val="00950652"/>
    <w:rsid w:val="0095094C"/>
    <w:rsid w:val="00950DB5"/>
    <w:rsid w:val="009510F9"/>
    <w:rsid w:val="00953B29"/>
    <w:rsid w:val="0095644A"/>
    <w:rsid w:val="0095724B"/>
    <w:rsid w:val="00961D4B"/>
    <w:rsid w:val="00962D5F"/>
    <w:rsid w:val="00965382"/>
    <w:rsid w:val="0096540C"/>
    <w:rsid w:val="00967098"/>
    <w:rsid w:val="00976604"/>
    <w:rsid w:val="00976EF9"/>
    <w:rsid w:val="00981711"/>
    <w:rsid w:val="00990A61"/>
    <w:rsid w:val="0099176A"/>
    <w:rsid w:val="009944D8"/>
    <w:rsid w:val="00997937"/>
    <w:rsid w:val="009A15D0"/>
    <w:rsid w:val="009A542B"/>
    <w:rsid w:val="009B10C7"/>
    <w:rsid w:val="009B3E8F"/>
    <w:rsid w:val="009B4BFB"/>
    <w:rsid w:val="009C05AA"/>
    <w:rsid w:val="009C07CD"/>
    <w:rsid w:val="009C196A"/>
    <w:rsid w:val="009C1A90"/>
    <w:rsid w:val="009C2133"/>
    <w:rsid w:val="009C2137"/>
    <w:rsid w:val="009C70FE"/>
    <w:rsid w:val="009D3A13"/>
    <w:rsid w:val="009D5CE6"/>
    <w:rsid w:val="009E2EA0"/>
    <w:rsid w:val="009E33A1"/>
    <w:rsid w:val="009E5C82"/>
    <w:rsid w:val="009E657D"/>
    <w:rsid w:val="009E7D3C"/>
    <w:rsid w:val="009F0AA7"/>
    <w:rsid w:val="009F0E4F"/>
    <w:rsid w:val="009F227A"/>
    <w:rsid w:val="009F4139"/>
    <w:rsid w:val="009F55D9"/>
    <w:rsid w:val="00A02DD0"/>
    <w:rsid w:val="00A05267"/>
    <w:rsid w:val="00A0596B"/>
    <w:rsid w:val="00A07029"/>
    <w:rsid w:val="00A10A37"/>
    <w:rsid w:val="00A135CB"/>
    <w:rsid w:val="00A13799"/>
    <w:rsid w:val="00A15E50"/>
    <w:rsid w:val="00A206F1"/>
    <w:rsid w:val="00A20D6D"/>
    <w:rsid w:val="00A21A7F"/>
    <w:rsid w:val="00A2319B"/>
    <w:rsid w:val="00A24543"/>
    <w:rsid w:val="00A25262"/>
    <w:rsid w:val="00A3154B"/>
    <w:rsid w:val="00A31C66"/>
    <w:rsid w:val="00A330AF"/>
    <w:rsid w:val="00A333BC"/>
    <w:rsid w:val="00A35A47"/>
    <w:rsid w:val="00A36FF6"/>
    <w:rsid w:val="00A433D3"/>
    <w:rsid w:val="00A43EC0"/>
    <w:rsid w:val="00A46E34"/>
    <w:rsid w:val="00A47154"/>
    <w:rsid w:val="00A51BFA"/>
    <w:rsid w:val="00A52C97"/>
    <w:rsid w:val="00A56AF0"/>
    <w:rsid w:val="00A57338"/>
    <w:rsid w:val="00A60DB0"/>
    <w:rsid w:val="00A610EA"/>
    <w:rsid w:val="00A61780"/>
    <w:rsid w:val="00A62C73"/>
    <w:rsid w:val="00A64FF6"/>
    <w:rsid w:val="00A65AE5"/>
    <w:rsid w:val="00A67564"/>
    <w:rsid w:val="00A7051E"/>
    <w:rsid w:val="00A721DF"/>
    <w:rsid w:val="00A732D2"/>
    <w:rsid w:val="00A77291"/>
    <w:rsid w:val="00A80CE8"/>
    <w:rsid w:val="00A81153"/>
    <w:rsid w:val="00A83C22"/>
    <w:rsid w:val="00A83D64"/>
    <w:rsid w:val="00A85512"/>
    <w:rsid w:val="00A90C40"/>
    <w:rsid w:val="00A924EE"/>
    <w:rsid w:val="00A928FF"/>
    <w:rsid w:val="00A94C58"/>
    <w:rsid w:val="00AA226A"/>
    <w:rsid w:val="00AA25B0"/>
    <w:rsid w:val="00AA2FA4"/>
    <w:rsid w:val="00AA6336"/>
    <w:rsid w:val="00AA74FE"/>
    <w:rsid w:val="00AB0462"/>
    <w:rsid w:val="00AB088B"/>
    <w:rsid w:val="00AB3748"/>
    <w:rsid w:val="00AB793A"/>
    <w:rsid w:val="00AB7D16"/>
    <w:rsid w:val="00AC59B7"/>
    <w:rsid w:val="00AC660A"/>
    <w:rsid w:val="00AC7E79"/>
    <w:rsid w:val="00AD06A2"/>
    <w:rsid w:val="00AD148D"/>
    <w:rsid w:val="00AD2F78"/>
    <w:rsid w:val="00AD341D"/>
    <w:rsid w:val="00AD4FBC"/>
    <w:rsid w:val="00AD6AA3"/>
    <w:rsid w:val="00AE0217"/>
    <w:rsid w:val="00AE07B6"/>
    <w:rsid w:val="00AE3B90"/>
    <w:rsid w:val="00AE4C95"/>
    <w:rsid w:val="00AE5BBA"/>
    <w:rsid w:val="00AE7AAF"/>
    <w:rsid w:val="00AF31B0"/>
    <w:rsid w:val="00AF49A5"/>
    <w:rsid w:val="00B00C23"/>
    <w:rsid w:val="00B022F2"/>
    <w:rsid w:val="00B10B62"/>
    <w:rsid w:val="00B11C22"/>
    <w:rsid w:val="00B121C9"/>
    <w:rsid w:val="00B12690"/>
    <w:rsid w:val="00B12C9B"/>
    <w:rsid w:val="00B136D8"/>
    <w:rsid w:val="00B13A9E"/>
    <w:rsid w:val="00B21705"/>
    <w:rsid w:val="00B22BF9"/>
    <w:rsid w:val="00B23AB0"/>
    <w:rsid w:val="00B26092"/>
    <w:rsid w:val="00B26B0D"/>
    <w:rsid w:val="00B27AA4"/>
    <w:rsid w:val="00B27ADF"/>
    <w:rsid w:val="00B315C6"/>
    <w:rsid w:val="00B31CAD"/>
    <w:rsid w:val="00B329DE"/>
    <w:rsid w:val="00B371B8"/>
    <w:rsid w:val="00B37BE1"/>
    <w:rsid w:val="00B409EE"/>
    <w:rsid w:val="00B45D28"/>
    <w:rsid w:val="00B46D77"/>
    <w:rsid w:val="00B51C01"/>
    <w:rsid w:val="00B521FF"/>
    <w:rsid w:val="00B52F33"/>
    <w:rsid w:val="00B5319C"/>
    <w:rsid w:val="00B5329A"/>
    <w:rsid w:val="00B53ED4"/>
    <w:rsid w:val="00B57406"/>
    <w:rsid w:val="00B60289"/>
    <w:rsid w:val="00B60A1E"/>
    <w:rsid w:val="00B60D95"/>
    <w:rsid w:val="00B60FF2"/>
    <w:rsid w:val="00B63C66"/>
    <w:rsid w:val="00B64481"/>
    <w:rsid w:val="00B66FAB"/>
    <w:rsid w:val="00B80C04"/>
    <w:rsid w:val="00B828AC"/>
    <w:rsid w:val="00B835A1"/>
    <w:rsid w:val="00B87622"/>
    <w:rsid w:val="00B90021"/>
    <w:rsid w:val="00B95E74"/>
    <w:rsid w:val="00BA0595"/>
    <w:rsid w:val="00BA40C0"/>
    <w:rsid w:val="00BA47AF"/>
    <w:rsid w:val="00BA6DB3"/>
    <w:rsid w:val="00BB04AF"/>
    <w:rsid w:val="00BB4AA3"/>
    <w:rsid w:val="00BB5056"/>
    <w:rsid w:val="00BB6C5F"/>
    <w:rsid w:val="00BC1185"/>
    <w:rsid w:val="00BC2FAA"/>
    <w:rsid w:val="00BD4E5F"/>
    <w:rsid w:val="00BD6236"/>
    <w:rsid w:val="00BD627B"/>
    <w:rsid w:val="00BD7DEF"/>
    <w:rsid w:val="00BE722A"/>
    <w:rsid w:val="00BE75E6"/>
    <w:rsid w:val="00BF31D4"/>
    <w:rsid w:val="00BF7830"/>
    <w:rsid w:val="00C012F8"/>
    <w:rsid w:val="00C03BD9"/>
    <w:rsid w:val="00C05A06"/>
    <w:rsid w:val="00C10B77"/>
    <w:rsid w:val="00C120E7"/>
    <w:rsid w:val="00C1249F"/>
    <w:rsid w:val="00C13D13"/>
    <w:rsid w:val="00C17629"/>
    <w:rsid w:val="00C21719"/>
    <w:rsid w:val="00C233EE"/>
    <w:rsid w:val="00C23FC9"/>
    <w:rsid w:val="00C24239"/>
    <w:rsid w:val="00C2559F"/>
    <w:rsid w:val="00C27E35"/>
    <w:rsid w:val="00C315B1"/>
    <w:rsid w:val="00C31E79"/>
    <w:rsid w:val="00C32931"/>
    <w:rsid w:val="00C3501E"/>
    <w:rsid w:val="00C37099"/>
    <w:rsid w:val="00C45084"/>
    <w:rsid w:val="00C450D7"/>
    <w:rsid w:val="00C4715F"/>
    <w:rsid w:val="00C4726C"/>
    <w:rsid w:val="00C50CB4"/>
    <w:rsid w:val="00C5656C"/>
    <w:rsid w:val="00C567E7"/>
    <w:rsid w:val="00C621DA"/>
    <w:rsid w:val="00C66DC9"/>
    <w:rsid w:val="00C70BCF"/>
    <w:rsid w:val="00C7447C"/>
    <w:rsid w:val="00C76A5F"/>
    <w:rsid w:val="00C7731A"/>
    <w:rsid w:val="00C9076D"/>
    <w:rsid w:val="00C92361"/>
    <w:rsid w:val="00C95396"/>
    <w:rsid w:val="00CA041C"/>
    <w:rsid w:val="00CA19E8"/>
    <w:rsid w:val="00CA63C6"/>
    <w:rsid w:val="00CB0C93"/>
    <w:rsid w:val="00CB27B0"/>
    <w:rsid w:val="00CB4B7C"/>
    <w:rsid w:val="00CB580E"/>
    <w:rsid w:val="00CB7646"/>
    <w:rsid w:val="00CC3378"/>
    <w:rsid w:val="00CC4C7E"/>
    <w:rsid w:val="00CC689D"/>
    <w:rsid w:val="00CC6EDD"/>
    <w:rsid w:val="00CD27EB"/>
    <w:rsid w:val="00CD45FC"/>
    <w:rsid w:val="00CD49F7"/>
    <w:rsid w:val="00CD4E2D"/>
    <w:rsid w:val="00CE3206"/>
    <w:rsid w:val="00CE556F"/>
    <w:rsid w:val="00CF2534"/>
    <w:rsid w:val="00CF2641"/>
    <w:rsid w:val="00CF2B7B"/>
    <w:rsid w:val="00CF35E2"/>
    <w:rsid w:val="00CF6C88"/>
    <w:rsid w:val="00D015B4"/>
    <w:rsid w:val="00D02C4A"/>
    <w:rsid w:val="00D054F4"/>
    <w:rsid w:val="00D07FE1"/>
    <w:rsid w:val="00D10725"/>
    <w:rsid w:val="00D1110C"/>
    <w:rsid w:val="00D11EBB"/>
    <w:rsid w:val="00D1287B"/>
    <w:rsid w:val="00D12B98"/>
    <w:rsid w:val="00D1403B"/>
    <w:rsid w:val="00D17A97"/>
    <w:rsid w:val="00D20C90"/>
    <w:rsid w:val="00D22836"/>
    <w:rsid w:val="00D258EC"/>
    <w:rsid w:val="00D25919"/>
    <w:rsid w:val="00D30387"/>
    <w:rsid w:val="00D317CA"/>
    <w:rsid w:val="00D34264"/>
    <w:rsid w:val="00D400D9"/>
    <w:rsid w:val="00D4303E"/>
    <w:rsid w:val="00D43ADA"/>
    <w:rsid w:val="00D4474F"/>
    <w:rsid w:val="00D4707F"/>
    <w:rsid w:val="00D47EAE"/>
    <w:rsid w:val="00D578AA"/>
    <w:rsid w:val="00D57D01"/>
    <w:rsid w:val="00D613D5"/>
    <w:rsid w:val="00D6143A"/>
    <w:rsid w:val="00D616E8"/>
    <w:rsid w:val="00D61CB1"/>
    <w:rsid w:val="00D65E38"/>
    <w:rsid w:val="00D66612"/>
    <w:rsid w:val="00D6692E"/>
    <w:rsid w:val="00D70B83"/>
    <w:rsid w:val="00D724EC"/>
    <w:rsid w:val="00D73EBB"/>
    <w:rsid w:val="00D75181"/>
    <w:rsid w:val="00D75773"/>
    <w:rsid w:val="00D760A6"/>
    <w:rsid w:val="00D76282"/>
    <w:rsid w:val="00D7654B"/>
    <w:rsid w:val="00D83815"/>
    <w:rsid w:val="00D84FBD"/>
    <w:rsid w:val="00D85381"/>
    <w:rsid w:val="00D856B5"/>
    <w:rsid w:val="00D875A7"/>
    <w:rsid w:val="00D90B76"/>
    <w:rsid w:val="00D9231F"/>
    <w:rsid w:val="00D92939"/>
    <w:rsid w:val="00D95260"/>
    <w:rsid w:val="00D96F2F"/>
    <w:rsid w:val="00DA4842"/>
    <w:rsid w:val="00DA5449"/>
    <w:rsid w:val="00DA7DA0"/>
    <w:rsid w:val="00DB05D2"/>
    <w:rsid w:val="00DB0B79"/>
    <w:rsid w:val="00DB0CAF"/>
    <w:rsid w:val="00DB1AB7"/>
    <w:rsid w:val="00DB5E3E"/>
    <w:rsid w:val="00DB60B0"/>
    <w:rsid w:val="00DB6FEF"/>
    <w:rsid w:val="00DB7251"/>
    <w:rsid w:val="00DD161B"/>
    <w:rsid w:val="00DD1919"/>
    <w:rsid w:val="00DD548C"/>
    <w:rsid w:val="00DD6EE6"/>
    <w:rsid w:val="00DD7739"/>
    <w:rsid w:val="00DE243F"/>
    <w:rsid w:val="00DE5F55"/>
    <w:rsid w:val="00DF37D1"/>
    <w:rsid w:val="00DF4FB0"/>
    <w:rsid w:val="00DF6471"/>
    <w:rsid w:val="00DF67BB"/>
    <w:rsid w:val="00DF71DB"/>
    <w:rsid w:val="00E045E2"/>
    <w:rsid w:val="00E112FC"/>
    <w:rsid w:val="00E136D0"/>
    <w:rsid w:val="00E14416"/>
    <w:rsid w:val="00E145F5"/>
    <w:rsid w:val="00E15021"/>
    <w:rsid w:val="00E1610E"/>
    <w:rsid w:val="00E17166"/>
    <w:rsid w:val="00E20E24"/>
    <w:rsid w:val="00E21351"/>
    <w:rsid w:val="00E220EA"/>
    <w:rsid w:val="00E229CD"/>
    <w:rsid w:val="00E23632"/>
    <w:rsid w:val="00E2424B"/>
    <w:rsid w:val="00E32CAB"/>
    <w:rsid w:val="00E32DCC"/>
    <w:rsid w:val="00E333EB"/>
    <w:rsid w:val="00E34D6D"/>
    <w:rsid w:val="00E3655E"/>
    <w:rsid w:val="00E36790"/>
    <w:rsid w:val="00E36794"/>
    <w:rsid w:val="00E36ACD"/>
    <w:rsid w:val="00E36B19"/>
    <w:rsid w:val="00E37683"/>
    <w:rsid w:val="00E41B8B"/>
    <w:rsid w:val="00E43080"/>
    <w:rsid w:val="00E44E42"/>
    <w:rsid w:val="00E5081A"/>
    <w:rsid w:val="00E50B0B"/>
    <w:rsid w:val="00E549B4"/>
    <w:rsid w:val="00E568EA"/>
    <w:rsid w:val="00E57A1D"/>
    <w:rsid w:val="00E60FAC"/>
    <w:rsid w:val="00E61637"/>
    <w:rsid w:val="00E6297A"/>
    <w:rsid w:val="00E62B20"/>
    <w:rsid w:val="00E6448A"/>
    <w:rsid w:val="00E662B7"/>
    <w:rsid w:val="00E668A4"/>
    <w:rsid w:val="00E66E21"/>
    <w:rsid w:val="00E70833"/>
    <w:rsid w:val="00E70B56"/>
    <w:rsid w:val="00E70C86"/>
    <w:rsid w:val="00E718EC"/>
    <w:rsid w:val="00E759AA"/>
    <w:rsid w:val="00E8300D"/>
    <w:rsid w:val="00E8385D"/>
    <w:rsid w:val="00E83C37"/>
    <w:rsid w:val="00E84811"/>
    <w:rsid w:val="00E850C8"/>
    <w:rsid w:val="00EA0D43"/>
    <w:rsid w:val="00EA3CA6"/>
    <w:rsid w:val="00EA4AF2"/>
    <w:rsid w:val="00EA523B"/>
    <w:rsid w:val="00EB1193"/>
    <w:rsid w:val="00EB5734"/>
    <w:rsid w:val="00EB5ECB"/>
    <w:rsid w:val="00EC3B23"/>
    <w:rsid w:val="00EC494A"/>
    <w:rsid w:val="00EC51DB"/>
    <w:rsid w:val="00EC557A"/>
    <w:rsid w:val="00EC7C74"/>
    <w:rsid w:val="00ED0431"/>
    <w:rsid w:val="00ED68D0"/>
    <w:rsid w:val="00ED720E"/>
    <w:rsid w:val="00EE2B5C"/>
    <w:rsid w:val="00EE405C"/>
    <w:rsid w:val="00EE4F4A"/>
    <w:rsid w:val="00EE53D9"/>
    <w:rsid w:val="00EF022C"/>
    <w:rsid w:val="00EF0445"/>
    <w:rsid w:val="00EF4A90"/>
    <w:rsid w:val="00EF6924"/>
    <w:rsid w:val="00EF757C"/>
    <w:rsid w:val="00EF7A8E"/>
    <w:rsid w:val="00EF7C49"/>
    <w:rsid w:val="00F025EC"/>
    <w:rsid w:val="00F03152"/>
    <w:rsid w:val="00F07F93"/>
    <w:rsid w:val="00F12B3C"/>
    <w:rsid w:val="00F12D50"/>
    <w:rsid w:val="00F1693A"/>
    <w:rsid w:val="00F205D8"/>
    <w:rsid w:val="00F2309F"/>
    <w:rsid w:val="00F303DD"/>
    <w:rsid w:val="00F32B1F"/>
    <w:rsid w:val="00F33AAF"/>
    <w:rsid w:val="00F33AE6"/>
    <w:rsid w:val="00F33F89"/>
    <w:rsid w:val="00F345C5"/>
    <w:rsid w:val="00F3627D"/>
    <w:rsid w:val="00F3789E"/>
    <w:rsid w:val="00F37E63"/>
    <w:rsid w:val="00F46B47"/>
    <w:rsid w:val="00F5504D"/>
    <w:rsid w:val="00F56E21"/>
    <w:rsid w:val="00F57B31"/>
    <w:rsid w:val="00F62760"/>
    <w:rsid w:val="00F658EF"/>
    <w:rsid w:val="00F675B0"/>
    <w:rsid w:val="00F71B90"/>
    <w:rsid w:val="00F73F8E"/>
    <w:rsid w:val="00F847B2"/>
    <w:rsid w:val="00F85BF1"/>
    <w:rsid w:val="00F91971"/>
    <w:rsid w:val="00F91FCF"/>
    <w:rsid w:val="00F94398"/>
    <w:rsid w:val="00F9457D"/>
    <w:rsid w:val="00FA03D9"/>
    <w:rsid w:val="00FA059E"/>
    <w:rsid w:val="00FA45E9"/>
    <w:rsid w:val="00FA654F"/>
    <w:rsid w:val="00FA7A8A"/>
    <w:rsid w:val="00FB3970"/>
    <w:rsid w:val="00FB527F"/>
    <w:rsid w:val="00FC0E3E"/>
    <w:rsid w:val="00FC22C7"/>
    <w:rsid w:val="00FC3675"/>
    <w:rsid w:val="00FC3730"/>
    <w:rsid w:val="00FC414D"/>
    <w:rsid w:val="00FC4DF3"/>
    <w:rsid w:val="00FD13B3"/>
    <w:rsid w:val="00FD3DC1"/>
    <w:rsid w:val="00FD6FA3"/>
    <w:rsid w:val="00FD7B8E"/>
    <w:rsid w:val="00FE1461"/>
    <w:rsid w:val="00FE28F2"/>
    <w:rsid w:val="00FE2A97"/>
    <w:rsid w:val="00FE3F8C"/>
    <w:rsid w:val="00FE4531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165039"/>
  <w15:docId w15:val="{8B8E874F-1D37-47EC-A8D7-DBD1D778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Virsraksts6">
    <w:name w:val="heading 6"/>
    <w:basedOn w:val="Parasts"/>
    <w:next w:val="Parasts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Virsraksts8">
    <w:name w:val="heading 8"/>
    <w:basedOn w:val="Parasts"/>
    <w:next w:val="Parasts"/>
    <w:link w:val="Virsraksts8Rakstz"/>
    <w:qFormat/>
    <w:rsid w:val="0013352A"/>
    <w:pPr>
      <w:spacing w:before="240" w:after="60"/>
      <w:outlineLvl w:val="7"/>
    </w:pPr>
    <w:rPr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Kjene">
    <w:name w:val="footer"/>
    <w:basedOn w:val="Parasts"/>
    <w:link w:val="KjeneRakstz"/>
    <w:uiPriority w:val="99"/>
    <w:rsid w:val="005A12D0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uiPriority w:val="99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ppusesnumurs">
    <w:name w:val="page number"/>
    <w:basedOn w:val="Noklusjumarindkopasfonts"/>
    <w:rsid w:val="00825938"/>
  </w:style>
  <w:style w:type="paragraph" w:styleId="Balonteksts">
    <w:name w:val="Balloon Text"/>
    <w:basedOn w:val="Parasts"/>
    <w:semiHidden/>
    <w:rsid w:val="006D341F"/>
    <w:rPr>
      <w:rFonts w:ascii="Tahoma" w:hAnsi="Tahoma" w:cs="Tahoma"/>
      <w:sz w:val="16"/>
      <w:szCs w:val="16"/>
    </w:rPr>
  </w:style>
  <w:style w:type="paragraph" w:styleId="Vienkrsteksts">
    <w:name w:val="Plain Text"/>
    <w:basedOn w:val="Parasts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Pamatteksts">
    <w:name w:val="Body Text"/>
    <w:basedOn w:val="Parasts"/>
    <w:link w:val="PamattekstsRakstz"/>
    <w:rsid w:val="004E3215"/>
    <w:rPr>
      <w:szCs w:val="20"/>
    </w:rPr>
  </w:style>
  <w:style w:type="paragraph" w:styleId="Pamattekstaatkpe2">
    <w:name w:val="Body Text Indent 2"/>
    <w:basedOn w:val="Parasts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Noklusjumarindkopasfonts"/>
    <w:rsid w:val="009449E7"/>
  </w:style>
  <w:style w:type="character" w:customStyle="1" w:styleId="highlight">
    <w:name w:val="highlight"/>
    <w:basedOn w:val="Noklusjumarindkopasfonts"/>
    <w:rsid w:val="009449E7"/>
  </w:style>
  <w:style w:type="character" w:styleId="Hipersaite">
    <w:name w:val="Hyperlink"/>
    <w:basedOn w:val="Noklusjumarindkopasfonts"/>
    <w:rsid w:val="00FD13B3"/>
    <w:rPr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5A0F2A"/>
    <w:rPr>
      <w:i/>
      <w:iCs/>
      <w:sz w:val="24"/>
      <w:szCs w:val="24"/>
      <w:lang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EC557A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AB3748"/>
    <w:pPr>
      <w:ind w:left="720"/>
      <w:contextualSpacing/>
    </w:pPr>
  </w:style>
  <w:style w:type="character" w:customStyle="1" w:styleId="GalveneRakstz">
    <w:name w:val="Galvene Rakstz."/>
    <w:basedOn w:val="Noklusjumarindkopasfonts"/>
    <w:link w:val="Galvene"/>
    <w:rsid w:val="00BE75E6"/>
    <w:rPr>
      <w:sz w:val="24"/>
      <w:lang w:val="en-US"/>
    </w:rPr>
  </w:style>
  <w:style w:type="character" w:customStyle="1" w:styleId="PamattekstsRakstz">
    <w:name w:val="Pamatteksts Rakstz."/>
    <w:link w:val="Pamatteksts"/>
    <w:locked/>
    <w:rsid w:val="00F73F8E"/>
    <w:rPr>
      <w:sz w:val="24"/>
      <w:lang w:eastAsia="en-US"/>
    </w:rPr>
  </w:style>
  <w:style w:type="character" w:customStyle="1" w:styleId="Virsraksts3Rakstz">
    <w:name w:val="Virsraksts 3 Rakstz."/>
    <w:basedOn w:val="Noklusjumarindkopasfonts"/>
    <w:link w:val="Virsraksts3"/>
    <w:rsid w:val="00941C52"/>
    <w:rPr>
      <w:rFonts w:ascii="Bookman Old Style" w:hAnsi="Bookman Old Style"/>
      <w:b/>
      <w:sz w:val="24"/>
      <w:lang w:eastAsia="en-US"/>
    </w:rPr>
  </w:style>
  <w:style w:type="paragraph" w:customStyle="1" w:styleId="Default">
    <w:name w:val="Default"/>
    <w:rsid w:val="00067B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mentrateksts">
    <w:name w:val="annotation text"/>
    <w:basedOn w:val="Parasts"/>
    <w:link w:val="KomentratekstsRakstz"/>
    <w:semiHidden/>
    <w:unhideWhenUsed/>
    <w:rsid w:val="006C440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6C440F"/>
    <w:rPr>
      <w:lang w:eastAsia="en-US"/>
    </w:rPr>
  </w:style>
  <w:style w:type="character" w:styleId="Komentraatsauce">
    <w:name w:val="annotation reference"/>
    <w:basedOn w:val="Noklusjumarindkopasfonts"/>
    <w:semiHidden/>
    <w:unhideWhenUsed/>
    <w:rsid w:val="00B12690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B1269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B12690"/>
    <w:rPr>
      <w:b/>
      <w:bCs/>
      <w:lang w:eastAsia="en-US"/>
    </w:rPr>
  </w:style>
  <w:style w:type="paragraph" w:styleId="Prskatjums">
    <w:name w:val="Revision"/>
    <w:hidden/>
    <w:uiPriority w:val="99"/>
    <w:semiHidden/>
    <w:rsid w:val="00344E5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BE35E-9C5D-4599-8A44-79B8D308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2375</Words>
  <Characters>1354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dc:creator>Liene Kazaine</dc:creator>
  <cp:lastModifiedBy>Liene Kazaine</cp:lastModifiedBy>
  <cp:revision>6</cp:revision>
  <cp:lastPrinted>2024-07-18T08:04:00Z</cp:lastPrinted>
  <dcterms:created xsi:type="dcterms:W3CDTF">2024-08-15T11:51:00Z</dcterms:created>
  <dcterms:modified xsi:type="dcterms:W3CDTF">2024-08-15T12:12:00Z</dcterms:modified>
</cp:coreProperties>
</file>