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2321E516" w:rsidR="003D5C89" w:rsidRDefault="00501F1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2321E516" w:rsidR="003D5C89" w:rsidRDefault="00501F1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76EAAFF3" w:rsidR="00E61AB9" w:rsidRDefault="00DD07A0" w:rsidP="000339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0339C4">
              <w:rPr>
                <w:bCs/>
                <w:szCs w:val="44"/>
                <w:lang w:val="lv-LV"/>
              </w:rPr>
              <w:t>4</w:t>
            </w:r>
            <w:r w:rsidR="002848A6">
              <w:rPr>
                <w:bCs/>
                <w:szCs w:val="44"/>
                <w:lang w:val="lv-LV"/>
              </w:rPr>
              <w:t>.</w:t>
            </w:r>
            <w:r w:rsidR="000339C4">
              <w:rPr>
                <w:bCs/>
                <w:szCs w:val="44"/>
                <w:lang w:val="lv-LV"/>
              </w:rPr>
              <w:t>10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665E43F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01F1B">
              <w:rPr>
                <w:bCs/>
                <w:szCs w:val="44"/>
                <w:lang w:val="lv-LV"/>
              </w:rPr>
              <w:t>13/29</w:t>
            </w:r>
          </w:p>
        </w:tc>
      </w:tr>
    </w:tbl>
    <w:p w14:paraId="48CE841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3CD9DD" w14:textId="411346C3" w:rsidR="002438AA" w:rsidRDefault="00ED70C9" w:rsidP="00ED70C9">
      <w:pPr>
        <w:pStyle w:val="Heading6"/>
        <w:pBdr>
          <w:bottom w:val="single" w:sz="6" w:space="1" w:color="auto"/>
        </w:pBdr>
        <w:rPr>
          <w:u w:val="none"/>
        </w:rPr>
      </w:pPr>
      <w:r w:rsidRPr="00ED70C9">
        <w:rPr>
          <w:u w:val="none"/>
        </w:rPr>
        <w:t xml:space="preserve">JELGAVAS VALSTSPILSĒTAS PAŠVALDĪBAS </w:t>
      </w:r>
      <w:r w:rsidR="009B5FD2">
        <w:rPr>
          <w:u w:val="none"/>
        </w:rPr>
        <w:t>IESTĀDES “PILSĒ</w:t>
      </w:r>
      <w:r w:rsidR="004D2BEF">
        <w:rPr>
          <w:u w:val="none"/>
        </w:rPr>
        <w:t>TSAIMNIECĪBA” KUSTAMĀS MANTAS NOVĒRTĒŠANAS KOMISIJAS SASTĀVA</w:t>
      </w:r>
      <w:r w:rsidR="009B5FD2">
        <w:rPr>
          <w:u w:val="none"/>
        </w:rPr>
        <w:t xml:space="preserve"> </w:t>
      </w:r>
      <w:r>
        <w:rPr>
          <w:u w:val="none"/>
        </w:rPr>
        <w:t>APSTIPRINĀ</w:t>
      </w:r>
      <w:r w:rsidR="002848A6">
        <w:rPr>
          <w:u w:val="none"/>
        </w:rPr>
        <w:t>ŠANA</w:t>
      </w:r>
    </w:p>
    <w:p w14:paraId="4F7E9A2C" w14:textId="77777777" w:rsidR="001C104F" w:rsidRPr="001C104F" w:rsidRDefault="001C104F" w:rsidP="001C104F"/>
    <w:p w14:paraId="49619BA4" w14:textId="3F92E7C6" w:rsidR="00501F1B" w:rsidRDefault="00501F1B" w:rsidP="00501F1B">
      <w:pPr>
        <w:jc w:val="both"/>
        <w:rPr>
          <w:szCs w:val="20"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4AB1A42" w14:textId="23D4E1CD" w:rsidR="00ED70C9" w:rsidRPr="00286D3F" w:rsidRDefault="00ED70C9" w:rsidP="00ED70C9">
      <w:pPr>
        <w:ind w:firstLine="720"/>
        <w:jc w:val="both"/>
        <w:rPr>
          <w:szCs w:val="20"/>
        </w:rPr>
      </w:pPr>
      <w:r w:rsidRPr="001B649F">
        <w:rPr>
          <w:szCs w:val="20"/>
        </w:rPr>
        <w:t xml:space="preserve">Saskaņā ar </w:t>
      </w:r>
      <w:r w:rsidR="009B5FD2">
        <w:t xml:space="preserve">Pašvaldību likuma 10. panta pirmās daļas </w:t>
      </w:r>
      <w:r w:rsidR="00DD771C" w:rsidRPr="00B30966">
        <w:t>21.</w:t>
      </w:r>
      <w:r w:rsidR="00DD771C">
        <w:t> </w:t>
      </w:r>
      <w:r w:rsidR="004D2BEF">
        <w:t>p</w:t>
      </w:r>
      <w:r w:rsidR="00DD771C">
        <w:t>unktu</w:t>
      </w:r>
      <w:r w:rsidR="004D2BEF">
        <w:t>,</w:t>
      </w:r>
      <w:r w:rsidR="00DD771C">
        <w:t xml:space="preserve"> Publiskas personas mantas atsavināšanas likuma 8.</w:t>
      </w:r>
      <w:r w:rsidR="004D2BEF">
        <w:t> </w:t>
      </w:r>
      <w:r w:rsidR="00DD771C">
        <w:t>panta piekto daļu</w:t>
      </w:r>
      <w:r w:rsidR="004D2BEF">
        <w:t xml:space="preserve"> un </w:t>
      </w:r>
      <w:r w:rsidR="00775C98">
        <w:t>Jelgavas valstspilsētas pašvaldības iestādes “Pilsētsaimniecība” Kustamās mantas novērtēšanas komisijas nolikuma (</w:t>
      </w:r>
      <w:r w:rsidR="00775C98" w:rsidRPr="00100737">
        <w:rPr>
          <w:bCs/>
        </w:rPr>
        <w:t>apstiprināts ar Jelgavas pilsētas domes 20</w:t>
      </w:r>
      <w:r w:rsidR="00775C98">
        <w:rPr>
          <w:bCs/>
        </w:rPr>
        <w:t>16</w:t>
      </w:r>
      <w:r w:rsidR="00775C98" w:rsidRPr="00100737">
        <w:rPr>
          <w:bCs/>
        </w:rPr>
        <w:t>. gada 2</w:t>
      </w:r>
      <w:r w:rsidR="00775C98">
        <w:rPr>
          <w:bCs/>
        </w:rPr>
        <w:t>2</w:t>
      </w:r>
      <w:r w:rsidR="00775C98" w:rsidRPr="00100737">
        <w:rPr>
          <w:bCs/>
        </w:rPr>
        <w:t>. </w:t>
      </w:r>
      <w:r w:rsidR="00775C98">
        <w:rPr>
          <w:bCs/>
        </w:rPr>
        <w:t>septembra</w:t>
      </w:r>
      <w:r w:rsidR="00775C98" w:rsidRPr="00100737">
        <w:rPr>
          <w:bCs/>
        </w:rPr>
        <w:t xml:space="preserve"> lēmumu Nr.</w:t>
      </w:r>
      <w:r w:rsidR="00775C98">
        <w:rPr>
          <w:bCs/>
        </w:rPr>
        <w:t>12</w:t>
      </w:r>
      <w:r w:rsidR="00775C98" w:rsidRPr="00100737">
        <w:rPr>
          <w:bCs/>
        </w:rPr>
        <w:t>/</w:t>
      </w:r>
      <w:r w:rsidR="00462C8E">
        <w:rPr>
          <w:bCs/>
        </w:rPr>
        <w:t>8) 6</w:t>
      </w:r>
      <w:r w:rsidR="00775C98">
        <w:rPr>
          <w:bCs/>
        </w:rPr>
        <w:t>.</w:t>
      </w:r>
      <w:r w:rsidR="00462C8E">
        <w:rPr>
          <w:bCs/>
        </w:rPr>
        <w:t> </w:t>
      </w:r>
      <w:r w:rsidR="00775C98">
        <w:rPr>
          <w:bCs/>
        </w:rPr>
        <w:t>punktu,</w:t>
      </w:r>
    </w:p>
    <w:p w14:paraId="1DAAF55A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293335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B77814B" w14:textId="06857D1D" w:rsidR="002D32A2" w:rsidRDefault="00ED70C9" w:rsidP="009B5FD2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Apstiprināt </w:t>
      </w:r>
      <w:r w:rsidR="009B5FD2">
        <w:rPr>
          <w:lang w:val="lv-LV"/>
        </w:rPr>
        <w:t>Jelgavas valstspilsētas pašvaldības iestādes “Pilsētsaimniecība”</w:t>
      </w:r>
      <w:r w:rsidR="00CA1D81">
        <w:rPr>
          <w:lang w:val="lv-LV"/>
        </w:rPr>
        <w:t xml:space="preserve"> Kustamās mantas novērtēšanas komisiju šādā sastāvā:</w:t>
      </w:r>
    </w:p>
    <w:p w14:paraId="67FD968D" w14:textId="7C1691A8" w:rsidR="00CA1D81" w:rsidRDefault="00CA1D81" w:rsidP="00065D2F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 xml:space="preserve">Komisijas priekšsēdētājs: Mārtiņš Krūmiņš </w:t>
      </w:r>
      <w:r w:rsidR="001F3A1B">
        <w:rPr>
          <w:lang w:val="lv-LV"/>
        </w:rPr>
        <w:t>–</w:t>
      </w:r>
      <w:r>
        <w:rPr>
          <w:lang w:val="lv-LV"/>
        </w:rPr>
        <w:t xml:space="preserve"> Jelgavas</w:t>
      </w:r>
      <w:r w:rsidR="001F3A1B">
        <w:rPr>
          <w:lang w:val="lv-LV"/>
        </w:rPr>
        <w:t xml:space="preserve"> </w:t>
      </w:r>
      <w:r>
        <w:rPr>
          <w:lang w:val="lv-LV"/>
        </w:rPr>
        <w:t>valstspilsētas pašvaldības iestādes “Pilsētsaimniecība” Saimniecības nodaļas vadītājs;</w:t>
      </w:r>
    </w:p>
    <w:p w14:paraId="6E05956C" w14:textId="26812D20" w:rsidR="00CA1D81" w:rsidRDefault="00CA1D81" w:rsidP="00065D2F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Komisijas priekšsēdētāja vietniece: Ilva Meiere</w:t>
      </w:r>
      <w:r w:rsidR="001F3A1B">
        <w:rPr>
          <w:lang w:val="lv-LV"/>
        </w:rPr>
        <w:t xml:space="preserve"> –</w:t>
      </w:r>
      <w:r>
        <w:rPr>
          <w:lang w:val="lv-LV"/>
        </w:rPr>
        <w:t xml:space="preserve"> Jelgavas</w:t>
      </w:r>
      <w:r w:rsidR="001F3A1B">
        <w:rPr>
          <w:lang w:val="lv-LV"/>
        </w:rPr>
        <w:t xml:space="preserve"> </w:t>
      </w:r>
      <w:r>
        <w:rPr>
          <w:lang w:val="lv-LV"/>
        </w:rPr>
        <w:t>valstspilsētas pašvaldības iestādes “Pilsētsaimniecība” Saimniecības nodaļas vadītāja</w:t>
      </w:r>
      <w:r w:rsidR="00B67325">
        <w:rPr>
          <w:lang w:val="lv-LV"/>
        </w:rPr>
        <w:t xml:space="preserve"> vietniece</w:t>
      </w:r>
      <w:r>
        <w:rPr>
          <w:lang w:val="lv-LV"/>
        </w:rPr>
        <w:t>;</w:t>
      </w:r>
    </w:p>
    <w:p w14:paraId="4B63BCBC" w14:textId="7950905D" w:rsidR="00CA1D81" w:rsidRDefault="00CA1D81" w:rsidP="00065D2F">
      <w:pPr>
        <w:pStyle w:val="Header"/>
        <w:numPr>
          <w:ilvl w:val="1"/>
          <w:numId w:val="4"/>
        </w:numPr>
        <w:tabs>
          <w:tab w:val="clear" w:pos="4320"/>
          <w:tab w:val="clear" w:pos="8640"/>
        </w:tabs>
        <w:ind w:left="709" w:hanging="425"/>
        <w:jc w:val="both"/>
        <w:rPr>
          <w:lang w:val="lv-LV"/>
        </w:rPr>
      </w:pPr>
      <w:r>
        <w:rPr>
          <w:lang w:val="lv-LV"/>
        </w:rPr>
        <w:t>Komisijas locekļi:</w:t>
      </w:r>
    </w:p>
    <w:p w14:paraId="73720C58" w14:textId="1C68FDA3" w:rsidR="00CA1D81" w:rsidRPr="0008737F" w:rsidRDefault="0008737F" w:rsidP="00065D2F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>
        <w:rPr>
          <w:lang w:val="lv-LV"/>
        </w:rPr>
        <w:t> </w:t>
      </w:r>
      <w:r w:rsidR="001F3A1B">
        <w:rPr>
          <w:lang w:val="lv-LV"/>
        </w:rPr>
        <w:t>Sanita Bērziņa</w:t>
      </w:r>
      <w:r w:rsidR="004E5803">
        <w:rPr>
          <w:lang w:val="lv-LV"/>
        </w:rPr>
        <w:t xml:space="preserve"> </w:t>
      </w:r>
      <w:r w:rsidR="004E5803" w:rsidRPr="00100737">
        <w:rPr>
          <w:lang w:val="lv-LV"/>
        </w:rPr>
        <w:t>–</w:t>
      </w:r>
      <w:r w:rsidR="004E5803">
        <w:rPr>
          <w:lang w:val="lv-LV"/>
        </w:rPr>
        <w:t xml:space="preserve"> </w:t>
      </w:r>
      <w:r w:rsidR="001F3A1B">
        <w:rPr>
          <w:lang w:val="lv-LV"/>
        </w:rPr>
        <w:t>Jelgavas vals</w:t>
      </w:r>
      <w:r>
        <w:rPr>
          <w:lang w:val="lv-LV"/>
        </w:rPr>
        <w:t>tspilsētas pašvaldības iestādes</w:t>
      </w:r>
      <w:r w:rsidR="002C78E9">
        <w:rPr>
          <w:lang w:val="lv-LV"/>
        </w:rPr>
        <w:t xml:space="preserve"> </w:t>
      </w:r>
      <w:r w:rsidR="001F3A1B" w:rsidRPr="0008737F">
        <w:rPr>
          <w:lang w:val="lv-LV"/>
        </w:rPr>
        <w:t>“Pilsētsaimniecība” Administratīvās nodaļas vadītāja;</w:t>
      </w:r>
    </w:p>
    <w:p w14:paraId="7676AC92" w14:textId="79E53976" w:rsidR="001F3A1B" w:rsidRDefault="0008737F" w:rsidP="00065D2F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>
        <w:rPr>
          <w:lang w:val="lv-LV"/>
        </w:rPr>
        <w:t> </w:t>
      </w:r>
      <w:r w:rsidR="001F3A1B">
        <w:rPr>
          <w:lang w:val="lv-LV"/>
        </w:rPr>
        <w:t xml:space="preserve">Diāna Štopene </w:t>
      </w:r>
      <w:r w:rsidR="004E5803" w:rsidRPr="00100737">
        <w:rPr>
          <w:lang w:val="lv-LV"/>
        </w:rPr>
        <w:t>–</w:t>
      </w:r>
      <w:r w:rsidR="00C64C06">
        <w:rPr>
          <w:lang w:val="lv-LV"/>
        </w:rPr>
        <w:t xml:space="preserve"> </w:t>
      </w:r>
      <w:r w:rsidR="001F3A1B">
        <w:rPr>
          <w:lang w:val="lv-LV"/>
        </w:rPr>
        <w:t>Jelgavas valstspilsētas pašvaldības iestādes “Pilsētsaimniecība” juriste;</w:t>
      </w:r>
    </w:p>
    <w:p w14:paraId="74A0019E" w14:textId="6D9CF71C" w:rsidR="00EE53DF" w:rsidRPr="00775CFD" w:rsidRDefault="0008737F" w:rsidP="00065D2F">
      <w:pPr>
        <w:pStyle w:val="Header"/>
        <w:numPr>
          <w:ilvl w:val="2"/>
          <w:numId w:val="4"/>
        </w:numPr>
        <w:tabs>
          <w:tab w:val="clear" w:pos="4320"/>
          <w:tab w:val="clear" w:pos="8640"/>
        </w:tabs>
        <w:ind w:left="1276" w:hanging="567"/>
        <w:jc w:val="both"/>
        <w:rPr>
          <w:lang w:val="lv-LV"/>
        </w:rPr>
      </w:pPr>
      <w:r>
        <w:rPr>
          <w:lang w:val="lv-LV"/>
        </w:rPr>
        <w:t> </w:t>
      </w:r>
      <w:r w:rsidR="00C64C06">
        <w:rPr>
          <w:lang w:val="lv-LV"/>
        </w:rPr>
        <w:t xml:space="preserve">Alla </w:t>
      </w:r>
      <w:r w:rsidR="001F3A1B">
        <w:rPr>
          <w:lang w:val="lv-LV"/>
        </w:rPr>
        <w:t>Miķelsone</w:t>
      </w:r>
      <w:r w:rsidR="00C64C06">
        <w:rPr>
          <w:lang w:val="lv-LV"/>
        </w:rPr>
        <w:t xml:space="preserve"> </w:t>
      </w:r>
      <w:r w:rsidR="004E5803" w:rsidRPr="00100737">
        <w:rPr>
          <w:lang w:val="lv-LV"/>
        </w:rPr>
        <w:t>–</w:t>
      </w:r>
      <w:r w:rsidR="00C64C06">
        <w:rPr>
          <w:lang w:val="lv-LV"/>
        </w:rPr>
        <w:t xml:space="preserve"> </w:t>
      </w:r>
      <w:r w:rsidR="001F3A1B">
        <w:rPr>
          <w:lang w:val="lv-LV"/>
        </w:rPr>
        <w:t>Jelgavas vals</w:t>
      </w:r>
      <w:r>
        <w:rPr>
          <w:lang w:val="lv-LV"/>
        </w:rPr>
        <w:t xml:space="preserve">tspilsētas pašvaldības iestādes </w:t>
      </w:r>
      <w:r w:rsidR="001F3A1B">
        <w:rPr>
          <w:lang w:val="lv-LV"/>
        </w:rPr>
        <w:t>“Pilsētsaimniecība” finanšu speciāliste.</w:t>
      </w:r>
    </w:p>
    <w:p w14:paraId="1860A758" w14:textId="3300FB04" w:rsidR="007346CE" w:rsidRPr="00EE53DF" w:rsidRDefault="00EE53DF" w:rsidP="00EE53DF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EE53DF">
        <w:rPr>
          <w:lang w:val="lv-LV"/>
        </w:rPr>
        <w:t>Atzīt par spēku zaudējušu Jelgavas pilsētas domes 20</w:t>
      </w:r>
      <w:r w:rsidR="002C2B0B">
        <w:rPr>
          <w:lang w:val="lv-LV"/>
        </w:rPr>
        <w:t>16</w:t>
      </w:r>
      <w:r w:rsidRPr="00EE53DF">
        <w:rPr>
          <w:lang w:val="lv-LV"/>
        </w:rPr>
        <w:t xml:space="preserve">. gada </w:t>
      </w:r>
      <w:r w:rsidR="002C2B0B">
        <w:rPr>
          <w:lang w:val="lv-LV"/>
        </w:rPr>
        <w:t>22</w:t>
      </w:r>
      <w:r w:rsidRPr="00EE53DF">
        <w:rPr>
          <w:lang w:val="lv-LV"/>
        </w:rPr>
        <w:t>. </w:t>
      </w:r>
      <w:r w:rsidR="002C2B0B">
        <w:rPr>
          <w:lang w:val="lv-LV"/>
        </w:rPr>
        <w:t>septem</w:t>
      </w:r>
      <w:r w:rsidRPr="00EE53DF">
        <w:rPr>
          <w:lang w:val="lv-LV"/>
        </w:rPr>
        <w:t>bra lēmumu Nr.1</w:t>
      </w:r>
      <w:r w:rsidR="002C78E9">
        <w:rPr>
          <w:lang w:val="lv-LV"/>
        </w:rPr>
        <w:t>2</w:t>
      </w:r>
      <w:r w:rsidRPr="00EE53DF">
        <w:rPr>
          <w:lang w:val="lv-LV"/>
        </w:rPr>
        <w:t>/</w:t>
      </w:r>
      <w:r w:rsidR="002C78E9">
        <w:rPr>
          <w:lang w:val="lv-LV"/>
        </w:rPr>
        <w:t>9</w:t>
      </w:r>
      <w:r w:rsidRPr="00EE53DF">
        <w:rPr>
          <w:lang w:val="lv-LV"/>
        </w:rPr>
        <w:t xml:space="preserve"> “Jelgavas pilsētas pašvaldības</w:t>
      </w:r>
      <w:r w:rsidR="002C2B0B">
        <w:rPr>
          <w:lang w:val="lv-LV"/>
        </w:rPr>
        <w:t xml:space="preserve"> iestādes “Pilsētsaimniecība” Kustamās mantas novērtēšanas komisijas </w:t>
      </w:r>
      <w:r w:rsidRPr="00EE53DF">
        <w:rPr>
          <w:lang w:val="lv-LV"/>
        </w:rPr>
        <w:t>sastāva apstiprināšana”.</w:t>
      </w:r>
    </w:p>
    <w:p w14:paraId="0316FAC1" w14:textId="77777777" w:rsidR="00342504" w:rsidRDefault="00342504">
      <w:pPr>
        <w:jc w:val="both"/>
      </w:pPr>
      <w:bookmarkStart w:id="0" w:name="_GoBack"/>
      <w:bookmarkEnd w:id="0"/>
    </w:p>
    <w:p w14:paraId="01D26C21" w14:textId="77777777" w:rsidR="00501F1B" w:rsidRDefault="00501F1B">
      <w:pPr>
        <w:jc w:val="both"/>
      </w:pPr>
    </w:p>
    <w:p w14:paraId="18E3E386" w14:textId="77777777" w:rsidR="00501F1B" w:rsidRPr="00DE726A" w:rsidRDefault="00501F1B" w:rsidP="00501F1B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799C5DBA" w14:textId="77777777" w:rsidR="00501F1B" w:rsidRPr="00DE726A" w:rsidRDefault="00501F1B" w:rsidP="00501F1B">
      <w:pPr>
        <w:rPr>
          <w:color w:val="000000"/>
          <w:lang w:eastAsia="lv-LV"/>
        </w:rPr>
      </w:pPr>
    </w:p>
    <w:p w14:paraId="7EC49570" w14:textId="77777777" w:rsidR="00501F1B" w:rsidRPr="00DE726A" w:rsidRDefault="00501F1B" w:rsidP="00501F1B">
      <w:pPr>
        <w:rPr>
          <w:color w:val="000000"/>
          <w:lang w:eastAsia="lv-LV"/>
        </w:rPr>
      </w:pPr>
    </w:p>
    <w:p w14:paraId="56A5E70B" w14:textId="77777777" w:rsidR="00501F1B" w:rsidRPr="00DE726A" w:rsidRDefault="00501F1B" w:rsidP="00501F1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59D667E" w14:textId="77777777" w:rsidR="00501F1B" w:rsidRPr="00DE726A" w:rsidRDefault="00501F1B" w:rsidP="00501F1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271ACEA" w14:textId="77777777" w:rsidR="00501F1B" w:rsidRPr="00DE726A" w:rsidRDefault="00501F1B" w:rsidP="00501F1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E036F3E" w14:textId="77777777" w:rsidR="00501F1B" w:rsidRPr="00DE726A" w:rsidRDefault="00501F1B" w:rsidP="00501F1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4CF5618" w14:textId="77777777" w:rsidR="00501F1B" w:rsidRPr="00DE726A" w:rsidRDefault="00501F1B" w:rsidP="00501F1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1C90C27" w14:textId="151C4671" w:rsidR="00501F1B" w:rsidRDefault="00501F1B" w:rsidP="00501F1B">
      <w:r w:rsidRPr="00DE726A">
        <w:lastRenderedPageBreak/>
        <w:t xml:space="preserve">2024. gada </w:t>
      </w:r>
      <w:r>
        <w:t>24</w:t>
      </w:r>
      <w:r w:rsidRPr="00DE726A">
        <w:t xml:space="preserve">. </w:t>
      </w:r>
      <w:r>
        <w:t>oktobrī</w:t>
      </w:r>
    </w:p>
    <w:sectPr w:rsidR="00501F1B" w:rsidSect="00065D2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A055" w14:textId="77777777" w:rsidR="00C96C8B" w:rsidRDefault="00C96C8B">
      <w:r>
        <w:separator/>
      </w:r>
    </w:p>
  </w:endnote>
  <w:endnote w:type="continuationSeparator" w:id="0">
    <w:p w14:paraId="66BAAADD" w14:textId="77777777" w:rsidR="00C96C8B" w:rsidRDefault="00C9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B8F5E" w14:textId="77777777" w:rsidR="00C96C8B" w:rsidRDefault="00C96C8B">
      <w:r>
        <w:separator/>
      </w:r>
    </w:p>
  </w:footnote>
  <w:footnote w:type="continuationSeparator" w:id="0">
    <w:p w14:paraId="5D9F4CC9" w14:textId="77777777" w:rsidR="00C96C8B" w:rsidRDefault="00C96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6981"/>
    <w:multiLevelType w:val="hybridMultilevel"/>
    <w:tmpl w:val="7E74B098"/>
    <w:lvl w:ilvl="0" w:tplc="72C8CE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487A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339C4"/>
    <w:rsid w:val="00061C8B"/>
    <w:rsid w:val="00065D2F"/>
    <w:rsid w:val="00076D9D"/>
    <w:rsid w:val="0008737F"/>
    <w:rsid w:val="000A41C4"/>
    <w:rsid w:val="000C4CB0"/>
    <w:rsid w:val="000E4EB6"/>
    <w:rsid w:val="001134A3"/>
    <w:rsid w:val="00125110"/>
    <w:rsid w:val="00126D62"/>
    <w:rsid w:val="00157FB5"/>
    <w:rsid w:val="00197F0A"/>
    <w:rsid w:val="001A03F5"/>
    <w:rsid w:val="001B2E18"/>
    <w:rsid w:val="001C104F"/>
    <w:rsid w:val="001C304B"/>
    <w:rsid w:val="001C629A"/>
    <w:rsid w:val="001C6392"/>
    <w:rsid w:val="001E2C3C"/>
    <w:rsid w:val="001F3A1B"/>
    <w:rsid w:val="002051D3"/>
    <w:rsid w:val="00221A03"/>
    <w:rsid w:val="00233F7E"/>
    <w:rsid w:val="002438AA"/>
    <w:rsid w:val="00245C19"/>
    <w:rsid w:val="00262194"/>
    <w:rsid w:val="002848A6"/>
    <w:rsid w:val="002914DE"/>
    <w:rsid w:val="0029227E"/>
    <w:rsid w:val="002A71EA"/>
    <w:rsid w:val="002C2B0B"/>
    <w:rsid w:val="002C78E9"/>
    <w:rsid w:val="002D32A2"/>
    <w:rsid w:val="002D745A"/>
    <w:rsid w:val="002E4AFD"/>
    <w:rsid w:val="0031251F"/>
    <w:rsid w:val="00342504"/>
    <w:rsid w:val="00393F63"/>
    <w:rsid w:val="003959A1"/>
    <w:rsid w:val="0039701F"/>
    <w:rsid w:val="003D12D3"/>
    <w:rsid w:val="003D5C89"/>
    <w:rsid w:val="00414BE4"/>
    <w:rsid w:val="004407DF"/>
    <w:rsid w:val="0044759D"/>
    <w:rsid w:val="00462C8E"/>
    <w:rsid w:val="004A07D3"/>
    <w:rsid w:val="004D2BEF"/>
    <w:rsid w:val="004D47D9"/>
    <w:rsid w:val="004E2209"/>
    <w:rsid w:val="004E5803"/>
    <w:rsid w:val="00501F1B"/>
    <w:rsid w:val="00503BF4"/>
    <w:rsid w:val="00540422"/>
    <w:rsid w:val="005479E4"/>
    <w:rsid w:val="00553BE9"/>
    <w:rsid w:val="00560FB3"/>
    <w:rsid w:val="00577970"/>
    <w:rsid w:val="005931AB"/>
    <w:rsid w:val="005F07BD"/>
    <w:rsid w:val="0060175D"/>
    <w:rsid w:val="00617105"/>
    <w:rsid w:val="0063151B"/>
    <w:rsid w:val="00631B8B"/>
    <w:rsid w:val="0063637A"/>
    <w:rsid w:val="006457D0"/>
    <w:rsid w:val="0066057F"/>
    <w:rsid w:val="0066324F"/>
    <w:rsid w:val="006C554A"/>
    <w:rsid w:val="006D62C3"/>
    <w:rsid w:val="006F39E4"/>
    <w:rsid w:val="00715999"/>
    <w:rsid w:val="00720161"/>
    <w:rsid w:val="007346CE"/>
    <w:rsid w:val="007419F0"/>
    <w:rsid w:val="0075592E"/>
    <w:rsid w:val="0076543C"/>
    <w:rsid w:val="00765FF5"/>
    <w:rsid w:val="00775C98"/>
    <w:rsid w:val="00775CFD"/>
    <w:rsid w:val="007F54F5"/>
    <w:rsid w:val="00802131"/>
    <w:rsid w:val="00807AB7"/>
    <w:rsid w:val="00814062"/>
    <w:rsid w:val="00827057"/>
    <w:rsid w:val="0084174C"/>
    <w:rsid w:val="008562DC"/>
    <w:rsid w:val="00880030"/>
    <w:rsid w:val="00892EB6"/>
    <w:rsid w:val="00906A34"/>
    <w:rsid w:val="00945F0C"/>
    <w:rsid w:val="00946181"/>
    <w:rsid w:val="0097415D"/>
    <w:rsid w:val="009B5FD2"/>
    <w:rsid w:val="009C00E0"/>
    <w:rsid w:val="00A11FFC"/>
    <w:rsid w:val="00A55634"/>
    <w:rsid w:val="00A61C73"/>
    <w:rsid w:val="00A80009"/>
    <w:rsid w:val="00A86047"/>
    <w:rsid w:val="00A867C4"/>
    <w:rsid w:val="00AA6D58"/>
    <w:rsid w:val="00AC710F"/>
    <w:rsid w:val="00AE7C7A"/>
    <w:rsid w:val="00B03FD3"/>
    <w:rsid w:val="00B35B4C"/>
    <w:rsid w:val="00B42091"/>
    <w:rsid w:val="00B46913"/>
    <w:rsid w:val="00B51C9C"/>
    <w:rsid w:val="00B64D4D"/>
    <w:rsid w:val="00B67325"/>
    <w:rsid w:val="00B746FE"/>
    <w:rsid w:val="00BB3322"/>
    <w:rsid w:val="00BB795F"/>
    <w:rsid w:val="00BC0063"/>
    <w:rsid w:val="00BC0BAC"/>
    <w:rsid w:val="00BF4A12"/>
    <w:rsid w:val="00C14903"/>
    <w:rsid w:val="00C205BD"/>
    <w:rsid w:val="00C22CC4"/>
    <w:rsid w:val="00C36D3B"/>
    <w:rsid w:val="00C4709F"/>
    <w:rsid w:val="00C516D8"/>
    <w:rsid w:val="00C64C06"/>
    <w:rsid w:val="00C75E2C"/>
    <w:rsid w:val="00C86BBA"/>
    <w:rsid w:val="00C96C8B"/>
    <w:rsid w:val="00C9728B"/>
    <w:rsid w:val="00CA0990"/>
    <w:rsid w:val="00CA1D81"/>
    <w:rsid w:val="00CC1DD5"/>
    <w:rsid w:val="00CC74FB"/>
    <w:rsid w:val="00CD06AB"/>
    <w:rsid w:val="00CD139B"/>
    <w:rsid w:val="00CD2FC4"/>
    <w:rsid w:val="00D00D85"/>
    <w:rsid w:val="00D026CD"/>
    <w:rsid w:val="00D1121C"/>
    <w:rsid w:val="00DC5428"/>
    <w:rsid w:val="00DD07A0"/>
    <w:rsid w:val="00DD771C"/>
    <w:rsid w:val="00E10422"/>
    <w:rsid w:val="00E3404B"/>
    <w:rsid w:val="00E52BA3"/>
    <w:rsid w:val="00E61AB9"/>
    <w:rsid w:val="00EA770A"/>
    <w:rsid w:val="00EB10AE"/>
    <w:rsid w:val="00EC3FC4"/>
    <w:rsid w:val="00EC4C76"/>
    <w:rsid w:val="00EC518D"/>
    <w:rsid w:val="00ED70C9"/>
    <w:rsid w:val="00EE53DF"/>
    <w:rsid w:val="00F45FC8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A03A53"/>
  <w15:docId w15:val="{8B5CBFFE-6DB5-4E84-BC28-EFDE2E5A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D3F87-CD04-4B20-A4D3-BE45DDE1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2024-10-07T12:51:00Z</cp:lastPrinted>
  <dcterms:created xsi:type="dcterms:W3CDTF">2024-10-24T06:02:00Z</dcterms:created>
  <dcterms:modified xsi:type="dcterms:W3CDTF">2024-10-24T06:03:00Z</dcterms:modified>
</cp:coreProperties>
</file>