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E2DB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ED99081" wp14:editId="7B898DFC">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B54546" w14:textId="455E222E" w:rsidR="003D5C89" w:rsidRDefault="00CE34E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9908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8B54546" w14:textId="455E222E" w:rsidR="003D5C89" w:rsidRDefault="00CE34E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3281D42F" w14:textId="77777777" w:rsidTr="007346CE">
        <w:tc>
          <w:tcPr>
            <w:tcW w:w="7905" w:type="dxa"/>
          </w:tcPr>
          <w:p w14:paraId="621BCDAB" w14:textId="77777777" w:rsidR="00E61AB9" w:rsidRDefault="0069660E" w:rsidP="00CD2FC4">
            <w:pPr>
              <w:pStyle w:val="Header"/>
              <w:tabs>
                <w:tab w:val="clear" w:pos="4320"/>
                <w:tab w:val="clear" w:pos="8640"/>
              </w:tabs>
              <w:rPr>
                <w:bCs/>
                <w:szCs w:val="44"/>
                <w:lang w:val="lv-LV"/>
              </w:rPr>
            </w:pPr>
            <w:r>
              <w:rPr>
                <w:bCs/>
                <w:szCs w:val="44"/>
                <w:lang w:val="lv-LV"/>
              </w:rPr>
              <w:t>24</w:t>
            </w:r>
            <w:r w:rsidR="00A61C73">
              <w:rPr>
                <w:bCs/>
                <w:szCs w:val="44"/>
                <w:lang w:val="lv-LV"/>
              </w:rPr>
              <w:t>.</w:t>
            </w:r>
            <w:r w:rsidR="00EA5B14">
              <w:rPr>
                <w:bCs/>
                <w:szCs w:val="44"/>
                <w:lang w:val="lv-LV"/>
              </w:rPr>
              <w:t>1</w:t>
            </w:r>
            <w:r w:rsidR="00D30FC9">
              <w:rPr>
                <w:bCs/>
                <w:szCs w:val="44"/>
                <w:lang w:val="lv-LV"/>
              </w:rPr>
              <w:t>0</w:t>
            </w:r>
            <w:r w:rsidR="00A61C73">
              <w:rPr>
                <w:bCs/>
                <w:szCs w:val="44"/>
                <w:lang w:val="lv-LV"/>
              </w:rPr>
              <w:t>.</w:t>
            </w:r>
            <w:r w:rsidR="00D30FC9">
              <w:rPr>
                <w:bCs/>
                <w:szCs w:val="44"/>
                <w:lang w:val="lv-LV"/>
              </w:rPr>
              <w:t>202</w:t>
            </w:r>
            <w:r w:rsidR="0040571B">
              <w:rPr>
                <w:bCs/>
                <w:szCs w:val="44"/>
                <w:lang w:val="lv-LV"/>
              </w:rPr>
              <w:t>4</w:t>
            </w:r>
            <w:r w:rsidR="00A61C73">
              <w:rPr>
                <w:bCs/>
                <w:szCs w:val="44"/>
                <w:lang w:val="lv-LV"/>
              </w:rPr>
              <w:t>.</w:t>
            </w:r>
          </w:p>
        </w:tc>
        <w:tc>
          <w:tcPr>
            <w:tcW w:w="1137" w:type="dxa"/>
          </w:tcPr>
          <w:p w14:paraId="5FAE0850" w14:textId="47520C1D" w:rsidR="00E61AB9" w:rsidRDefault="00E61AB9">
            <w:pPr>
              <w:pStyle w:val="Header"/>
              <w:tabs>
                <w:tab w:val="clear" w:pos="4320"/>
                <w:tab w:val="clear" w:pos="8640"/>
              </w:tabs>
              <w:rPr>
                <w:bCs/>
                <w:szCs w:val="44"/>
                <w:lang w:val="lv-LV"/>
              </w:rPr>
            </w:pPr>
            <w:r>
              <w:rPr>
                <w:bCs/>
                <w:szCs w:val="44"/>
                <w:lang w:val="lv-LV"/>
              </w:rPr>
              <w:t>Nr.</w:t>
            </w:r>
            <w:r w:rsidR="00CE34EC">
              <w:rPr>
                <w:bCs/>
                <w:szCs w:val="44"/>
                <w:lang w:val="lv-LV"/>
              </w:rPr>
              <w:t>13/9</w:t>
            </w:r>
          </w:p>
        </w:tc>
      </w:tr>
    </w:tbl>
    <w:p w14:paraId="39B5D0DD" w14:textId="77777777" w:rsidR="00E61AB9" w:rsidRDefault="00E61AB9">
      <w:pPr>
        <w:pStyle w:val="Header"/>
        <w:tabs>
          <w:tab w:val="clear" w:pos="4320"/>
          <w:tab w:val="clear" w:pos="8640"/>
        </w:tabs>
        <w:rPr>
          <w:bCs/>
          <w:szCs w:val="44"/>
          <w:lang w:val="lv-LV"/>
        </w:rPr>
      </w:pPr>
    </w:p>
    <w:p w14:paraId="0F1A7432" w14:textId="6CE4A169" w:rsidR="002438AA" w:rsidRPr="00D30FC9" w:rsidRDefault="00EA5B14" w:rsidP="001C104F">
      <w:pPr>
        <w:pStyle w:val="Heading6"/>
        <w:pBdr>
          <w:bottom w:val="single" w:sz="6" w:space="1" w:color="auto"/>
        </w:pBdr>
        <w:rPr>
          <w:u w:val="none"/>
        </w:rPr>
      </w:pPr>
      <w:bookmarkStart w:id="0" w:name="_Hlk155778546"/>
      <w:r>
        <w:rPr>
          <w:u w:val="none"/>
        </w:rPr>
        <w:t>GRO</w:t>
      </w:r>
      <w:r w:rsidR="006557E2">
        <w:rPr>
          <w:u w:val="none"/>
        </w:rPr>
        <w:t>Z</w:t>
      </w:r>
      <w:r>
        <w:rPr>
          <w:u w:val="none"/>
        </w:rPr>
        <w:t xml:space="preserve">ĪJUMI </w:t>
      </w:r>
      <w:r w:rsidRPr="00EA5B14">
        <w:rPr>
          <w:u w:val="none"/>
        </w:rPr>
        <w:t xml:space="preserve">JELGAVAS VALSTSPILSĒTAS </w:t>
      </w:r>
      <w:r>
        <w:rPr>
          <w:u w:val="none"/>
        </w:rPr>
        <w:t xml:space="preserve">PAŠVALDĪBAS </w:t>
      </w:r>
      <w:r w:rsidRPr="00EA5B14">
        <w:rPr>
          <w:u w:val="none"/>
        </w:rPr>
        <w:t xml:space="preserve">DOMES </w:t>
      </w:r>
      <w:r w:rsidR="00957356">
        <w:rPr>
          <w:u w:val="none"/>
        </w:rPr>
        <w:t>2024. GADA 25. JŪLIJA LĒMUMĀ NR.</w:t>
      </w:r>
      <w:r>
        <w:rPr>
          <w:u w:val="none"/>
        </w:rPr>
        <w:t>8/13 “</w:t>
      </w:r>
      <w:r w:rsidR="004D22BA">
        <w:rPr>
          <w:u w:val="none"/>
        </w:rPr>
        <w:t>DALĪBA PROJEKT</w:t>
      </w:r>
      <w:r w:rsidR="00BB4D65">
        <w:rPr>
          <w:u w:val="none"/>
        </w:rPr>
        <w:t>A</w:t>
      </w:r>
      <w:r w:rsidR="004D22BA">
        <w:rPr>
          <w:u w:val="none"/>
        </w:rPr>
        <w:t xml:space="preserve"> “</w:t>
      </w:r>
      <w:r w:rsidR="00520D52">
        <w:rPr>
          <w:u w:val="none"/>
        </w:rPr>
        <w:t>SABIEDRĪBAS DIGITĀLO PRASMJU ATTĪSTĪBA</w:t>
      </w:r>
      <w:r w:rsidR="004D22BA">
        <w:rPr>
          <w:u w:val="none"/>
        </w:rPr>
        <w:t>”</w:t>
      </w:r>
      <w:r w:rsidR="004D4BC4">
        <w:rPr>
          <w:u w:val="none"/>
        </w:rPr>
        <w:t xml:space="preserve"> </w:t>
      </w:r>
      <w:r w:rsidR="00BB4D65">
        <w:rPr>
          <w:u w:val="none"/>
        </w:rPr>
        <w:t>ĪSTENOŠANĀ</w:t>
      </w:r>
      <w:r>
        <w:rPr>
          <w:u w:val="none"/>
        </w:rPr>
        <w:t>”</w:t>
      </w:r>
    </w:p>
    <w:bookmarkEnd w:id="0"/>
    <w:p w14:paraId="04E867B4" w14:textId="77777777" w:rsidR="001C104F" w:rsidRPr="001C104F" w:rsidRDefault="001C104F" w:rsidP="001C104F"/>
    <w:p w14:paraId="31A7805D" w14:textId="12B0DCB3" w:rsidR="00CE34EC" w:rsidRDefault="00CE34EC" w:rsidP="00CE34EC">
      <w:pPr>
        <w:pStyle w:val="BodyText"/>
        <w:tabs>
          <w:tab w:val="left" w:pos="1134"/>
        </w:tabs>
        <w:jc w:val="both"/>
      </w:pPr>
      <w:r>
        <w:rPr>
          <w:b/>
          <w:bCs/>
        </w:rPr>
        <w:t>Atklāti balsojot: PAR – 14</w:t>
      </w:r>
      <w:r w:rsidRPr="006A36A0">
        <w:rPr>
          <w:b/>
          <w:bCs/>
        </w:rPr>
        <w:t xml:space="preserve"> </w:t>
      </w:r>
      <w:r w:rsidRPr="006A36A0">
        <w:rPr>
          <w:bCs/>
        </w:rPr>
        <w:t>(</w:t>
      </w:r>
      <w:proofErr w:type="spellStart"/>
      <w:r w:rsidRPr="006A36A0">
        <w:rPr>
          <w:bCs/>
        </w:rPr>
        <w:t>R.Vectirāne</w:t>
      </w:r>
      <w:proofErr w:type="spellEnd"/>
      <w:r w:rsidRPr="006A36A0">
        <w:rPr>
          <w:bCs/>
        </w:rPr>
        <w:t xml:space="preserve">, </w:t>
      </w:r>
      <w:proofErr w:type="spellStart"/>
      <w:r w:rsidRPr="006A36A0">
        <w:rPr>
          <w:bCs/>
        </w:rPr>
        <w:t>V.Ļevčenoks</w:t>
      </w:r>
      <w:proofErr w:type="spellEnd"/>
      <w:r w:rsidRPr="006A36A0">
        <w:rPr>
          <w:bCs/>
        </w:rPr>
        <w:t xml:space="preserve">, </w:t>
      </w:r>
      <w:proofErr w:type="spellStart"/>
      <w:r w:rsidRPr="006A36A0">
        <w:rPr>
          <w:bCs/>
        </w:rPr>
        <w:t>M.Buškevics</w:t>
      </w:r>
      <w:proofErr w:type="spellEnd"/>
      <w:r w:rsidRPr="006A36A0">
        <w:rPr>
          <w:bCs/>
        </w:rPr>
        <w:t xml:space="preserve">, </w:t>
      </w:r>
      <w:proofErr w:type="spellStart"/>
      <w:r w:rsidRPr="006A36A0">
        <w:rPr>
          <w:bCs/>
        </w:rPr>
        <w:t>I.Bandeniece</w:t>
      </w:r>
      <w:proofErr w:type="spellEnd"/>
      <w:r w:rsidRPr="006A36A0">
        <w:rPr>
          <w:bCs/>
        </w:rPr>
        <w:t xml:space="preserve">, </w:t>
      </w:r>
      <w:proofErr w:type="spellStart"/>
      <w:r w:rsidRPr="006A36A0">
        <w:rPr>
          <w:bCs/>
        </w:rPr>
        <w:t>I.Priževoite</w:t>
      </w:r>
      <w:proofErr w:type="spellEnd"/>
      <w:r w:rsidRPr="006A36A0">
        <w:rPr>
          <w:bCs/>
        </w:rPr>
        <w:t xml:space="preserve">, </w:t>
      </w:r>
      <w:proofErr w:type="spellStart"/>
      <w:r w:rsidRPr="006A36A0">
        <w:rPr>
          <w:bCs/>
        </w:rPr>
        <w:t>J.Strods</w:t>
      </w:r>
      <w:proofErr w:type="spellEnd"/>
      <w:r w:rsidRPr="006A36A0">
        <w:rPr>
          <w:bCs/>
        </w:rPr>
        <w:t xml:space="preserve">, </w:t>
      </w:r>
      <w:proofErr w:type="spellStart"/>
      <w:r w:rsidRPr="006A36A0">
        <w:rPr>
          <w:bCs/>
        </w:rPr>
        <w:t>R.Šlegelmilhs</w:t>
      </w:r>
      <w:proofErr w:type="spellEnd"/>
      <w:r w:rsidRPr="006A36A0">
        <w:rPr>
          <w:bCs/>
        </w:rPr>
        <w:t xml:space="preserve">, </w:t>
      </w:r>
      <w:proofErr w:type="spellStart"/>
      <w:r w:rsidRPr="006A36A0">
        <w:rPr>
          <w:bCs/>
        </w:rPr>
        <w:t>U.Dūmiņš</w:t>
      </w:r>
      <w:proofErr w:type="spellEnd"/>
      <w:r w:rsidRPr="006A36A0">
        <w:rPr>
          <w:bCs/>
        </w:rPr>
        <w:t xml:space="preserve">, </w:t>
      </w:r>
      <w:proofErr w:type="spellStart"/>
      <w:r w:rsidRPr="006A36A0">
        <w:rPr>
          <w:bCs/>
        </w:rPr>
        <w:t>M.Daģis</w:t>
      </w:r>
      <w:proofErr w:type="spellEnd"/>
      <w:r w:rsidRPr="006A36A0">
        <w:rPr>
          <w:bCs/>
        </w:rPr>
        <w:t xml:space="preserve">, </w:t>
      </w:r>
      <w:proofErr w:type="spellStart"/>
      <w:r w:rsidRPr="006A36A0">
        <w:rPr>
          <w:bCs/>
        </w:rPr>
        <w:t>A.Eihvalds</w:t>
      </w:r>
      <w:proofErr w:type="spellEnd"/>
      <w:r w:rsidRPr="006A36A0">
        <w:rPr>
          <w:bCs/>
        </w:rPr>
        <w:t xml:space="preserve">, </w:t>
      </w:r>
      <w:proofErr w:type="spellStart"/>
      <w:r w:rsidRPr="006A36A0">
        <w:rPr>
          <w:bCs/>
        </w:rPr>
        <w:t>A.Pagors</w:t>
      </w:r>
      <w:proofErr w:type="spellEnd"/>
      <w:r w:rsidRPr="006A36A0">
        <w:rPr>
          <w:bCs/>
        </w:rPr>
        <w:t xml:space="preserve">, </w:t>
      </w:r>
      <w:proofErr w:type="spellStart"/>
      <w:r w:rsidRPr="006A36A0">
        <w:rPr>
          <w:bCs/>
        </w:rPr>
        <w:t>G.Kurlovičs</w:t>
      </w:r>
      <w:proofErr w:type="spellEnd"/>
      <w:r w:rsidRPr="006A36A0">
        <w:rPr>
          <w:bCs/>
        </w:rPr>
        <w:t xml:space="preserve">, </w:t>
      </w:r>
      <w:proofErr w:type="spellStart"/>
      <w:r w:rsidRPr="006A36A0">
        <w:rPr>
          <w:bCs/>
        </w:rPr>
        <w:t>A.Rublis</w:t>
      </w:r>
      <w:proofErr w:type="spellEnd"/>
      <w:r w:rsidRPr="006A36A0">
        <w:rPr>
          <w:bCs/>
        </w:rPr>
        <w:t xml:space="preserve">, </w:t>
      </w:r>
      <w:proofErr w:type="spellStart"/>
      <w:r w:rsidRPr="006A36A0">
        <w:rPr>
          <w:bCs/>
        </w:rPr>
        <w:t>A.Tomašūns</w:t>
      </w:r>
      <w:proofErr w:type="spellEnd"/>
      <w:r w:rsidRPr="006A36A0">
        <w:rPr>
          <w:bCs/>
        </w:rPr>
        <w:t>),</w:t>
      </w:r>
      <w:r w:rsidRPr="006A36A0">
        <w:rPr>
          <w:b/>
          <w:bCs/>
        </w:rPr>
        <w:t xml:space="preserve"> PRET – nav</w:t>
      </w:r>
      <w:r w:rsidRPr="006A36A0">
        <w:rPr>
          <w:bCs/>
        </w:rPr>
        <w:t>,</w:t>
      </w:r>
      <w:r w:rsidRPr="006A36A0">
        <w:rPr>
          <w:b/>
          <w:bCs/>
        </w:rPr>
        <w:t xml:space="preserve"> ATTURAS – nav</w:t>
      </w:r>
      <w:r w:rsidRPr="006A36A0">
        <w:rPr>
          <w:color w:val="000000"/>
        </w:rPr>
        <w:t>,</w:t>
      </w:r>
    </w:p>
    <w:p w14:paraId="62DF0715" w14:textId="53BEF1A1" w:rsidR="008E7D2D" w:rsidRDefault="00695F87" w:rsidP="002B4A21">
      <w:pPr>
        <w:pStyle w:val="BodyText"/>
        <w:tabs>
          <w:tab w:val="left" w:pos="1134"/>
        </w:tabs>
        <w:ind w:firstLine="567"/>
        <w:jc w:val="both"/>
      </w:pPr>
      <w:r w:rsidRPr="001539D9">
        <w:t xml:space="preserve">Saskaņā ar </w:t>
      </w:r>
      <w:r w:rsidR="0016694B" w:rsidRPr="00EA5B14">
        <w:t xml:space="preserve">Jelgavas </w:t>
      </w:r>
      <w:proofErr w:type="spellStart"/>
      <w:r w:rsidR="0016694B" w:rsidRPr="00EA5B14">
        <w:t>valstspilsētas</w:t>
      </w:r>
      <w:proofErr w:type="spellEnd"/>
      <w:r w:rsidR="0016694B" w:rsidRPr="00EA5B14">
        <w:t xml:space="preserve"> </w:t>
      </w:r>
      <w:r w:rsidR="0016694B">
        <w:t xml:space="preserve">pašvaldības </w:t>
      </w:r>
      <w:r w:rsidR="0016694B" w:rsidRPr="00EA5B14">
        <w:t>domes 202</w:t>
      </w:r>
      <w:r w:rsidR="0016694B">
        <w:t>4</w:t>
      </w:r>
      <w:r w:rsidR="00786208">
        <w:t>.</w:t>
      </w:r>
      <w:r w:rsidR="00957356">
        <w:t xml:space="preserve"> </w:t>
      </w:r>
      <w:r w:rsidR="0016694B" w:rsidRPr="00EA5B14">
        <w:t xml:space="preserve">gada </w:t>
      </w:r>
      <w:r w:rsidR="00786208">
        <w:t>25.</w:t>
      </w:r>
      <w:r w:rsidR="00957356">
        <w:t xml:space="preserve"> </w:t>
      </w:r>
      <w:r w:rsidR="0016694B">
        <w:t>jūlija lēmumu</w:t>
      </w:r>
      <w:r w:rsidR="0016694B" w:rsidRPr="00EA5B14">
        <w:t xml:space="preserve"> Nr. </w:t>
      </w:r>
      <w:r w:rsidR="00957356">
        <w:t xml:space="preserve">8/13 </w:t>
      </w:r>
      <w:r w:rsidR="0016694B" w:rsidRPr="00EA5B14">
        <w:t>“D</w:t>
      </w:r>
      <w:r w:rsidR="0016694B">
        <w:t>al</w:t>
      </w:r>
      <w:r w:rsidR="0016694B" w:rsidRPr="00EA5B14">
        <w:t>ība projekta “</w:t>
      </w:r>
      <w:r w:rsidR="0016694B">
        <w:t>S</w:t>
      </w:r>
      <w:r w:rsidR="0016694B" w:rsidRPr="00EA5B14">
        <w:t>abiedrības digitālo prasmju attīstība” īstenošanā”</w:t>
      </w:r>
      <w:r w:rsidR="0016694B">
        <w:t>,</w:t>
      </w:r>
      <w:r>
        <w:t xml:space="preserve"> </w:t>
      </w:r>
      <w:r w:rsidR="00072C52">
        <w:t xml:space="preserve">2024.gada 16.septembrī starp </w:t>
      </w:r>
      <w:r>
        <w:t xml:space="preserve">VARAM </w:t>
      </w:r>
      <w:r w:rsidR="00072C52">
        <w:t xml:space="preserve">un </w:t>
      </w:r>
      <w:r w:rsidR="00072C52" w:rsidRPr="00072C52">
        <w:t xml:space="preserve">Jelgavas </w:t>
      </w:r>
      <w:proofErr w:type="spellStart"/>
      <w:r w:rsidR="00072C52" w:rsidRPr="00072C52">
        <w:t>valstspilsētas</w:t>
      </w:r>
      <w:proofErr w:type="spellEnd"/>
      <w:r w:rsidR="00072C52" w:rsidRPr="00072C52">
        <w:t xml:space="preserve"> pašvaldības</w:t>
      </w:r>
      <w:r w:rsidR="00072C52">
        <w:t xml:space="preserve"> </w:t>
      </w:r>
      <w:r w:rsidR="00072C52" w:rsidRPr="006E4F8B">
        <w:rPr>
          <w:color w:val="000000" w:themeColor="text1"/>
          <w:szCs w:val="24"/>
        </w:rPr>
        <w:t>iestād</w:t>
      </w:r>
      <w:r w:rsidR="00072C52">
        <w:rPr>
          <w:color w:val="000000" w:themeColor="text1"/>
          <w:szCs w:val="24"/>
        </w:rPr>
        <w:t>i</w:t>
      </w:r>
      <w:r w:rsidR="00072C52" w:rsidRPr="006E4F8B">
        <w:rPr>
          <w:color w:val="000000" w:themeColor="text1"/>
          <w:szCs w:val="24"/>
        </w:rPr>
        <w:t xml:space="preserve"> “Centrālā pārvalde”</w:t>
      </w:r>
      <w:r w:rsidR="008E7D2D">
        <w:t xml:space="preserve"> tika noslēgts sadarbības līgums</w:t>
      </w:r>
      <w:r w:rsidR="00957356">
        <w:t xml:space="preserve"> Nr.</w:t>
      </w:r>
      <w:r w:rsidR="00072C52">
        <w:t xml:space="preserve"> IKT/106/2024 par projekta Nr. 2.3.2.1.i.0/1/23/I/CFLA/001 “Sabiedrības digitālo prasmju attīstība” darbību īstenošanu</w:t>
      </w:r>
      <w:r w:rsidR="008E7D2D">
        <w:t xml:space="preserve"> (turpmāk  </w:t>
      </w:r>
      <w:r w:rsidR="00BE7993" w:rsidRPr="00F33EA7">
        <w:rPr>
          <w:lang w:eastAsia="lv-LV"/>
        </w:rPr>
        <w:t xml:space="preserve">– </w:t>
      </w:r>
      <w:r w:rsidR="008E7D2D">
        <w:t xml:space="preserve"> Projekts). </w:t>
      </w:r>
    </w:p>
    <w:p w14:paraId="211F8E4B" w14:textId="77777777" w:rsidR="008E7D2D" w:rsidRDefault="008E7D2D" w:rsidP="00072C52">
      <w:pPr>
        <w:pStyle w:val="BodyText"/>
        <w:ind w:firstLine="567"/>
        <w:jc w:val="both"/>
      </w:pPr>
      <w:r>
        <w:t xml:space="preserve">Projektā paredzēts </w:t>
      </w:r>
      <w:r w:rsidR="0016694B">
        <w:t xml:space="preserve">organizēt un īstenot mācības </w:t>
      </w:r>
      <w:r w:rsidR="00034048">
        <w:t xml:space="preserve">Jelgavas </w:t>
      </w:r>
      <w:proofErr w:type="spellStart"/>
      <w:r w:rsidR="00034048">
        <w:t>valstspilsētas</w:t>
      </w:r>
      <w:proofErr w:type="spellEnd"/>
      <w:r w:rsidR="00034048">
        <w:t xml:space="preserve"> </w:t>
      </w:r>
      <w:r>
        <w:t>pašvaldībā dzīvojošo iedzīvotāju</w:t>
      </w:r>
      <w:r w:rsidR="00034048">
        <w:t>,</w:t>
      </w:r>
      <w:r>
        <w:t xml:space="preserve"> vecumā no 16-74 gadiem</w:t>
      </w:r>
      <w:r w:rsidR="00034048">
        <w:t>,</w:t>
      </w:r>
      <w:r>
        <w:t xml:space="preserve"> digitālo pašapkalpošanās prasmju attīstībai</w:t>
      </w:r>
      <w:r w:rsidR="00815644">
        <w:t xml:space="preserve">, lai </w:t>
      </w:r>
      <w:r w:rsidR="00815644" w:rsidRPr="002A7036">
        <w:t>iedzīvotāji patstāvīgi spētu lietot publiskā sektora un privātā sektora digitālos pakalpojumus</w:t>
      </w:r>
      <w:r w:rsidR="00815644">
        <w:t>.</w:t>
      </w:r>
      <w:r w:rsidR="00815644" w:rsidRPr="00786208">
        <w:t xml:space="preserve"> </w:t>
      </w:r>
      <w:r w:rsidR="00A02013" w:rsidRPr="00786208">
        <w:t xml:space="preserve">Izglītības likuma 46.panta ceturtajā daļā noteikts, </w:t>
      </w:r>
      <w:r w:rsidR="001539D9" w:rsidRPr="00786208">
        <w:t xml:space="preserve">ka </w:t>
      </w:r>
      <w:r w:rsidR="00A02013" w:rsidRPr="00786208">
        <w:t xml:space="preserve">atļauju neformālās izglītības programmas īstenošanai izsniedz vai to anulē attiecīgās administratīvās teritorijas pašvaldība Ministru kabineta noteiktajā kārtībā. Neformālās izglītības programmas reģistrē attiecīgās administratīvās teritorijas pašvaldībā. Personas, kuras nav reģistrētas Izglītības iestāžu reģistrā, ir tiesīgas īstenot neformālās izglītības programmas pēc atļaujas saņemšanas.  </w:t>
      </w:r>
      <w:r w:rsidR="00034048" w:rsidRPr="00786208">
        <w:t xml:space="preserve"> </w:t>
      </w:r>
      <w:r w:rsidR="00695F87" w:rsidRPr="00786208">
        <w:t xml:space="preserve">Pašvaldības profesionālās tālākizglītības iestādei </w:t>
      </w:r>
      <w:r w:rsidR="00A02013" w:rsidRPr="00786208">
        <w:rPr>
          <w:bCs/>
        </w:rPr>
        <w:t>“</w:t>
      </w:r>
      <w:r w:rsidR="00695F87" w:rsidRPr="00786208">
        <w:rPr>
          <w:bCs/>
        </w:rPr>
        <w:t>Zemgales reģiona kompetenču attīstības centrs</w:t>
      </w:r>
      <w:r w:rsidR="00A02013" w:rsidRPr="00786208">
        <w:rPr>
          <w:bCs/>
        </w:rPr>
        <w:t>”</w:t>
      </w:r>
      <w:r w:rsidR="00695F87" w:rsidRPr="00786208">
        <w:rPr>
          <w:bCs/>
        </w:rPr>
        <w:t xml:space="preserve"> ir nepieciešamā licence</w:t>
      </w:r>
      <w:r w:rsidR="00A02013" w:rsidRPr="00786208">
        <w:rPr>
          <w:bCs/>
        </w:rPr>
        <w:t xml:space="preserve"> un atļauja</w:t>
      </w:r>
      <w:r w:rsidR="00695F87" w:rsidRPr="00786208">
        <w:rPr>
          <w:bCs/>
        </w:rPr>
        <w:t xml:space="preserve"> mācību īstenošanai.</w:t>
      </w:r>
    </w:p>
    <w:p w14:paraId="52A288AB" w14:textId="45150F7F" w:rsidR="00034048" w:rsidRDefault="00034048" w:rsidP="00072C52">
      <w:pPr>
        <w:pStyle w:val="BodyText"/>
        <w:ind w:firstLine="567"/>
        <w:jc w:val="both"/>
      </w:pPr>
      <w:r>
        <w:t xml:space="preserve">Saskaņā ar Projekta īstenošanas nosacījumiem, Projekta ietvaros radušās pievienotās vērtības nodokļa izmaksas pašvaldība sedz no saviem līdzekļiem. </w:t>
      </w:r>
    </w:p>
    <w:p w14:paraId="0914AA4A" w14:textId="1DA1AD65" w:rsidR="00034048" w:rsidRDefault="00034048" w:rsidP="00072C52">
      <w:pPr>
        <w:pStyle w:val="BodyText"/>
        <w:ind w:firstLine="567"/>
        <w:jc w:val="both"/>
      </w:pPr>
      <w:r>
        <w:t>Ņemot vērā</w:t>
      </w:r>
      <w:r w:rsidR="00695F87">
        <w:t xml:space="preserve"> minēto</w:t>
      </w:r>
      <w:r>
        <w:rPr>
          <w:bCs/>
        </w:rPr>
        <w:t xml:space="preserve">, ir nepieciešams veikt grozījumus </w:t>
      </w:r>
      <w:r w:rsidRPr="00EA5B14">
        <w:t xml:space="preserve">Jelgavas </w:t>
      </w:r>
      <w:proofErr w:type="spellStart"/>
      <w:r w:rsidRPr="00EA5B14">
        <w:t>valstspilsētas</w:t>
      </w:r>
      <w:proofErr w:type="spellEnd"/>
      <w:r w:rsidRPr="00EA5B14">
        <w:t xml:space="preserve"> </w:t>
      </w:r>
      <w:r>
        <w:t xml:space="preserve">pašvaldības </w:t>
      </w:r>
      <w:r w:rsidRPr="00EA5B14">
        <w:t>domes 202</w:t>
      </w:r>
      <w:r>
        <w:t>4</w:t>
      </w:r>
      <w:r w:rsidRPr="00EA5B14">
        <w:t xml:space="preserve">. gada </w:t>
      </w:r>
      <w:r>
        <w:t>25. jūlija lēmumā</w:t>
      </w:r>
      <w:r w:rsidR="00957356">
        <w:t xml:space="preserve"> Nr.</w:t>
      </w:r>
      <w:r>
        <w:t xml:space="preserve">8/13 </w:t>
      </w:r>
      <w:r w:rsidRPr="00EA5B14">
        <w:t>“D</w:t>
      </w:r>
      <w:r>
        <w:t>al</w:t>
      </w:r>
      <w:r w:rsidRPr="00EA5B14">
        <w:t>ība projekta “</w:t>
      </w:r>
      <w:r>
        <w:t>S</w:t>
      </w:r>
      <w:r w:rsidRPr="00EA5B14">
        <w:t>abiedrības digitālo prasmju attīstība” īstenošanā”</w:t>
      </w:r>
      <w:r w:rsidR="00695F87">
        <w:t>.</w:t>
      </w:r>
    </w:p>
    <w:p w14:paraId="78D58A7B" w14:textId="77777777" w:rsidR="008E7D2D" w:rsidRDefault="008E7D2D" w:rsidP="00072C52">
      <w:pPr>
        <w:pStyle w:val="BodyText"/>
        <w:ind w:firstLine="567"/>
        <w:jc w:val="both"/>
      </w:pPr>
    </w:p>
    <w:p w14:paraId="332E9A54" w14:textId="77777777" w:rsidR="00D30FC9" w:rsidRDefault="00D30FC9" w:rsidP="00957356">
      <w:pPr>
        <w:pStyle w:val="BodyText"/>
        <w:jc w:val="both"/>
        <w:rPr>
          <w:b/>
          <w:bCs/>
        </w:rPr>
      </w:pPr>
      <w:r w:rsidRPr="00B51C9C">
        <w:rPr>
          <w:b/>
          <w:bCs/>
        </w:rPr>
        <w:t xml:space="preserve">JELGAVAS </w:t>
      </w:r>
      <w:r>
        <w:rPr>
          <w:b/>
          <w:bCs/>
        </w:rPr>
        <w:t xml:space="preserve">VALSTSPILSĒTAS PAŠVALDĪBAS </w:t>
      </w:r>
      <w:r w:rsidRPr="00B51C9C">
        <w:rPr>
          <w:b/>
          <w:bCs/>
        </w:rPr>
        <w:t>DOME NOLEMJ:</w:t>
      </w:r>
      <w:r>
        <w:rPr>
          <w:b/>
          <w:bCs/>
        </w:rPr>
        <w:t xml:space="preserve"> </w:t>
      </w:r>
    </w:p>
    <w:p w14:paraId="1DE355EB" w14:textId="7EEF4799" w:rsidR="00EA5B14" w:rsidRDefault="00CB6E4C" w:rsidP="00957356">
      <w:pPr>
        <w:pStyle w:val="BodyText"/>
        <w:jc w:val="both"/>
        <w:rPr>
          <w:lang w:eastAsia="lv-LV"/>
        </w:rPr>
      </w:pPr>
      <w:r w:rsidRPr="00F33EA7">
        <w:rPr>
          <w:lang w:eastAsia="lv-LV"/>
        </w:rPr>
        <w:t>Izdarīt</w:t>
      </w:r>
      <w:r w:rsidRPr="00CB6E4C">
        <w:t xml:space="preserve"> </w:t>
      </w:r>
      <w:r w:rsidRPr="00CB6E4C">
        <w:rPr>
          <w:lang w:eastAsia="lv-LV"/>
        </w:rPr>
        <w:t xml:space="preserve">Jelgavas </w:t>
      </w:r>
      <w:proofErr w:type="spellStart"/>
      <w:r w:rsidRPr="00CB6E4C">
        <w:rPr>
          <w:lang w:eastAsia="lv-LV"/>
        </w:rPr>
        <w:t>valstspilsētas</w:t>
      </w:r>
      <w:proofErr w:type="spellEnd"/>
      <w:r w:rsidRPr="00CB6E4C">
        <w:rPr>
          <w:lang w:eastAsia="lv-LV"/>
        </w:rPr>
        <w:t xml:space="preserve"> pašvaldības domes 2024. gada 25. jūlija lēmum</w:t>
      </w:r>
      <w:r>
        <w:rPr>
          <w:lang w:eastAsia="lv-LV"/>
        </w:rPr>
        <w:t>ā</w:t>
      </w:r>
      <w:r w:rsidRPr="00CB6E4C">
        <w:rPr>
          <w:lang w:eastAsia="lv-LV"/>
        </w:rPr>
        <w:t xml:space="preserve"> Nr.8/13 “Dalība projekta “Sabiedrības digitālo prasmju attīstība” īstenošanā”</w:t>
      </w:r>
      <w:r>
        <w:rPr>
          <w:lang w:eastAsia="lv-LV"/>
        </w:rPr>
        <w:t xml:space="preserve"> </w:t>
      </w:r>
      <w:r w:rsidR="00957356">
        <w:rPr>
          <w:lang w:eastAsia="lv-LV"/>
        </w:rPr>
        <w:t>(turpmāk – Lēmums)</w:t>
      </w:r>
      <w:r w:rsidRPr="00F33EA7">
        <w:rPr>
          <w:lang w:eastAsia="lv-LV"/>
        </w:rPr>
        <w:t xml:space="preserve"> šādus grozījumus:</w:t>
      </w:r>
    </w:p>
    <w:p w14:paraId="3563E433" w14:textId="77777777" w:rsidR="00CB6E4C" w:rsidRPr="009B4F88" w:rsidRDefault="00CB6E4C" w:rsidP="00957356">
      <w:pPr>
        <w:pStyle w:val="ListParagraph"/>
        <w:numPr>
          <w:ilvl w:val="0"/>
          <w:numId w:val="10"/>
        </w:numPr>
        <w:ind w:left="284" w:hanging="284"/>
        <w:jc w:val="both"/>
        <w:rPr>
          <w:szCs w:val="20"/>
          <w:lang w:eastAsia="lv-LV"/>
        </w:rPr>
      </w:pPr>
      <w:r w:rsidRPr="009B4F88">
        <w:rPr>
          <w:szCs w:val="20"/>
          <w:lang w:eastAsia="lv-LV"/>
        </w:rPr>
        <w:t>Izteikt Lēmuma 2. punktu šādā redakcijā:</w:t>
      </w:r>
    </w:p>
    <w:p w14:paraId="54364B79" w14:textId="5C9E8754" w:rsidR="00CB6E4C" w:rsidRPr="009B4F88" w:rsidRDefault="002B4A21" w:rsidP="00957356">
      <w:pPr>
        <w:pStyle w:val="BodyText"/>
        <w:ind w:left="567" w:hanging="283"/>
        <w:jc w:val="both"/>
      </w:pPr>
      <w:r>
        <w:t xml:space="preserve">“2. </w:t>
      </w:r>
      <w:r w:rsidR="00CB6E4C" w:rsidRPr="009B4F88">
        <w:t xml:space="preserve">Jelgavas </w:t>
      </w:r>
      <w:proofErr w:type="spellStart"/>
      <w:r w:rsidR="00CB6E4C" w:rsidRPr="009B4F88">
        <w:t>valstspilsētas</w:t>
      </w:r>
      <w:proofErr w:type="spellEnd"/>
      <w:r w:rsidR="00CB6E4C" w:rsidRPr="009B4F88">
        <w:t xml:space="preserve"> pašvaldības iestādes “Centrālā pārvalde” Finanšu departamentam </w:t>
      </w:r>
      <w:r w:rsidR="00695F87" w:rsidRPr="009B4F88">
        <w:t xml:space="preserve"> </w:t>
      </w:r>
      <w:r w:rsidR="00CB6E4C" w:rsidRPr="009B4F88">
        <w:t xml:space="preserve">iekļaut projekta īstenošanai nepieciešamo </w:t>
      </w:r>
      <w:r w:rsidR="00D32128">
        <w:t>līdzfinansējumu</w:t>
      </w:r>
      <w:r w:rsidR="0069660E" w:rsidRPr="009B4F88">
        <w:t xml:space="preserve"> pievienotā vērtības nodokļa izmaksu segšanai un </w:t>
      </w:r>
      <w:proofErr w:type="spellStart"/>
      <w:r w:rsidR="00CB6E4C" w:rsidRPr="009B4F88">
        <w:t>priekšfinansējumu</w:t>
      </w:r>
      <w:proofErr w:type="spellEnd"/>
      <w:r w:rsidR="00CB6E4C" w:rsidRPr="009B4F88">
        <w:t xml:space="preserve"> </w:t>
      </w:r>
      <w:r w:rsidR="00D32128">
        <w:t xml:space="preserve">šādā </w:t>
      </w:r>
      <w:r w:rsidR="00AC5C84" w:rsidRPr="009B4F88">
        <w:t>apmērā:</w:t>
      </w:r>
    </w:p>
    <w:p w14:paraId="41FA3DB8" w14:textId="2F59A7AE" w:rsidR="0069660E" w:rsidRPr="009B4F88" w:rsidRDefault="002B4A21" w:rsidP="00957356">
      <w:pPr>
        <w:pStyle w:val="BodyText"/>
        <w:ind w:left="1985" w:hanging="1418"/>
        <w:jc w:val="both"/>
      </w:pPr>
      <w:r>
        <w:t>2.1</w:t>
      </w:r>
      <w:r w:rsidR="00F66BC1">
        <w:t>.</w:t>
      </w:r>
      <w:r>
        <w:t xml:space="preserve"> </w:t>
      </w:r>
      <w:r w:rsidR="0069660E" w:rsidRPr="009B4F88">
        <w:t>2024.gadā – līdzfinansējumu 1</w:t>
      </w:r>
      <w:r w:rsidR="00815644">
        <w:t xml:space="preserve"> </w:t>
      </w:r>
      <w:r w:rsidR="0069660E" w:rsidRPr="009B4F88">
        <w:t>00</w:t>
      </w:r>
      <w:r w:rsidR="00AC5C84" w:rsidRPr="009B4F88">
        <w:t>0</w:t>
      </w:r>
      <w:r w:rsidR="0069660E" w:rsidRPr="009B4F88">
        <w:t>,00</w:t>
      </w:r>
      <w:r w:rsidR="0069660E" w:rsidRPr="009B4F88">
        <w:rPr>
          <w:i/>
          <w:iCs/>
        </w:rPr>
        <w:t xml:space="preserve"> </w:t>
      </w:r>
      <w:proofErr w:type="spellStart"/>
      <w:r w:rsidR="0069660E" w:rsidRPr="009B4F88">
        <w:rPr>
          <w:i/>
          <w:iCs/>
        </w:rPr>
        <w:t>euro</w:t>
      </w:r>
      <w:proofErr w:type="spellEnd"/>
      <w:r w:rsidR="0069660E" w:rsidRPr="009B4F88">
        <w:rPr>
          <w:i/>
          <w:iCs/>
        </w:rPr>
        <w:t xml:space="preserve"> </w:t>
      </w:r>
      <w:r w:rsidR="00AC5C84" w:rsidRPr="009B4F88">
        <w:rPr>
          <w:iCs/>
        </w:rPr>
        <w:t>(viens tūkstotis</w:t>
      </w:r>
      <w:r w:rsidR="0069660E" w:rsidRPr="009B4F88">
        <w:rPr>
          <w:iCs/>
        </w:rPr>
        <w:t xml:space="preserve"> </w:t>
      </w:r>
      <w:proofErr w:type="spellStart"/>
      <w:r w:rsidR="0069660E" w:rsidRPr="009B4F88">
        <w:rPr>
          <w:i/>
          <w:iCs/>
        </w:rPr>
        <w:t>euro</w:t>
      </w:r>
      <w:proofErr w:type="spellEnd"/>
      <w:r w:rsidR="0069660E" w:rsidRPr="009B4F88">
        <w:rPr>
          <w:iCs/>
        </w:rPr>
        <w:t xml:space="preserve"> un 00 centi);</w:t>
      </w:r>
    </w:p>
    <w:p w14:paraId="381E90BD" w14:textId="1D828219" w:rsidR="0069660E" w:rsidRPr="009B4F88" w:rsidRDefault="002B4A21" w:rsidP="00957356">
      <w:pPr>
        <w:pStyle w:val="BodyText"/>
        <w:ind w:left="1985" w:hanging="1418"/>
        <w:jc w:val="both"/>
      </w:pPr>
      <w:r>
        <w:t>2.2</w:t>
      </w:r>
      <w:r w:rsidR="00F66BC1">
        <w:t>.</w:t>
      </w:r>
      <w:r>
        <w:t xml:space="preserve"> </w:t>
      </w:r>
      <w:r w:rsidR="0069660E" w:rsidRPr="009B4F88">
        <w:t>2025.gadā –</w:t>
      </w:r>
      <w:r w:rsidR="00AC5C84" w:rsidRPr="009B4F88">
        <w:rPr>
          <w:iCs/>
        </w:rPr>
        <w:t xml:space="preserve"> </w:t>
      </w:r>
      <w:proofErr w:type="spellStart"/>
      <w:r w:rsidR="0069660E" w:rsidRPr="009B4F88">
        <w:t>priekšfinansējumu</w:t>
      </w:r>
      <w:proofErr w:type="spellEnd"/>
      <w:r w:rsidR="0069660E" w:rsidRPr="009B4F88">
        <w:t xml:space="preserve"> 22 346,28 </w:t>
      </w:r>
      <w:proofErr w:type="spellStart"/>
      <w:r w:rsidR="0069660E" w:rsidRPr="009B4F88">
        <w:rPr>
          <w:i/>
          <w:iCs/>
        </w:rPr>
        <w:t>euro</w:t>
      </w:r>
      <w:proofErr w:type="spellEnd"/>
      <w:r w:rsidR="0069660E" w:rsidRPr="009B4F88">
        <w:t xml:space="preserve"> (divdesmit divi tūkstoši trīs simti četrdesmit seši </w:t>
      </w:r>
      <w:proofErr w:type="spellStart"/>
      <w:r w:rsidR="0069660E" w:rsidRPr="009B4F88">
        <w:rPr>
          <w:i/>
          <w:iCs/>
        </w:rPr>
        <w:t>euro</w:t>
      </w:r>
      <w:proofErr w:type="spellEnd"/>
      <w:r w:rsidR="0069660E" w:rsidRPr="009B4F88">
        <w:t xml:space="preserve"> un 28 centi)  apmērā.</w:t>
      </w:r>
      <w:r>
        <w:t>”.</w:t>
      </w:r>
    </w:p>
    <w:p w14:paraId="07A374C9" w14:textId="77777777" w:rsidR="00CB6E4C" w:rsidRPr="009B4F88" w:rsidRDefault="0069660E" w:rsidP="00957356">
      <w:pPr>
        <w:pStyle w:val="ListParagraph"/>
        <w:numPr>
          <w:ilvl w:val="0"/>
          <w:numId w:val="10"/>
        </w:numPr>
        <w:ind w:left="284" w:hanging="284"/>
        <w:jc w:val="both"/>
        <w:rPr>
          <w:szCs w:val="20"/>
          <w:lang w:eastAsia="lv-LV"/>
        </w:rPr>
      </w:pPr>
      <w:r w:rsidRPr="009B4F88">
        <w:rPr>
          <w:szCs w:val="20"/>
          <w:lang w:eastAsia="lv-LV"/>
        </w:rPr>
        <w:lastRenderedPageBreak/>
        <w:t>Papildināt</w:t>
      </w:r>
      <w:r w:rsidR="00CB6E4C" w:rsidRPr="009B4F88">
        <w:rPr>
          <w:szCs w:val="20"/>
          <w:lang w:eastAsia="lv-LV"/>
        </w:rPr>
        <w:t xml:space="preserve"> Lēmum</w:t>
      </w:r>
      <w:r w:rsidRPr="009B4F88">
        <w:rPr>
          <w:szCs w:val="20"/>
          <w:lang w:eastAsia="lv-LV"/>
        </w:rPr>
        <w:t>u ar</w:t>
      </w:r>
      <w:r w:rsidR="00CB6E4C" w:rsidRPr="009B4F88">
        <w:rPr>
          <w:szCs w:val="20"/>
          <w:lang w:eastAsia="lv-LV"/>
        </w:rPr>
        <w:t xml:space="preserve"> </w:t>
      </w:r>
      <w:r w:rsidRPr="009B4F88">
        <w:rPr>
          <w:szCs w:val="20"/>
          <w:lang w:eastAsia="lv-LV"/>
        </w:rPr>
        <w:t>4</w:t>
      </w:r>
      <w:r w:rsidR="00CB6E4C" w:rsidRPr="009B4F88">
        <w:rPr>
          <w:szCs w:val="20"/>
          <w:lang w:eastAsia="lv-LV"/>
        </w:rPr>
        <w:t>. punktu:</w:t>
      </w:r>
    </w:p>
    <w:p w14:paraId="24C3F97F" w14:textId="13EF8887" w:rsidR="00CB6E4C" w:rsidRDefault="002B4A21" w:rsidP="00957356">
      <w:pPr>
        <w:pStyle w:val="BodyText"/>
        <w:ind w:left="709" w:hanging="425"/>
        <w:jc w:val="both"/>
      </w:pPr>
      <w:r>
        <w:rPr>
          <w:szCs w:val="24"/>
          <w:lang w:eastAsia="lv-LV"/>
        </w:rPr>
        <w:t>“4.</w:t>
      </w:r>
      <w:r w:rsidR="00957356">
        <w:rPr>
          <w:szCs w:val="24"/>
          <w:lang w:eastAsia="lv-LV"/>
        </w:rPr>
        <w:t xml:space="preserve"> </w:t>
      </w:r>
      <w:r w:rsidR="00AC5C84" w:rsidRPr="009B4F88">
        <w:rPr>
          <w:szCs w:val="24"/>
          <w:lang w:eastAsia="lv-LV"/>
        </w:rPr>
        <w:t xml:space="preserve">Nodot </w:t>
      </w:r>
      <w:r w:rsidR="0069660E" w:rsidRPr="009B4F88">
        <w:t xml:space="preserve">Jelgavas </w:t>
      </w:r>
      <w:proofErr w:type="spellStart"/>
      <w:r w:rsidR="0069660E" w:rsidRPr="009B4F88">
        <w:t>valstspilsētas</w:t>
      </w:r>
      <w:proofErr w:type="spellEnd"/>
      <w:r w:rsidR="0069660E" w:rsidRPr="009B4F88">
        <w:t xml:space="preserve"> pašvaldības profes</w:t>
      </w:r>
      <w:r w:rsidR="00AC5C84" w:rsidRPr="009B4F88">
        <w:t>ionālās tālākizglītības iestādei</w:t>
      </w:r>
      <w:r w:rsidR="0069660E" w:rsidRPr="009B4F88">
        <w:t xml:space="preserve"> </w:t>
      </w:r>
      <w:r w:rsidR="004220A6">
        <w:rPr>
          <w:bCs/>
        </w:rPr>
        <w:t>“</w:t>
      </w:r>
      <w:r w:rsidR="0069660E" w:rsidRPr="009B4F88">
        <w:rPr>
          <w:bCs/>
        </w:rPr>
        <w:t>Zemgales reģiona kompetenču attīstības centrs</w:t>
      </w:r>
      <w:r w:rsidR="004220A6">
        <w:rPr>
          <w:bCs/>
        </w:rPr>
        <w:t>”</w:t>
      </w:r>
      <w:r w:rsidR="0069660E" w:rsidRPr="009B4F88">
        <w:rPr>
          <w:bCs/>
        </w:rPr>
        <w:t xml:space="preserve"> </w:t>
      </w:r>
      <w:r w:rsidR="00D748A5" w:rsidRPr="009B4F88">
        <w:rPr>
          <w:color w:val="000000" w:themeColor="text1"/>
        </w:rPr>
        <w:t>klātienes un tiešsaistes decentralizēto mācību darbību organizēšanu un īstenošanu projekta mērķu grupai</w:t>
      </w:r>
      <w:r w:rsidR="00D748A5" w:rsidRPr="009B4F88">
        <w:rPr>
          <w:bCs/>
        </w:rPr>
        <w:t xml:space="preserve"> un </w:t>
      </w:r>
      <w:r w:rsidR="00D748A5" w:rsidRPr="009B4F88">
        <w:rPr>
          <w:color w:val="000000" w:themeColor="text1"/>
        </w:rPr>
        <w:t xml:space="preserve">kā </w:t>
      </w:r>
      <w:proofErr w:type="spellStart"/>
      <w:r w:rsidR="00D748A5" w:rsidRPr="009B4F88">
        <w:rPr>
          <w:color w:val="000000" w:themeColor="text1"/>
        </w:rPr>
        <w:t>līdzieguldījumu</w:t>
      </w:r>
      <w:proofErr w:type="spellEnd"/>
      <w:r w:rsidR="00D748A5" w:rsidRPr="009B4F88">
        <w:rPr>
          <w:color w:val="000000" w:themeColor="text1"/>
        </w:rPr>
        <w:t xml:space="preserve"> nodroši</w:t>
      </w:r>
      <w:r w:rsidR="006E3454" w:rsidRPr="009B4F88">
        <w:rPr>
          <w:color w:val="000000" w:themeColor="text1"/>
        </w:rPr>
        <w:t xml:space="preserve">nāt telpu un aprīkojuma </w:t>
      </w:r>
      <w:r w:rsidR="00D748A5" w:rsidRPr="009B4F88">
        <w:rPr>
          <w:color w:val="000000" w:themeColor="text1"/>
        </w:rPr>
        <w:t>pieejamību.</w:t>
      </w:r>
      <w:r>
        <w:rPr>
          <w:color w:val="000000" w:themeColor="text1"/>
        </w:rPr>
        <w:t>”.</w:t>
      </w:r>
    </w:p>
    <w:p w14:paraId="644D26E2" w14:textId="23D7F925" w:rsidR="00342504" w:rsidRDefault="00342504" w:rsidP="00957356">
      <w:pPr>
        <w:jc w:val="both"/>
        <w:rPr>
          <w:szCs w:val="20"/>
        </w:rPr>
      </w:pPr>
    </w:p>
    <w:p w14:paraId="5DF7C1D7" w14:textId="77777777" w:rsidR="00CE34EC" w:rsidRDefault="00CE34EC" w:rsidP="00957356">
      <w:pPr>
        <w:jc w:val="both"/>
        <w:rPr>
          <w:szCs w:val="20"/>
        </w:rPr>
      </w:pPr>
    </w:p>
    <w:p w14:paraId="24A2CC7A" w14:textId="77777777" w:rsidR="00CE34EC" w:rsidRPr="00DE726A" w:rsidRDefault="00CE34EC" w:rsidP="00CE34EC">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148B2164" w14:textId="77777777" w:rsidR="00CE34EC" w:rsidRPr="00DE726A" w:rsidRDefault="00CE34EC" w:rsidP="00CE34EC">
      <w:pPr>
        <w:ind w:firstLine="720"/>
        <w:rPr>
          <w:color w:val="000000"/>
          <w:lang w:eastAsia="lv-LV"/>
        </w:rPr>
      </w:pPr>
    </w:p>
    <w:p w14:paraId="388CAE3A" w14:textId="77777777" w:rsidR="00CE34EC" w:rsidRPr="00DE726A" w:rsidRDefault="00CE34EC" w:rsidP="00CE34EC">
      <w:pPr>
        <w:rPr>
          <w:color w:val="000000"/>
          <w:lang w:eastAsia="lv-LV"/>
        </w:rPr>
      </w:pPr>
    </w:p>
    <w:p w14:paraId="0804CA0E" w14:textId="77777777" w:rsidR="00CE34EC" w:rsidRPr="00DE726A" w:rsidRDefault="00CE34EC" w:rsidP="00CE34EC">
      <w:pPr>
        <w:shd w:val="clear" w:color="auto" w:fill="FFFFFF"/>
        <w:jc w:val="both"/>
        <w:rPr>
          <w:bCs/>
        </w:rPr>
      </w:pPr>
      <w:r w:rsidRPr="00DE726A">
        <w:rPr>
          <w:bCs/>
        </w:rPr>
        <w:t>NORAKSTS PAREIZS</w:t>
      </w:r>
    </w:p>
    <w:p w14:paraId="3AC82C8A" w14:textId="77777777" w:rsidR="00CE34EC" w:rsidRPr="00DE726A" w:rsidRDefault="00CE34EC" w:rsidP="00CE34EC">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2C617F7A" w14:textId="77777777" w:rsidR="00CE34EC" w:rsidRPr="00DE726A" w:rsidRDefault="00CE34EC" w:rsidP="00CE34EC">
      <w:pPr>
        <w:shd w:val="clear" w:color="auto" w:fill="FFFFFF"/>
        <w:jc w:val="both"/>
        <w:rPr>
          <w:bCs/>
        </w:rPr>
      </w:pPr>
      <w:r w:rsidRPr="00DE726A">
        <w:rPr>
          <w:bCs/>
        </w:rPr>
        <w:t>Iestādes “Centrālā pārvalde”</w:t>
      </w:r>
    </w:p>
    <w:p w14:paraId="336440E4" w14:textId="77777777" w:rsidR="00CE34EC" w:rsidRPr="00DE726A" w:rsidRDefault="00CE34EC" w:rsidP="00CE34EC">
      <w:pPr>
        <w:shd w:val="clear" w:color="auto" w:fill="FFFFFF"/>
        <w:jc w:val="both"/>
        <w:rPr>
          <w:bCs/>
        </w:rPr>
      </w:pPr>
      <w:r w:rsidRPr="00DE726A">
        <w:rPr>
          <w:bCs/>
        </w:rPr>
        <w:t>Administratīvā departamenta</w:t>
      </w:r>
    </w:p>
    <w:p w14:paraId="281A2EF1" w14:textId="77777777" w:rsidR="00CE34EC" w:rsidRPr="00DE726A" w:rsidRDefault="00CE34EC" w:rsidP="00CE34EC">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2F7DC527" w14:textId="04D45024" w:rsidR="00CE34EC" w:rsidRDefault="00CE34EC" w:rsidP="00CE34EC">
      <w:r w:rsidRPr="00DE726A">
        <w:t xml:space="preserve">2024. gada </w:t>
      </w:r>
      <w:r>
        <w:t>24</w:t>
      </w:r>
      <w:r w:rsidRPr="00DE726A">
        <w:t xml:space="preserve">. </w:t>
      </w:r>
      <w:r>
        <w:t>oktobrī</w:t>
      </w:r>
      <w:bookmarkStart w:id="1" w:name="_GoBack"/>
      <w:bookmarkEnd w:id="1"/>
    </w:p>
    <w:sectPr w:rsidR="00CE34EC" w:rsidSect="00631D4B">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0AD18" w14:textId="77777777" w:rsidR="00B64357" w:rsidRDefault="00B64357">
      <w:r>
        <w:separator/>
      </w:r>
    </w:p>
  </w:endnote>
  <w:endnote w:type="continuationSeparator" w:id="0">
    <w:p w14:paraId="0EDB5418" w14:textId="77777777" w:rsidR="00B64357" w:rsidRDefault="00B6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48993"/>
      <w:docPartObj>
        <w:docPartGallery w:val="Page Numbers (Bottom of Page)"/>
        <w:docPartUnique/>
      </w:docPartObj>
    </w:sdtPr>
    <w:sdtEndPr>
      <w:rPr>
        <w:noProof/>
      </w:rPr>
    </w:sdtEndPr>
    <w:sdtContent>
      <w:p w14:paraId="6B50BE30" w14:textId="5E3ECBDB" w:rsidR="00554CDD" w:rsidRPr="00957356" w:rsidRDefault="00957356" w:rsidP="00CE34EC">
        <w:pPr>
          <w:pStyle w:val="Footer"/>
          <w:jc w:val="center"/>
        </w:pPr>
        <w:r>
          <w:fldChar w:fldCharType="begin"/>
        </w:r>
        <w:r>
          <w:instrText xml:space="preserve"> PAGE   \* MERGEFORMAT </w:instrText>
        </w:r>
        <w:r>
          <w:fldChar w:fldCharType="separate"/>
        </w:r>
        <w:r w:rsidR="00CE34E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4A5D8" w14:textId="77777777" w:rsidR="00B64357" w:rsidRDefault="00B64357">
      <w:r>
        <w:separator/>
      </w:r>
    </w:p>
  </w:footnote>
  <w:footnote w:type="continuationSeparator" w:id="0">
    <w:p w14:paraId="3F67C663" w14:textId="77777777" w:rsidR="00B64357" w:rsidRDefault="00B64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38AE1"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081E1CA" wp14:editId="71BFDE0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1738F3D"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94AE529"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946331A"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AD270A4" w14:textId="77777777" w:rsidTr="00F72368">
      <w:trPr>
        <w:jc w:val="center"/>
      </w:trPr>
      <w:tc>
        <w:tcPr>
          <w:tcW w:w="8528" w:type="dxa"/>
        </w:tcPr>
        <w:p w14:paraId="15236B27" w14:textId="77777777" w:rsidR="00FB6B06" w:rsidRDefault="00FB6B06" w:rsidP="007F54F5">
          <w:pPr>
            <w:pStyle w:val="Header"/>
            <w:tabs>
              <w:tab w:val="clear" w:pos="4320"/>
              <w:tab w:val="clear" w:pos="8640"/>
            </w:tabs>
            <w:jc w:val="center"/>
            <w:rPr>
              <w:rFonts w:ascii="Arial" w:hAnsi="Arial"/>
              <w:sz w:val="20"/>
              <w:lang w:val="lv-LV"/>
            </w:rPr>
          </w:pPr>
        </w:p>
      </w:tc>
    </w:tr>
  </w:tbl>
  <w:p w14:paraId="46380344"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DE230AD"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D443C32"/>
    <w:multiLevelType w:val="hybridMultilevel"/>
    <w:tmpl w:val="CBE236B4"/>
    <w:lvl w:ilvl="0" w:tplc="0426000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925527"/>
    <w:multiLevelType w:val="hybridMultilevel"/>
    <w:tmpl w:val="9CF62474"/>
    <w:lvl w:ilvl="0" w:tplc="FFFFFFFF">
      <w:start w:val="1"/>
      <w:numFmt w:val="decimal"/>
      <w:lvlText w:val="%1."/>
      <w:lvlJc w:val="left"/>
      <w:pPr>
        <w:ind w:left="720" w:hanging="360"/>
      </w:pPr>
      <w:rPr>
        <w:rFonts w:hint="default"/>
      </w:rPr>
    </w:lvl>
    <w:lvl w:ilvl="1" w:tplc="6CA6A3A0">
      <w:start w:val="1"/>
      <w:numFmt w:val="decimal"/>
      <w:lvlText w:val="1.%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620B10"/>
    <w:multiLevelType w:val="hybridMultilevel"/>
    <w:tmpl w:val="3F7CC31C"/>
    <w:lvl w:ilvl="0" w:tplc="93DE20B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
  </w:num>
  <w:num w:numId="3">
    <w:abstractNumId w:val="0"/>
  </w:num>
  <w:num w:numId="4">
    <w:abstractNumId w:val="2"/>
  </w:num>
  <w:num w:numId="5">
    <w:abstractNumId w:val="4"/>
  </w:num>
  <w:num w:numId="6">
    <w:abstractNumId w:val="9"/>
  </w:num>
  <w:num w:numId="7">
    <w:abstractNumId w:val="3"/>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13ABF"/>
    <w:rsid w:val="00034048"/>
    <w:rsid w:val="00061815"/>
    <w:rsid w:val="00061FF7"/>
    <w:rsid w:val="000677E9"/>
    <w:rsid w:val="00072695"/>
    <w:rsid w:val="00072C52"/>
    <w:rsid w:val="00076D9D"/>
    <w:rsid w:val="00083994"/>
    <w:rsid w:val="0008626C"/>
    <w:rsid w:val="000904E4"/>
    <w:rsid w:val="000A76A9"/>
    <w:rsid w:val="000B1D02"/>
    <w:rsid w:val="000C2D21"/>
    <w:rsid w:val="000C4CB0"/>
    <w:rsid w:val="000D7658"/>
    <w:rsid w:val="000E2704"/>
    <w:rsid w:val="000E4EB6"/>
    <w:rsid w:val="00100F9E"/>
    <w:rsid w:val="00126D62"/>
    <w:rsid w:val="001539D9"/>
    <w:rsid w:val="00155BBA"/>
    <w:rsid w:val="00157FB5"/>
    <w:rsid w:val="0016694B"/>
    <w:rsid w:val="00185F58"/>
    <w:rsid w:val="00187746"/>
    <w:rsid w:val="0019145D"/>
    <w:rsid w:val="0019246C"/>
    <w:rsid w:val="001936AC"/>
    <w:rsid w:val="00197288"/>
    <w:rsid w:val="00197F0A"/>
    <w:rsid w:val="001A2005"/>
    <w:rsid w:val="001B1C67"/>
    <w:rsid w:val="001B2E18"/>
    <w:rsid w:val="001B6774"/>
    <w:rsid w:val="001C104F"/>
    <w:rsid w:val="001C629A"/>
    <w:rsid w:val="001C6392"/>
    <w:rsid w:val="001D662E"/>
    <w:rsid w:val="001F0A86"/>
    <w:rsid w:val="001F5904"/>
    <w:rsid w:val="002051D3"/>
    <w:rsid w:val="00213696"/>
    <w:rsid w:val="00221C81"/>
    <w:rsid w:val="00226A73"/>
    <w:rsid w:val="002438AA"/>
    <w:rsid w:val="00263D9C"/>
    <w:rsid w:val="0029227E"/>
    <w:rsid w:val="002A2FEB"/>
    <w:rsid w:val="002A71EA"/>
    <w:rsid w:val="002B215F"/>
    <w:rsid w:val="002B4A21"/>
    <w:rsid w:val="002C5445"/>
    <w:rsid w:val="002C78E7"/>
    <w:rsid w:val="002D745A"/>
    <w:rsid w:val="002E12FD"/>
    <w:rsid w:val="002E6B74"/>
    <w:rsid w:val="002F0C4F"/>
    <w:rsid w:val="002F0E59"/>
    <w:rsid w:val="0031251F"/>
    <w:rsid w:val="003140C8"/>
    <w:rsid w:val="00342504"/>
    <w:rsid w:val="00352542"/>
    <w:rsid w:val="00382CF5"/>
    <w:rsid w:val="00383471"/>
    <w:rsid w:val="003959A1"/>
    <w:rsid w:val="003967A3"/>
    <w:rsid w:val="003C623A"/>
    <w:rsid w:val="003D12D3"/>
    <w:rsid w:val="003D5C89"/>
    <w:rsid w:val="003E124C"/>
    <w:rsid w:val="003F6062"/>
    <w:rsid w:val="00402381"/>
    <w:rsid w:val="0040571B"/>
    <w:rsid w:val="00411672"/>
    <w:rsid w:val="00415288"/>
    <w:rsid w:val="004220A6"/>
    <w:rsid w:val="004407DF"/>
    <w:rsid w:val="00444A94"/>
    <w:rsid w:val="0044759D"/>
    <w:rsid w:val="00451F87"/>
    <w:rsid w:val="004605C7"/>
    <w:rsid w:val="00461440"/>
    <w:rsid w:val="00462C42"/>
    <w:rsid w:val="00477567"/>
    <w:rsid w:val="00497074"/>
    <w:rsid w:val="004A07D3"/>
    <w:rsid w:val="004D22BA"/>
    <w:rsid w:val="004D47D9"/>
    <w:rsid w:val="004D4BC4"/>
    <w:rsid w:val="004D72AA"/>
    <w:rsid w:val="00503BF4"/>
    <w:rsid w:val="00520D52"/>
    <w:rsid w:val="00540422"/>
    <w:rsid w:val="00543DD8"/>
    <w:rsid w:val="00554CDD"/>
    <w:rsid w:val="005570FD"/>
    <w:rsid w:val="00561ABF"/>
    <w:rsid w:val="00577970"/>
    <w:rsid w:val="00585604"/>
    <w:rsid w:val="005931AB"/>
    <w:rsid w:val="0059787F"/>
    <w:rsid w:val="005A0522"/>
    <w:rsid w:val="005C2209"/>
    <w:rsid w:val="005F07BD"/>
    <w:rsid w:val="005F27B0"/>
    <w:rsid w:val="0060175D"/>
    <w:rsid w:val="0061758F"/>
    <w:rsid w:val="0063151B"/>
    <w:rsid w:val="00631B8B"/>
    <w:rsid w:val="00631D4B"/>
    <w:rsid w:val="00643147"/>
    <w:rsid w:val="00643BC9"/>
    <w:rsid w:val="006456AA"/>
    <w:rsid w:val="006457D0"/>
    <w:rsid w:val="0065078C"/>
    <w:rsid w:val="006557E2"/>
    <w:rsid w:val="0066057F"/>
    <w:rsid w:val="0066324F"/>
    <w:rsid w:val="00691EED"/>
    <w:rsid w:val="00695890"/>
    <w:rsid w:val="00695F87"/>
    <w:rsid w:val="0069660E"/>
    <w:rsid w:val="006A1018"/>
    <w:rsid w:val="006B303B"/>
    <w:rsid w:val="006B446E"/>
    <w:rsid w:val="006B66D0"/>
    <w:rsid w:val="006B720A"/>
    <w:rsid w:val="006C184F"/>
    <w:rsid w:val="006D2522"/>
    <w:rsid w:val="006D62C3"/>
    <w:rsid w:val="006E3454"/>
    <w:rsid w:val="006F4DDD"/>
    <w:rsid w:val="00720161"/>
    <w:rsid w:val="007346CE"/>
    <w:rsid w:val="007419F0"/>
    <w:rsid w:val="00752970"/>
    <w:rsid w:val="00753798"/>
    <w:rsid w:val="00763664"/>
    <w:rsid w:val="00764E71"/>
    <w:rsid w:val="0076543C"/>
    <w:rsid w:val="007766D3"/>
    <w:rsid w:val="00786208"/>
    <w:rsid w:val="007F54F5"/>
    <w:rsid w:val="00802131"/>
    <w:rsid w:val="00807AB7"/>
    <w:rsid w:val="00814A25"/>
    <w:rsid w:val="00815644"/>
    <w:rsid w:val="0082018F"/>
    <w:rsid w:val="0082325A"/>
    <w:rsid w:val="00827057"/>
    <w:rsid w:val="008451E5"/>
    <w:rsid w:val="008562DC"/>
    <w:rsid w:val="00880030"/>
    <w:rsid w:val="00892EB6"/>
    <w:rsid w:val="008976DD"/>
    <w:rsid w:val="008C2F0A"/>
    <w:rsid w:val="008D1AA7"/>
    <w:rsid w:val="008E7D2D"/>
    <w:rsid w:val="00915D35"/>
    <w:rsid w:val="00946181"/>
    <w:rsid w:val="009509A8"/>
    <w:rsid w:val="00957356"/>
    <w:rsid w:val="00971E32"/>
    <w:rsid w:val="0097415D"/>
    <w:rsid w:val="00984344"/>
    <w:rsid w:val="009861F9"/>
    <w:rsid w:val="00990CBF"/>
    <w:rsid w:val="009B4F88"/>
    <w:rsid w:val="009B7B70"/>
    <w:rsid w:val="009C00E0"/>
    <w:rsid w:val="009C70EA"/>
    <w:rsid w:val="009C7FFA"/>
    <w:rsid w:val="009D3C01"/>
    <w:rsid w:val="00A02013"/>
    <w:rsid w:val="00A07634"/>
    <w:rsid w:val="00A11CE4"/>
    <w:rsid w:val="00A160BB"/>
    <w:rsid w:val="00A253AA"/>
    <w:rsid w:val="00A427D1"/>
    <w:rsid w:val="00A61C73"/>
    <w:rsid w:val="00A76246"/>
    <w:rsid w:val="00A867C4"/>
    <w:rsid w:val="00A924E2"/>
    <w:rsid w:val="00AA3355"/>
    <w:rsid w:val="00AA6D58"/>
    <w:rsid w:val="00AC2A1A"/>
    <w:rsid w:val="00AC5C84"/>
    <w:rsid w:val="00AE6354"/>
    <w:rsid w:val="00B03FD3"/>
    <w:rsid w:val="00B040F7"/>
    <w:rsid w:val="00B265D3"/>
    <w:rsid w:val="00B35B4C"/>
    <w:rsid w:val="00B400D9"/>
    <w:rsid w:val="00B51C9C"/>
    <w:rsid w:val="00B52631"/>
    <w:rsid w:val="00B64357"/>
    <w:rsid w:val="00B64D4D"/>
    <w:rsid w:val="00B7250C"/>
    <w:rsid w:val="00B746FE"/>
    <w:rsid w:val="00B74B9B"/>
    <w:rsid w:val="00BB0600"/>
    <w:rsid w:val="00BB1573"/>
    <w:rsid w:val="00BB4D65"/>
    <w:rsid w:val="00BB60AF"/>
    <w:rsid w:val="00BB795F"/>
    <w:rsid w:val="00BC0063"/>
    <w:rsid w:val="00BD4259"/>
    <w:rsid w:val="00BE1498"/>
    <w:rsid w:val="00BE5B44"/>
    <w:rsid w:val="00BE7993"/>
    <w:rsid w:val="00BF3AF8"/>
    <w:rsid w:val="00C12C0F"/>
    <w:rsid w:val="00C1782E"/>
    <w:rsid w:val="00C205BD"/>
    <w:rsid w:val="00C30313"/>
    <w:rsid w:val="00C36D3B"/>
    <w:rsid w:val="00C44533"/>
    <w:rsid w:val="00C476DE"/>
    <w:rsid w:val="00C516D8"/>
    <w:rsid w:val="00C757F4"/>
    <w:rsid w:val="00C75E2C"/>
    <w:rsid w:val="00C833E2"/>
    <w:rsid w:val="00C86BBA"/>
    <w:rsid w:val="00C9728B"/>
    <w:rsid w:val="00CA0990"/>
    <w:rsid w:val="00CB6E4C"/>
    <w:rsid w:val="00CC1DD5"/>
    <w:rsid w:val="00CC74FB"/>
    <w:rsid w:val="00CD139B"/>
    <w:rsid w:val="00CD2FC4"/>
    <w:rsid w:val="00CD4AB6"/>
    <w:rsid w:val="00CD71F9"/>
    <w:rsid w:val="00CE181C"/>
    <w:rsid w:val="00CE34EC"/>
    <w:rsid w:val="00D00D85"/>
    <w:rsid w:val="00D1121C"/>
    <w:rsid w:val="00D30FC9"/>
    <w:rsid w:val="00D32128"/>
    <w:rsid w:val="00D45D64"/>
    <w:rsid w:val="00D64A4D"/>
    <w:rsid w:val="00D748A5"/>
    <w:rsid w:val="00DB5E11"/>
    <w:rsid w:val="00DB756B"/>
    <w:rsid w:val="00DC5428"/>
    <w:rsid w:val="00E148D0"/>
    <w:rsid w:val="00E227CC"/>
    <w:rsid w:val="00E2317F"/>
    <w:rsid w:val="00E253CA"/>
    <w:rsid w:val="00E3404B"/>
    <w:rsid w:val="00E518C7"/>
    <w:rsid w:val="00E61AB9"/>
    <w:rsid w:val="00E735CE"/>
    <w:rsid w:val="00E821C8"/>
    <w:rsid w:val="00E917BC"/>
    <w:rsid w:val="00E964C1"/>
    <w:rsid w:val="00EA3CFF"/>
    <w:rsid w:val="00EA5359"/>
    <w:rsid w:val="00EA5B14"/>
    <w:rsid w:val="00EA770A"/>
    <w:rsid w:val="00EB10AE"/>
    <w:rsid w:val="00EB503D"/>
    <w:rsid w:val="00EC3FC4"/>
    <w:rsid w:val="00EC4195"/>
    <w:rsid w:val="00EC4C76"/>
    <w:rsid w:val="00EC518D"/>
    <w:rsid w:val="00ED1389"/>
    <w:rsid w:val="00ED458A"/>
    <w:rsid w:val="00EE2F88"/>
    <w:rsid w:val="00EE6442"/>
    <w:rsid w:val="00F23BD0"/>
    <w:rsid w:val="00F26C16"/>
    <w:rsid w:val="00F32173"/>
    <w:rsid w:val="00F50E48"/>
    <w:rsid w:val="00F6032B"/>
    <w:rsid w:val="00F66BC1"/>
    <w:rsid w:val="00F72368"/>
    <w:rsid w:val="00F74278"/>
    <w:rsid w:val="00F848CF"/>
    <w:rsid w:val="00FB019A"/>
    <w:rsid w:val="00FB6B06"/>
    <w:rsid w:val="00FB7367"/>
    <w:rsid w:val="00FC4857"/>
    <w:rsid w:val="00FC593E"/>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9A19803"/>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styleId="CommentReference">
    <w:name w:val="annotation reference"/>
    <w:basedOn w:val="DefaultParagraphFont"/>
    <w:semiHidden/>
    <w:unhideWhenUsed/>
    <w:rsid w:val="00013ABF"/>
    <w:rPr>
      <w:sz w:val="16"/>
      <w:szCs w:val="16"/>
    </w:rPr>
  </w:style>
  <w:style w:type="paragraph" w:styleId="CommentText">
    <w:name w:val="annotation text"/>
    <w:basedOn w:val="Normal"/>
    <w:link w:val="CommentTextChar"/>
    <w:semiHidden/>
    <w:unhideWhenUsed/>
    <w:rsid w:val="00013ABF"/>
    <w:rPr>
      <w:sz w:val="20"/>
      <w:szCs w:val="20"/>
    </w:rPr>
  </w:style>
  <w:style w:type="character" w:customStyle="1" w:styleId="CommentTextChar">
    <w:name w:val="Comment Text Char"/>
    <w:basedOn w:val="DefaultParagraphFont"/>
    <w:link w:val="CommentText"/>
    <w:semiHidden/>
    <w:rsid w:val="00013ABF"/>
    <w:rPr>
      <w:lang w:eastAsia="en-US"/>
    </w:rPr>
  </w:style>
  <w:style w:type="paragraph" w:styleId="CommentSubject">
    <w:name w:val="annotation subject"/>
    <w:basedOn w:val="CommentText"/>
    <w:next w:val="CommentText"/>
    <w:link w:val="CommentSubjectChar"/>
    <w:semiHidden/>
    <w:unhideWhenUsed/>
    <w:rsid w:val="00013ABF"/>
    <w:rPr>
      <w:b/>
      <w:bCs/>
    </w:rPr>
  </w:style>
  <w:style w:type="character" w:customStyle="1" w:styleId="CommentSubjectChar">
    <w:name w:val="Comment Subject Char"/>
    <w:basedOn w:val="CommentTextChar"/>
    <w:link w:val="CommentSubject"/>
    <w:semiHidden/>
    <w:rsid w:val="00013ABF"/>
    <w:rPr>
      <w:b/>
      <w:bCs/>
      <w:lang w:eastAsia="en-US"/>
    </w:rPr>
  </w:style>
  <w:style w:type="paragraph" w:styleId="ListParagraph">
    <w:name w:val="List Paragraph"/>
    <w:basedOn w:val="Normal"/>
    <w:uiPriority w:val="34"/>
    <w:qFormat/>
    <w:rsid w:val="00CB6E4C"/>
    <w:pPr>
      <w:ind w:left="720"/>
      <w:contextualSpacing/>
    </w:pPr>
  </w:style>
  <w:style w:type="character" w:customStyle="1" w:styleId="BodyTextChar">
    <w:name w:val="Body Text Char"/>
    <w:basedOn w:val="DefaultParagraphFont"/>
    <w:link w:val="BodyText"/>
    <w:rsid w:val="00695F87"/>
    <w:rPr>
      <w:sz w:val="24"/>
      <w:lang w:eastAsia="en-US"/>
    </w:rPr>
  </w:style>
  <w:style w:type="character" w:customStyle="1" w:styleId="FooterChar">
    <w:name w:val="Footer Char"/>
    <w:basedOn w:val="DefaultParagraphFont"/>
    <w:link w:val="Footer"/>
    <w:uiPriority w:val="99"/>
    <w:rsid w:val="009573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0D2B-F306-4A2B-BBC9-EDDC0F3A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2158</Words>
  <Characters>1231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2024-10-07T13:18:00Z</cp:lastPrinted>
  <dcterms:created xsi:type="dcterms:W3CDTF">2024-10-23T13:37:00Z</dcterms:created>
  <dcterms:modified xsi:type="dcterms:W3CDTF">2024-10-23T13:38:00Z</dcterms:modified>
</cp:coreProperties>
</file>