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Pr="00BA620A" w:rsidRDefault="00C9728B">
      <w:pPr>
        <w:pStyle w:val="Header"/>
        <w:tabs>
          <w:tab w:val="clear" w:pos="4320"/>
          <w:tab w:val="clear" w:pos="8640"/>
        </w:tabs>
        <w:jc w:val="center"/>
        <w:rPr>
          <w:bCs/>
          <w:szCs w:val="44"/>
          <w:lang w:val="lv-LV"/>
        </w:rPr>
      </w:pPr>
      <w:r w:rsidRPr="00BA620A">
        <w:rPr>
          <w:noProof/>
          <w:lang w:val="lv-LV"/>
        </w:rPr>
        <mc:AlternateContent>
          <mc:Choice Requires="wps">
            <w:drawing>
              <wp:anchor distT="45720" distB="45720" distL="114300" distR="114300" simplePos="0" relativeHeight="251657728" behindDoc="1" locked="0" layoutInCell="0" allowOverlap="0" wp14:anchorId="723A51C5" wp14:editId="425FF577">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5F6073"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3A51C5"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5F6073" w:rsidP="003D5C89">
                      <w:r>
                        <w:t>NORAKSTS</w:t>
                      </w:r>
                    </w:p>
                  </w:txbxContent>
                </v:textbox>
                <w10:wrap type="tight" anchory="page"/>
              </v:shape>
            </w:pict>
          </mc:Fallback>
        </mc:AlternateContent>
      </w:r>
    </w:p>
    <w:tbl>
      <w:tblPr>
        <w:tblW w:w="8967" w:type="dxa"/>
        <w:tblLook w:val="0000" w:firstRow="0" w:lastRow="0" w:firstColumn="0" w:lastColumn="0" w:noHBand="0" w:noVBand="0"/>
      </w:tblPr>
      <w:tblGrid>
        <w:gridCol w:w="7938"/>
        <w:gridCol w:w="1029"/>
      </w:tblGrid>
      <w:tr w:rsidR="00163E20" w:rsidRPr="00BA620A" w:rsidTr="00F93C31">
        <w:tc>
          <w:tcPr>
            <w:tcW w:w="7938" w:type="dxa"/>
          </w:tcPr>
          <w:p w:rsidR="00163E20" w:rsidRPr="00BA620A" w:rsidRDefault="005114AB" w:rsidP="0057638F">
            <w:pPr>
              <w:pStyle w:val="Header"/>
              <w:tabs>
                <w:tab w:val="clear" w:pos="4320"/>
                <w:tab w:val="clear" w:pos="8640"/>
              </w:tabs>
              <w:rPr>
                <w:bCs/>
                <w:szCs w:val="44"/>
                <w:lang w:val="lv-LV"/>
              </w:rPr>
            </w:pPr>
            <w:r w:rsidRPr="00BA620A">
              <w:rPr>
                <w:bCs/>
                <w:szCs w:val="44"/>
                <w:lang w:val="lv-LV"/>
              </w:rPr>
              <w:t>08</w:t>
            </w:r>
            <w:r w:rsidR="00163E20" w:rsidRPr="00BA620A">
              <w:rPr>
                <w:bCs/>
                <w:szCs w:val="44"/>
                <w:lang w:val="lv-LV"/>
              </w:rPr>
              <w:t>.</w:t>
            </w:r>
            <w:r w:rsidR="00146527" w:rsidRPr="00BA620A">
              <w:rPr>
                <w:bCs/>
                <w:szCs w:val="44"/>
                <w:lang w:val="lv-LV"/>
              </w:rPr>
              <w:t>1</w:t>
            </w:r>
            <w:r w:rsidRPr="00BA620A">
              <w:rPr>
                <w:bCs/>
                <w:szCs w:val="44"/>
                <w:lang w:val="lv-LV"/>
              </w:rPr>
              <w:t>1</w:t>
            </w:r>
            <w:r w:rsidR="00163E20" w:rsidRPr="00BA620A">
              <w:rPr>
                <w:bCs/>
                <w:szCs w:val="44"/>
                <w:lang w:val="lv-LV"/>
              </w:rPr>
              <w:t>.202</w:t>
            </w:r>
            <w:r w:rsidR="00DF1761" w:rsidRPr="00BA620A">
              <w:rPr>
                <w:bCs/>
                <w:szCs w:val="44"/>
                <w:lang w:val="lv-LV"/>
              </w:rPr>
              <w:t>4</w:t>
            </w:r>
            <w:r w:rsidR="00163E20" w:rsidRPr="00BA620A">
              <w:rPr>
                <w:bCs/>
                <w:szCs w:val="44"/>
                <w:lang w:val="lv-LV"/>
              </w:rPr>
              <w:t>.</w:t>
            </w:r>
          </w:p>
        </w:tc>
        <w:tc>
          <w:tcPr>
            <w:tcW w:w="1029" w:type="dxa"/>
          </w:tcPr>
          <w:p w:rsidR="00163E20" w:rsidRPr="00BA620A" w:rsidRDefault="00163E20" w:rsidP="0057638F">
            <w:pPr>
              <w:pStyle w:val="Header"/>
              <w:tabs>
                <w:tab w:val="clear" w:pos="4320"/>
                <w:tab w:val="clear" w:pos="8640"/>
              </w:tabs>
              <w:rPr>
                <w:bCs/>
                <w:szCs w:val="44"/>
                <w:lang w:val="lv-LV"/>
              </w:rPr>
            </w:pPr>
            <w:r w:rsidRPr="00BA620A">
              <w:rPr>
                <w:bCs/>
                <w:szCs w:val="44"/>
                <w:lang w:val="lv-LV"/>
              </w:rPr>
              <w:t>Nr.</w:t>
            </w:r>
            <w:r w:rsidR="005F6073">
              <w:rPr>
                <w:bCs/>
                <w:szCs w:val="44"/>
                <w:lang w:val="lv-LV"/>
              </w:rPr>
              <w:t>14/1</w:t>
            </w:r>
          </w:p>
        </w:tc>
      </w:tr>
    </w:tbl>
    <w:p w:rsidR="00163E20" w:rsidRPr="00BA620A" w:rsidRDefault="00163E20" w:rsidP="00163E20">
      <w:pPr>
        <w:pStyle w:val="Header"/>
        <w:tabs>
          <w:tab w:val="clear" w:pos="4320"/>
          <w:tab w:val="clear" w:pos="8640"/>
        </w:tabs>
        <w:rPr>
          <w:bCs/>
          <w:szCs w:val="44"/>
          <w:lang w:val="lv-LV"/>
        </w:rPr>
      </w:pPr>
    </w:p>
    <w:p w:rsidR="00D4509C" w:rsidRPr="00B52013" w:rsidRDefault="00646D75" w:rsidP="00F93C31">
      <w:pPr>
        <w:pStyle w:val="BodyText2"/>
        <w:pBdr>
          <w:bottom w:val="single" w:sz="4" w:space="1" w:color="auto"/>
        </w:pBdr>
        <w:spacing w:after="0" w:line="240" w:lineRule="auto"/>
        <w:jc w:val="center"/>
        <w:rPr>
          <w:b/>
          <w:bCs/>
          <w:caps/>
        </w:rPr>
      </w:pPr>
      <w:r w:rsidRPr="00BA620A">
        <w:rPr>
          <w:b/>
          <w:caps/>
        </w:rPr>
        <w:t>grozījum</w:t>
      </w:r>
      <w:r>
        <w:rPr>
          <w:b/>
          <w:caps/>
        </w:rPr>
        <w:t>I</w:t>
      </w:r>
      <w:r w:rsidRPr="00BA620A">
        <w:rPr>
          <w:b/>
          <w:caps/>
        </w:rPr>
        <w:t xml:space="preserve"> </w:t>
      </w:r>
      <w:r w:rsidR="00F93C31">
        <w:rPr>
          <w:b/>
          <w:caps/>
        </w:rPr>
        <w:t xml:space="preserve">JELGAVAS VALSTSPILSĒTAS DOMES </w:t>
      </w:r>
      <w:r w:rsidR="00A529DD">
        <w:rPr>
          <w:b/>
          <w:caps/>
        </w:rPr>
        <w:t>2022.</w:t>
      </w:r>
      <w:r w:rsidR="00F93C31">
        <w:rPr>
          <w:b/>
          <w:caps/>
        </w:rPr>
        <w:t xml:space="preserve"> </w:t>
      </w:r>
      <w:r w:rsidR="00A529DD">
        <w:rPr>
          <w:b/>
          <w:caps/>
        </w:rPr>
        <w:t>GADA 24.</w:t>
      </w:r>
      <w:r w:rsidR="00F93C31">
        <w:rPr>
          <w:b/>
          <w:caps/>
        </w:rPr>
        <w:t xml:space="preserve"> FEBRUĀRA LĒMUMĀ nR.</w:t>
      </w:r>
      <w:r w:rsidR="00A529DD">
        <w:rPr>
          <w:b/>
          <w:caps/>
        </w:rPr>
        <w:t xml:space="preserve">3/27 </w:t>
      </w:r>
      <w:r w:rsidR="00EC67C1">
        <w:rPr>
          <w:b/>
          <w:caps/>
        </w:rPr>
        <w:t xml:space="preserve">“NEAPBŪVĒTA ZEMESGABALA PROHOROVA IELĀ 13, JELGAVĀ, IZSOLES REZULTĀTU APSTIPRINĀŠANA” </w:t>
      </w:r>
      <w:r w:rsidR="00A529DD">
        <w:rPr>
          <w:b/>
          <w:caps/>
        </w:rPr>
        <w:t xml:space="preserve">UN </w:t>
      </w:r>
      <w:r w:rsidR="004D10A9" w:rsidRPr="004D10A9">
        <w:rPr>
          <w:b/>
          <w:caps/>
        </w:rPr>
        <w:t>Neapbūvēta zemesgabala</w:t>
      </w:r>
      <w:r w:rsidR="00CE1511">
        <w:rPr>
          <w:b/>
          <w:caps/>
        </w:rPr>
        <w:t xml:space="preserve"> </w:t>
      </w:r>
      <w:r w:rsidR="004D10A9" w:rsidRPr="004D10A9">
        <w:rPr>
          <w:b/>
          <w:caps/>
        </w:rPr>
        <w:t>Prohorova ielā 13, Jelgavā</w:t>
      </w:r>
      <w:r w:rsidR="00B52013">
        <w:rPr>
          <w:b/>
          <w:caps/>
        </w:rPr>
        <w:t xml:space="preserve"> </w:t>
      </w:r>
      <w:r w:rsidR="004D10A9" w:rsidRPr="004D10A9">
        <w:rPr>
          <w:b/>
          <w:caps/>
        </w:rPr>
        <w:t>pirkuma līgumā</w:t>
      </w:r>
    </w:p>
    <w:p w:rsidR="00F93C31" w:rsidRDefault="00F93C31" w:rsidP="004E2EE6">
      <w:pPr>
        <w:ind w:firstLine="720"/>
        <w:jc w:val="both"/>
      </w:pPr>
    </w:p>
    <w:p w:rsidR="008637B9" w:rsidRDefault="008637B9" w:rsidP="008637B9">
      <w:pPr>
        <w:jc w:val="both"/>
      </w:pPr>
      <w:r w:rsidRPr="00C43117">
        <w:rPr>
          <w:b/>
          <w:bCs/>
        </w:rPr>
        <w:t>Atklāti balsojot: PAR – 1</w:t>
      </w:r>
      <w:r>
        <w:rPr>
          <w:b/>
          <w:bCs/>
        </w:rPr>
        <w:t>1</w:t>
      </w:r>
      <w:r w:rsidRPr="00C43117">
        <w:rPr>
          <w:b/>
          <w:bCs/>
        </w:rPr>
        <w:t xml:space="preserve"> </w:t>
      </w:r>
      <w:r w:rsidRPr="00C43117">
        <w:rPr>
          <w:bCs/>
        </w:rPr>
        <w:t>(</w:t>
      </w:r>
      <w:proofErr w:type="spellStart"/>
      <w:r w:rsidRPr="00C43117">
        <w:rPr>
          <w:bCs/>
        </w:rPr>
        <w:t>R.Vectirāne</w:t>
      </w:r>
      <w:proofErr w:type="spellEnd"/>
      <w:r w:rsidRPr="00C43117">
        <w:rPr>
          <w:bCs/>
        </w:rPr>
        <w:t xml:space="preserve">, </w:t>
      </w:r>
      <w:proofErr w:type="spellStart"/>
      <w:r w:rsidRPr="00C43117">
        <w:rPr>
          <w:bCs/>
        </w:rPr>
        <w:t>V.Ļevčenoks</w:t>
      </w:r>
      <w:proofErr w:type="spellEnd"/>
      <w:r w:rsidRPr="00C43117">
        <w:rPr>
          <w:bCs/>
        </w:rPr>
        <w:t xml:space="preserve">, </w:t>
      </w:r>
      <w:proofErr w:type="spellStart"/>
      <w:r w:rsidRPr="00C43117">
        <w:rPr>
          <w:bCs/>
        </w:rPr>
        <w:t>M.Buškevics</w:t>
      </w:r>
      <w:proofErr w:type="spellEnd"/>
      <w:r w:rsidRPr="00C43117">
        <w:rPr>
          <w:bCs/>
        </w:rPr>
        <w:t xml:space="preserve">, </w:t>
      </w:r>
      <w:proofErr w:type="spellStart"/>
      <w:r w:rsidRPr="00C43117">
        <w:rPr>
          <w:bCs/>
        </w:rPr>
        <w:t>I.Bandeniece</w:t>
      </w:r>
      <w:proofErr w:type="spellEnd"/>
      <w:r w:rsidRPr="00C43117">
        <w:rPr>
          <w:bCs/>
        </w:rPr>
        <w:t xml:space="preserve">, </w:t>
      </w:r>
      <w:proofErr w:type="spellStart"/>
      <w:r w:rsidRPr="00C43117">
        <w:rPr>
          <w:bCs/>
        </w:rPr>
        <w:t>I.Priževoite</w:t>
      </w:r>
      <w:proofErr w:type="spellEnd"/>
      <w:r w:rsidRPr="00C43117">
        <w:rPr>
          <w:bCs/>
        </w:rPr>
        <w:t xml:space="preserve">, </w:t>
      </w:r>
      <w:proofErr w:type="spellStart"/>
      <w:r w:rsidRPr="00C43117">
        <w:rPr>
          <w:bCs/>
        </w:rPr>
        <w:t>J.Strods</w:t>
      </w:r>
      <w:proofErr w:type="spellEnd"/>
      <w:r w:rsidRPr="00C43117">
        <w:rPr>
          <w:bCs/>
        </w:rPr>
        <w:t xml:space="preserve">, </w:t>
      </w:r>
      <w:proofErr w:type="spellStart"/>
      <w:r w:rsidRPr="00C43117">
        <w:rPr>
          <w:bCs/>
        </w:rPr>
        <w:t>R.Šlegelmilhs</w:t>
      </w:r>
      <w:proofErr w:type="spellEnd"/>
      <w:r w:rsidRPr="00C43117">
        <w:rPr>
          <w:bCs/>
        </w:rPr>
        <w:t xml:space="preserve">, </w:t>
      </w:r>
      <w:proofErr w:type="spellStart"/>
      <w:r w:rsidRPr="00C43117">
        <w:rPr>
          <w:bCs/>
        </w:rPr>
        <w:t>U.Dūmiņš</w:t>
      </w:r>
      <w:proofErr w:type="spellEnd"/>
      <w:r w:rsidRPr="00C43117">
        <w:rPr>
          <w:bCs/>
        </w:rPr>
        <w:t xml:space="preserve">, </w:t>
      </w:r>
      <w:proofErr w:type="spellStart"/>
      <w:r w:rsidRPr="00C43117">
        <w:rPr>
          <w:bCs/>
        </w:rPr>
        <w:t>M.Daģis</w:t>
      </w:r>
      <w:proofErr w:type="spellEnd"/>
      <w:r w:rsidRPr="00C43117">
        <w:rPr>
          <w:bCs/>
        </w:rPr>
        <w:t xml:space="preserve">, </w:t>
      </w:r>
      <w:proofErr w:type="spellStart"/>
      <w:r w:rsidRPr="00C43117">
        <w:rPr>
          <w:bCs/>
        </w:rPr>
        <w:t>A.Eihvalds</w:t>
      </w:r>
      <w:proofErr w:type="spellEnd"/>
      <w:r w:rsidRPr="00C43117">
        <w:rPr>
          <w:bCs/>
        </w:rPr>
        <w:t xml:space="preserve">, </w:t>
      </w:r>
      <w:proofErr w:type="spellStart"/>
      <w:r w:rsidRPr="00C43117">
        <w:rPr>
          <w:bCs/>
        </w:rPr>
        <w:t>A.Rublis</w:t>
      </w:r>
      <w:proofErr w:type="spellEnd"/>
      <w:r w:rsidRPr="00C43117">
        <w:rPr>
          <w:bCs/>
        </w:rPr>
        <w:t>),</w:t>
      </w:r>
      <w:r w:rsidRPr="00C43117">
        <w:rPr>
          <w:b/>
          <w:bCs/>
        </w:rPr>
        <w:t xml:space="preserve"> PRET – nav</w:t>
      </w:r>
      <w:r w:rsidRPr="00C43117">
        <w:rPr>
          <w:bCs/>
        </w:rPr>
        <w:t>,</w:t>
      </w:r>
      <w:r w:rsidRPr="00C43117">
        <w:rPr>
          <w:b/>
          <w:bCs/>
        </w:rPr>
        <w:t xml:space="preserve"> ATTURAS – </w:t>
      </w:r>
      <w:r>
        <w:rPr>
          <w:b/>
          <w:bCs/>
        </w:rPr>
        <w:t xml:space="preserve">2 </w:t>
      </w:r>
      <w:r w:rsidRPr="005E7ADD">
        <w:rPr>
          <w:bCs/>
        </w:rPr>
        <w:t>(</w:t>
      </w:r>
      <w:proofErr w:type="spellStart"/>
      <w:r w:rsidRPr="005E7ADD">
        <w:rPr>
          <w:bCs/>
        </w:rPr>
        <w:t>G.Kurlovičs</w:t>
      </w:r>
      <w:proofErr w:type="spellEnd"/>
      <w:r w:rsidRPr="005E7ADD">
        <w:rPr>
          <w:bCs/>
        </w:rPr>
        <w:t xml:space="preserve">, </w:t>
      </w:r>
      <w:proofErr w:type="spellStart"/>
      <w:r w:rsidRPr="005E7ADD">
        <w:rPr>
          <w:bCs/>
        </w:rPr>
        <w:t>A.Tomašūns</w:t>
      </w:r>
      <w:proofErr w:type="spellEnd"/>
      <w:r w:rsidRPr="005E7ADD">
        <w:rPr>
          <w:bCs/>
        </w:rPr>
        <w:t>)</w:t>
      </w:r>
      <w:r w:rsidRPr="005E7ADD">
        <w:rPr>
          <w:color w:val="000000"/>
        </w:rPr>
        <w:t>,</w:t>
      </w:r>
    </w:p>
    <w:p w:rsidR="004E2EE6" w:rsidRPr="00BA620A" w:rsidRDefault="004E2EE6" w:rsidP="004E2EE6">
      <w:pPr>
        <w:ind w:firstLine="720"/>
        <w:jc w:val="both"/>
      </w:pPr>
      <w:r w:rsidRPr="00BA620A">
        <w:t xml:space="preserve">Jelgavas </w:t>
      </w:r>
      <w:proofErr w:type="spellStart"/>
      <w:r w:rsidRPr="00BA620A">
        <w:t>valstspilsētas</w:t>
      </w:r>
      <w:proofErr w:type="spellEnd"/>
      <w:r w:rsidRPr="00BA620A">
        <w:t xml:space="preserve"> pašvaldīb</w:t>
      </w:r>
      <w:r>
        <w:t>ā</w:t>
      </w:r>
      <w:r w:rsidRPr="00BA620A">
        <w:t xml:space="preserve"> </w:t>
      </w:r>
      <w:r w:rsidR="00416F22">
        <w:t xml:space="preserve">(turpmāk – Pašvaldība) </w:t>
      </w:r>
      <w:r w:rsidRPr="00BA620A">
        <w:t>2024.</w:t>
      </w:r>
      <w:r>
        <w:t> </w:t>
      </w:r>
      <w:r w:rsidRPr="00BA620A">
        <w:t>gada 4.</w:t>
      </w:r>
      <w:r>
        <w:t> </w:t>
      </w:r>
      <w:r w:rsidRPr="00BA620A">
        <w:t>novembrī saņ</w:t>
      </w:r>
      <w:r>
        <w:t>e</w:t>
      </w:r>
      <w:r w:rsidRPr="00BA620A">
        <w:t>m</w:t>
      </w:r>
      <w:r>
        <w:t>ts</w:t>
      </w:r>
      <w:r w:rsidRPr="00BA620A">
        <w:t xml:space="preserve"> SIA “ASNS Ingredient” iesniegum</w:t>
      </w:r>
      <w:r>
        <w:t>s</w:t>
      </w:r>
      <w:r w:rsidRPr="00BA620A">
        <w:t xml:space="preserve">, kurā tā informē par patreizējo situāciju ar </w:t>
      </w:r>
      <w:r w:rsidR="000F35FA">
        <w:t>2022.</w:t>
      </w:r>
      <w:r w:rsidR="00F93C31">
        <w:t xml:space="preserve"> </w:t>
      </w:r>
      <w:r w:rsidR="000F35FA">
        <w:t>gada 9.</w:t>
      </w:r>
      <w:r w:rsidR="00F93C31">
        <w:t xml:space="preserve"> </w:t>
      </w:r>
      <w:r w:rsidR="000F35FA">
        <w:t>martā</w:t>
      </w:r>
      <w:r w:rsidR="00EE0B56">
        <w:t xml:space="preserve"> </w:t>
      </w:r>
      <w:r w:rsidR="00F716C4" w:rsidRPr="005A1059">
        <w:t xml:space="preserve">starp </w:t>
      </w:r>
      <w:r w:rsidR="00416F22">
        <w:t>P</w:t>
      </w:r>
      <w:r w:rsidR="00F716C4" w:rsidRPr="005A1059">
        <w:t xml:space="preserve">ašvaldību un SIA “ASNS Ingredient” </w:t>
      </w:r>
      <w:r w:rsidR="00F716C4" w:rsidRPr="00BA620A">
        <w:t>noslēgt</w:t>
      </w:r>
      <w:r w:rsidR="00F716C4">
        <w:t>o</w:t>
      </w:r>
      <w:r w:rsidR="00F716C4" w:rsidRPr="00BA620A">
        <w:t xml:space="preserve"> neapbūvēta zemesgabala </w:t>
      </w:r>
      <w:proofErr w:type="spellStart"/>
      <w:r w:rsidR="00F716C4" w:rsidRPr="00BA620A">
        <w:t>Prohorova</w:t>
      </w:r>
      <w:proofErr w:type="spellEnd"/>
      <w:r w:rsidR="00F716C4" w:rsidRPr="00BA620A">
        <w:t xml:space="preserve"> ielā 13, Jelgavā pirkuma līgumu </w:t>
      </w:r>
      <w:r w:rsidR="00EE0B56" w:rsidRPr="00EE0B56">
        <w:t>(turpmāk – Līgums</w:t>
      </w:r>
      <w:r w:rsidR="00F716C4">
        <w:t>)</w:t>
      </w:r>
      <w:r w:rsidR="00EE0B56" w:rsidRPr="00EE0B56">
        <w:t xml:space="preserve"> </w:t>
      </w:r>
      <w:r w:rsidR="00F716C4">
        <w:t>un tā</w:t>
      </w:r>
      <w:r w:rsidRPr="00BA620A">
        <w:t xml:space="preserve"> nosacījumu izpildi u</w:t>
      </w:r>
      <w:r>
        <w:t>n lūdz grozīt Līgumā noteikto</w:t>
      </w:r>
      <w:r w:rsidRPr="00BA620A">
        <w:t xml:space="preserve"> </w:t>
      </w:r>
      <w:r>
        <w:t>ražošanas objekta ekspluatācijā nodošanas termiņu. Tāpat iesniegumā lūgts dzēst Līguma 2.5.apakšpunktu, kurā noteikts, ka īpašuma tiesības uz Zemesgabalu pāriet atpakaļ pārdevējam, ja pircējs Līgumā paredzētajā termiņā nepilda Līguma saistības un 4.2.apakšpunktu, saskaņā ar kuru vienlaikus ar īpašumtiesību maiņas reģistrāciju zemesgrāmatā reģistrējama pārdevēja atpakaļpirkuma tiesība, ja netiek pildīts zemesgabala turpmākās izmantošanas nosacījums un netiek ievēroti Līguma 3.1.apakšpunkta  nosacījumi</w:t>
      </w:r>
      <w:r w:rsidRPr="00BA620A">
        <w:t xml:space="preserve">. </w:t>
      </w:r>
    </w:p>
    <w:p w:rsidR="004E2EE6" w:rsidRPr="00BA620A" w:rsidRDefault="004E2EE6" w:rsidP="004E2EE6">
      <w:pPr>
        <w:ind w:firstLine="720"/>
        <w:jc w:val="both"/>
      </w:pPr>
      <w:r>
        <w:t>Iesniegumā SIA “ASNS Ingredient” informē, ka, lai</w:t>
      </w:r>
      <w:r w:rsidRPr="00BA620A">
        <w:t xml:space="preserve"> īstenotu plānoto zirņu proteīna un cietes ražotnes izbūvi (turpmāk – Projekts), tika piesaistīts finansējums vairāk kā 100 </w:t>
      </w:r>
      <w:r w:rsidR="00416F22">
        <w:t>miljoni</w:t>
      </w:r>
      <w:r w:rsidRPr="00BA620A">
        <w:t xml:space="preserve"> </w:t>
      </w:r>
      <w:proofErr w:type="spellStart"/>
      <w:r w:rsidR="00416F22" w:rsidRPr="00965C33">
        <w:rPr>
          <w:i/>
        </w:rPr>
        <w:t>euro</w:t>
      </w:r>
      <w:proofErr w:type="spellEnd"/>
      <w:r w:rsidR="00416F22" w:rsidRPr="00BA620A">
        <w:t xml:space="preserve"> </w:t>
      </w:r>
      <w:r w:rsidRPr="00BA620A">
        <w:t>apmērā, t.sk. E</w:t>
      </w:r>
      <w:r>
        <w:t>iropas Savienības</w:t>
      </w:r>
      <w:r w:rsidRPr="00BA620A">
        <w:t xml:space="preserve"> atbalsts Lauku Atbalsta dienesta apstiprināta projekta ietvaros, ārvalstu investora </w:t>
      </w:r>
      <w:r>
        <w:t>finansējums</w:t>
      </w:r>
      <w:r w:rsidRPr="00BA620A">
        <w:t>, Attīstības</w:t>
      </w:r>
      <w:r>
        <w:t xml:space="preserve"> un</w:t>
      </w:r>
      <w:r w:rsidRPr="00BA620A">
        <w:t xml:space="preserve"> finanšu institūcijas ALTUM (turpmāk – ALTUM) aizdevums un </w:t>
      </w:r>
      <w:r>
        <w:t>Akciju sabiedrības “</w:t>
      </w:r>
      <w:r w:rsidRPr="00BA620A">
        <w:t>Rietumu Banka</w:t>
      </w:r>
      <w:r>
        <w:t>”</w:t>
      </w:r>
      <w:r w:rsidRPr="00BA620A">
        <w:t xml:space="preserve"> finansējums. </w:t>
      </w:r>
      <w:r>
        <w:t xml:space="preserve">Ņemot vērā </w:t>
      </w:r>
      <w:r w:rsidRPr="00BA620A">
        <w:t xml:space="preserve">to, ka </w:t>
      </w:r>
      <w:r>
        <w:t>P</w:t>
      </w:r>
      <w:r w:rsidRPr="00BA620A">
        <w:t>rojektu nedrīkstēja uzsākt pirms ALTUM lēmuma par finansējuma apstiprināšanu</w:t>
      </w:r>
      <w:r>
        <w:t xml:space="preserve"> pieņemšanas</w:t>
      </w:r>
      <w:r w:rsidRPr="00BA620A">
        <w:t xml:space="preserve">, kā arī pirms </w:t>
      </w:r>
      <w:r>
        <w:t>SIA “</w:t>
      </w:r>
      <w:r w:rsidRPr="00BA620A">
        <w:t xml:space="preserve">ASNS </w:t>
      </w:r>
      <w:r>
        <w:t>I</w:t>
      </w:r>
      <w:r w:rsidRPr="00BA620A">
        <w:t>ngredient</w:t>
      </w:r>
      <w:r>
        <w:t xml:space="preserve">” </w:t>
      </w:r>
      <w:r w:rsidRPr="00F4402C">
        <w:t>dalībnieki</w:t>
      </w:r>
      <w:r>
        <w:rPr>
          <w:b/>
          <w:bCs/>
        </w:rPr>
        <w:t xml:space="preserve"> </w:t>
      </w:r>
      <w:r w:rsidRPr="001A6BE8">
        <w:rPr>
          <w:bCs/>
        </w:rPr>
        <w:t xml:space="preserve">Lauksaimniecības pakalpojumu kooperatīvā sabiedrība  </w:t>
      </w:r>
      <w:r w:rsidR="00F93C31">
        <w:t>“</w:t>
      </w:r>
      <w:r w:rsidRPr="00BA620A">
        <w:t>Latraps</w:t>
      </w:r>
      <w:r w:rsidR="00F93C31">
        <w:t>”</w:t>
      </w:r>
      <w:r w:rsidRPr="00BA620A">
        <w:t xml:space="preserve"> un </w:t>
      </w:r>
      <w:r>
        <w:t>ārvalstu investors</w:t>
      </w:r>
      <w:r w:rsidRPr="00BA620A">
        <w:t xml:space="preserve"> bija saņēmuši Eiropas Komisijas un Ukrainas konkurenci uzraugošo iestāžu apvienošanās atļaujas zirņu proteīna </w:t>
      </w:r>
      <w:proofErr w:type="spellStart"/>
      <w:r w:rsidRPr="00BA620A">
        <w:t>izolāta</w:t>
      </w:r>
      <w:proofErr w:type="spellEnd"/>
      <w:r w:rsidRPr="00BA620A">
        <w:t xml:space="preserve"> ražotnes </w:t>
      </w:r>
      <w:r>
        <w:t>SIA “</w:t>
      </w:r>
      <w:r w:rsidRPr="00BA620A">
        <w:t>ASNS Ingredient</w:t>
      </w:r>
      <w:r>
        <w:t>”</w:t>
      </w:r>
      <w:r w:rsidRPr="00BA620A">
        <w:t xml:space="preserve"> attīstībai, līgumu slēgšana ar iekārtu piegādātājiem un secīgi būvprojekta detalizētu izstrādi nebija iespējams uzsākt ātrāk kā š.g. jūlijā, kā rezultātā  arī ražošanas objekta izbūvi neb</w:t>
      </w:r>
      <w:r>
        <w:t>ūs</w:t>
      </w:r>
      <w:r w:rsidRPr="00BA620A">
        <w:t xml:space="preserve"> iespējams nodrošināt Līguma </w:t>
      </w:r>
      <w:r>
        <w:t>3.1.2 apakšpunktā</w:t>
      </w:r>
      <w:r w:rsidRPr="00BA620A">
        <w:t xml:space="preserve"> noteikt</w:t>
      </w:r>
      <w:r>
        <w:t>ajā</w:t>
      </w:r>
      <w:r w:rsidRPr="00BA620A">
        <w:t xml:space="preserve"> termiņ</w:t>
      </w:r>
      <w:r>
        <w:t>ā</w:t>
      </w:r>
      <w:r w:rsidRPr="00BA620A">
        <w:t xml:space="preserve">. Uz šo brīdi ir noslēgti iekārtu projektēšanas, izgatavošanas un piegādes līgumi, noslēgusies ēku projektēšana un izsludināts būvniecības iepirkums. </w:t>
      </w:r>
    </w:p>
    <w:p w:rsidR="004E2EE6" w:rsidRDefault="004E2EE6" w:rsidP="004E2EE6">
      <w:pPr>
        <w:ind w:firstLine="720"/>
        <w:jc w:val="both"/>
      </w:pPr>
      <w:r w:rsidRPr="00BA620A">
        <w:t>Lai pabeigtu Projektu plānotajos termiņos, kā arī lai varētu noslēgt nepieciešamā finansējuma piesaistes līgumus ar</w:t>
      </w:r>
      <w:r>
        <w:t xml:space="preserve"> Akciju sabiedrību</w:t>
      </w:r>
      <w:r w:rsidRPr="00BA620A">
        <w:t xml:space="preserve"> </w:t>
      </w:r>
      <w:r>
        <w:t>“</w:t>
      </w:r>
      <w:r w:rsidRPr="00BA620A">
        <w:t>Rietumu</w:t>
      </w:r>
      <w:r>
        <w:t xml:space="preserve"> </w:t>
      </w:r>
      <w:r w:rsidRPr="00BA620A">
        <w:t>Banka</w:t>
      </w:r>
      <w:r>
        <w:t>”</w:t>
      </w:r>
      <w:r w:rsidRPr="00BA620A">
        <w:t xml:space="preserve"> un ALTUM, nepieciešami Līguma grozījumi, kas pieļauj Projekta īstenošanu plānotā termiņā</w:t>
      </w:r>
      <w:r>
        <w:t>,</w:t>
      </w:r>
      <w:r w:rsidRPr="00BA620A">
        <w:t xml:space="preserve"> apjomā un atbilstoši finansētāju nosacījumiem, pamatojoties uz ko SIA “ASNS Ingredient” lūdz veikt </w:t>
      </w:r>
      <w:r w:rsidR="00416F22">
        <w:t>atbilstošus</w:t>
      </w:r>
      <w:r w:rsidR="00416F22" w:rsidRPr="00BA620A">
        <w:t xml:space="preserve"> </w:t>
      </w:r>
      <w:r w:rsidRPr="00BA620A">
        <w:t>Līguma grozījumus</w:t>
      </w:r>
      <w:r w:rsidR="00416F22">
        <w:t>.</w:t>
      </w:r>
    </w:p>
    <w:p w:rsidR="00D4509C" w:rsidRPr="00BA620A" w:rsidRDefault="00663C76" w:rsidP="00B6537F">
      <w:pPr>
        <w:pStyle w:val="BodyText2"/>
        <w:spacing w:after="0" w:line="240" w:lineRule="auto"/>
        <w:ind w:firstLine="720"/>
        <w:jc w:val="both"/>
        <w:rPr>
          <w:bCs/>
        </w:rPr>
      </w:pPr>
      <w:r>
        <w:lastRenderedPageBreak/>
        <w:t xml:space="preserve">Ar </w:t>
      </w:r>
      <w:r w:rsidR="00C41DED" w:rsidRPr="00BA620A">
        <w:t xml:space="preserve">Jelgavas </w:t>
      </w:r>
      <w:proofErr w:type="spellStart"/>
      <w:r w:rsidR="00C41DED" w:rsidRPr="00BA620A">
        <w:t>valstspilsētas</w:t>
      </w:r>
      <w:proofErr w:type="spellEnd"/>
      <w:r w:rsidR="00C41DED" w:rsidRPr="00BA620A">
        <w:t xml:space="preserve"> domes 2021.</w:t>
      </w:r>
      <w:r>
        <w:t> </w:t>
      </w:r>
      <w:r w:rsidR="00C41DED" w:rsidRPr="00BA620A">
        <w:t>gada 22.</w:t>
      </w:r>
      <w:r>
        <w:t> </w:t>
      </w:r>
      <w:r w:rsidR="00C41DED" w:rsidRPr="00BA620A">
        <w:t xml:space="preserve">decembra </w:t>
      </w:r>
      <w:r w:rsidR="00C41DED" w:rsidRPr="00BA620A">
        <w:rPr>
          <w:bCs/>
        </w:rPr>
        <w:t>lēmumu Nr.</w:t>
      </w:r>
      <w:r>
        <w:rPr>
          <w:bCs/>
        </w:rPr>
        <w:t> </w:t>
      </w:r>
      <w:r w:rsidR="00C41DED" w:rsidRPr="00BA620A">
        <w:rPr>
          <w:bCs/>
        </w:rPr>
        <w:t xml:space="preserve">21/6 “Neapbūvēta zemesgabala </w:t>
      </w:r>
      <w:proofErr w:type="spellStart"/>
      <w:r w:rsidR="00C41DED" w:rsidRPr="00BA620A">
        <w:t>Prohorova</w:t>
      </w:r>
      <w:proofErr w:type="spellEnd"/>
      <w:r w:rsidR="00C41DED" w:rsidRPr="00BA620A">
        <w:t xml:space="preserve"> ielā 13</w:t>
      </w:r>
      <w:r w:rsidR="00C41DED" w:rsidRPr="00BA620A">
        <w:rPr>
          <w:bCs/>
        </w:rPr>
        <w:t xml:space="preserve">, </w:t>
      </w:r>
      <w:r w:rsidR="00C41DED" w:rsidRPr="00BA620A">
        <w:t>Jelgavā, atsavināšanas uzsākšana un izsoles noteikumu apstiprināšana</w:t>
      </w:r>
      <w:r w:rsidR="00C41DED" w:rsidRPr="00BA620A">
        <w:rPr>
          <w:bCs/>
        </w:rPr>
        <w:t>”</w:t>
      </w:r>
      <w:r>
        <w:rPr>
          <w:bCs/>
        </w:rPr>
        <w:t xml:space="preserve"> tika uzsākta</w:t>
      </w:r>
      <w:r w:rsidR="00D4509C" w:rsidRPr="00BA620A">
        <w:t xml:space="preserve"> </w:t>
      </w:r>
      <w:r w:rsidR="00C41DED" w:rsidRPr="00BA620A">
        <w:rPr>
          <w:bCs/>
        </w:rPr>
        <w:t xml:space="preserve">neapbūvēta zemesgabala </w:t>
      </w:r>
      <w:proofErr w:type="spellStart"/>
      <w:r w:rsidR="00C41DED" w:rsidRPr="00BA620A">
        <w:t>Prohorova</w:t>
      </w:r>
      <w:proofErr w:type="spellEnd"/>
      <w:r w:rsidR="00C41DED" w:rsidRPr="00BA620A">
        <w:t xml:space="preserve"> ielā 13, Jelgavā (kadastra Nr.09000150235, kadastra </w:t>
      </w:r>
      <w:r w:rsidR="00C41DED" w:rsidRPr="00BA620A">
        <w:rPr>
          <w:bCs/>
        </w:rPr>
        <w:t xml:space="preserve">apzīmējums </w:t>
      </w:r>
      <w:r w:rsidR="00C41DED" w:rsidRPr="00BA620A">
        <w:t xml:space="preserve">09000150235, </w:t>
      </w:r>
      <w:r w:rsidR="00C41DED" w:rsidRPr="00BA620A">
        <w:rPr>
          <w:bCs/>
        </w:rPr>
        <w:t>platība 95769 m</w:t>
      </w:r>
      <w:r w:rsidR="00C41DED" w:rsidRPr="00BA620A">
        <w:rPr>
          <w:bCs/>
          <w:vertAlign w:val="superscript"/>
        </w:rPr>
        <w:t>2</w:t>
      </w:r>
      <w:r w:rsidR="00C41DED" w:rsidRPr="00BA620A">
        <w:rPr>
          <w:bCs/>
        </w:rPr>
        <w:t xml:space="preserve">, </w:t>
      </w:r>
      <w:r w:rsidR="00D4509C" w:rsidRPr="00BA620A">
        <w:rPr>
          <w:bCs/>
        </w:rPr>
        <w:t>turpmāk-Zemesgabals)</w:t>
      </w:r>
      <w:r w:rsidR="00D4509C" w:rsidRPr="00BA620A">
        <w:t xml:space="preserve"> </w:t>
      </w:r>
      <w:r>
        <w:t xml:space="preserve">atsavināšana, </w:t>
      </w:r>
      <w:r w:rsidRPr="00BA620A">
        <w:t>pārdo</w:t>
      </w:r>
      <w:r>
        <w:t>dot to</w:t>
      </w:r>
      <w:r w:rsidRPr="00BA620A">
        <w:t xml:space="preserve"> </w:t>
      </w:r>
      <w:r w:rsidR="00C41DED" w:rsidRPr="00BA620A">
        <w:rPr>
          <w:bCs/>
        </w:rPr>
        <w:t xml:space="preserve">mutiskā izsolē ar augšupejošu soli un pretendentu atlasi starp personām, kuras, iesniedzot izsoles pieteikumu, apņemas šajā zemesgabalā veikt </w:t>
      </w:r>
      <w:r w:rsidR="00E61472" w:rsidRPr="00BA620A">
        <w:rPr>
          <w:bCs/>
        </w:rPr>
        <w:t xml:space="preserve">rūpnieciskās ražošanas objekta </w:t>
      </w:r>
      <w:r w:rsidR="00C41DED" w:rsidRPr="00BA620A">
        <w:rPr>
          <w:bCs/>
        </w:rPr>
        <w:t>izbūvi</w:t>
      </w:r>
      <w:r w:rsidR="004C34B3">
        <w:rPr>
          <w:bCs/>
        </w:rPr>
        <w:t>.</w:t>
      </w:r>
      <w:r w:rsidR="00C41DED" w:rsidRPr="00BA620A">
        <w:rPr>
          <w:bCs/>
        </w:rPr>
        <w:t xml:space="preserve"> </w:t>
      </w:r>
    </w:p>
    <w:p w:rsidR="00EB524F" w:rsidRPr="00BA620A" w:rsidRDefault="007C15D8" w:rsidP="00C47BDE">
      <w:pPr>
        <w:pStyle w:val="BodyText2"/>
        <w:spacing w:after="0" w:line="240" w:lineRule="auto"/>
        <w:ind w:firstLine="720"/>
        <w:jc w:val="both"/>
      </w:pPr>
      <w:r w:rsidRPr="00BA620A">
        <w:t xml:space="preserve">Jelgavas </w:t>
      </w:r>
      <w:proofErr w:type="spellStart"/>
      <w:r w:rsidRPr="00BA620A">
        <w:t>valstspilsētas</w:t>
      </w:r>
      <w:proofErr w:type="spellEnd"/>
      <w:r w:rsidRPr="00BA620A">
        <w:t xml:space="preserve"> dome ar 2022. gada 24. februāra lēmumu Nr. 3/27 “Neapbūvēta zemesgabala </w:t>
      </w:r>
      <w:proofErr w:type="spellStart"/>
      <w:r w:rsidRPr="00BA620A">
        <w:t>Prohorova</w:t>
      </w:r>
      <w:proofErr w:type="spellEnd"/>
      <w:r w:rsidRPr="00BA620A">
        <w:t xml:space="preserve"> ielā 13, Jelgavā, izsoles rezultātu apstiprināšana”</w:t>
      </w:r>
      <w:r w:rsidR="00D4509C" w:rsidRPr="00BA620A">
        <w:t xml:space="preserve"> apstiprināja Zemesgabala izsoles rezultātus un 20</w:t>
      </w:r>
      <w:r w:rsidRPr="00BA620A">
        <w:t>22</w:t>
      </w:r>
      <w:r w:rsidR="00D4509C" w:rsidRPr="00BA620A">
        <w:t>.</w:t>
      </w:r>
      <w:r w:rsidRPr="00BA620A">
        <w:t xml:space="preserve"> </w:t>
      </w:r>
      <w:r w:rsidR="00D4509C" w:rsidRPr="00BA620A">
        <w:t xml:space="preserve">gada </w:t>
      </w:r>
      <w:r w:rsidRPr="00BA620A">
        <w:t>9</w:t>
      </w:r>
      <w:r w:rsidR="00D4509C" w:rsidRPr="00BA620A">
        <w:t>.</w:t>
      </w:r>
      <w:r w:rsidRPr="00BA620A">
        <w:t xml:space="preserve"> martā </w:t>
      </w:r>
      <w:r w:rsidR="00E61472">
        <w:t xml:space="preserve">starp Jelgavas </w:t>
      </w:r>
      <w:proofErr w:type="spellStart"/>
      <w:r w:rsidR="00E61472">
        <w:t>valstspilsētas</w:t>
      </w:r>
      <w:proofErr w:type="spellEnd"/>
      <w:r w:rsidR="00E61472">
        <w:t xml:space="preserve"> pašvaldību un </w:t>
      </w:r>
      <w:r w:rsidR="00E61472" w:rsidRPr="00BA620A">
        <w:t xml:space="preserve"> </w:t>
      </w:r>
      <w:r w:rsidRPr="00BA620A">
        <w:t xml:space="preserve">SIA “ASNS Ingredient” </w:t>
      </w:r>
      <w:r w:rsidR="00D4509C" w:rsidRPr="00BA620A">
        <w:rPr>
          <w:color w:val="000000"/>
          <w:shd w:val="clear" w:color="auto" w:fill="FFFFFF"/>
        </w:rPr>
        <w:t xml:space="preserve">tika noslēgts </w:t>
      </w:r>
      <w:r w:rsidRPr="00BA620A">
        <w:rPr>
          <w:color w:val="000000"/>
          <w:shd w:val="clear" w:color="auto" w:fill="FFFFFF"/>
        </w:rPr>
        <w:t>Zemesgabala pirkuma līgums</w:t>
      </w:r>
      <w:r w:rsidR="00191B7C">
        <w:rPr>
          <w:color w:val="000000"/>
          <w:shd w:val="clear" w:color="auto" w:fill="FFFFFF"/>
        </w:rPr>
        <w:t xml:space="preserve">, </w:t>
      </w:r>
      <w:r w:rsidR="00EB524F" w:rsidRPr="00BA620A">
        <w:t xml:space="preserve">pārdodot to par 222000,00  </w:t>
      </w:r>
      <w:proofErr w:type="spellStart"/>
      <w:r w:rsidR="00EB524F" w:rsidRPr="00BA620A">
        <w:rPr>
          <w:i/>
        </w:rPr>
        <w:t>euro</w:t>
      </w:r>
      <w:proofErr w:type="spellEnd"/>
      <w:r w:rsidR="00EB524F" w:rsidRPr="00BA620A">
        <w:rPr>
          <w:i/>
        </w:rPr>
        <w:t xml:space="preserve"> </w:t>
      </w:r>
      <w:r w:rsidR="00EB524F" w:rsidRPr="00BA620A">
        <w:t xml:space="preserve">(divi simti divdesmit divi tūkstoši </w:t>
      </w:r>
      <w:proofErr w:type="spellStart"/>
      <w:r w:rsidR="00EB524F" w:rsidRPr="00BA620A">
        <w:rPr>
          <w:i/>
        </w:rPr>
        <w:t>euro</w:t>
      </w:r>
      <w:proofErr w:type="spellEnd"/>
      <w:r w:rsidR="00EB524F" w:rsidRPr="00BA620A">
        <w:t>, 00 centi).</w:t>
      </w:r>
    </w:p>
    <w:p w:rsidR="007C15D8" w:rsidRPr="00BA620A" w:rsidRDefault="0048679A" w:rsidP="00B6537F">
      <w:pPr>
        <w:ind w:firstLine="720"/>
      </w:pPr>
      <w:r>
        <w:t xml:space="preserve">Saskaņā ar </w:t>
      </w:r>
      <w:r w:rsidR="007C15D8" w:rsidRPr="00BA620A">
        <w:t>Līguma 3.1.</w:t>
      </w:r>
      <w:r w:rsidR="00EB524F" w:rsidRPr="00BA620A">
        <w:t xml:space="preserve"> </w:t>
      </w:r>
      <w:r w:rsidR="000F35FA">
        <w:t>apakš</w:t>
      </w:r>
      <w:r w:rsidR="007C15D8" w:rsidRPr="00BA620A">
        <w:t>punkt</w:t>
      </w:r>
      <w:r>
        <w:t>u</w:t>
      </w:r>
      <w:r w:rsidR="007C15D8" w:rsidRPr="00BA620A">
        <w:t xml:space="preserve"> </w:t>
      </w:r>
      <w:r>
        <w:t xml:space="preserve">SIA “ASNS Ingredient” apņēmās  </w:t>
      </w:r>
      <w:r w:rsidR="007C15D8" w:rsidRPr="00BA620A">
        <w:t>Zemesgabalā veikt rūpnieciskās ražošanas objekta izbūvi šādos termiņos:</w:t>
      </w:r>
    </w:p>
    <w:p w:rsidR="007C15D8" w:rsidRPr="00BA620A" w:rsidRDefault="007C15D8" w:rsidP="00EB524F">
      <w:pPr>
        <w:pStyle w:val="ListParagraph"/>
        <w:numPr>
          <w:ilvl w:val="2"/>
          <w:numId w:val="9"/>
        </w:numPr>
        <w:ind w:left="0" w:firstLine="0"/>
        <w:jc w:val="both"/>
      </w:pPr>
      <w:r w:rsidRPr="00BA620A">
        <w:rPr>
          <w:bCs/>
        </w:rPr>
        <w:t xml:space="preserve">rūpnieciskās ražošanas objekta </w:t>
      </w:r>
      <w:r w:rsidRPr="00BA620A">
        <w:t>būvniecību uzsākt ne vēlāk kā 12 mēnešu laikā no Līguma</w:t>
      </w:r>
      <w:r w:rsidR="006C3EA6">
        <w:t xml:space="preserve"> </w:t>
      </w:r>
      <w:r w:rsidRPr="00BA620A">
        <w:t xml:space="preserve"> noslēgšanas dienas;</w:t>
      </w:r>
    </w:p>
    <w:p w:rsidR="007C15D8" w:rsidRDefault="007C15D8" w:rsidP="00EB524F">
      <w:pPr>
        <w:pStyle w:val="ListParagraph"/>
        <w:numPr>
          <w:ilvl w:val="2"/>
          <w:numId w:val="9"/>
        </w:numPr>
        <w:ind w:left="0" w:firstLine="0"/>
        <w:jc w:val="both"/>
      </w:pPr>
      <w:r w:rsidRPr="00BA620A">
        <w:rPr>
          <w:bCs/>
        </w:rPr>
        <w:t xml:space="preserve">rūpnieciskās </w:t>
      </w:r>
      <w:r w:rsidRPr="00BA620A">
        <w:t>ražošanas objektu nodot ekspluatācijā ne vēlāk kā 36 mēnešu laikā no Līguma noslēgšanas dienas.</w:t>
      </w:r>
    </w:p>
    <w:p w:rsidR="00416F22" w:rsidRDefault="00416F22" w:rsidP="00B56337">
      <w:pPr>
        <w:ind w:firstLine="720"/>
        <w:jc w:val="both"/>
      </w:pPr>
      <w:r>
        <w:t>Savukārt Līguma</w:t>
      </w:r>
      <w:r w:rsidRPr="00416F22">
        <w:t xml:space="preserve"> </w:t>
      </w:r>
      <w:r>
        <w:t>2.5.apakšpunktā tika noteikts, ka īpašuma tiesības uz Zemesgabalu pāriet atpakaļ pārdevējam, ja pircējs Līgumā paredzētajā termiņā nepilda Līguma saistības un Līguma 4.2.apakšpunktā tika noteikts, ka vienlaikus ar īpašumtiesību maiņas reģistrāciju zemesgrāmatā reģistrējama pārdevēja atpakaļpirkuma tiesība, ja netiek pildīts zemesgabala turpmākās izmantošanas nosacījums un netiek ievēroti Līguma 3.1.apakšpunkta  nosacījumi</w:t>
      </w:r>
      <w:r w:rsidRPr="00BA620A">
        <w:t xml:space="preserve">. </w:t>
      </w:r>
    </w:p>
    <w:p w:rsidR="006C3EA6" w:rsidRPr="00BA620A" w:rsidRDefault="00416F22" w:rsidP="00965C33">
      <w:pPr>
        <w:ind w:firstLine="720"/>
        <w:jc w:val="both"/>
      </w:pPr>
      <w:r>
        <w:t xml:space="preserve">Izvērtējot Pašvaldības rīcībā esošo un no SIA “ASNS Ingredient” saņemto informāciju, secināms, ka </w:t>
      </w:r>
      <w:r w:rsidR="006C3EA6">
        <w:t xml:space="preserve">Līguma 3.1.1. punkts noteiktajā termiņā </w:t>
      </w:r>
      <w:r w:rsidR="0048679A">
        <w:t xml:space="preserve">tika </w:t>
      </w:r>
      <w:r w:rsidR="006C3EA6">
        <w:t xml:space="preserve">izpildīts, </w:t>
      </w:r>
      <w:r w:rsidR="0048679A">
        <w:t xml:space="preserve">objekta </w:t>
      </w:r>
      <w:r w:rsidR="006C3EA6">
        <w:t xml:space="preserve">būvniecība </w:t>
      </w:r>
      <w:r w:rsidR="0048679A">
        <w:t xml:space="preserve">Zemesgabalā </w:t>
      </w:r>
      <w:r w:rsidR="006C3EA6">
        <w:t>ir uzsākta</w:t>
      </w:r>
      <w:r>
        <w:t>, kā arī ir n</w:t>
      </w:r>
      <w:r w:rsidRPr="00BA620A">
        <w:t>oslēgti iekārtu projektēšanas, izgatavošanas un piegādes līgumi, noslēgusies ēku projektēšana un izsludināts būvniecības iepirkums.</w:t>
      </w:r>
      <w:r>
        <w:t xml:space="preserve"> Līdz ar ko ir secināms, ka </w:t>
      </w:r>
      <w:r w:rsidRPr="00BA620A">
        <w:t xml:space="preserve"> </w:t>
      </w:r>
      <w:r>
        <w:t xml:space="preserve">Zemesgabals tiek izmantots atbilstoši izsoles mērķim un </w:t>
      </w:r>
      <w:r w:rsidRPr="00BA620A">
        <w:rPr>
          <w:bCs/>
        </w:rPr>
        <w:t>šajā zemesgabalā</w:t>
      </w:r>
      <w:r w:rsidR="00724DCC">
        <w:rPr>
          <w:bCs/>
        </w:rPr>
        <w:t xml:space="preserve"> tiek izbūvēts</w:t>
      </w:r>
      <w:r w:rsidRPr="00BA620A">
        <w:rPr>
          <w:bCs/>
        </w:rPr>
        <w:t xml:space="preserve"> </w:t>
      </w:r>
      <w:r w:rsidR="00724DCC">
        <w:rPr>
          <w:bCs/>
        </w:rPr>
        <w:t xml:space="preserve">rūpnieciskās ražošanas objekts - </w:t>
      </w:r>
      <w:r w:rsidRPr="00BA620A">
        <w:rPr>
          <w:bCs/>
        </w:rPr>
        <w:t xml:space="preserve"> </w:t>
      </w:r>
      <w:r w:rsidRPr="00416F22">
        <w:t>z</w:t>
      </w:r>
      <w:r w:rsidR="00724DCC">
        <w:t xml:space="preserve">irņu proteīna un cietes ražotne. Savukārt, lai </w:t>
      </w:r>
      <w:r w:rsidR="00724DCC" w:rsidRPr="00BA620A">
        <w:t>pabeigtu Projektu plānotajos termiņos, kā arī lai varētu noslēgt nepieciešamā finansējuma piesaistes līgumus ar</w:t>
      </w:r>
      <w:r w:rsidR="00724DCC">
        <w:t xml:space="preserve"> Akciju sabiedrību</w:t>
      </w:r>
      <w:r w:rsidR="00724DCC" w:rsidRPr="00BA620A">
        <w:t xml:space="preserve"> </w:t>
      </w:r>
      <w:r w:rsidR="00724DCC">
        <w:t>“</w:t>
      </w:r>
      <w:r w:rsidR="00724DCC" w:rsidRPr="00BA620A">
        <w:t>Rietumu</w:t>
      </w:r>
      <w:r w:rsidR="00724DCC">
        <w:t xml:space="preserve"> </w:t>
      </w:r>
      <w:r w:rsidR="00724DCC" w:rsidRPr="00BA620A">
        <w:t>Banka</w:t>
      </w:r>
      <w:r w:rsidR="00724DCC">
        <w:t>”</w:t>
      </w:r>
      <w:r w:rsidR="00724DCC" w:rsidRPr="00BA620A">
        <w:t xml:space="preserve"> un ALTUM, nepieciešami Līguma grozījumi, kas pieļauj Projekta īstenošanu plānotā termiņā</w:t>
      </w:r>
      <w:r w:rsidR="00724DCC">
        <w:t>,</w:t>
      </w:r>
      <w:r w:rsidR="00724DCC" w:rsidRPr="00BA620A">
        <w:t xml:space="preserve"> apjomā un atbilstoši finansētāju nosacījumiem</w:t>
      </w:r>
      <w:r w:rsidR="00724DCC">
        <w:t>.</w:t>
      </w:r>
    </w:p>
    <w:p w:rsidR="00D4509C" w:rsidRPr="00BA620A" w:rsidRDefault="00724DCC" w:rsidP="00D4509C">
      <w:pPr>
        <w:pStyle w:val="BodyText2"/>
        <w:spacing w:after="0" w:line="240" w:lineRule="auto"/>
        <w:ind w:firstLine="720"/>
        <w:jc w:val="both"/>
      </w:pPr>
      <w:r>
        <w:t xml:space="preserve">Ņemot vērā minēto un pamatojoties uz </w:t>
      </w:r>
      <w:r w:rsidR="00DE07B3" w:rsidRPr="00B52013">
        <w:t>Pašvaldību</w:t>
      </w:r>
      <w:r w:rsidR="00DE07B3" w:rsidRPr="00BA620A">
        <w:t xml:space="preserve"> likuma 4.panta pirmās daļas 12.punktu, 10.panta pirmās daļas 16.punktu,</w:t>
      </w:r>
      <w:r w:rsidR="005A1059">
        <w:t xml:space="preserve"> </w:t>
      </w:r>
      <w:r w:rsidR="00D4509C" w:rsidRPr="00BA620A">
        <w:t>20</w:t>
      </w:r>
      <w:r w:rsidR="00DE07B3" w:rsidRPr="00BA620A">
        <w:t>22</w:t>
      </w:r>
      <w:r w:rsidR="00D4509C" w:rsidRPr="00BA620A">
        <w:t>.</w:t>
      </w:r>
      <w:r w:rsidR="00DE07B3" w:rsidRPr="00BA620A">
        <w:t xml:space="preserve"> </w:t>
      </w:r>
      <w:r w:rsidR="00D4509C" w:rsidRPr="00BA620A">
        <w:t xml:space="preserve">gada </w:t>
      </w:r>
      <w:r w:rsidR="00DE07B3" w:rsidRPr="00BA620A">
        <w:t>9</w:t>
      </w:r>
      <w:r w:rsidR="00D4509C" w:rsidRPr="00BA620A">
        <w:t>.</w:t>
      </w:r>
      <w:r w:rsidR="00DE07B3" w:rsidRPr="00BA620A">
        <w:t xml:space="preserve"> martā </w:t>
      </w:r>
      <w:r w:rsidR="005A1059" w:rsidRPr="005A1059">
        <w:t xml:space="preserve">starp Jelgavas </w:t>
      </w:r>
      <w:proofErr w:type="spellStart"/>
      <w:r w:rsidR="005A1059" w:rsidRPr="005A1059">
        <w:t>valstspilsētas</w:t>
      </w:r>
      <w:proofErr w:type="spellEnd"/>
      <w:r w:rsidR="005A1059" w:rsidRPr="005A1059">
        <w:t xml:space="preserve"> pašvaldību un SIA “ASNS Ingredient” </w:t>
      </w:r>
      <w:r w:rsidR="00D4509C" w:rsidRPr="00BA620A">
        <w:t>noslēgt</w:t>
      </w:r>
      <w:r w:rsidR="003D3601">
        <w:t>ā</w:t>
      </w:r>
      <w:r w:rsidR="00D4509C" w:rsidRPr="00BA620A">
        <w:t xml:space="preserve"> </w:t>
      </w:r>
      <w:r w:rsidR="00DE07B3" w:rsidRPr="00BA620A">
        <w:t xml:space="preserve">neapbūvēta zemesgabala </w:t>
      </w:r>
      <w:proofErr w:type="spellStart"/>
      <w:r w:rsidR="00DE07B3" w:rsidRPr="00BA620A">
        <w:t>Prohorova</w:t>
      </w:r>
      <w:proofErr w:type="spellEnd"/>
      <w:r w:rsidR="00DE07B3" w:rsidRPr="00BA620A">
        <w:t xml:space="preserve"> ielā 13, Jelgavā</w:t>
      </w:r>
      <w:r w:rsidR="00BA620A" w:rsidRPr="00BA620A">
        <w:t xml:space="preserve"> </w:t>
      </w:r>
      <w:r w:rsidR="00DE07B3" w:rsidRPr="00BA620A">
        <w:t xml:space="preserve">pirkuma </w:t>
      </w:r>
      <w:r w:rsidR="00D4509C" w:rsidRPr="00BA620A">
        <w:t>līgum</w:t>
      </w:r>
      <w:r>
        <w:t>a</w:t>
      </w:r>
      <w:r w:rsidR="00BA620A" w:rsidRPr="00BA620A">
        <w:t xml:space="preserve"> Nr.721 </w:t>
      </w:r>
      <w:r w:rsidR="003D3601">
        <w:t>8.7.apakšpunktu,</w:t>
      </w:r>
      <w:r w:rsidR="00BA620A" w:rsidRPr="00BA620A">
        <w:t xml:space="preserve"> </w:t>
      </w:r>
      <w:r w:rsidR="00D4509C" w:rsidRPr="00BA620A">
        <w:t xml:space="preserve"> </w:t>
      </w:r>
      <w:r w:rsidR="00FD453D">
        <w:t>kā arī ņemot vērā</w:t>
      </w:r>
      <w:r w:rsidR="00FD453D" w:rsidRPr="00BA620A">
        <w:t xml:space="preserve"> </w:t>
      </w:r>
      <w:r w:rsidR="00BA620A" w:rsidRPr="00BA620A">
        <w:t>SIA “ASNS Ingredient” 2024</w:t>
      </w:r>
      <w:r w:rsidR="00D4509C" w:rsidRPr="00BA620A">
        <w:t>.</w:t>
      </w:r>
      <w:r w:rsidR="00BA620A" w:rsidRPr="00BA620A">
        <w:t xml:space="preserve"> </w:t>
      </w:r>
      <w:r w:rsidR="00D4509C" w:rsidRPr="00BA620A">
        <w:t>gada 4.</w:t>
      </w:r>
      <w:r w:rsidR="003D3601">
        <w:t> </w:t>
      </w:r>
      <w:r w:rsidR="00D4509C" w:rsidRPr="00BA620A">
        <w:t>novembra iesniegumu,</w:t>
      </w:r>
    </w:p>
    <w:p w:rsidR="00D4509C" w:rsidRPr="00BA620A" w:rsidRDefault="00D4509C" w:rsidP="00D4509C">
      <w:pPr>
        <w:pStyle w:val="BodyText2"/>
        <w:spacing w:after="0" w:line="240" w:lineRule="auto"/>
        <w:ind w:firstLine="720"/>
        <w:jc w:val="both"/>
        <w:rPr>
          <w:bCs/>
        </w:rPr>
      </w:pPr>
    </w:p>
    <w:p w:rsidR="00D4509C" w:rsidRPr="00BA620A" w:rsidRDefault="00D4509C" w:rsidP="00D4509C">
      <w:pPr>
        <w:pStyle w:val="Header"/>
        <w:tabs>
          <w:tab w:val="clear" w:pos="4320"/>
          <w:tab w:val="clear" w:pos="8640"/>
        </w:tabs>
        <w:rPr>
          <w:b/>
          <w:bCs/>
          <w:lang w:val="lv-LV"/>
        </w:rPr>
      </w:pPr>
      <w:r w:rsidRPr="00BA620A">
        <w:rPr>
          <w:b/>
          <w:bCs/>
          <w:lang w:val="lv-LV"/>
        </w:rPr>
        <w:t xml:space="preserve">JELGAVAS </w:t>
      </w:r>
      <w:r w:rsidR="00F93C31">
        <w:rPr>
          <w:b/>
          <w:bCs/>
          <w:lang w:val="lv-LV"/>
        </w:rPr>
        <w:t>VALSTS</w:t>
      </w:r>
      <w:r w:rsidRPr="00BA620A">
        <w:rPr>
          <w:b/>
          <w:bCs/>
          <w:lang w:val="lv-LV"/>
        </w:rPr>
        <w:t xml:space="preserve">PILSĒTAS </w:t>
      </w:r>
      <w:r w:rsidR="003D3601">
        <w:rPr>
          <w:b/>
          <w:bCs/>
          <w:lang w:val="lv-LV"/>
        </w:rPr>
        <w:t xml:space="preserve">PAŠVALDĪBAS </w:t>
      </w:r>
      <w:r w:rsidRPr="00BA620A">
        <w:rPr>
          <w:b/>
          <w:bCs/>
          <w:lang w:val="lv-LV"/>
        </w:rPr>
        <w:t>DOME NOLEMJ:</w:t>
      </w:r>
    </w:p>
    <w:p w:rsidR="00CB2D85" w:rsidRPr="00BA620A" w:rsidRDefault="00790BAE" w:rsidP="00965C33">
      <w:pPr>
        <w:pStyle w:val="BodyText2"/>
        <w:numPr>
          <w:ilvl w:val="0"/>
          <w:numId w:val="3"/>
        </w:numPr>
        <w:tabs>
          <w:tab w:val="num" w:pos="0"/>
        </w:tabs>
        <w:spacing w:after="0" w:line="240" w:lineRule="auto"/>
        <w:ind w:left="360"/>
        <w:jc w:val="both"/>
        <w:rPr>
          <w:bCs/>
        </w:rPr>
      </w:pPr>
      <w:r>
        <w:rPr>
          <w:bCs/>
        </w:rPr>
        <w:t>Izdarīt grozījumu</w:t>
      </w:r>
      <w:r w:rsidR="00426104" w:rsidRPr="00BA620A">
        <w:rPr>
          <w:bCs/>
        </w:rPr>
        <w:t xml:space="preserve"> </w:t>
      </w:r>
      <w:r w:rsidR="00CB2D85" w:rsidRPr="00BA620A">
        <w:t xml:space="preserve">Jelgavas </w:t>
      </w:r>
      <w:proofErr w:type="spellStart"/>
      <w:r w:rsidR="00CB2D85" w:rsidRPr="00BA620A">
        <w:t>valstspilsētas</w:t>
      </w:r>
      <w:proofErr w:type="spellEnd"/>
      <w:r w:rsidR="00CB2D85" w:rsidRPr="00BA620A">
        <w:t xml:space="preserve"> dome</w:t>
      </w:r>
      <w:r w:rsidR="00CB2D85">
        <w:t>s</w:t>
      </w:r>
      <w:r w:rsidR="00CB2D85" w:rsidRPr="00BA620A">
        <w:t xml:space="preserve"> 2022. gada 24. februāra lēmum</w:t>
      </w:r>
      <w:r>
        <w:t>ā</w:t>
      </w:r>
      <w:r w:rsidR="00F93C31">
        <w:t xml:space="preserve"> Nr.</w:t>
      </w:r>
      <w:r w:rsidR="00CB2D85" w:rsidRPr="00BA620A">
        <w:t xml:space="preserve">3/27 “Neapbūvēta zemesgabala </w:t>
      </w:r>
      <w:proofErr w:type="spellStart"/>
      <w:r w:rsidR="00CB2D85" w:rsidRPr="00BA620A">
        <w:t>Prohorova</w:t>
      </w:r>
      <w:proofErr w:type="spellEnd"/>
      <w:r w:rsidR="00CB2D85" w:rsidRPr="00BA620A">
        <w:t xml:space="preserve"> ielā 13, Jelgavā, izsoles rezultātu apstiprināšana”</w:t>
      </w:r>
      <w:r w:rsidR="00CB2D85">
        <w:t xml:space="preserve"> </w:t>
      </w:r>
      <w:r w:rsidR="003D3601">
        <w:t>un izteikt lēmuma</w:t>
      </w:r>
      <w:r w:rsidR="006321F2">
        <w:t xml:space="preserve"> </w:t>
      </w:r>
      <w:r w:rsidR="00CB2D85">
        <w:rPr>
          <w:bCs/>
        </w:rPr>
        <w:t xml:space="preserve">1.2. </w:t>
      </w:r>
      <w:r w:rsidR="00CE1511">
        <w:rPr>
          <w:bCs/>
        </w:rPr>
        <w:t>apakš</w:t>
      </w:r>
      <w:r w:rsidR="00CB2D85" w:rsidRPr="00BA620A">
        <w:t>punktu</w:t>
      </w:r>
      <w:r w:rsidR="003D3601">
        <w:t xml:space="preserve"> </w:t>
      </w:r>
      <w:r w:rsidR="00CB2D85" w:rsidRPr="00BA620A">
        <w:t xml:space="preserve"> šādā redakcijā: </w:t>
      </w:r>
    </w:p>
    <w:p w:rsidR="00CB2D85" w:rsidRPr="00BA620A" w:rsidRDefault="00CB2D85" w:rsidP="00965C33">
      <w:pPr>
        <w:pStyle w:val="BodyText2"/>
        <w:tabs>
          <w:tab w:val="num" w:pos="426"/>
        </w:tabs>
        <w:spacing w:after="0" w:line="240" w:lineRule="auto"/>
        <w:ind w:left="360"/>
        <w:jc w:val="both"/>
      </w:pPr>
      <w:r w:rsidRPr="00BA620A">
        <w:rPr>
          <w:bCs/>
        </w:rPr>
        <w:t>“</w:t>
      </w:r>
      <w:r w:rsidR="003A0017">
        <w:t>1.2.</w:t>
      </w:r>
      <w:r>
        <w:rPr>
          <w:bCs/>
        </w:rPr>
        <w:t xml:space="preserve"> </w:t>
      </w:r>
      <w:r w:rsidR="004C34B3" w:rsidRPr="00BA620A">
        <w:rPr>
          <w:bCs/>
        </w:rPr>
        <w:t xml:space="preserve">rūpnieciskās </w:t>
      </w:r>
      <w:r w:rsidR="004C34B3" w:rsidRPr="00BA620A">
        <w:t xml:space="preserve">ražošanas objektu nodot ekspluatācijā ne vēlāk kā </w:t>
      </w:r>
      <w:r w:rsidR="00874F18">
        <w:t>6</w:t>
      </w:r>
      <w:r w:rsidR="004C34B3">
        <w:t>2</w:t>
      </w:r>
      <w:r w:rsidR="004C34B3" w:rsidRPr="00BA620A">
        <w:t xml:space="preserve"> mēnešu laikā no Līguma noslēgšanas dienas</w:t>
      </w:r>
      <w:r w:rsidRPr="00BA620A">
        <w:t>”.</w:t>
      </w:r>
    </w:p>
    <w:p w:rsidR="00426104" w:rsidRPr="00BA620A" w:rsidRDefault="00790BAE" w:rsidP="00965C33">
      <w:pPr>
        <w:pStyle w:val="BodyText2"/>
        <w:numPr>
          <w:ilvl w:val="0"/>
          <w:numId w:val="3"/>
        </w:numPr>
        <w:tabs>
          <w:tab w:val="num" w:pos="0"/>
        </w:tabs>
        <w:spacing w:after="0" w:line="240" w:lineRule="auto"/>
        <w:ind w:left="360"/>
        <w:jc w:val="both"/>
        <w:rPr>
          <w:bCs/>
        </w:rPr>
      </w:pPr>
      <w:r>
        <w:rPr>
          <w:bCs/>
        </w:rPr>
        <w:t>Izdarīt grozījumu</w:t>
      </w:r>
      <w:r w:rsidR="00426104" w:rsidRPr="00BA620A">
        <w:rPr>
          <w:bCs/>
        </w:rPr>
        <w:t xml:space="preserve"> </w:t>
      </w:r>
      <w:r w:rsidR="00426104" w:rsidRPr="00BA620A">
        <w:t xml:space="preserve">2022. gada 9. martā starp Jelgavas </w:t>
      </w:r>
      <w:proofErr w:type="spellStart"/>
      <w:r w:rsidR="00426104" w:rsidRPr="00BA620A">
        <w:t>valstspilsētas</w:t>
      </w:r>
      <w:proofErr w:type="spellEnd"/>
      <w:r w:rsidR="00426104" w:rsidRPr="00BA620A">
        <w:t xml:space="preserve"> domi un SIA “ASNS Ingredient”,</w:t>
      </w:r>
      <w:r w:rsidR="00426104" w:rsidRPr="00BA620A">
        <w:rPr>
          <w:b/>
        </w:rPr>
        <w:t xml:space="preserve"> </w:t>
      </w:r>
      <w:r w:rsidR="00426104" w:rsidRPr="00BA620A">
        <w:t>reģistrācijas Nr. 43603092163, noslēgtā pirkuma līguma</w:t>
      </w:r>
      <w:r w:rsidR="00F72D4D">
        <w:t xml:space="preserve"> Nr.721</w:t>
      </w:r>
      <w:r w:rsidR="00426104" w:rsidRPr="00BA620A">
        <w:t xml:space="preserve"> 3.1.</w:t>
      </w:r>
      <w:r w:rsidR="00F72D4D">
        <w:t>2.</w:t>
      </w:r>
      <w:r w:rsidR="009B62F7">
        <w:t>a</w:t>
      </w:r>
      <w:r w:rsidR="00F72D4D">
        <w:t>pakš</w:t>
      </w:r>
      <w:r w:rsidR="00426104" w:rsidRPr="00BA620A">
        <w:t>punktu</w:t>
      </w:r>
      <w:r w:rsidR="00F72D4D">
        <w:t xml:space="preserve"> un</w:t>
      </w:r>
      <w:r w:rsidR="00426104" w:rsidRPr="00BA620A">
        <w:t xml:space="preserve"> </w:t>
      </w:r>
      <w:r w:rsidR="00F72D4D">
        <w:t>izteikt</w:t>
      </w:r>
      <w:r w:rsidR="00F72D4D" w:rsidRPr="00BA620A">
        <w:t xml:space="preserve"> </w:t>
      </w:r>
      <w:r w:rsidR="00426104" w:rsidRPr="00BA620A">
        <w:t xml:space="preserve">to šādā redakcijā: </w:t>
      </w:r>
    </w:p>
    <w:p w:rsidR="00426104" w:rsidRDefault="00426104" w:rsidP="00965C33">
      <w:pPr>
        <w:pStyle w:val="BodyText2"/>
        <w:tabs>
          <w:tab w:val="num" w:pos="284"/>
        </w:tabs>
        <w:spacing w:after="0" w:line="240" w:lineRule="auto"/>
        <w:ind w:left="360"/>
        <w:jc w:val="both"/>
      </w:pPr>
      <w:r w:rsidRPr="00BA620A">
        <w:rPr>
          <w:bCs/>
        </w:rPr>
        <w:t>“</w:t>
      </w:r>
      <w:r w:rsidR="003A0017" w:rsidRPr="00CE1511">
        <w:t>3.1.2.</w:t>
      </w:r>
      <w:r w:rsidR="004C34B3" w:rsidRPr="004C34B3">
        <w:rPr>
          <w:bCs/>
        </w:rPr>
        <w:t xml:space="preserve"> </w:t>
      </w:r>
      <w:r w:rsidR="004C34B3" w:rsidRPr="00BA620A">
        <w:rPr>
          <w:bCs/>
        </w:rPr>
        <w:t xml:space="preserve">rūpnieciskās </w:t>
      </w:r>
      <w:r w:rsidR="004C34B3" w:rsidRPr="00BA620A">
        <w:t xml:space="preserve">ražošanas objektu nodot ekspluatācijā ne vēlāk kā </w:t>
      </w:r>
      <w:r w:rsidR="00874F18">
        <w:t>6</w:t>
      </w:r>
      <w:r w:rsidR="004C34B3">
        <w:t>2</w:t>
      </w:r>
      <w:r w:rsidR="004C34B3" w:rsidRPr="00BA620A">
        <w:t xml:space="preserve"> mēnešu laikā no Līguma noslēgšanas dienas</w:t>
      </w:r>
      <w:r w:rsidRPr="00BA620A">
        <w:t>”.</w:t>
      </w:r>
      <w:r w:rsidR="004C34B3">
        <w:t xml:space="preserve"> </w:t>
      </w:r>
    </w:p>
    <w:p w:rsidR="00F95DCC" w:rsidRPr="00BA620A" w:rsidRDefault="00F95DCC" w:rsidP="00F93C31">
      <w:pPr>
        <w:pStyle w:val="ListParagraph"/>
        <w:numPr>
          <w:ilvl w:val="0"/>
          <w:numId w:val="3"/>
        </w:numPr>
        <w:ind w:left="360"/>
        <w:jc w:val="both"/>
      </w:pPr>
      <w:r>
        <w:lastRenderedPageBreak/>
        <w:t>Izslēgt</w:t>
      </w:r>
      <w:r w:rsidR="000F35FA">
        <w:t xml:space="preserve"> no</w:t>
      </w:r>
      <w:r>
        <w:t xml:space="preserve"> </w:t>
      </w:r>
      <w:r w:rsidRPr="00BA620A">
        <w:t xml:space="preserve">starp Jelgavas </w:t>
      </w:r>
      <w:proofErr w:type="spellStart"/>
      <w:r w:rsidRPr="00CE1511">
        <w:t>valstspilsētas</w:t>
      </w:r>
      <w:proofErr w:type="spellEnd"/>
      <w:r w:rsidRPr="00CE1511">
        <w:t xml:space="preserve"> </w:t>
      </w:r>
      <w:r w:rsidR="00F6630D" w:rsidRPr="00CE1511">
        <w:t>pašvaldību</w:t>
      </w:r>
      <w:r w:rsidR="00F6630D">
        <w:t xml:space="preserve"> </w:t>
      </w:r>
      <w:r w:rsidRPr="00BA620A">
        <w:t>un SIA “ASNS Ingredient”,</w:t>
      </w:r>
      <w:r w:rsidRPr="00044A07">
        <w:rPr>
          <w:b/>
        </w:rPr>
        <w:t xml:space="preserve"> </w:t>
      </w:r>
      <w:r w:rsidRPr="00BA620A">
        <w:t>reģistrācijas Nr. 43603092163,</w:t>
      </w:r>
      <w:r w:rsidR="004C34B3" w:rsidRPr="004C34B3">
        <w:t xml:space="preserve"> </w:t>
      </w:r>
      <w:r w:rsidR="00965C33">
        <w:t>2022.</w:t>
      </w:r>
      <w:r w:rsidR="00F93C31">
        <w:t xml:space="preserve"> </w:t>
      </w:r>
      <w:r w:rsidR="004C34B3" w:rsidRPr="00BA620A">
        <w:t xml:space="preserve">gada </w:t>
      </w:r>
      <w:r w:rsidR="00965C33">
        <w:t>9.</w:t>
      </w:r>
      <w:r w:rsidR="00F93C31">
        <w:t xml:space="preserve"> </w:t>
      </w:r>
      <w:r w:rsidR="004C34B3" w:rsidRPr="00BA620A">
        <w:t>martā</w:t>
      </w:r>
      <w:r w:rsidRPr="00BA620A">
        <w:t xml:space="preserve"> noslēgtā pirkuma līg</w:t>
      </w:r>
      <w:r>
        <w:t xml:space="preserve">uma </w:t>
      </w:r>
      <w:r w:rsidR="00F72D4D">
        <w:t>Nr. 721</w:t>
      </w:r>
      <w:r w:rsidR="00A529DD">
        <w:t xml:space="preserve"> 2.5. un </w:t>
      </w:r>
      <w:r w:rsidR="00F72D4D">
        <w:t xml:space="preserve"> </w:t>
      </w:r>
      <w:r>
        <w:t xml:space="preserve">4.2. </w:t>
      </w:r>
      <w:r w:rsidR="0055163E">
        <w:t>apakš</w:t>
      </w:r>
      <w:r w:rsidR="00A529DD">
        <w:t>punktu</w:t>
      </w:r>
      <w:r w:rsidR="006321F2">
        <w:t>s</w:t>
      </w:r>
      <w:r>
        <w:t>.</w:t>
      </w:r>
    </w:p>
    <w:p w:rsidR="00D4509C" w:rsidRDefault="00D4509C" w:rsidP="00BA620A">
      <w:pPr>
        <w:pStyle w:val="BodyText2"/>
        <w:spacing w:after="0" w:line="240" w:lineRule="auto"/>
        <w:jc w:val="both"/>
        <w:rPr>
          <w:bCs/>
        </w:rPr>
      </w:pPr>
    </w:p>
    <w:p w:rsidR="004B5535" w:rsidRPr="00BA620A" w:rsidRDefault="004B5535" w:rsidP="00BA620A">
      <w:pPr>
        <w:pStyle w:val="BodyText2"/>
        <w:spacing w:after="0" w:line="240" w:lineRule="auto"/>
        <w:jc w:val="both"/>
        <w:rPr>
          <w:bCs/>
        </w:rPr>
      </w:pPr>
      <w:bookmarkStart w:id="0" w:name="_GoBack"/>
      <w:bookmarkEnd w:id="0"/>
    </w:p>
    <w:p w:rsidR="008637B9" w:rsidRPr="00DE726A" w:rsidRDefault="008637B9" w:rsidP="008637B9">
      <w:pPr>
        <w:rPr>
          <w:bCs/>
          <w:color w:val="000000"/>
        </w:rPr>
      </w:pPr>
      <w:r w:rsidRPr="00DE726A">
        <w:rPr>
          <w:bCs/>
          <w:color w:val="000000"/>
        </w:rPr>
        <w:t>Domes priekšsēdētāj</w:t>
      </w:r>
      <w:r>
        <w:rPr>
          <w:bCs/>
          <w:color w:val="000000"/>
        </w:rPr>
        <w:t>a vietniece</w:t>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proofErr w:type="spellStart"/>
      <w:r>
        <w:rPr>
          <w:bCs/>
          <w:color w:val="000000"/>
        </w:rPr>
        <w:t>R.Vectirāne</w:t>
      </w:r>
      <w:proofErr w:type="spellEnd"/>
    </w:p>
    <w:p w:rsidR="008637B9" w:rsidRPr="00DE726A" w:rsidRDefault="008637B9" w:rsidP="008637B9">
      <w:pPr>
        <w:rPr>
          <w:color w:val="000000"/>
          <w:lang w:eastAsia="lv-LV"/>
        </w:rPr>
      </w:pPr>
    </w:p>
    <w:p w:rsidR="008637B9" w:rsidRPr="00DE726A" w:rsidRDefault="008637B9" w:rsidP="008637B9">
      <w:pPr>
        <w:rPr>
          <w:color w:val="000000"/>
          <w:lang w:eastAsia="lv-LV"/>
        </w:rPr>
      </w:pPr>
    </w:p>
    <w:p w:rsidR="002E72F7" w:rsidRDefault="002E72F7" w:rsidP="002E72F7">
      <w:pPr>
        <w:shd w:val="clear" w:color="auto" w:fill="FFFFFF"/>
        <w:jc w:val="both"/>
        <w:rPr>
          <w:bCs/>
        </w:rPr>
      </w:pPr>
      <w:r>
        <w:rPr>
          <w:bCs/>
        </w:rPr>
        <w:t>NORAKSTS PAREIZS</w:t>
      </w:r>
    </w:p>
    <w:p w:rsidR="002E72F7" w:rsidRDefault="002E72F7" w:rsidP="002E72F7">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rsidR="002E72F7" w:rsidRDefault="002E72F7" w:rsidP="002E72F7">
      <w:pPr>
        <w:shd w:val="clear" w:color="auto" w:fill="FFFFFF"/>
        <w:jc w:val="both"/>
        <w:rPr>
          <w:bCs/>
        </w:rPr>
      </w:pPr>
      <w:r>
        <w:rPr>
          <w:bCs/>
        </w:rPr>
        <w:t>Iestādes “Centrālā pārvalde”</w:t>
      </w:r>
    </w:p>
    <w:p w:rsidR="002E72F7" w:rsidRDefault="002E72F7" w:rsidP="002E72F7">
      <w:pPr>
        <w:shd w:val="clear" w:color="auto" w:fill="FFFFFF"/>
        <w:jc w:val="both"/>
        <w:rPr>
          <w:bCs/>
        </w:rPr>
      </w:pPr>
      <w:r>
        <w:rPr>
          <w:bCs/>
        </w:rPr>
        <w:t>Administratīvā departamenta</w:t>
      </w:r>
    </w:p>
    <w:p w:rsidR="002E72F7" w:rsidRDefault="002E72F7" w:rsidP="002E72F7">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rsidR="002E72F7" w:rsidRDefault="002E72F7" w:rsidP="002E72F7">
      <w:pPr>
        <w:shd w:val="clear" w:color="auto" w:fill="FFFFFF"/>
        <w:jc w:val="both"/>
        <w:rPr>
          <w:bCs/>
        </w:rPr>
      </w:pPr>
    </w:p>
    <w:p w:rsidR="002E72F7" w:rsidRDefault="002E72F7" w:rsidP="002E72F7">
      <w:pPr>
        <w:shd w:val="clear" w:color="auto" w:fill="FFFFFF"/>
        <w:jc w:val="both"/>
        <w:rPr>
          <w:bCs/>
        </w:rPr>
      </w:pPr>
    </w:p>
    <w:p w:rsidR="002E72F7" w:rsidRDefault="002E72F7" w:rsidP="002E72F7">
      <w:pPr>
        <w:shd w:val="clear" w:color="auto" w:fill="FFFFFF"/>
        <w:jc w:val="both"/>
        <w:rPr>
          <w:bCs/>
        </w:rPr>
      </w:pPr>
    </w:p>
    <w:p w:rsidR="008D5669" w:rsidRPr="00BA620A" w:rsidRDefault="002E72F7" w:rsidP="002E72F7">
      <w:pPr>
        <w:pStyle w:val="Footer"/>
        <w:jc w:val="center"/>
      </w:pPr>
      <w:r>
        <w:t>DOKUMENTA NORAKSTS APLIECINĀTS AR DROŠU ELEKTRONISKO PARAKSTU UN SATUR LAIKA ZĪMOGU</w:t>
      </w:r>
    </w:p>
    <w:sectPr w:rsidR="008D5669" w:rsidRPr="00BA620A" w:rsidSect="004B5535">
      <w:footerReference w:type="default" r:id="rId8"/>
      <w:headerReference w:type="first" r:id="rId9"/>
      <w:pgSz w:w="11906" w:h="16838" w:code="9"/>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95A" w:rsidRDefault="0022195A">
      <w:r>
        <w:separator/>
      </w:r>
    </w:p>
  </w:endnote>
  <w:endnote w:type="continuationSeparator" w:id="0">
    <w:p w:rsidR="0022195A" w:rsidRDefault="0022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916132"/>
      <w:docPartObj>
        <w:docPartGallery w:val="Page Numbers (Bottom of Page)"/>
        <w:docPartUnique/>
      </w:docPartObj>
    </w:sdtPr>
    <w:sdtEndPr/>
    <w:sdtContent>
      <w:p w:rsidR="00A43EB4" w:rsidRPr="005F6073" w:rsidRDefault="001E72F2" w:rsidP="005F6073">
        <w:pPr>
          <w:pStyle w:val="Footer"/>
          <w:jc w:val="center"/>
        </w:pPr>
        <w:r>
          <w:fldChar w:fldCharType="begin"/>
        </w:r>
        <w:r>
          <w:instrText>PAGE   \* MERGEFORMAT</w:instrText>
        </w:r>
        <w:r>
          <w:fldChar w:fldCharType="separate"/>
        </w:r>
        <w:r w:rsidR="004B5535">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95A" w:rsidRDefault="0022195A">
      <w:r>
        <w:separator/>
      </w:r>
    </w:p>
  </w:footnote>
  <w:footnote w:type="continuationSeparator" w:id="0">
    <w:p w:rsidR="0022195A" w:rsidRDefault="00221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87E97C0" wp14:editId="5B909CD5">
          <wp:extent cx="638175" cy="752475"/>
          <wp:effectExtent l="0" t="0" r="9525" b="9525"/>
          <wp:docPr id="960341770" name="Attēls 960341770"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5346C"/>
    <w:multiLevelType w:val="multilevel"/>
    <w:tmpl w:val="9872F9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E51919"/>
    <w:multiLevelType w:val="multilevel"/>
    <w:tmpl w:val="B81E097A"/>
    <w:lvl w:ilvl="0">
      <w:start w:val="1"/>
      <w:numFmt w:val="decimal"/>
      <w:lvlText w:val="%1."/>
      <w:lvlJc w:val="left"/>
      <w:pPr>
        <w:ind w:left="765" w:hanging="4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1D1212"/>
    <w:multiLevelType w:val="multilevel"/>
    <w:tmpl w:val="E9841AD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41D7974"/>
    <w:multiLevelType w:val="multilevel"/>
    <w:tmpl w:val="542816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AB34A5"/>
    <w:multiLevelType w:val="multilevel"/>
    <w:tmpl w:val="B1C0C4E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0F412D"/>
    <w:multiLevelType w:val="multilevel"/>
    <w:tmpl w:val="42D42EB4"/>
    <w:lvl w:ilvl="0">
      <w:start w:val="3"/>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8A08EF"/>
    <w:multiLevelType w:val="multilevel"/>
    <w:tmpl w:val="B0A4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FC3584"/>
    <w:multiLevelType w:val="singleLevel"/>
    <w:tmpl w:val="0426000F"/>
    <w:lvl w:ilvl="0">
      <w:start w:val="1"/>
      <w:numFmt w:val="decimal"/>
      <w:lvlText w:val="%1."/>
      <w:lvlJc w:val="left"/>
      <w:pPr>
        <w:ind w:left="720" w:hanging="360"/>
      </w:pPr>
    </w:lvl>
  </w:abstractNum>
  <w:abstractNum w:abstractNumId="10" w15:restartNumberingAfterBreak="0">
    <w:nsid w:val="522936A9"/>
    <w:multiLevelType w:val="hybridMultilevel"/>
    <w:tmpl w:val="9154CA62"/>
    <w:lvl w:ilvl="0" w:tplc="88AE105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845873"/>
    <w:multiLevelType w:val="multilevel"/>
    <w:tmpl w:val="06B0F5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3"/>
  </w:num>
  <w:num w:numId="3">
    <w:abstractNumId w:val="9"/>
  </w:num>
  <w:num w:numId="4">
    <w:abstractNumId w:val="3"/>
  </w:num>
  <w:num w:numId="5">
    <w:abstractNumId w:val="8"/>
  </w:num>
  <w:num w:numId="6">
    <w:abstractNumId w:val="11"/>
  </w:num>
  <w:num w:numId="7">
    <w:abstractNumId w:val="14"/>
  </w:num>
  <w:num w:numId="8">
    <w:abstractNumId w:val="4"/>
  </w:num>
  <w:num w:numId="9">
    <w:abstractNumId w:val="5"/>
  </w:num>
  <w:num w:numId="10">
    <w:abstractNumId w:val="1"/>
  </w:num>
  <w:num w:numId="11">
    <w:abstractNumId w:val="7"/>
  </w:num>
  <w:num w:numId="12">
    <w:abstractNumId w:val="15"/>
  </w:num>
  <w:num w:numId="13">
    <w:abstractNumId w:val="2"/>
  </w:num>
  <w:num w:numId="14">
    <w:abstractNumId w:val="0"/>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02C0E"/>
    <w:rsid w:val="00002F23"/>
    <w:rsid w:val="0000574A"/>
    <w:rsid w:val="000061D3"/>
    <w:rsid w:val="00013D74"/>
    <w:rsid w:val="00027471"/>
    <w:rsid w:val="0003011A"/>
    <w:rsid w:val="00030CA8"/>
    <w:rsid w:val="00032E10"/>
    <w:rsid w:val="000330AA"/>
    <w:rsid w:val="00033610"/>
    <w:rsid w:val="00037E3E"/>
    <w:rsid w:val="00041C5E"/>
    <w:rsid w:val="00042AC7"/>
    <w:rsid w:val="00044A07"/>
    <w:rsid w:val="0004686D"/>
    <w:rsid w:val="00060E87"/>
    <w:rsid w:val="000626FA"/>
    <w:rsid w:val="00063CC9"/>
    <w:rsid w:val="00074A1D"/>
    <w:rsid w:val="00080B96"/>
    <w:rsid w:val="000855E3"/>
    <w:rsid w:val="00091895"/>
    <w:rsid w:val="0009373E"/>
    <w:rsid w:val="000951E5"/>
    <w:rsid w:val="000A0F31"/>
    <w:rsid w:val="000A54E9"/>
    <w:rsid w:val="000B1E61"/>
    <w:rsid w:val="000B44C0"/>
    <w:rsid w:val="000B5F26"/>
    <w:rsid w:val="000B6861"/>
    <w:rsid w:val="000B7E6F"/>
    <w:rsid w:val="000C32A0"/>
    <w:rsid w:val="000C346C"/>
    <w:rsid w:val="000C4CB0"/>
    <w:rsid w:val="000D119D"/>
    <w:rsid w:val="000E0C2E"/>
    <w:rsid w:val="000E1FC6"/>
    <w:rsid w:val="000E4EB6"/>
    <w:rsid w:val="000F35FA"/>
    <w:rsid w:val="001036CF"/>
    <w:rsid w:val="00110B1A"/>
    <w:rsid w:val="0011752A"/>
    <w:rsid w:val="00126D62"/>
    <w:rsid w:val="0013129F"/>
    <w:rsid w:val="00133F49"/>
    <w:rsid w:val="00134211"/>
    <w:rsid w:val="001406CA"/>
    <w:rsid w:val="00143815"/>
    <w:rsid w:val="00146527"/>
    <w:rsid w:val="00146DD2"/>
    <w:rsid w:val="0015353F"/>
    <w:rsid w:val="00157FB5"/>
    <w:rsid w:val="001604FA"/>
    <w:rsid w:val="00163E20"/>
    <w:rsid w:val="001719EE"/>
    <w:rsid w:val="00172C7C"/>
    <w:rsid w:val="0018116B"/>
    <w:rsid w:val="001876EE"/>
    <w:rsid w:val="00191B7C"/>
    <w:rsid w:val="00195F34"/>
    <w:rsid w:val="00197F0A"/>
    <w:rsid w:val="001A3CDA"/>
    <w:rsid w:val="001A6BE8"/>
    <w:rsid w:val="001B1B80"/>
    <w:rsid w:val="001B2E18"/>
    <w:rsid w:val="001B4119"/>
    <w:rsid w:val="001C08E3"/>
    <w:rsid w:val="001C104F"/>
    <w:rsid w:val="001C249D"/>
    <w:rsid w:val="001C363F"/>
    <w:rsid w:val="001C4368"/>
    <w:rsid w:val="001C629A"/>
    <w:rsid w:val="001C6392"/>
    <w:rsid w:val="001D3480"/>
    <w:rsid w:val="001D44ED"/>
    <w:rsid w:val="001D666D"/>
    <w:rsid w:val="001D66BD"/>
    <w:rsid w:val="001D730F"/>
    <w:rsid w:val="001E2AB8"/>
    <w:rsid w:val="001E2FE3"/>
    <w:rsid w:val="001E3BA5"/>
    <w:rsid w:val="001E72F2"/>
    <w:rsid w:val="001F7358"/>
    <w:rsid w:val="002005EB"/>
    <w:rsid w:val="002008C8"/>
    <w:rsid w:val="0020196F"/>
    <w:rsid w:val="002051D3"/>
    <w:rsid w:val="002157A2"/>
    <w:rsid w:val="002168A6"/>
    <w:rsid w:val="0021709D"/>
    <w:rsid w:val="00220660"/>
    <w:rsid w:val="0022195A"/>
    <w:rsid w:val="0022427E"/>
    <w:rsid w:val="002263DD"/>
    <w:rsid w:val="002276CB"/>
    <w:rsid w:val="00234A7B"/>
    <w:rsid w:val="002423A5"/>
    <w:rsid w:val="002438AA"/>
    <w:rsid w:val="00244E7B"/>
    <w:rsid w:val="00250551"/>
    <w:rsid w:val="00251E34"/>
    <w:rsid w:val="00262587"/>
    <w:rsid w:val="002625FF"/>
    <w:rsid w:val="00263C13"/>
    <w:rsid w:val="00271276"/>
    <w:rsid w:val="00271CE5"/>
    <w:rsid w:val="00275364"/>
    <w:rsid w:val="00284B56"/>
    <w:rsid w:val="0029227E"/>
    <w:rsid w:val="0029280F"/>
    <w:rsid w:val="002A158C"/>
    <w:rsid w:val="002A7162"/>
    <w:rsid w:val="002A71EA"/>
    <w:rsid w:val="002B1AC7"/>
    <w:rsid w:val="002B591C"/>
    <w:rsid w:val="002B7C9B"/>
    <w:rsid w:val="002C3A20"/>
    <w:rsid w:val="002C4629"/>
    <w:rsid w:val="002C7E28"/>
    <w:rsid w:val="002D745A"/>
    <w:rsid w:val="002E72F7"/>
    <w:rsid w:val="002E798E"/>
    <w:rsid w:val="002F2729"/>
    <w:rsid w:val="002F28F9"/>
    <w:rsid w:val="002F48C9"/>
    <w:rsid w:val="002F72EF"/>
    <w:rsid w:val="003016A4"/>
    <w:rsid w:val="00301BE8"/>
    <w:rsid w:val="0031251F"/>
    <w:rsid w:val="00314091"/>
    <w:rsid w:val="00315671"/>
    <w:rsid w:val="00320EB8"/>
    <w:rsid w:val="00322087"/>
    <w:rsid w:val="00323965"/>
    <w:rsid w:val="00326B6E"/>
    <w:rsid w:val="00327037"/>
    <w:rsid w:val="00341384"/>
    <w:rsid w:val="00341700"/>
    <w:rsid w:val="00341853"/>
    <w:rsid w:val="00342504"/>
    <w:rsid w:val="00350CCD"/>
    <w:rsid w:val="00356A15"/>
    <w:rsid w:val="003605BD"/>
    <w:rsid w:val="00363B97"/>
    <w:rsid w:val="003644E5"/>
    <w:rsid w:val="00364FA3"/>
    <w:rsid w:val="00367A68"/>
    <w:rsid w:val="003737B3"/>
    <w:rsid w:val="0038111A"/>
    <w:rsid w:val="00387F0F"/>
    <w:rsid w:val="0039182E"/>
    <w:rsid w:val="0039493E"/>
    <w:rsid w:val="00395256"/>
    <w:rsid w:val="003959A1"/>
    <w:rsid w:val="0039727B"/>
    <w:rsid w:val="003A0017"/>
    <w:rsid w:val="003A3175"/>
    <w:rsid w:val="003A522F"/>
    <w:rsid w:val="003B5DDB"/>
    <w:rsid w:val="003B74E3"/>
    <w:rsid w:val="003C0975"/>
    <w:rsid w:val="003D12D3"/>
    <w:rsid w:val="003D3601"/>
    <w:rsid w:val="003D5C89"/>
    <w:rsid w:val="003D6AAD"/>
    <w:rsid w:val="003E61DE"/>
    <w:rsid w:val="003E6E3C"/>
    <w:rsid w:val="003E7A4D"/>
    <w:rsid w:val="003F1D7F"/>
    <w:rsid w:val="003F50FE"/>
    <w:rsid w:val="00401DE2"/>
    <w:rsid w:val="00414EDE"/>
    <w:rsid w:val="00416F22"/>
    <w:rsid w:val="00422ED4"/>
    <w:rsid w:val="004231E3"/>
    <w:rsid w:val="00426104"/>
    <w:rsid w:val="0043698E"/>
    <w:rsid w:val="0044055F"/>
    <w:rsid w:val="004407DF"/>
    <w:rsid w:val="00446676"/>
    <w:rsid w:val="0044759D"/>
    <w:rsid w:val="00462509"/>
    <w:rsid w:val="00471F04"/>
    <w:rsid w:val="00477EEE"/>
    <w:rsid w:val="0048679A"/>
    <w:rsid w:val="00492DA6"/>
    <w:rsid w:val="00497088"/>
    <w:rsid w:val="004A07D3"/>
    <w:rsid w:val="004A1E9F"/>
    <w:rsid w:val="004A32D3"/>
    <w:rsid w:val="004A4082"/>
    <w:rsid w:val="004A79C9"/>
    <w:rsid w:val="004B5535"/>
    <w:rsid w:val="004C15E4"/>
    <w:rsid w:val="004C34B3"/>
    <w:rsid w:val="004D10A9"/>
    <w:rsid w:val="004D47D9"/>
    <w:rsid w:val="004D7E48"/>
    <w:rsid w:val="004E0CA6"/>
    <w:rsid w:val="004E2EE6"/>
    <w:rsid w:val="004F42AD"/>
    <w:rsid w:val="004F4E0A"/>
    <w:rsid w:val="00500F07"/>
    <w:rsid w:val="00506877"/>
    <w:rsid w:val="005114AB"/>
    <w:rsid w:val="00517A80"/>
    <w:rsid w:val="00521DC1"/>
    <w:rsid w:val="00535CFA"/>
    <w:rsid w:val="00540422"/>
    <w:rsid w:val="0055163E"/>
    <w:rsid w:val="00555844"/>
    <w:rsid w:val="00555BA6"/>
    <w:rsid w:val="005615CF"/>
    <w:rsid w:val="005719F6"/>
    <w:rsid w:val="00577970"/>
    <w:rsid w:val="00583CCA"/>
    <w:rsid w:val="00584BF3"/>
    <w:rsid w:val="0059254A"/>
    <w:rsid w:val="005931AB"/>
    <w:rsid w:val="00595E10"/>
    <w:rsid w:val="00596D26"/>
    <w:rsid w:val="005A1059"/>
    <w:rsid w:val="005A4675"/>
    <w:rsid w:val="005B1A4D"/>
    <w:rsid w:val="005B21F7"/>
    <w:rsid w:val="005B525D"/>
    <w:rsid w:val="005C76A7"/>
    <w:rsid w:val="005C7B64"/>
    <w:rsid w:val="005D55F9"/>
    <w:rsid w:val="005E184D"/>
    <w:rsid w:val="005E61BA"/>
    <w:rsid w:val="005F07BD"/>
    <w:rsid w:val="005F392D"/>
    <w:rsid w:val="005F6073"/>
    <w:rsid w:val="00600602"/>
    <w:rsid w:val="0060175D"/>
    <w:rsid w:val="00605651"/>
    <w:rsid w:val="0061433F"/>
    <w:rsid w:val="00617BB9"/>
    <w:rsid w:val="00622A84"/>
    <w:rsid w:val="00622BEF"/>
    <w:rsid w:val="0063151B"/>
    <w:rsid w:val="00631B8B"/>
    <w:rsid w:val="006321F2"/>
    <w:rsid w:val="006353AB"/>
    <w:rsid w:val="00641BBD"/>
    <w:rsid w:val="00643AC5"/>
    <w:rsid w:val="006457D0"/>
    <w:rsid w:val="00645E1F"/>
    <w:rsid w:val="00646D75"/>
    <w:rsid w:val="00647A5E"/>
    <w:rsid w:val="00653C15"/>
    <w:rsid w:val="006547AF"/>
    <w:rsid w:val="00654FDC"/>
    <w:rsid w:val="0066057F"/>
    <w:rsid w:val="0066324F"/>
    <w:rsid w:val="00663C76"/>
    <w:rsid w:val="00674377"/>
    <w:rsid w:val="00676006"/>
    <w:rsid w:val="00677169"/>
    <w:rsid w:val="00677704"/>
    <w:rsid w:val="00681FE5"/>
    <w:rsid w:val="00682399"/>
    <w:rsid w:val="00682D32"/>
    <w:rsid w:val="00692DB3"/>
    <w:rsid w:val="006B7EC9"/>
    <w:rsid w:val="006C09C0"/>
    <w:rsid w:val="006C1D2D"/>
    <w:rsid w:val="006C3EA6"/>
    <w:rsid w:val="006C5B73"/>
    <w:rsid w:val="006D0474"/>
    <w:rsid w:val="006D62C3"/>
    <w:rsid w:val="006D6AFD"/>
    <w:rsid w:val="006E0AF9"/>
    <w:rsid w:val="006E695F"/>
    <w:rsid w:val="006F3B64"/>
    <w:rsid w:val="006F7F75"/>
    <w:rsid w:val="007013E8"/>
    <w:rsid w:val="00705553"/>
    <w:rsid w:val="00720161"/>
    <w:rsid w:val="00724DCC"/>
    <w:rsid w:val="00725127"/>
    <w:rsid w:val="007264EC"/>
    <w:rsid w:val="00730482"/>
    <w:rsid w:val="007312DA"/>
    <w:rsid w:val="007346CE"/>
    <w:rsid w:val="00737A47"/>
    <w:rsid w:val="007419F0"/>
    <w:rsid w:val="007424BA"/>
    <w:rsid w:val="007558F2"/>
    <w:rsid w:val="0076214C"/>
    <w:rsid w:val="00762E52"/>
    <w:rsid w:val="0076543C"/>
    <w:rsid w:val="00765D29"/>
    <w:rsid w:val="00766DD6"/>
    <w:rsid w:val="0078193C"/>
    <w:rsid w:val="00783CBD"/>
    <w:rsid w:val="00787100"/>
    <w:rsid w:val="00790BAE"/>
    <w:rsid w:val="007A02E0"/>
    <w:rsid w:val="007A07D5"/>
    <w:rsid w:val="007B48B0"/>
    <w:rsid w:val="007B6CE8"/>
    <w:rsid w:val="007B7E3B"/>
    <w:rsid w:val="007C15D8"/>
    <w:rsid w:val="007C3E1D"/>
    <w:rsid w:val="007C4C86"/>
    <w:rsid w:val="007D08DF"/>
    <w:rsid w:val="007D0B11"/>
    <w:rsid w:val="007D610A"/>
    <w:rsid w:val="007E1B9D"/>
    <w:rsid w:val="007E778D"/>
    <w:rsid w:val="007F4926"/>
    <w:rsid w:val="007F4C8F"/>
    <w:rsid w:val="007F54F5"/>
    <w:rsid w:val="00802131"/>
    <w:rsid w:val="008032C2"/>
    <w:rsid w:val="0080655B"/>
    <w:rsid w:val="00806E2A"/>
    <w:rsid w:val="00807AB7"/>
    <w:rsid w:val="00820947"/>
    <w:rsid w:val="0082416B"/>
    <w:rsid w:val="0082559B"/>
    <w:rsid w:val="00827057"/>
    <w:rsid w:val="00830353"/>
    <w:rsid w:val="008328AA"/>
    <w:rsid w:val="0083522E"/>
    <w:rsid w:val="00842E61"/>
    <w:rsid w:val="0084733A"/>
    <w:rsid w:val="00847DC1"/>
    <w:rsid w:val="0085034F"/>
    <w:rsid w:val="00850A9A"/>
    <w:rsid w:val="00853292"/>
    <w:rsid w:val="008546D7"/>
    <w:rsid w:val="008562DC"/>
    <w:rsid w:val="008637B9"/>
    <w:rsid w:val="00863B99"/>
    <w:rsid w:val="00864326"/>
    <w:rsid w:val="00867C90"/>
    <w:rsid w:val="00874F18"/>
    <w:rsid w:val="00880030"/>
    <w:rsid w:val="00885400"/>
    <w:rsid w:val="0088675C"/>
    <w:rsid w:val="008920E8"/>
    <w:rsid w:val="00892EB6"/>
    <w:rsid w:val="008B070F"/>
    <w:rsid w:val="008B37A0"/>
    <w:rsid w:val="008C1680"/>
    <w:rsid w:val="008C2C6C"/>
    <w:rsid w:val="008D4090"/>
    <w:rsid w:val="008D5669"/>
    <w:rsid w:val="008E47B9"/>
    <w:rsid w:val="008E6F4F"/>
    <w:rsid w:val="008E732F"/>
    <w:rsid w:val="008F1BBC"/>
    <w:rsid w:val="0090064E"/>
    <w:rsid w:val="00900DC1"/>
    <w:rsid w:val="0090219C"/>
    <w:rsid w:val="00905C05"/>
    <w:rsid w:val="009111F9"/>
    <w:rsid w:val="00942285"/>
    <w:rsid w:val="00946181"/>
    <w:rsid w:val="00950AD4"/>
    <w:rsid w:val="00951DF5"/>
    <w:rsid w:val="00953446"/>
    <w:rsid w:val="009559A3"/>
    <w:rsid w:val="00956129"/>
    <w:rsid w:val="009566D4"/>
    <w:rsid w:val="00965072"/>
    <w:rsid w:val="00965C33"/>
    <w:rsid w:val="009740F0"/>
    <w:rsid w:val="0097415D"/>
    <w:rsid w:val="00976792"/>
    <w:rsid w:val="00980850"/>
    <w:rsid w:val="0098254D"/>
    <w:rsid w:val="009866B7"/>
    <w:rsid w:val="009903AA"/>
    <w:rsid w:val="009941AE"/>
    <w:rsid w:val="00994951"/>
    <w:rsid w:val="009A0276"/>
    <w:rsid w:val="009A1721"/>
    <w:rsid w:val="009A5E7B"/>
    <w:rsid w:val="009B2B73"/>
    <w:rsid w:val="009B4470"/>
    <w:rsid w:val="009B62F7"/>
    <w:rsid w:val="009C00E0"/>
    <w:rsid w:val="009C7680"/>
    <w:rsid w:val="009C79AC"/>
    <w:rsid w:val="009D1365"/>
    <w:rsid w:val="009E3F9C"/>
    <w:rsid w:val="009E45BD"/>
    <w:rsid w:val="009E5C10"/>
    <w:rsid w:val="009F0174"/>
    <w:rsid w:val="009F228C"/>
    <w:rsid w:val="009F4193"/>
    <w:rsid w:val="00A022A2"/>
    <w:rsid w:val="00A04B6C"/>
    <w:rsid w:val="00A05586"/>
    <w:rsid w:val="00A15209"/>
    <w:rsid w:val="00A15220"/>
    <w:rsid w:val="00A4177D"/>
    <w:rsid w:val="00A421FE"/>
    <w:rsid w:val="00A43E97"/>
    <w:rsid w:val="00A43EB4"/>
    <w:rsid w:val="00A458A8"/>
    <w:rsid w:val="00A529DD"/>
    <w:rsid w:val="00A555B9"/>
    <w:rsid w:val="00A566C3"/>
    <w:rsid w:val="00A569A1"/>
    <w:rsid w:val="00A61C73"/>
    <w:rsid w:val="00A70CD7"/>
    <w:rsid w:val="00A759C5"/>
    <w:rsid w:val="00A771A4"/>
    <w:rsid w:val="00A82A13"/>
    <w:rsid w:val="00A844B5"/>
    <w:rsid w:val="00A85AF5"/>
    <w:rsid w:val="00A85ECD"/>
    <w:rsid w:val="00A867C4"/>
    <w:rsid w:val="00A93DFD"/>
    <w:rsid w:val="00AA261E"/>
    <w:rsid w:val="00AA6D58"/>
    <w:rsid w:val="00AA7354"/>
    <w:rsid w:val="00AB166C"/>
    <w:rsid w:val="00AB31C7"/>
    <w:rsid w:val="00AC3602"/>
    <w:rsid w:val="00AD1F4B"/>
    <w:rsid w:val="00AD3555"/>
    <w:rsid w:val="00AE6B24"/>
    <w:rsid w:val="00B03FD3"/>
    <w:rsid w:val="00B07A5D"/>
    <w:rsid w:val="00B13308"/>
    <w:rsid w:val="00B134A7"/>
    <w:rsid w:val="00B1353D"/>
    <w:rsid w:val="00B14F72"/>
    <w:rsid w:val="00B174D2"/>
    <w:rsid w:val="00B21046"/>
    <w:rsid w:val="00B22714"/>
    <w:rsid w:val="00B27B14"/>
    <w:rsid w:val="00B311FA"/>
    <w:rsid w:val="00B35B4C"/>
    <w:rsid w:val="00B42D3C"/>
    <w:rsid w:val="00B469E8"/>
    <w:rsid w:val="00B46B6D"/>
    <w:rsid w:val="00B46E4F"/>
    <w:rsid w:val="00B50E87"/>
    <w:rsid w:val="00B51C9C"/>
    <w:rsid w:val="00B52013"/>
    <w:rsid w:val="00B557EE"/>
    <w:rsid w:val="00B56337"/>
    <w:rsid w:val="00B56B66"/>
    <w:rsid w:val="00B57A3C"/>
    <w:rsid w:val="00B60CB7"/>
    <w:rsid w:val="00B64D4D"/>
    <w:rsid w:val="00B6537F"/>
    <w:rsid w:val="00B711A8"/>
    <w:rsid w:val="00B73BFA"/>
    <w:rsid w:val="00B746FE"/>
    <w:rsid w:val="00B81ED5"/>
    <w:rsid w:val="00B8488D"/>
    <w:rsid w:val="00B907CF"/>
    <w:rsid w:val="00B90F7C"/>
    <w:rsid w:val="00B970BE"/>
    <w:rsid w:val="00BA0047"/>
    <w:rsid w:val="00BA0855"/>
    <w:rsid w:val="00BA4FD0"/>
    <w:rsid w:val="00BA620A"/>
    <w:rsid w:val="00BB27F1"/>
    <w:rsid w:val="00BB407B"/>
    <w:rsid w:val="00BB795F"/>
    <w:rsid w:val="00BC0063"/>
    <w:rsid w:val="00BC6B10"/>
    <w:rsid w:val="00BE1842"/>
    <w:rsid w:val="00BF41A7"/>
    <w:rsid w:val="00BF42C1"/>
    <w:rsid w:val="00BF56C9"/>
    <w:rsid w:val="00BF5E9C"/>
    <w:rsid w:val="00BF63F0"/>
    <w:rsid w:val="00C048E0"/>
    <w:rsid w:val="00C1034F"/>
    <w:rsid w:val="00C12858"/>
    <w:rsid w:val="00C13D53"/>
    <w:rsid w:val="00C14451"/>
    <w:rsid w:val="00C1631B"/>
    <w:rsid w:val="00C205BD"/>
    <w:rsid w:val="00C2135F"/>
    <w:rsid w:val="00C2302D"/>
    <w:rsid w:val="00C320BA"/>
    <w:rsid w:val="00C33E35"/>
    <w:rsid w:val="00C36D3B"/>
    <w:rsid w:val="00C41DED"/>
    <w:rsid w:val="00C41F3D"/>
    <w:rsid w:val="00C42078"/>
    <w:rsid w:val="00C42B2A"/>
    <w:rsid w:val="00C46A8F"/>
    <w:rsid w:val="00C46E4A"/>
    <w:rsid w:val="00C47AF6"/>
    <w:rsid w:val="00C47BDE"/>
    <w:rsid w:val="00C516D8"/>
    <w:rsid w:val="00C5219A"/>
    <w:rsid w:val="00C530ED"/>
    <w:rsid w:val="00C54C88"/>
    <w:rsid w:val="00C55604"/>
    <w:rsid w:val="00C56D69"/>
    <w:rsid w:val="00C57441"/>
    <w:rsid w:val="00C63EC9"/>
    <w:rsid w:val="00C64A97"/>
    <w:rsid w:val="00C64BA9"/>
    <w:rsid w:val="00C6711F"/>
    <w:rsid w:val="00C75E2C"/>
    <w:rsid w:val="00C76371"/>
    <w:rsid w:val="00C76E54"/>
    <w:rsid w:val="00C77385"/>
    <w:rsid w:val="00C82E11"/>
    <w:rsid w:val="00C86BBA"/>
    <w:rsid w:val="00C9728B"/>
    <w:rsid w:val="00CA0990"/>
    <w:rsid w:val="00CA18E2"/>
    <w:rsid w:val="00CB2D85"/>
    <w:rsid w:val="00CB329D"/>
    <w:rsid w:val="00CC0EFC"/>
    <w:rsid w:val="00CC1DD5"/>
    <w:rsid w:val="00CC26BC"/>
    <w:rsid w:val="00CC5477"/>
    <w:rsid w:val="00CC74FB"/>
    <w:rsid w:val="00CD139B"/>
    <w:rsid w:val="00CD1441"/>
    <w:rsid w:val="00CD2FC4"/>
    <w:rsid w:val="00CD7389"/>
    <w:rsid w:val="00CE1511"/>
    <w:rsid w:val="00CE5802"/>
    <w:rsid w:val="00CE70AD"/>
    <w:rsid w:val="00CE722C"/>
    <w:rsid w:val="00CF03D2"/>
    <w:rsid w:val="00CF3382"/>
    <w:rsid w:val="00D00D85"/>
    <w:rsid w:val="00D062F7"/>
    <w:rsid w:val="00D06B6C"/>
    <w:rsid w:val="00D07114"/>
    <w:rsid w:val="00D1121C"/>
    <w:rsid w:val="00D149A1"/>
    <w:rsid w:val="00D20255"/>
    <w:rsid w:val="00D24B53"/>
    <w:rsid w:val="00D27D6A"/>
    <w:rsid w:val="00D37DBB"/>
    <w:rsid w:val="00D4245D"/>
    <w:rsid w:val="00D43956"/>
    <w:rsid w:val="00D4509C"/>
    <w:rsid w:val="00D469DF"/>
    <w:rsid w:val="00D56B42"/>
    <w:rsid w:val="00D73772"/>
    <w:rsid w:val="00D748A8"/>
    <w:rsid w:val="00D75F88"/>
    <w:rsid w:val="00D76BAA"/>
    <w:rsid w:val="00D85ACB"/>
    <w:rsid w:val="00D86BDF"/>
    <w:rsid w:val="00DA07AA"/>
    <w:rsid w:val="00DA2F1F"/>
    <w:rsid w:val="00DA5FE4"/>
    <w:rsid w:val="00DB26F0"/>
    <w:rsid w:val="00DB604F"/>
    <w:rsid w:val="00DC5428"/>
    <w:rsid w:val="00DD15C9"/>
    <w:rsid w:val="00DD19CB"/>
    <w:rsid w:val="00DD1B5F"/>
    <w:rsid w:val="00DD6184"/>
    <w:rsid w:val="00DE02FD"/>
    <w:rsid w:val="00DE07B3"/>
    <w:rsid w:val="00DE0DB3"/>
    <w:rsid w:val="00DE2075"/>
    <w:rsid w:val="00DE49F9"/>
    <w:rsid w:val="00DE7F11"/>
    <w:rsid w:val="00DF1761"/>
    <w:rsid w:val="00DF6429"/>
    <w:rsid w:val="00DF6866"/>
    <w:rsid w:val="00DF6D42"/>
    <w:rsid w:val="00E00F48"/>
    <w:rsid w:val="00E136AA"/>
    <w:rsid w:val="00E31B11"/>
    <w:rsid w:val="00E3404B"/>
    <w:rsid w:val="00E35BE3"/>
    <w:rsid w:val="00E42D2D"/>
    <w:rsid w:val="00E45509"/>
    <w:rsid w:val="00E5096F"/>
    <w:rsid w:val="00E54B6D"/>
    <w:rsid w:val="00E61472"/>
    <w:rsid w:val="00E61AB9"/>
    <w:rsid w:val="00E62432"/>
    <w:rsid w:val="00E62FAB"/>
    <w:rsid w:val="00E73812"/>
    <w:rsid w:val="00E83098"/>
    <w:rsid w:val="00E8775A"/>
    <w:rsid w:val="00E91673"/>
    <w:rsid w:val="00E96B61"/>
    <w:rsid w:val="00EA58DB"/>
    <w:rsid w:val="00EA68FF"/>
    <w:rsid w:val="00EA6EA2"/>
    <w:rsid w:val="00EA770A"/>
    <w:rsid w:val="00EB10AE"/>
    <w:rsid w:val="00EB524F"/>
    <w:rsid w:val="00EB5CD1"/>
    <w:rsid w:val="00EB642F"/>
    <w:rsid w:val="00EC3FC4"/>
    <w:rsid w:val="00EC4C76"/>
    <w:rsid w:val="00EC518D"/>
    <w:rsid w:val="00EC67C1"/>
    <w:rsid w:val="00ED27D8"/>
    <w:rsid w:val="00ED29C2"/>
    <w:rsid w:val="00ED3D5D"/>
    <w:rsid w:val="00ED3E24"/>
    <w:rsid w:val="00ED49A4"/>
    <w:rsid w:val="00EE0B56"/>
    <w:rsid w:val="00EE100B"/>
    <w:rsid w:val="00EE35F5"/>
    <w:rsid w:val="00EE546D"/>
    <w:rsid w:val="00EE6D85"/>
    <w:rsid w:val="00EE7E87"/>
    <w:rsid w:val="00EF6ACE"/>
    <w:rsid w:val="00F017C3"/>
    <w:rsid w:val="00F10A35"/>
    <w:rsid w:val="00F163A4"/>
    <w:rsid w:val="00F167E1"/>
    <w:rsid w:val="00F17EDE"/>
    <w:rsid w:val="00F23369"/>
    <w:rsid w:val="00F32E75"/>
    <w:rsid w:val="00F33708"/>
    <w:rsid w:val="00F35DA7"/>
    <w:rsid w:val="00F4402C"/>
    <w:rsid w:val="00F45B27"/>
    <w:rsid w:val="00F51078"/>
    <w:rsid w:val="00F52D18"/>
    <w:rsid w:val="00F549AE"/>
    <w:rsid w:val="00F5595E"/>
    <w:rsid w:val="00F6630D"/>
    <w:rsid w:val="00F66341"/>
    <w:rsid w:val="00F716C4"/>
    <w:rsid w:val="00F72368"/>
    <w:rsid w:val="00F729DF"/>
    <w:rsid w:val="00F72D4D"/>
    <w:rsid w:val="00F811DB"/>
    <w:rsid w:val="00F848CF"/>
    <w:rsid w:val="00F84913"/>
    <w:rsid w:val="00F93C31"/>
    <w:rsid w:val="00F95DCC"/>
    <w:rsid w:val="00F97F40"/>
    <w:rsid w:val="00FA46BF"/>
    <w:rsid w:val="00FA7E5C"/>
    <w:rsid w:val="00FB6B06"/>
    <w:rsid w:val="00FB7367"/>
    <w:rsid w:val="00FC3096"/>
    <w:rsid w:val="00FC316A"/>
    <w:rsid w:val="00FC6AD1"/>
    <w:rsid w:val="00FD453D"/>
    <w:rsid w:val="00FD56EB"/>
    <w:rsid w:val="00FD59C7"/>
    <w:rsid w:val="00FD76F7"/>
    <w:rsid w:val="00FE4D83"/>
    <w:rsid w:val="00FE4EE7"/>
    <w:rsid w:val="00FF1F55"/>
    <w:rsid w:val="00FF451F"/>
    <w:rsid w:val="00FF59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F22"/>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styleId="CommentReference">
    <w:name w:val="annotation reference"/>
    <w:basedOn w:val="DefaultParagraphFont"/>
    <w:semiHidden/>
    <w:unhideWhenUsed/>
    <w:rsid w:val="00F17EDE"/>
    <w:rPr>
      <w:sz w:val="16"/>
      <w:szCs w:val="16"/>
    </w:rPr>
  </w:style>
  <w:style w:type="paragraph" w:styleId="CommentText">
    <w:name w:val="annotation text"/>
    <w:basedOn w:val="Normal"/>
    <w:link w:val="CommentTextChar"/>
    <w:semiHidden/>
    <w:unhideWhenUsed/>
    <w:rsid w:val="00F17EDE"/>
    <w:rPr>
      <w:sz w:val="20"/>
      <w:szCs w:val="20"/>
    </w:rPr>
  </w:style>
  <w:style w:type="character" w:customStyle="1" w:styleId="CommentTextChar">
    <w:name w:val="Comment Text Char"/>
    <w:basedOn w:val="DefaultParagraphFont"/>
    <w:link w:val="CommentText"/>
    <w:semiHidden/>
    <w:rsid w:val="00F17EDE"/>
    <w:rPr>
      <w:lang w:eastAsia="en-US"/>
    </w:rPr>
  </w:style>
  <w:style w:type="paragraph" w:styleId="CommentSubject">
    <w:name w:val="annotation subject"/>
    <w:basedOn w:val="CommentText"/>
    <w:next w:val="CommentText"/>
    <w:link w:val="CommentSubjectChar"/>
    <w:semiHidden/>
    <w:unhideWhenUsed/>
    <w:rsid w:val="00F17EDE"/>
    <w:rPr>
      <w:b/>
      <w:bCs/>
    </w:rPr>
  </w:style>
  <w:style w:type="character" w:customStyle="1" w:styleId="CommentSubjectChar">
    <w:name w:val="Comment Subject Char"/>
    <w:basedOn w:val="CommentTextChar"/>
    <w:link w:val="CommentSubject"/>
    <w:semiHidden/>
    <w:rsid w:val="00F17EDE"/>
    <w:rPr>
      <w:b/>
      <w:bCs/>
      <w:lang w:eastAsia="en-US"/>
    </w:rPr>
  </w:style>
  <w:style w:type="character" w:customStyle="1" w:styleId="Neatrisintapieminana1">
    <w:name w:val="Neatrisināta pieminēšana1"/>
    <w:basedOn w:val="DefaultParagraphFont"/>
    <w:uiPriority w:val="99"/>
    <w:semiHidden/>
    <w:unhideWhenUsed/>
    <w:rsid w:val="003E61DE"/>
    <w:rPr>
      <w:color w:val="605E5C"/>
      <w:shd w:val="clear" w:color="auto" w:fill="E1DFDD"/>
    </w:rPr>
  </w:style>
  <w:style w:type="character" w:styleId="Emphasis">
    <w:name w:val="Emphasis"/>
    <w:basedOn w:val="DefaultParagraphFont"/>
    <w:uiPriority w:val="20"/>
    <w:qFormat/>
    <w:rsid w:val="00E8775A"/>
    <w:rPr>
      <w:i/>
      <w:iCs/>
    </w:rPr>
  </w:style>
  <w:style w:type="character" w:customStyle="1" w:styleId="UnresolvedMention">
    <w:name w:val="Unresolved Mention"/>
    <w:basedOn w:val="DefaultParagraphFont"/>
    <w:uiPriority w:val="99"/>
    <w:semiHidden/>
    <w:unhideWhenUsed/>
    <w:rsid w:val="00D07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5C6D7-FD3B-465B-AAE9-367A11D1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4550</Words>
  <Characters>2595</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Baiba Jēkabsone</cp:lastModifiedBy>
  <cp:revision>34</cp:revision>
  <cp:lastPrinted>2024-11-08T08:02:00Z</cp:lastPrinted>
  <dcterms:created xsi:type="dcterms:W3CDTF">2024-11-06T13:45:00Z</dcterms:created>
  <dcterms:modified xsi:type="dcterms:W3CDTF">2024-11-08T08:24:00Z</dcterms:modified>
</cp:coreProperties>
</file>