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A565C4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A565C4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1ACF8750" w:rsidR="003D5C89" w:rsidRDefault="00E34BE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1ACF8750" w:rsidR="003D5C89" w:rsidRDefault="00E34BE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938"/>
        <w:gridCol w:w="1029"/>
      </w:tblGrid>
      <w:tr w:rsidR="00163E20" w:rsidRPr="00A565C4" w14:paraId="4184B413" w14:textId="77777777" w:rsidTr="00EB06CE">
        <w:tc>
          <w:tcPr>
            <w:tcW w:w="7938" w:type="dxa"/>
          </w:tcPr>
          <w:p w14:paraId="5ABD4AD1" w14:textId="506C0458" w:rsidR="00163E20" w:rsidRPr="00A565C4" w:rsidRDefault="00A06847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565C4">
              <w:rPr>
                <w:bCs/>
                <w:szCs w:val="44"/>
                <w:lang w:val="lv-LV"/>
              </w:rPr>
              <w:t>2</w:t>
            </w:r>
            <w:r w:rsidR="0025062B">
              <w:rPr>
                <w:bCs/>
                <w:szCs w:val="44"/>
                <w:lang w:val="lv-LV"/>
              </w:rPr>
              <w:t>8</w:t>
            </w:r>
            <w:r w:rsidR="00163E20" w:rsidRPr="00A565C4">
              <w:rPr>
                <w:bCs/>
                <w:szCs w:val="44"/>
                <w:lang w:val="lv-LV"/>
              </w:rPr>
              <w:t>.</w:t>
            </w:r>
            <w:r w:rsidR="00BB7E3B" w:rsidRPr="00A565C4">
              <w:rPr>
                <w:bCs/>
                <w:szCs w:val="44"/>
                <w:lang w:val="lv-LV"/>
              </w:rPr>
              <w:t>0</w:t>
            </w:r>
            <w:r w:rsidR="00E16C85">
              <w:rPr>
                <w:bCs/>
                <w:szCs w:val="44"/>
                <w:lang w:val="lv-LV"/>
              </w:rPr>
              <w:t>3</w:t>
            </w:r>
            <w:r w:rsidR="00163E20" w:rsidRPr="00A565C4">
              <w:rPr>
                <w:bCs/>
                <w:szCs w:val="44"/>
                <w:lang w:val="lv-LV"/>
              </w:rPr>
              <w:t>.202</w:t>
            </w:r>
            <w:r w:rsidR="00BB7E3B" w:rsidRPr="00A565C4">
              <w:rPr>
                <w:bCs/>
                <w:szCs w:val="44"/>
                <w:lang w:val="lv-LV"/>
              </w:rPr>
              <w:t>5</w:t>
            </w:r>
            <w:r w:rsidR="00163E20" w:rsidRPr="00A565C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2AEC2CF0" w14:textId="064C4725" w:rsidR="00163E20" w:rsidRPr="00A565C4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565C4">
              <w:rPr>
                <w:bCs/>
                <w:szCs w:val="44"/>
                <w:lang w:val="lv-LV"/>
              </w:rPr>
              <w:t>Nr.</w:t>
            </w:r>
            <w:r w:rsidR="00E34BE3">
              <w:rPr>
                <w:bCs/>
                <w:szCs w:val="44"/>
                <w:lang w:val="lv-LV"/>
              </w:rPr>
              <w:t>4/14</w:t>
            </w:r>
          </w:p>
        </w:tc>
      </w:tr>
    </w:tbl>
    <w:p w14:paraId="1AFD2248" w14:textId="77777777" w:rsidR="00163E20" w:rsidRPr="00A565C4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EA06F07" w14:textId="6DAD90EC" w:rsidR="009F4DF7" w:rsidRDefault="009F4DF7" w:rsidP="00EB06CE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zemes starpgabala </w:t>
      </w:r>
      <w:r w:rsidR="006B4C08">
        <w:rPr>
          <w:b/>
          <w:caps/>
        </w:rPr>
        <w:t>ganību</w:t>
      </w:r>
      <w:r>
        <w:rPr>
          <w:b/>
          <w:caps/>
        </w:rPr>
        <w:t xml:space="preserve"> ielā </w:t>
      </w:r>
      <w:r w:rsidR="006B4C08">
        <w:rPr>
          <w:b/>
          <w:caps/>
        </w:rPr>
        <w:t>79</w:t>
      </w:r>
      <w:r>
        <w:rPr>
          <w:b/>
          <w:caps/>
        </w:rPr>
        <w:t>, Jelg</w:t>
      </w:r>
      <w:r w:rsidRPr="001B152A">
        <w:rPr>
          <w:b/>
          <w:caps/>
        </w:rPr>
        <w:t>avā</w:t>
      </w:r>
    </w:p>
    <w:p w14:paraId="3BD010C5" w14:textId="77777777" w:rsidR="009F4DF7" w:rsidRPr="001B152A" w:rsidRDefault="009F4DF7" w:rsidP="00EB06CE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38203C5E" w14:textId="77777777" w:rsidR="009F4DF7" w:rsidRDefault="009F4DF7" w:rsidP="009F4DF7">
      <w:pPr>
        <w:pStyle w:val="BodyText"/>
        <w:jc w:val="both"/>
        <w:rPr>
          <w:szCs w:val="24"/>
        </w:rPr>
      </w:pPr>
    </w:p>
    <w:p w14:paraId="3751F8D6" w14:textId="1FEC246D" w:rsidR="00E34BE3" w:rsidRDefault="00E34BE3" w:rsidP="00E34BE3">
      <w:pPr>
        <w:pStyle w:val="BodyText"/>
        <w:jc w:val="both"/>
      </w:pPr>
      <w:r w:rsidRPr="00A90C67">
        <w:rPr>
          <w:b/>
          <w:bCs/>
        </w:rPr>
        <w:t xml:space="preserve">Atklāti balsojot: PAR – 15 </w:t>
      </w:r>
      <w:r w:rsidRPr="00A90C67">
        <w:rPr>
          <w:bCs/>
        </w:rPr>
        <w:t>(</w:t>
      </w:r>
      <w:proofErr w:type="spellStart"/>
      <w:r w:rsidRPr="00A90C67">
        <w:rPr>
          <w:bCs/>
        </w:rPr>
        <w:t>A.Rāviņš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R.Vectirāne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V.Ļevčenoks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M.Buškevics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I.Bandeniece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I.Priževoite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J.Strods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R.Šlegelmilhs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U.Dūmiņš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M.Daģis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S.Stoļarovs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A.Pagors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G.Kurlovičs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A.Rublis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A.Tomašūns</w:t>
      </w:r>
      <w:proofErr w:type="spellEnd"/>
      <w:r w:rsidRPr="00A90C67">
        <w:rPr>
          <w:bCs/>
        </w:rPr>
        <w:t>),</w:t>
      </w:r>
      <w:r w:rsidRPr="00A90C67">
        <w:rPr>
          <w:b/>
          <w:bCs/>
        </w:rPr>
        <w:t xml:space="preserve"> PRET – nav</w:t>
      </w:r>
      <w:r w:rsidRPr="00A90C67">
        <w:rPr>
          <w:bCs/>
        </w:rPr>
        <w:t>,</w:t>
      </w:r>
      <w:r w:rsidRPr="00A90C67">
        <w:rPr>
          <w:b/>
          <w:bCs/>
        </w:rPr>
        <w:t xml:space="preserve"> ATTURAS – nav</w:t>
      </w:r>
      <w:r w:rsidRPr="00A90C67">
        <w:rPr>
          <w:color w:val="000000"/>
        </w:rPr>
        <w:t>,</w:t>
      </w:r>
    </w:p>
    <w:p w14:paraId="47B8C414" w14:textId="608B41F6" w:rsidR="009F4DF7" w:rsidRDefault="009F4DF7" w:rsidP="009F4DF7">
      <w:pPr>
        <w:pStyle w:val="BodyText"/>
        <w:ind w:firstLine="720"/>
        <w:jc w:val="both"/>
      </w:pPr>
      <w:r>
        <w:t xml:space="preserve">Saņemts </w:t>
      </w:r>
      <w:r w:rsidR="006B4C08" w:rsidRPr="001B57CD">
        <w:rPr>
          <w:szCs w:val="24"/>
        </w:rPr>
        <w:t>SIA “NOVATORS”</w:t>
      </w:r>
      <w:r w:rsidR="006B4C08">
        <w:rPr>
          <w:szCs w:val="24"/>
        </w:rPr>
        <w:t xml:space="preserve"> (</w:t>
      </w:r>
      <w:r w:rsidR="006B4C08" w:rsidRPr="0002685A">
        <w:rPr>
          <w:szCs w:val="24"/>
        </w:rPr>
        <w:t>reģistrācijas Nr.</w:t>
      </w:r>
      <w:r w:rsidR="006B4C08">
        <w:rPr>
          <w:szCs w:val="24"/>
        </w:rPr>
        <w:t>41702000314</w:t>
      </w:r>
      <w:r w:rsidR="006B4C08">
        <w:t>)</w:t>
      </w:r>
      <w:r>
        <w:t xml:space="preserve"> iesniegums, kurā lūdz atsavināt Jelgavas </w:t>
      </w:r>
      <w:proofErr w:type="spellStart"/>
      <w:r>
        <w:t>valstspilsētas</w:t>
      </w:r>
      <w:proofErr w:type="spellEnd"/>
      <w:r>
        <w:t xml:space="preserve"> pašvaldībai piederošo zemes vienību </w:t>
      </w:r>
      <w:r w:rsidR="00710461">
        <w:t xml:space="preserve">Ganību </w:t>
      </w:r>
      <w:r>
        <w:t xml:space="preserve">ielā </w:t>
      </w:r>
      <w:r w:rsidR="00710461">
        <w:t>79</w:t>
      </w:r>
      <w:r>
        <w:t xml:space="preserve">, Jelgavā, kura </w:t>
      </w:r>
      <w:proofErr w:type="spellStart"/>
      <w:r>
        <w:t>piegul</w:t>
      </w:r>
      <w:proofErr w:type="spellEnd"/>
      <w:r>
        <w:t xml:space="preserve"> Iesniedzējam piederošajai zemes vienībai </w:t>
      </w:r>
      <w:r w:rsidR="00710461">
        <w:t>Dobeles šosejā 68</w:t>
      </w:r>
      <w:r>
        <w:t>, Jelgavā</w:t>
      </w:r>
      <w:r w:rsidRPr="008A1A6B">
        <w:t>.</w:t>
      </w:r>
    </w:p>
    <w:p w14:paraId="16471C9E" w14:textId="1F3C85AC" w:rsidR="009F4DF7" w:rsidRDefault="009F4DF7" w:rsidP="009F4DF7">
      <w:pPr>
        <w:pStyle w:val="BodyText"/>
        <w:ind w:firstLine="720"/>
        <w:jc w:val="both"/>
        <w:rPr>
          <w:bCs/>
        </w:rPr>
      </w:pPr>
      <w:r>
        <w:t>Z</w:t>
      </w:r>
      <w:r>
        <w:rPr>
          <w:bCs/>
        </w:rPr>
        <w:t xml:space="preserve">emes vienība </w:t>
      </w:r>
      <w:r w:rsidR="00EB26AE">
        <w:rPr>
          <w:bCs/>
        </w:rPr>
        <w:t>4245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</w:t>
      </w:r>
      <w:r>
        <w:t>09000</w:t>
      </w:r>
      <w:r w:rsidR="00EB26AE">
        <w:t>10019</w:t>
      </w:r>
      <w:r w:rsidR="00722714">
        <w:t>5</w:t>
      </w:r>
      <w:r>
        <w:t xml:space="preserve"> </w:t>
      </w:r>
      <w:r w:rsidR="00EB26AE">
        <w:t>Ganību ielā 79</w:t>
      </w:r>
      <w:r>
        <w:t xml:space="preserve">, Jelgavā </w:t>
      </w:r>
      <w:r>
        <w:rPr>
          <w:bCs/>
        </w:rPr>
        <w:t>ir ierakstīta Zemgales rajona tiesas Jelgavas pilsētas zemesgrāmatas nodalījumā Nr. 10000087</w:t>
      </w:r>
      <w:r w:rsidR="00EB26AE">
        <w:rPr>
          <w:bCs/>
        </w:rPr>
        <w:t>9076</w:t>
      </w:r>
      <w:r>
        <w:rPr>
          <w:bCs/>
        </w:rPr>
        <w:t xml:space="preserve"> ar kadastra Nr. 09000</w:t>
      </w:r>
      <w:r w:rsidR="00EB26AE">
        <w:rPr>
          <w:bCs/>
        </w:rPr>
        <w:t>100197</w:t>
      </w:r>
      <w:r>
        <w:rPr>
          <w:bCs/>
        </w:rPr>
        <w:t xml:space="preserve"> uz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vārda un</w:t>
      </w:r>
      <w:r>
        <w:t xml:space="preserve"> ir </w:t>
      </w:r>
      <w:proofErr w:type="spellStart"/>
      <w:r>
        <w:t>s</w:t>
      </w:r>
      <w:r w:rsidRPr="00022857">
        <w:rPr>
          <w:bCs/>
        </w:rPr>
        <w:t>tarpgabals</w:t>
      </w:r>
      <w:proofErr w:type="spellEnd"/>
      <w:r w:rsidRPr="00022857">
        <w:rPr>
          <w:bCs/>
        </w:rPr>
        <w:t xml:space="preserve"> starp </w:t>
      </w:r>
      <w:r>
        <w:rPr>
          <w:bCs/>
        </w:rPr>
        <w:t>Iesniedzējam</w:t>
      </w:r>
      <w:r w:rsidRPr="005505FF">
        <w:rPr>
          <w:bCs/>
        </w:rPr>
        <w:t xml:space="preserve"> </w:t>
      </w:r>
      <w:r w:rsidRPr="00D05002">
        <w:rPr>
          <w:bCs/>
        </w:rPr>
        <w:t>piederošu</w:t>
      </w:r>
      <w:r>
        <w:rPr>
          <w:bCs/>
        </w:rPr>
        <w:t xml:space="preserve"> zemes vienību </w:t>
      </w:r>
      <w:r w:rsidR="00EB26AE">
        <w:t>Dobeles šosejā 68</w:t>
      </w:r>
      <w:r>
        <w:rPr>
          <w:bCs/>
        </w:rPr>
        <w:t>,</w:t>
      </w:r>
      <w:r w:rsidRPr="00C70AA7">
        <w:rPr>
          <w:bCs/>
        </w:rPr>
        <w:t xml:space="preserve"> </w:t>
      </w:r>
      <w:r w:rsidR="00722714">
        <w:rPr>
          <w:bCs/>
        </w:rPr>
        <w:t xml:space="preserve">juridiskai </w:t>
      </w:r>
      <w:r>
        <w:rPr>
          <w:bCs/>
        </w:rPr>
        <w:t>person</w:t>
      </w:r>
      <w:r w:rsidR="00722714">
        <w:rPr>
          <w:bCs/>
        </w:rPr>
        <w:t>ai</w:t>
      </w:r>
      <w:r>
        <w:rPr>
          <w:bCs/>
        </w:rPr>
        <w:t xml:space="preserve"> piederoš</w:t>
      </w:r>
      <w:r w:rsidR="00722714">
        <w:rPr>
          <w:bCs/>
        </w:rPr>
        <w:t>u</w:t>
      </w:r>
      <w:r>
        <w:rPr>
          <w:bCs/>
        </w:rPr>
        <w:t xml:space="preserve"> </w:t>
      </w:r>
      <w:r w:rsidRPr="00C70AA7">
        <w:rPr>
          <w:bCs/>
        </w:rPr>
        <w:t>zemes vienīb</w:t>
      </w:r>
      <w:r w:rsidR="00722714">
        <w:rPr>
          <w:bCs/>
        </w:rPr>
        <w:t>u Ganību ielā 77</w:t>
      </w:r>
      <w:r>
        <w:rPr>
          <w:bCs/>
        </w:rPr>
        <w:t xml:space="preserve"> un </w:t>
      </w:r>
      <w:r w:rsidR="00722714">
        <w:rPr>
          <w:bCs/>
        </w:rPr>
        <w:t xml:space="preserve">Ganību ielas </w:t>
      </w:r>
      <w:r w:rsidR="00722714" w:rsidRPr="00C70AA7">
        <w:rPr>
          <w:bCs/>
        </w:rPr>
        <w:t>sarkano līniju</w:t>
      </w:r>
      <w:r>
        <w:rPr>
          <w:bCs/>
        </w:rPr>
        <w:t xml:space="preserve">. </w:t>
      </w:r>
    </w:p>
    <w:p w14:paraId="41219BB6" w14:textId="3D7FA333" w:rsidR="009F4DF7" w:rsidRDefault="009F4DF7" w:rsidP="009F4DF7">
      <w:pPr>
        <w:pStyle w:val="BodyText"/>
        <w:ind w:firstLine="720"/>
        <w:jc w:val="both"/>
        <w:rPr>
          <w:bCs/>
        </w:rPr>
      </w:pPr>
      <w:bookmarkStart w:id="0" w:name="_Hlk181884245"/>
      <w:r>
        <w:rPr>
          <w:bCs/>
        </w:rPr>
        <w:t>Saskaņā ar Jelgavas pilsētas teritorijas plānojumu 2009.-2021. gadam (apstiprināts ar Jelgavas pilsētas domes 2017. gada 23. novembra lēmumu Nr. 13/2),</w:t>
      </w:r>
      <w:r w:rsidRPr="00BA7A5B">
        <w:rPr>
          <w:bCs/>
        </w:rPr>
        <w:t xml:space="preserve"> </w:t>
      </w:r>
      <w:r>
        <w:rPr>
          <w:bCs/>
        </w:rPr>
        <w:t xml:space="preserve">zemes vienības </w:t>
      </w:r>
      <w:r w:rsidR="00722714">
        <w:t>Ganību ielā 79, Jelgavā</w:t>
      </w:r>
      <w:r>
        <w:t xml:space="preserve"> </w:t>
      </w:r>
      <w:r>
        <w:rPr>
          <w:bCs/>
        </w:rPr>
        <w:t xml:space="preserve">atļautā izmantošana </w:t>
      </w:r>
      <w:r w:rsidRPr="00BA7A5B">
        <w:rPr>
          <w:bCs/>
        </w:rPr>
        <w:t xml:space="preserve">ir </w:t>
      </w:r>
      <w:bookmarkEnd w:id="0"/>
      <w:r w:rsidR="00722714">
        <w:rPr>
          <w:bCs/>
        </w:rPr>
        <w:t>jaukta centra apbūve</w:t>
      </w:r>
      <w:r w:rsidRPr="00BA7A5B">
        <w:rPr>
          <w:bCs/>
        </w:rPr>
        <w:t>.</w:t>
      </w:r>
      <w:r>
        <w:rPr>
          <w:bCs/>
        </w:rPr>
        <w:t xml:space="preserve"> </w:t>
      </w:r>
    </w:p>
    <w:p w14:paraId="415F6571" w14:textId="1FABD35B" w:rsidR="009F4DF7" w:rsidRDefault="009F4DF7" w:rsidP="009F4DF7">
      <w:pPr>
        <w:pStyle w:val="BodyText"/>
        <w:ind w:firstLine="720"/>
        <w:jc w:val="both"/>
      </w:pPr>
      <w:r>
        <w:rPr>
          <w:bCs/>
        </w:rPr>
        <w:t>S</w:t>
      </w:r>
      <w:r w:rsidRPr="00022857">
        <w:rPr>
          <w:bCs/>
        </w:rPr>
        <w:t xml:space="preserve">askaņā ar Jelgavas </w:t>
      </w:r>
      <w:proofErr w:type="spellStart"/>
      <w:r>
        <w:rPr>
          <w:bCs/>
        </w:rPr>
        <w:t>valsts</w:t>
      </w:r>
      <w:r w:rsidRPr="00022857">
        <w:rPr>
          <w:bCs/>
        </w:rPr>
        <w:t>pilsētas</w:t>
      </w:r>
      <w:proofErr w:type="spellEnd"/>
      <w:r w:rsidRPr="00022857">
        <w:rPr>
          <w:bCs/>
        </w:rPr>
        <w:t xml:space="preserve"> </w:t>
      </w:r>
      <w:r>
        <w:rPr>
          <w:bCs/>
        </w:rPr>
        <w:t xml:space="preserve">pašvaldības </w:t>
      </w:r>
      <w:r w:rsidRPr="00022857">
        <w:rPr>
          <w:bCs/>
        </w:rPr>
        <w:t>domes 202</w:t>
      </w:r>
      <w:r>
        <w:rPr>
          <w:bCs/>
        </w:rPr>
        <w:t>3</w:t>
      </w:r>
      <w:r w:rsidRPr="00022857">
        <w:rPr>
          <w:bCs/>
        </w:rPr>
        <w:t>.</w:t>
      </w:r>
      <w:r>
        <w:rPr>
          <w:bCs/>
        </w:rPr>
        <w:t xml:space="preserve"> </w:t>
      </w:r>
      <w:r w:rsidRPr="00022857">
        <w:rPr>
          <w:bCs/>
        </w:rPr>
        <w:t xml:space="preserve">gada </w:t>
      </w:r>
      <w:r>
        <w:rPr>
          <w:bCs/>
        </w:rPr>
        <w:t>28. septembra</w:t>
      </w:r>
      <w:r w:rsidRPr="00022857">
        <w:rPr>
          <w:bCs/>
        </w:rPr>
        <w:t xml:space="preserve"> lēmumu Nr.</w:t>
      </w:r>
      <w:r>
        <w:rPr>
          <w:bCs/>
        </w:rPr>
        <w:t xml:space="preserve"> 10/6</w:t>
      </w:r>
      <w:r w:rsidRPr="00022857">
        <w:rPr>
          <w:bCs/>
        </w:rPr>
        <w:t xml:space="preserve"> “</w:t>
      </w:r>
      <w:proofErr w:type="spellStart"/>
      <w:r w:rsidRPr="00022857">
        <w:rPr>
          <w:bCs/>
        </w:rPr>
        <w:t>Starpgabala</w:t>
      </w:r>
      <w:proofErr w:type="spellEnd"/>
      <w:r w:rsidRPr="00022857">
        <w:rPr>
          <w:bCs/>
        </w:rPr>
        <w:t xml:space="preserve"> statusa noteikšana zemes vienībām” </w:t>
      </w:r>
      <w:r>
        <w:t>z</w:t>
      </w:r>
      <w:r>
        <w:rPr>
          <w:bCs/>
        </w:rPr>
        <w:t xml:space="preserve">emes vienībai </w:t>
      </w:r>
      <w:r w:rsidR="00722714">
        <w:t>Ganību ielā 79</w:t>
      </w:r>
      <w:r>
        <w:t xml:space="preserve">, Jelgavā ir noteikts zemes </w:t>
      </w:r>
      <w:proofErr w:type="spellStart"/>
      <w:r>
        <w:t>starpgabala</w:t>
      </w:r>
      <w:proofErr w:type="spellEnd"/>
      <w:r>
        <w:t xml:space="preserve"> statuss. Zemes </w:t>
      </w:r>
      <w:proofErr w:type="spellStart"/>
      <w:r>
        <w:t>s</w:t>
      </w:r>
      <w:r w:rsidRPr="003706A2">
        <w:rPr>
          <w:bCs/>
          <w:szCs w:val="24"/>
        </w:rPr>
        <w:t>tarpgabals</w:t>
      </w:r>
      <w:proofErr w:type="spellEnd"/>
      <w:r w:rsidRPr="003706A2">
        <w:rPr>
          <w:bCs/>
          <w:szCs w:val="24"/>
        </w:rPr>
        <w:t xml:space="preserve"> nav izmantojams patstāvīgi funkcionējošas apbūves veidošanai</w:t>
      </w:r>
      <w:r>
        <w:rPr>
          <w:bCs/>
          <w:szCs w:val="24"/>
        </w:rPr>
        <w:t xml:space="preserve">, nav iespējama tā </w:t>
      </w:r>
      <w:r w:rsidRPr="003706A2">
        <w:rPr>
          <w:bCs/>
          <w:szCs w:val="24"/>
        </w:rPr>
        <w:t xml:space="preserve"> </w:t>
      </w:r>
      <w:r w:rsidRPr="00B7679F">
        <w:t xml:space="preserve">atsevišķa saimnieciska izmantošana </w:t>
      </w:r>
      <w:r w:rsidRPr="003706A2">
        <w:rPr>
          <w:bCs/>
          <w:szCs w:val="24"/>
        </w:rPr>
        <w:t xml:space="preserve">un </w:t>
      </w:r>
      <w:r>
        <w:rPr>
          <w:bCs/>
          <w:szCs w:val="24"/>
        </w:rPr>
        <w:t xml:space="preserve">tas </w:t>
      </w:r>
      <w:r w:rsidRPr="003706A2">
        <w:rPr>
          <w:bCs/>
          <w:szCs w:val="24"/>
        </w:rPr>
        <w:t xml:space="preserve">ir pievienojams </w:t>
      </w:r>
      <w:r>
        <w:rPr>
          <w:bCs/>
          <w:szCs w:val="24"/>
        </w:rPr>
        <w:t>kādam no blakus</w:t>
      </w:r>
      <w:r w:rsidRPr="003706A2">
        <w:rPr>
          <w:bCs/>
          <w:szCs w:val="24"/>
        </w:rPr>
        <w:t xml:space="preserve"> esošaj</w:t>
      </w:r>
      <w:r>
        <w:rPr>
          <w:bCs/>
          <w:szCs w:val="24"/>
        </w:rPr>
        <w:t>iem</w:t>
      </w:r>
      <w:r w:rsidRPr="003706A2">
        <w:rPr>
          <w:bCs/>
          <w:szCs w:val="24"/>
        </w:rPr>
        <w:t xml:space="preserve"> nekustamaj</w:t>
      </w:r>
      <w:r>
        <w:rPr>
          <w:bCs/>
          <w:szCs w:val="24"/>
        </w:rPr>
        <w:t>ie</w:t>
      </w:r>
      <w:r w:rsidRPr="003706A2">
        <w:rPr>
          <w:bCs/>
          <w:szCs w:val="24"/>
        </w:rPr>
        <w:t>m īpašum</w:t>
      </w:r>
      <w:r>
        <w:rPr>
          <w:bCs/>
          <w:szCs w:val="24"/>
        </w:rPr>
        <w:t>ie</w:t>
      </w:r>
      <w:r w:rsidRPr="003706A2">
        <w:rPr>
          <w:bCs/>
          <w:szCs w:val="24"/>
        </w:rPr>
        <w:t>m</w:t>
      </w:r>
      <w:r w:rsidRPr="003706A2">
        <w:t>.</w:t>
      </w:r>
    </w:p>
    <w:p w14:paraId="03C36F1B" w14:textId="030C3819" w:rsidR="009F4DF7" w:rsidRDefault="009F4DF7" w:rsidP="009F4DF7">
      <w:pPr>
        <w:pStyle w:val="BodyText"/>
        <w:ind w:firstLine="720"/>
        <w:jc w:val="both"/>
        <w:rPr>
          <w:bCs/>
        </w:rPr>
      </w:pPr>
      <w:r>
        <w:t xml:space="preserve">Atsavināšanas likuma 3. panta pirmās daļas 1. punktā noteikts, ka publiskas personas nekustamo īpašumu var atsavināt, pārdodot to izsolē ar pretendentu atlasi, </w:t>
      </w:r>
      <w:r>
        <w:rPr>
          <w:bCs/>
        </w:rPr>
        <w:t xml:space="preserve">t.i. starp zemes </w:t>
      </w:r>
      <w:proofErr w:type="spellStart"/>
      <w:r>
        <w:rPr>
          <w:bCs/>
        </w:rPr>
        <w:t>starpgabalam</w:t>
      </w:r>
      <w:proofErr w:type="spellEnd"/>
      <w:r>
        <w:rPr>
          <w:bCs/>
        </w:rPr>
        <w:t xml:space="preserve"> </w:t>
      </w:r>
      <w:r w:rsidR="00722714">
        <w:t>Ganību ielā 79</w:t>
      </w:r>
      <w:r>
        <w:t xml:space="preserve">, Jelgavā </w:t>
      </w:r>
      <w:r>
        <w:rPr>
          <w:bCs/>
        </w:rPr>
        <w:t>piegulošo šādu zemes vienību</w:t>
      </w:r>
      <w:r w:rsidRPr="00E73A9F">
        <w:rPr>
          <w:bCs/>
        </w:rPr>
        <w:t xml:space="preserve"> </w:t>
      </w:r>
      <w:r>
        <w:rPr>
          <w:bCs/>
        </w:rPr>
        <w:t xml:space="preserve">īpašniekiem: </w:t>
      </w:r>
    </w:p>
    <w:p w14:paraId="335B9CB8" w14:textId="5A3A0660" w:rsidR="002E7B8E" w:rsidRDefault="002E7B8E" w:rsidP="009F4DF7">
      <w:pPr>
        <w:numPr>
          <w:ilvl w:val="0"/>
          <w:numId w:val="8"/>
        </w:numPr>
        <w:jc w:val="both"/>
      </w:pPr>
      <w:bookmarkStart w:id="1" w:name="_Hlk181884424"/>
      <w:r>
        <w:t>Dobeles šoseja 68</w:t>
      </w:r>
      <w:r>
        <w:rPr>
          <w:bCs/>
        </w:rPr>
        <w:t>, Jelgava, k</w:t>
      </w:r>
      <w:r>
        <w:t>adastra Nr. 09000100113;</w:t>
      </w:r>
    </w:p>
    <w:p w14:paraId="7B8A041F" w14:textId="2A83D707" w:rsidR="009F4DF7" w:rsidRPr="003C1014" w:rsidRDefault="00722714" w:rsidP="009F4DF7">
      <w:pPr>
        <w:numPr>
          <w:ilvl w:val="0"/>
          <w:numId w:val="8"/>
        </w:numPr>
        <w:jc w:val="both"/>
      </w:pPr>
      <w:r>
        <w:t>Ganību iel</w:t>
      </w:r>
      <w:r w:rsidR="002E7B8E">
        <w:t>a</w:t>
      </w:r>
      <w:r>
        <w:t xml:space="preserve"> 77</w:t>
      </w:r>
      <w:r w:rsidR="009F4DF7">
        <w:rPr>
          <w:bCs/>
        </w:rPr>
        <w:t>, Jelgava, k</w:t>
      </w:r>
      <w:r w:rsidR="009F4DF7">
        <w:t xml:space="preserve">adastra Nr. </w:t>
      </w:r>
      <w:r w:rsidR="002E7B8E">
        <w:t>09000100012.</w:t>
      </w:r>
    </w:p>
    <w:bookmarkEnd w:id="1"/>
    <w:p w14:paraId="30F8D5A5" w14:textId="77777777" w:rsidR="009F4DF7" w:rsidRDefault="009F4DF7" w:rsidP="009F4DF7">
      <w:pPr>
        <w:pStyle w:val="BodyText"/>
        <w:ind w:firstLine="720"/>
        <w:jc w:val="both"/>
      </w:pPr>
      <w:r>
        <w:rPr>
          <w:bCs/>
        </w:rPr>
        <w:t xml:space="preserve">Saskaņā ar </w:t>
      </w:r>
      <w:r>
        <w:t xml:space="preserve">Atsavināšanas likuma 8. panta nosacījumiem, atsavināšanai paredzētā nekustamā īpašuma novērtēšanu organizē un mantas nosacīto cenu apstiprina pašvaldības institūcija, novērtēšanai pieaicinot sertificētu vērtētāju.   </w:t>
      </w:r>
    </w:p>
    <w:p w14:paraId="5528F468" w14:textId="48028591" w:rsidR="009F4DF7" w:rsidRPr="00720222" w:rsidRDefault="009F4DF7" w:rsidP="009F4DF7">
      <w:pPr>
        <w:pStyle w:val="BodyText"/>
        <w:jc w:val="both"/>
        <w:rPr>
          <w:szCs w:val="24"/>
        </w:rPr>
      </w:pPr>
      <w:r>
        <w:rPr>
          <w:szCs w:val="24"/>
        </w:rPr>
        <w:tab/>
        <w:t>N</w:t>
      </w:r>
      <w:r w:rsidRPr="00376495">
        <w:rPr>
          <w:szCs w:val="24"/>
        </w:rPr>
        <w:t xml:space="preserve">ekustamā īpašuma vērtētājs </w:t>
      </w:r>
      <w:proofErr w:type="spellStart"/>
      <w:r w:rsidR="002E7B8E" w:rsidRPr="002E7B8E">
        <w:t>Iso</w:t>
      </w:r>
      <w:proofErr w:type="spellEnd"/>
      <w:r w:rsidR="002E7B8E" w:rsidRPr="002E7B8E">
        <w:t xml:space="preserve"> </w:t>
      </w:r>
      <w:proofErr w:type="spellStart"/>
      <w:r w:rsidR="002E7B8E" w:rsidRPr="002E7B8E">
        <w:t>Naziras</w:t>
      </w:r>
      <w:proofErr w:type="spellEnd"/>
      <w:r w:rsidR="002E7B8E" w:rsidRPr="002E7B8E">
        <w:t xml:space="preserve"> individuālais uzņēmums “NA MA” </w:t>
      </w:r>
      <w:r w:rsidRPr="00376495">
        <w:t>(</w:t>
      </w:r>
      <w:r w:rsidRPr="00376495">
        <w:rPr>
          <w:szCs w:val="24"/>
        </w:rPr>
        <w:t>Latvijas īpašumu vērtētāju asociācijas īpašumu vērtētāja profesionālās kvalifikācijas sertifikāts nekustamā īpašuma vērtēšanai</w:t>
      </w:r>
      <w:r w:rsidRPr="00376495">
        <w:t xml:space="preserve"> Nr.</w:t>
      </w:r>
      <w:r w:rsidR="002E7B8E">
        <w:t>125</w:t>
      </w:r>
      <w:r w:rsidRPr="00376495">
        <w:t>)</w:t>
      </w:r>
      <w:r>
        <w:t xml:space="preserve">, </w:t>
      </w:r>
      <w:r w:rsidRPr="00376495">
        <w:rPr>
          <w:szCs w:val="24"/>
        </w:rPr>
        <w:t xml:space="preserve">novērtēja </w:t>
      </w:r>
      <w:r>
        <w:rPr>
          <w:bCs/>
        </w:rPr>
        <w:t xml:space="preserve">zemes </w:t>
      </w:r>
      <w:proofErr w:type="spellStart"/>
      <w:r>
        <w:rPr>
          <w:bCs/>
        </w:rPr>
        <w:t>starpgabalu</w:t>
      </w:r>
      <w:proofErr w:type="spellEnd"/>
      <w:r>
        <w:rPr>
          <w:bCs/>
        </w:rPr>
        <w:t xml:space="preserve"> </w:t>
      </w:r>
      <w:r w:rsidR="002B6AB1">
        <w:t>Ganību ielā 79</w:t>
      </w:r>
      <w:r>
        <w:t>, Jelgavā</w:t>
      </w:r>
      <w:r w:rsidRPr="00376495">
        <w:rPr>
          <w:szCs w:val="24"/>
        </w:rPr>
        <w:t xml:space="preserve"> un</w:t>
      </w:r>
      <w:r>
        <w:rPr>
          <w:szCs w:val="24"/>
        </w:rPr>
        <w:t xml:space="preserve"> </w:t>
      </w:r>
      <w:r w:rsidRPr="00376495">
        <w:rPr>
          <w:szCs w:val="24"/>
        </w:rPr>
        <w:t>noteica tā</w:t>
      </w:r>
      <w:r>
        <w:rPr>
          <w:szCs w:val="24"/>
        </w:rPr>
        <w:t>s</w:t>
      </w:r>
      <w:r w:rsidRPr="00376495">
        <w:rPr>
          <w:szCs w:val="24"/>
        </w:rPr>
        <w:t xml:space="preserve"> tirgus vērtību </w:t>
      </w:r>
      <w:r w:rsidR="002B6AB1">
        <w:rPr>
          <w:szCs w:val="24"/>
        </w:rPr>
        <w:t>27500</w:t>
      </w:r>
      <w:r w:rsidRPr="00376495">
        <w:rPr>
          <w:szCs w:val="24"/>
        </w:rPr>
        <w:t xml:space="preserve">,00 </w:t>
      </w:r>
      <w:proofErr w:type="spellStart"/>
      <w:r w:rsidRPr="00376495">
        <w:rPr>
          <w:i/>
          <w:szCs w:val="24"/>
        </w:rPr>
        <w:t>euro</w:t>
      </w:r>
      <w:proofErr w:type="spellEnd"/>
      <w:r>
        <w:rPr>
          <w:szCs w:val="24"/>
        </w:rPr>
        <w:t xml:space="preserve"> </w:t>
      </w:r>
      <w:r>
        <w:t>(</w:t>
      </w:r>
      <w:r w:rsidR="002B6AB1">
        <w:t>divdesmit septiņi</w:t>
      </w:r>
      <w:r>
        <w:t xml:space="preserve"> tūkstoši </w:t>
      </w:r>
      <w:r w:rsidR="002B6AB1">
        <w:t xml:space="preserve">pieci simti </w:t>
      </w:r>
      <w:proofErr w:type="spellStart"/>
      <w:r w:rsidRPr="00853402">
        <w:rPr>
          <w:i/>
        </w:rPr>
        <w:t>euro</w:t>
      </w:r>
      <w:proofErr w:type="spellEnd"/>
      <w:r>
        <w:t>, 00</w:t>
      </w:r>
      <w:r w:rsidR="002B6AB1">
        <w:t> </w:t>
      </w:r>
      <w:r>
        <w:t>centi)</w:t>
      </w:r>
      <w:r>
        <w:rPr>
          <w:i/>
          <w:szCs w:val="24"/>
        </w:rPr>
        <w:t>.</w:t>
      </w:r>
    </w:p>
    <w:p w14:paraId="1F350EFA" w14:textId="4F9D633C" w:rsidR="009F4DF7" w:rsidRPr="00720222" w:rsidRDefault="009F4DF7" w:rsidP="009F4DF7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bCs/>
        </w:rPr>
        <w:t xml:space="preserve">zemes </w:t>
      </w:r>
      <w:proofErr w:type="spellStart"/>
      <w:r>
        <w:rPr>
          <w:bCs/>
        </w:rPr>
        <w:t>starpgabala</w:t>
      </w:r>
      <w:proofErr w:type="spellEnd"/>
      <w:r>
        <w:rPr>
          <w:bCs/>
        </w:rPr>
        <w:t xml:space="preserve"> </w:t>
      </w:r>
      <w:r w:rsidR="002B6AB1">
        <w:t>Ganību ielā 79</w:t>
      </w:r>
      <w:r>
        <w:t>, Jelgavā</w:t>
      </w:r>
      <w:r w:rsidRPr="00720222">
        <w:rPr>
          <w:szCs w:val="24"/>
        </w:rPr>
        <w:t xml:space="preserve"> </w:t>
      </w:r>
      <w:r w:rsidR="002B6AB1">
        <w:rPr>
          <w:szCs w:val="24"/>
        </w:rPr>
        <w:t xml:space="preserve">universālā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 </w:t>
      </w:r>
      <w:r w:rsidR="002B6AB1">
        <w:t>2038</w:t>
      </w:r>
      <w:r>
        <w:t xml:space="preserve">,00 </w:t>
      </w:r>
      <w:proofErr w:type="spellStart"/>
      <w:r w:rsidRPr="00684F13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(divi tūkstoši </w:t>
      </w:r>
      <w:r w:rsidR="002B6AB1">
        <w:t>trīsdesmit</w:t>
      </w:r>
      <w:r>
        <w:t xml:space="preserve"> </w:t>
      </w:r>
      <w:r w:rsidR="002B6AB1">
        <w:t>astoņi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.</w:t>
      </w:r>
    </w:p>
    <w:p w14:paraId="518C5473" w14:textId="77777777" w:rsidR="009F4DF7" w:rsidRDefault="009F4DF7" w:rsidP="009F4DF7">
      <w:pPr>
        <w:pStyle w:val="BodyText"/>
        <w:ind w:firstLine="720"/>
        <w:jc w:val="both"/>
        <w:rPr>
          <w:szCs w:val="24"/>
        </w:rPr>
      </w:pPr>
      <w:r>
        <w:lastRenderedPageBreak/>
        <w:t>Atsavināšanas likuma 36. panta treš</w:t>
      </w:r>
      <w:r>
        <w:rPr>
          <w:bCs/>
        </w:rPr>
        <w:t xml:space="preserve">ā daļa </w:t>
      </w:r>
      <w:r>
        <w:t>nosaka</w:t>
      </w:r>
      <w:r>
        <w:rPr>
          <w:bCs/>
        </w:rPr>
        <w:t>, ka p</w:t>
      </w:r>
      <w:r>
        <w:t>ārdodot publiskas personas nekustamo īpašumu uz nomaksu, nomaksas termiņš nedrīkst būt lielāks par pieciem gadiem.</w:t>
      </w:r>
      <w:r w:rsidRPr="00EA2F98">
        <w:rPr>
          <w:shd w:val="clear" w:color="auto" w:fill="FFFFFF"/>
        </w:rPr>
        <w:t xml:space="preserve"> </w:t>
      </w:r>
      <w:r w:rsidRPr="00702624">
        <w:rPr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>
        <w:t xml:space="preserve"> </w:t>
      </w:r>
    </w:p>
    <w:p w14:paraId="0F90B27F" w14:textId="49FA1C32" w:rsidR="009F4DF7" w:rsidRDefault="009F4DF7" w:rsidP="009F4DF7">
      <w:pPr>
        <w:pStyle w:val="BodyText"/>
        <w:ind w:firstLine="720"/>
        <w:jc w:val="both"/>
        <w:rPr>
          <w:szCs w:val="24"/>
        </w:rPr>
      </w:pPr>
      <w:r w:rsidRPr="00376495">
        <w:rPr>
          <w:szCs w:val="24"/>
        </w:rPr>
        <w:t xml:space="preserve">Jelgavas </w:t>
      </w:r>
      <w:proofErr w:type="spellStart"/>
      <w:r w:rsidRPr="00376495">
        <w:rPr>
          <w:szCs w:val="24"/>
        </w:rPr>
        <w:t>valstspilsētas</w:t>
      </w:r>
      <w:proofErr w:type="spellEnd"/>
      <w:r w:rsidRPr="00376495">
        <w:rPr>
          <w:szCs w:val="24"/>
        </w:rPr>
        <w:t xml:space="preserve"> pašvaldības īpašuma atsavināšanas komisija</w:t>
      </w:r>
      <w:r w:rsidRPr="00617911">
        <w:rPr>
          <w:szCs w:val="24"/>
        </w:rPr>
        <w:t xml:space="preserve"> 20</w:t>
      </w:r>
      <w:r>
        <w:rPr>
          <w:szCs w:val="24"/>
        </w:rPr>
        <w:t>2</w:t>
      </w:r>
      <w:r w:rsidR="00AF45BC">
        <w:rPr>
          <w:szCs w:val="24"/>
        </w:rPr>
        <w:t>5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 w:rsidR="002B6AB1">
        <w:rPr>
          <w:szCs w:val="24"/>
        </w:rPr>
        <w:t>6</w:t>
      </w:r>
      <w:r>
        <w:rPr>
          <w:szCs w:val="24"/>
        </w:rPr>
        <w:t>. </w:t>
      </w:r>
      <w:r w:rsidR="002B6AB1">
        <w:rPr>
          <w:szCs w:val="24"/>
        </w:rPr>
        <w:t>martā</w:t>
      </w:r>
      <w:r>
        <w:rPr>
          <w:szCs w:val="24"/>
        </w:rPr>
        <w:t xml:space="preserve"> </w:t>
      </w:r>
      <w:r w:rsidRPr="00376495">
        <w:rPr>
          <w:szCs w:val="24"/>
        </w:rPr>
        <w:t xml:space="preserve">noteica </w:t>
      </w:r>
      <w:r>
        <w:rPr>
          <w:bCs/>
        </w:rPr>
        <w:t xml:space="preserve">zemes </w:t>
      </w:r>
      <w:proofErr w:type="spellStart"/>
      <w:r>
        <w:rPr>
          <w:bCs/>
        </w:rPr>
        <w:t>starpgabala</w:t>
      </w:r>
      <w:proofErr w:type="spellEnd"/>
      <w:r>
        <w:rPr>
          <w:bCs/>
        </w:rPr>
        <w:t xml:space="preserve"> </w:t>
      </w:r>
      <w:r w:rsidR="002B6AB1">
        <w:t>Ganību ielā 79</w:t>
      </w:r>
      <w:r>
        <w:t>, Jelgavā</w:t>
      </w:r>
      <w:r w:rsidRPr="00376495">
        <w:rPr>
          <w:szCs w:val="24"/>
        </w:rPr>
        <w:t xml:space="preserve"> nosacīto cenu </w:t>
      </w:r>
      <w:r w:rsidR="002B6AB1">
        <w:rPr>
          <w:szCs w:val="24"/>
        </w:rPr>
        <w:t>27500</w:t>
      </w:r>
      <w:r w:rsidR="002B6AB1" w:rsidRPr="00376495">
        <w:rPr>
          <w:szCs w:val="24"/>
        </w:rPr>
        <w:t xml:space="preserve">,00 </w:t>
      </w:r>
      <w:proofErr w:type="spellStart"/>
      <w:r w:rsidR="002B6AB1" w:rsidRPr="00376495">
        <w:rPr>
          <w:i/>
          <w:szCs w:val="24"/>
        </w:rPr>
        <w:t>euro</w:t>
      </w:r>
      <w:proofErr w:type="spellEnd"/>
      <w:r w:rsidR="002B6AB1">
        <w:rPr>
          <w:szCs w:val="24"/>
        </w:rPr>
        <w:t xml:space="preserve"> </w:t>
      </w:r>
      <w:r w:rsidR="002B6AB1">
        <w:t xml:space="preserve">(divdesmit septiņi tūkstoši pieci simti </w:t>
      </w:r>
      <w:proofErr w:type="spellStart"/>
      <w:r w:rsidR="002B6AB1" w:rsidRPr="00853402">
        <w:rPr>
          <w:i/>
        </w:rPr>
        <w:t>euro</w:t>
      </w:r>
      <w:proofErr w:type="spellEnd"/>
      <w:r w:rsidR="002B6AB1">
        <w:t>, 00 centi)</w:t>
      </w:r>
      <w:r w:rsidRPr="00376495">
        <w:rPr>
          <w:szCs w:val="24"/>
        </w:rPr>
        <w:t xml:space="preserve">, </w:t>
      </w:r>
      <w:r>
        <w:rPr>
          <w:szCs w:val="24"/>
        </w:rPr>
        <w:t>izsoles soli 1000,00</w:t>
      </w:r>
      <w:r w:rsidRPr="00245B3B"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 w:rsidRPr="003A4C8D">
        <w:rPr>
          <w:szCs w:val="24"/>
        </w:rPr>
        <w:t xml:space="preserve"> </w:t>
      </w:r>
      <w:r>
        <w:rPr>
          <w:szCs w:val="24"/>
        </w:rPr>
        <w:t>(</w:t>
      </w:r>
      <w:r>
        <w:t xml:space="preserve">viens tūkstotis </w:t>
      </w:r>
      <w:proofErr w:type="spellStart"/>
      <w:r w:rsidRPr="00853402">
        <w:rPr>
          <w:i/>
        </w:rPr>
        <w:t>euro</w:t>
      </w:r>
      <w:proofErr w:type="spellEnd"/>
      <w:r>
        <w:t>, 00 centi</w:t>
      </w:r>
      <w:r>
        <w:rPr>
          <w:szCs w:val="24"/>
        </w:rPr>
        <w:t xml:space="preserve">), nodrošinājumu </w:t>
      </w:r>
      <w:r w:rsidR="003C2AE2">
        <w:rPr>
          <w:szCs w:val="24"/>
        </w:rPr>
        <w:t>2750</w:t>
      </w:r>
      <w:r>
        <w:rPr>
          <w:szCs w:val="24"/>
        </w:rPr>
        <w:t xml:space="preserve">,00 </w:t>
      </w:r>
      <w:proofErr w:type="spellStart"/>
      <w:r w:rsidRPr="00196732">
        <w:rPr>
          <w:i/>
          <w:szCs w:val="24"/>
        </w:rPr>
        <w:t>euro</w:t>
      </w:r>
      <w:proofErr w:type="spellEnd"/>
      <w:r w:rsidRPr="003A4C8D">
        <w:rPr>
          <w:szCs w:val="24"/>
        </w:rPr>
        <w:t xml:space="preserve"> </w:t>
      </w:r>
      <w:r>
        <w:rPr>
          <w:szCs w:val="24"/>
        </w:rPr>
        <w:t>(</w:t>
      </w:r>
      <w:r w:rsidR="008E3B72">
        <w:rPr>
          <w:szCs w:val="24"/>
        </w:rPr>
        <w:t>divi tūkstoši septiņi</w:t>
      </w:r>
      <w:r>
        <w:rPr>
          <w:szCs w:val="24"/>
        </w:rPr>
        <w:t xml:space="preserve"> simti</w:t>
      </w:r>
      <w:r w:rsidR="008E3B72">
        <w:rPr>
          <w:szCs w:val="24"/>
        </w:rPr>
        <w:t xml:space="preserve"> piecdesmit</w:t>
      </w:r>
      <w:r>
        <w:rPr>
          <w:szCs w:val="24"/>
        </w:rP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</w:t>
      </w:r>
      <w:r>
        <w:rPr>
          <w:szCs w:val="24"/>
        </w:rPr>
        <w:t xml:space="preserve">), </w:t>
      </w:r>
      <w:r>
        <w:t>reģistrācijas maksu 50,00 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</w:t>
      </w:r>
      <w:r>
        <w:rPr>
          <w:szCs w:val="24"/>
        </w:rPr>
        <w:t>)</w:t>
      </w:r>
      <w:r>
        <w:rPr>
          <w:b/>
        </w:rPr>
        <w:t xml:space="preserve"> </w:t>
      </w:r>
      <w:r w:rsidRPr="00245B3B">
        <w:rPr>
          <w:szCs w:val="24"/>
        </w:rPr>
        <w:t>u</w:t>
      </w:r>
      <w:r>
        <w:rPr>
          <w:szCs w:val="24"/>
        </w:rPr>
        <w:t>n nomaksas termiņu – 5 gadus.</w:t>
      </w:r>
    </w:p>
    <w:p w14:paraId="3D1C6922" w14:textId="4D3D71DC" w:rsidR="009F4DF7" w:rsidRDefault="009F4DF7" w:rsidP="009F4DF7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</w:t>
      </w:r>
      <w:r>
        <w:t xml:space="preserve">Publiskas personas mantas atsavināšanas likuma 3. panta pirmās daļas 1. punktu, </w:t>
      </w:r>
      <w:r>
        <w:rPr>
          <w:bCs/>
        </w:rPr>
        <w:t xml:space="preserve">8. pantu, 15. pantu, 36. panta trešo daļu 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 w:rsidRPr="00376495">
        <w:rPr>
          <w:bCs/>
        </w:rPr>
        <w:t xml:space="preserve">atsavināšanas komisijas </w:t>
      </w:r>
      <w:r w:rsidRPr="00617911">
        <w:t>20</w:t>
      </w:r>
      <w:r>
        <w:t>2</w:t>
      </w:r>
      <w:r w:rsidR="003C2AE2">
        <w:t>5</w:t>
      </w:r>
      <w:r w:rsidRPr="00617911">
        <w:t>.</w:t>
      </w:r>
      <w:r>
        <w:t xml:space="preserve"> </w:t>
      </w:r>
      <w:r w:rsidRPr="00617911">
        <w:t xml:space="preserve">gada </w:t>
      </w:r>
      <w:r w:rsidR="003C2AE2">
        <w:t>6</w:t>
      </w:r>
      <w:r>
        <w:t xml:space="preserve">. </w:t>
      </w:r>
      <w:r w:rsidR="003C2AE2">
        <w:t>marta</w:t>
      </w:r>
      <w:r>
        <w:t xml:space="preserve"> </w:t>
      </w:r>
      <w:r w:rsidRPr="00376495">
        <w:t>l</w:t>
      </w:r>
      <w:r w:rsidRPr="00376495">
        <w:rPr>
          <w:bCs/>
        </w:rPr>
        <w:t xml:space="preserve">ēmumu </w:t>
      </w:r>
      <w:r w:rsidRPr="00376495">
        <w:t>Nr.</w:t>
      </w:r>
      <w:r>
        <w:t xml:space="preserve"> </w:t>
      </w:r>
      <w:r w:rsidR="003C2AE2">
        <w:t>3</w:t>
      </w:r>
      <w:r w:rsidRPr="00376495">
        <w:t>/</w:t>
      </w:r>
      <w:r w:rsidR="003C2AE2">
        <w:t>1</w:t>
      </w:r>
      <w:r w:rsidRPr="00376495">
        <w:t xml:space="preserve"> “</w:t>
      </w:r>
      <w:r>
        <w:rPr>
          <w:bCs/>
        </w:rPr>
        <w:t xml:space="preserve">Zemes </w:t>
      </w:r>
      <w:proofErr w:type="spellStart"/>
      <w:r>
        <w:rPr>
          <w:bCs/>
        </w:rPr>
        <w:t>starpgabala</w:t>
      </w:r>
      <w:proofErr w:type="spellEnd"/>
      <w:r>
        <w:rPr>
          <w:bCs/>
        </w:rPr>
        <w:t xml:space="preserve"> </w:t>
      </w:r>
      <w:r w:rsidR="003C2AE2">
        <w:t>Ganību ielā 79</w:t>
      </w:r>
      <w:r w:rsidRPr="00376495">
        <w:t>, Jelgavā</w:t>
      </w:r>
      <w:r>
        <w:t xml:space="preserve"> atsavināšana”, </w:t>
      </w:r>
    </w:p>
    <w:p w14:paraId="05FA23A2" w14:textId="77777777" w:rsidR="009F4DF7" w:rsidRDefault="009F4DF7" w:rsidP="009F4DF7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6835AF01" w14:textId="323B31A9" w:rsidR="009F4DF7" w:rsidRPr="00B51C9C" w:rsidRDefault="009F4DF7" w:rsidP="009F4DF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VALSTSPILSĒTAS</w:t>
      </w:r>
      <w:r w:rsidR="00EB06CE">
        <w:rPr>
          <w:b/>
          <w:bCs/>
          <w:lang w:val="lv-LV"/>
        </w:rPr>
        <w:t xml:space="preserve"> PAŠVALDĪBAS</w:t>
      </w:r>
      <w:r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30CF937" w14:textId="44318275" w:rsidR="009F4DF7" w:rsidRDefault="009F4DF7" w:rsidP="009F4DF7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zemes </w:t>
      </w:r>
      <w:proofErr w:type="spellStart"/>
      <w:r>
        <w:rPr>
          <w:bCs/>
        </w:rPr>
        <w:t>starpgabalu</w:t>
      </w:r>
      <w:proofErr w:type="spellEnd"/>
      <w:r>
        <w:rPr>
          <w:bCs/>
        </w:rPr>
        <w:t xml:space="preserve"> </w:t>
      </w:r>
      <w:r w:rsidR="007C399D">
        <w:t>Ganību ielā 79</w:t>
      </w:r>
      <w:r>
        <w:t xml:space="preserve">, </w:t>
      </w:r>
      <w:r w:rsidRPr="006B56E1">
        <w:t xml:space="preserve">Jelgavā (kadastra </w:t>
      </w:r>
      <w:r>
        <w:t xml:space="preserve">Nr. </w:t>
      </w:r>
      <w:r w:rsidR="007C399D">
        <w:t>09000100197</w:t>
      </w:r>
      <w:r>
        <w:t xml:space="preserve">, kadastra </w:t>
      </w:r>
      <w:r w:rsidRPr="006B56E1">
        <w:rPr>
          <w:bCs/>
        </w:rPr>
        <w:t xml:space="preserve">apzīmējums </w:t>
      </w:r>
      <w:r w:rsidR="007C399D">
        <w:t>09000100195</w:t>
      </w:r>
      <w:r w:rsidRPr="006B56E1">
        <w:t>,</w:t>
      </w:r>
      <w:r w:rsidRPr="006B56E1">
        <w:rPr>
          <w:bCs/>
        </w:rPr>
        <w:t xml:space="preserve"> platība </w:t>
      </w:r>
      <w:r w:rsidR="007C399D">
        <w:rPr>
          <w:bCs/>
        </w:rPr>
        <w:t>4245</w:t>
      </w:r>
      <w:r w:rsidRPr="006B56E1">
        <w:rPr>
          <w:bCs/>
        </w:rPr>
        <w:t xml:space="preserve"> m</w:t>
      </w:r>
      <w:r w:rsidRPr="006B56E1">
        <w:rPr>
          <w:bCs/>
          <w:vertAlign w:val="superscript"/>
        </w:rPr>
        <w:t>2</w:t>
      </w:r>
      <w:r w:rsidRPr="006B56E1">
        <w:rPr>
          <w:bCs/>
        </w:rPr>
        <w:t>)</w:t>
      </w:r>
      <w:r w:rsidRPr="006B56E1">
        <w:t xml:space="preserve">, </w:t>
      </w:r>
      <w:r w:rsidRPr="006B56E1">
        <w:rPr>
          <w:bCs/>
        </w:rPr>
        <w:t>pārdodot to</w:t>
      </w:r>
      <w:r>
        <w:rPr>
          <w:bCs/>
        </w:rPr>
        <w:t xml:space="preserve"> mutiskā izsolē ar augšupejošu soli un pretendentu atlasi starp </w:t>
      </w:r>
      <w:proofErr w:type="spellStart"/>
      <w:r>
        <w:rPr>
          <w:bCs/>
        </w:rPr>
        <w:t>starpgabalam</w:t>
      </w:r>
      <w:proofErr w:type="spellEnd"/>
      <w:r>
        <w:rPr>
          <w:bCs/>
        </w:rPr>
        <w:t xml:space="preserve"> piegulošo zemes vienību īpašniekiem.  </w:t>
      </w:r>
    </w:p>
    <w:p w14:paraId="03C19C1C" w14:textId="5EBC7917" w:rsidR="009F4DF7" w:rsidRDefault="009F4DF7" w:rsidP="009F4DF7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zemes </w:t>
      </w:r>
      <w:proofErr w:type="spellStart"/>
      <w:r>
        <w:t>starpgabala</w:t>
      </w:r>
      <w:proofErr w:type="spellEnd"/>
      <w:r w:rsidRPr="00720222">
        <w:t xml:space="preserve"> </w:t>
      </w:r>
      <w:r w:rsidR="007C399D">
        <w:t>Ganību ielā 79</w:t>
      </w:r>
      <w:r>
        <w:t>, Jelgavā</w:t>
      </w:r>
      <w:r w:rsidRPr="008C4A3F">
        <w:t xml:space="preserve">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8E3B72">
        <w:t>27500</w:t>
      </w:r>
      <w:r w:rsidR="008E3B72" w:rsidRPr="00376495">
        <w:t xml:space="preserve">,00 </w:t>
      </w:r>
      <w:proofErr w:type="spellStart"/>
      <w:r w:rsidR="008E3B72" w:rsidRPr="00376495">
        <w:rPr>
          <w:i/>
        </w:rPr>
        <w:t>euro</w:t>
      </w:r>
      <w:proofErr w:type="spellEnd"/>
      <w:r w:rsidR="008E3B72">
        <w:t xml:space="preserve"> (divdesmit septiņi tūkstoši pieci simti </w:t>
      </w:r>
      <w:proofErr w:type="spellStart"/>
      <w:r w:rsidR="008E3B72" w:rsidRPr="00853402">
        <w:rPr>
          <w:i/>
        </w:rPr>
        <w:t>euro</w:t>
      </w:r>
      <w:proofErr w:type="spellEnd"/>
      <w:r w:rsidR="008E3B72">
        <w:t>, 00 centi)</w:t>
      </w:r>
      <w:r w:rsidR="008E3B72" w:rsidRPr="00376495">
        <w:t xml:space="preserve">, </w:t>
      </w:r>
      <w:r w:rsidR="008E3B72">
        <w:t>izsoles soli 1000,00</w:t>
      </w:r>
      <w:r w:rsidR="008E3B72" w:rsidRPr="00245B3B">
        <w:t xml:space="preserve"> </w:t>
      </w:r>
      <w:proofErr w:type="spellStart"/>
      <w:r w:rsidR="008E3B72" w:rsidRPr="00196732">
        <w:rPr>
          <w:i/>
        </w:rPr>
        <w:t>euro</w:t>
      </w:r>
      <w:proofErr w:type="spellEnd"/>
      <w:r w:rsidR="008E3B72" w:rsidRPr="003A4C8D">
        <w:t xml:space="preserve"> </w:t>
      </w:r>
      <w:r w:rsidR="008E3B72">
        <w:t xml:space="preserve">(viens tūkstotis </w:t>
      </w:r>
      <w:proofErr w:type="spellStart"/>
      <w:r w:rsidR="008E3B72" w:rsidRPr="00853402">
        <w:rPr>
          <w:i/>
        </w:rPr>
        <w:t>euro</w:t>
      </w:r>
      <w:proofErr w:type="spellEnd"/>
      <w:r w:rsidR="008E3B72">
        <w:t xml:space="preserve">, 00 centi), nodrošinājumu 2750,00 </w:t>
      </w:r>
      <w:proofErr w:type="spellStart"/>
      <w:r w:rsidR="008E3B72" w:rsidRPr="00196732">
        <w:rPr>
          <w:i/>
        </w:rPr>
        <w:t>euro</w:t>
      </w:r>
      <w:proofErr w:type="spellEnd"/>
      <w:r w:rsidR="008E3B72" w:rsidRPr="003A4C8D">
        <w:t xml:space="preserve"> </w:t>
      </w:r>
      <w:r w:rsidR="008E3B72">
        <w:t xml:space="preserve">(divi tūkstoši septiņi simti piecdesmit </w:t>
      </w:r>
      <w:proofErr w:type="spellStart"/>
      <w:r w:rsidR="008E3B72" w:rsidRPr="00853402">
        <w:rPr>
          <w:i/>
        </w:rPr>
        <w:t>euro</w:t>
      </w:r>
      <w:proofErr w:type="spellEnd"/>
      <w:r w:rsidR="008E3B72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piecus gadus.</w:t>
      </w:r>
    </w:p>
    <w:p w14:paraId="358E8B94" w14:textId="1EE0193F" w:rsidR="009F4DF7" w:rsidRPr="00665C20" w:rsidRDefault="009F4DF7" w:rsidP="009F4DF7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zemes </w:t>
      </w:r>
      <w:proofErr w:type="spellStart"/>
      <w:r>
        <w:rPr>
          <w:bCs/>
        </w:rPr>
        <w:t>starpgabala</w:t>
      </w:r>
      <w:proofErr w:type="spellEnd"/>
      <w:r>
        <w:rPr>
          <w:bCs/>
        </w:rPr>
        <w:t xml:space="preserve"> </w:t>
      </w:r>
      <w:r w:rsidR="008E3B72">
        <w:t>Ganību ielā 79</w:t>
      </w:r>
      <w:r>
        <w:t>, Jelgavā,</w:t>
      </w:r>
      <w:r w:rsidRPr="008C4A3F">
        <w:t xml:space="preserve"> </w:t>
      </w:r>
      <w:r>
        <w:rPr>
          <w:bCs/>
        </w:rPr>
        <w:t>izsoles noteikumus (pielikumā).</w:t>
      </w:r>
    </w:p>
    <w:p w14:paraId="388D8974" w14:textId="1E53B31F" w:rsidR="009F4DF7" w:rsidRDefault="009F4DF7" w:rsidP="009F4DF7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zemes </w:t>
      </w:r>
      <w:proofErr w:type="spellStart"/>
      <w:r>
        <w:rPr>
          <w:bCs/>
        </w:rPr>
        <w:t>starpgabala</w:t>
      </w:r>
      <w:proofErr w:type="spellEnd"/>
      <w:r>
        <w:rPr>
          <w:bCs/>
        </w:rPr>
        <w:t xml:space="preserve"> </w:t>
      </w:r>
      <w:r w:rsidR="008E3B72">
        <w:t>Ganību ielā 79</w:t>
      </w:r>
      <w:r>
        <w:t xml:space="preserve">, Jelgavā,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27C174F7" w14:textId="71268007" w:rsidR="00996B29" w:rsidRDefault="00996B29" w:rsidP="000C7C76">
      <w:pPr>
        <w:jc w:val="both"/>
      </w:pPr>
    </w:p>
    <w:p w14:paraId="6D0A76F0" w14:textId="77777777" w:rsidR="00E34BE3" w:rsidRDefault="00E34BE3" w:rsidP="000C7C76">
      <w:pPr>
        <w:jc w:val="both"/>
      </w:pPr>
    </w:p>
    <w:p w14:paraId="207CB3BC" w14:textId="77777777" w:rsidR="00E34BE3" w:rsidRPr="00A90C67" w:rsidRDefault="00E34BE3" w:rsidP="00E34BE3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6B07E832" w14:textId="77777777" w:rsidR="00E34BE3" w:rsidRPr="00A90C67" w:rsidRDefault="00E34BE3" w:rsidP="00E34BE3">
      <w:pPr>
        <w:rPr>
          <w:color w:val="000000"/>
          <w:lang w:eastAsia="lv-LV"/>
        </w:rPr>
      </w:pPr>
    </w:p>
    <w:p w14:paraId="2963A925" w14:textId="77777777" w:rsidR="00E34BE3" w:rsidRPr="00A90C67" w:rsidRDefault="00E34BE3" w:rsidP="00E34BE3">
      <w:pPr>
        <w:rPr>
          <w:color w:val="000000"/>
          <w:lang w:eastAsia="lv-LV"/>
        </w:rPr>
      </w:pPr>
    </w:p>
    <w:p w14:paraId="6F5CC854" w14:textId="77777777" w:rsidR="00E34BE3" w:rsidRPr="00A90C67" w:rsidRDefault="00E34BE3" w:rsidP="00E34BE3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557E4131" w14:textId="77777777" w:rsidR="00E34BE3" w:rsidRPr="00A90C67" w:rsidRDefault="00E34BE3" w:rsidP="00E34BE3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6797C63F" w14:textId="77777777" w:rsidR="00E34BE3" w:rsidRPr="00A90C67" w:rsidRDefault="00E34BE3" w:rsidP="00E34BE3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449D49BC" w14:textId="77777777" w:rsidR="00E34BE3" w:rsidRPr="00A90C67" w:rsidRDefault="00E34BE3" w:rsidP="00E34BE3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61228BE2" w14:textId="77777777" w:rsidR="00E34BE3" w:rsidRPr="00A90C67" w:rsidRDefault="00E34BE3" w:rsidP="00E34BE3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4581D2B1" w14:textId="2B616D50" w:rsidR="00E34BE3" w:rsidRPr="00A565C4" w:rsidRDefault="00E34BE3" w:rsidP="00E34BE3">
      <w:r w:rsidRPr="00A90C67">
        <w:t>2025. gada 28. martā</w:t>
      </w:r>
      <w:bookmarkStart w:id="2" w:name="_GoBack"/>
      <w:bookmarkEnd w:id="2"/>
    </w:p>
    <w:sectPr w:rsidR="00E34BE3" w:rsidRPr="00A565C4" w:rsidSect="00EB0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B5FAF" w14:textId="77777777" w:rsidR="00F81336" w:rsidRDefault="00F81336">
      <w:r>
        <w:separator/>
      </w:r>
    </w:p>
  </w:endnote>
  <w:endnote w:type="continuationSeparator" w:id="0">
    <w:p w14:paraId="744E0BD7" w14:textId="77777777" w:rsidR="00F81336" w:rsidRDefault="00F8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69C5FB5C" w:rsidR="00A43EB4" w:rsidRPr="00E34BE3" w:rsidRDefault="001E72F2" w:rsidP="00E34BE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BE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65F75" w14:textId="77777777" w:rsidR="00F81336" w:rsidRDefault="00F81336">
      <w:r>
        <w:separator/>
      </w:r>
    </w:p>
  </w:footnote>
  <w:footnote w:type="continuationSeparator" w:id="0">
    <w:p w14:paraId="7701411F" w14:textId="77777777" w:rsidR="00F81336" w:rsidRDefault="00F81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617820498" name="Attēls 1617820498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30AA"/>
    <w:rsid w:val="00033610"/>
    <w:rsid w:val="00035C8F"/>
    <w:rsid w:val="00037E3E"/>
    <w:rsid w:val="00042AC7"/>
    <w:rsid w:val="000626FA"/>
    <w:rsid w:val="00063CC9"/>
    <w:rsid w:val="00066124"/>
    <w:rsid w:val="00074A1D"/>
    <w:rsid w:val="00075BA7"/>
    <w:rsid w:val="000855E3"/>
    <w:rsid w:val="00091895"/>
    <w:rsid w:val="0009373E"/>
    <w:rsid w:val="000951E5"/>
    <w:rsid w:val="000A1544"/>
    <w:rsid w:val="000A54E9"/>
    <w:rsid w:val="000B1E61"/>
    <w:rsid w:val="000B3927"/>
    <w:rsid w:val="000B44C0"/>
    <w:rsid w:val="000B5F26"/>
    <w:rsid w:val="000B7E6F"/>
    <w:rsid w:val="000C346C"/>
    <w:rsid w:val="000C4CB0"/>
    <w:rsid w:val="000C7C76"/>
    <w:rsid w:val="000E4EB6"/>
    <w:rsid w:val="00110B1A"/>
    <w:rsid w:val="00112F12"/>
    <w:rsid w:val="0011752A"/>
    <w:rsid w:val="00126D62"/>
    <w:rsid w:val="00133F49"/>
    <w:rsid w:val="001406CA"/>
    <w:rsid w:val="00143815"/>
    <w:rsid w:val="00146DD2"/>
    <w:rsid w:val="0015353F"/>
    <w:rsid w:val="00157FB5"/>
    <w:rsid w:val="00163E20"/>
    <w:rsid w:val="0018116B"/>
    <w:rsid w:val="001876EE"/>
    <w:rsid w:val="001921BE"/>
    <w:rsid w:val="00195F34"/>
    <w:rsid w:val="00197F0A"/>
    <w:rsid w:val="001A3CDA"/>
    <w:rsid w:val="001B1B80"/>
    <w:rsid w:val="001B2E18"/>
    <w:rsid w:val="001B4119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20660"/>
    <w:rsid w:val="0022427E"/>
    <w:rsid w:val="002263DD"/>
    <w:rsid w:val="002423A5"/>
    <w:rsid w:val="002438AA"/>
    <w:rsid w:val="00244E7B"/>
    <w:rsid w:val="00250551"/>
    <w:rsid w:val="0025062B"/>
    <w:rsid w:val="00251E34"/>
    <w:rsid w:val="002625FF"/>
    <w:rsid w:val="00271276"/>
    <w:rsid w:val="00275364"/>
    <w:rsid w:val="00284B56"/>
    <w:rsid w:val="0029227E"/>
    <w:rsid w:val="002A158C"/>
    <w:rsid w:val="002A7162"/>
    <w:rsid w:val="002A71EA"/>
    <w:rsid w:val="002B1AC7"/>
    <w:rsid w:val="002B591C"/>
    <w:rsid w:val="002B6AB1"/>
    <w:rsid w:val="002B7C9B"/>
    <w:rsid w:val="002C1939"/>
    <w:rsid w:val="002C4629"/>
    <w:rsid w:val="002C7E28"/>
    <w:rsid w:val="002D745A"/>
    <w:rsid w:val="002E3D53"/>
    <w:rsid w:val="002E7B8E"/>
    <w:rsid w:val="002F2729"/>
    <w:rsid w:val="002F28F9"/>
    <w:rsid w:val="002F48C9"/>
    <w:rsid w:val="002F72EF"/>
    <w:rsid w:val="003005A7"/>
    <w:rsid w:val="0031251F"/>
    <w:rsid w:val="00314091"/>
    <w:rsid w:val="00315671"/>
    <w:rsid w:val="00320EB8"/>
    <w:rsid w:val="00323965"/>
    <w:rsid w:val="00324FDA"/>
    <w:rsid w:val="00341384"/>
    <w:rsid w:val="00342504"/>
    <w:rsid w:val="00350B2F"/>
    <w:rsid w:val="00350CCD"/>
    <w:rsid w:val="00364FA3"/>
    <w:rsid w:val="00367A68"/>
    <w:rsid w:val="003737B3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2AE2"/>
    <w:rsid w:val="003C69E4"/>
    <w:rsid w:val="003D12D3"/>
    <w:rsid w:val="003D5C89"/>
    <w:rsid w:val="003E61DE"/>
    <w:rsid w:val="003E6E3C"/>
    <w:rsid w:val="003E7A4D"/>
    <w:rsid w:val="003F1D7F"/>
    <w:rsid w:val="00401DE2"/>
    <w:rsid w:val="00414EDE"/>
    <w:rsid w:val="004231E3"/>
    <w:rsid w:val="004337D1"/>
    <w:rsid w:val="0044055F"/>
    <w:rsid w:val="004407DF"/>
    <w:rsid w:val="00446676"/>
    <w:rsid w:val="0044759D"/>
    <w:rsid w:val="00462509"/>
    <w:rsid w:val="00465E83"/>
    <w:rsid w:val="00492DA6"/>
    <w:rsid w:val="00497088"/>
    <w:rsid w:val="004A07D3"/>
    <w:rsid w:val="004A1E9F"/>
    <w:rsid w:val="004A4082"/>
    <w:rsid w:val="004B2FF9"/>
    <w:rsid w:val="004D47D9"/>
    <w:rsid w:val="004D6309"/>
    <w:rsid w:val="004D7E48"/>
    <w:rsid w:val="004E0CA6"/>
    <w:rsid w:val="004F4E0A"/>
    <w:rsid w:val="0051630E"/>
    <w:rsid w:val="00517A80"/>
    <w:rsid w:val="00521DC1"/>
    <w:rsid w:val="00534157"/>
    <w:rsid w:val="00540422"/>
    <w:rsid w:val="00555BA6"/>
    <w:rsid w:val="005615CF"/>
    <w:rsid w:val="00562157"/>
    <w:rsid w:val="005719F6"/>
    <w:rsid w:val="00575DE4"/>
    <w:rsid w:val="00577970"/>
    <w:rsid w:val="00584829"/>
    <w:rsid w:val="00584BF3"/>
    <w:rsid w:val="0059254A"/>
    <w:rsid w:val="005931AB"/>
    <w:rsid w:val="005A4675"/>
    <w:rsid w:val="005B21F7"/>
    <w:rsid w:val="005B525D"/>
    <w:rsid w:val="005C76A7"/>
    <w:rsid w:val="005D0266"/>
    <w:rsid w:val="005D55F9"/>
    <w:rsid w:val="005E184D"/>
    <w:rsid w:val="005F07BD"/>
    <w:rsid w:val="0060175D"/>
    <w:rsid w:val="00605651"/>
    <w:rsid w:val="0061433F"/>
    <w:rsid w:val="00617BB9"/>
    <w:rsid w:val="00622A84"/>
    <w:rsid w:val="0063151B"/>
    <w:rsid w:val="00631B8B"/>
    <w:rsid w:val="006353AB"/>
    <w:rsid w:val="006417B4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FE5"/>
    <w:rsid w:val="00682399"/>
    <w:rsid w:val="00682D32"/>
    <w:rsid w:val="00692DB3"/>
    <w:rsid w:val="00693DB6"/>
    <w:rsid w:val="006B4237"/>
    <w:rsid w:val="006B4C08"/>
    <w:rsid w:val="006C09C0"/>
    <w:rsid w:val="006D0474"/>
    <w:rsid w:val="006D0508"/>
    <w:rsid w:val="006D62C3"/>
    <w:rsid w:val="006D6AFD"/>
    <w:rsid w:val="006E0AF9"/>
    <w:rsid w:val="006F3B64"/>
    <w:rsid w:val="00705553"/>
    <w:rsid w:val="00710461"/>
    <w:rsid w:val="00720161"/>
    <w:rsid w:val="00722714"/>
    <w:rsid w:val="007243F6"/>
    <w:rsid w:val="00725127"/>
    <w:rsid w:val="007264EC"/>
    <w:rsid w:val="0073343F"/>
    <w:rsid w:val="007346CE"/>
    <w:rsid w:val="00737A47"/>
    <w:rsid w:val="00740E41"/>
    <w:rsid w:val="007419F0"/>
    <w:rsid w:val="007456E8"/>
    <w:rsid w:val="0076214C"/>
    <w:rsid w:val="007624D7"/>
    <w:rsid w:val="007627EA"/>
    <w:rsid w:val="00762E52"/>
    <w:rsid w:val="0076543C"/>
    <w:rsid w:val="00765D29"/>
    <w:rsid w:val="00766BE2"/>
    <w:rsid w:val="0078193C"/>
    <w:rsid w:val="00783CBD"/>
    <w:rsid w:val="00790D7F"/>
    <w:rsid w:val="007B48B0"/>
    <w:rsid w:val="007B6CE8"/>
    <w:rsid w:val="007C399D"/>
    <w:rsid w:val="007C3E1D"/>
    <w:rsid w:val="007C4C86"/>
    <w:rsid w:val="007D08DF"/>
    <w:rsid w:val="007D0B11"/>
    <w:rsid w:val="007E1B9D"/>
    <w:rsid w:val="007E778D"/>
    <w:rsid w:val="007F4926"/>
    <w:rsid w:val="007F4C8F"/>
    <w:rsid w:val="007F54F5"/>
    <w:rsid w:val="008014B1"/>
    <w:rsid w:val="00802131"/>
    <w:rsid w:val="008032C2"/>
    <w:rsid w:val="00806E2A"/>
    <w:rsid w:val="00807AB7"/>
    <w:rsid w:val="00820947"/>
    <w:rsid w:val="0082416B"/>
    <w:rsid w:val="00827057"/>
    <w:rsid w:val="00830353"/>
    <w:rsid w:val="0083071B"/>
    <w:rsid w:val="008323CC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3C22"/>
    <w:rsid w:val="00880030"/>
    <w:rsid w:val="00885400"/>
    <w:rsid w:val="0088675C"/>
    <w:rsid w:val="00892EB6"/>
    <w:rsid w:val="008B070F"/>
    <w:rsid w:val="008B37A0"/>
    <w:rsid w:val="008C1680"/>
    <w:rsid w:val="008C2C6C"/>
    <w:rsid w:val="008C5E34"/>
    <w:rsid w:val="008D5669"/>
    <w:rsid w:val="008E3B72"/>
    <w:rsid w:val="008E47B9"/>
    <w:rsid w:val="008E6F4F"/>
    <w:rsid w:val="008F1BBC"/>
    <w:rsid w:val="0090064E"/>
    <w:rsid w:val="00900DC1"/>
    <w:rsid w:val="0090219C"/>
    <w:rsid w:val="00905C05"/>
    <w:rsid w:val="009111F9"/>
    <w:rsid w:val="00942285"/>
    <w:rsid w:val="00946181"/>
    <w:rsid w:val="00951DF5"/>
    <w:rsid w:val="009559A3"/>
    <w:rsid w:val="00956129"/>
    <w:rsid w:val="00965072"/>
    <w:rsid w:val="0097415D"/>
    <w:rsid w:val="0098254D"/>
    <w:rsid w:val="00982F6A"/>
    <w:rsid w:val="00996B29"/>
    <w:rsid w:val="009A0276"/>
    <w:rsid w:val="009A1721"/>
    <w:rsid w:val="009A5E7B"/>
    <w:rsid w:val="009B2B73"/>
    <w:rsid w:val="009B4470"/>
    <w:rsid w:val="009C00E0"/>
    <w:rsid w:val="009C64EA"/>
    <w:rsid w:val="009C79AC"/>
    <w:rsid w:val="009E3F9C"/>
    <w:rsid w:val="009F0174"/>
    <w:rsid w:val="009F1258"/>
    <w:rsid w:val="009F2C6C"/>
    <w:rsid w:val="009F4193"/>
    <w:rsid w:val="009F4DF7"/>
    <w:rsid w:val="00A05586"/>
    <w:rsid w:val="00A06847"/>
    <w:rsid w:val="00A06DB5"/>
    <w:rsid w:val="00A15220"/>
    <w:rsid w:val="00A31524"/>
    <w:rsid w:val="00A421FE"/>
    <w:rsid w:val="00A43E97"/>
    <w:rsid w:val="00A43EB4"/>
    <w:rsid w:val="00A555B9"/>
    <w:rsid w:val="00A565C4"/>
    <w:rsid w:val="00A566C3"/>
    <w:rsid w:val="00A569A1"/>
    <w:rsid w:val="00A61C73"/>
    <w:rsid w:val="00A622C7"/>
    <w:rsid w:val="00A759C5"/>
    <w:rsid w:val="00A82A13"/>
    <w:rsid w:val="00A85219"/>
    <w:rsid w:val="00A85AF5"/>
    <w:rsid w:val="00A85D99"/>
    <w:rsid w:val="00A85ECD"/>
    <w:rsid w:val="00A867C4"/>
    <w:rsid w:val="00A904B6"/>
    <w:rsid w:val="00A93DFD"/>
    <w:rsid w:val="00AA261E"/>
    <w:rsid w:val="00AA6D58"/>
    <w:rsid w:val="00AB166C"/>
    <w:rsid w:val="00AB31C7"/>
    <w:rsid w:val="00AC3602"/>
    <w:rsid w:val="00AD3555"/>
    <w:rsid w:val="00AE6B24"/>
    <w:rsid w:val="00AF45BC"/>
    <w:rsid w:val="00B03FD3"/>
    <w:rsid w:val="00B05611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589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970BE"/>
    <w:rsid w:val="00BA0047"/>
    <w:rsid w:val="00BB27F1"/>
    <w:rsid w:val="00BB795F"/>
    <w:rsid w:val="00BB7E3B"/>
    <w:rsid w:val="00BC0063"/>
    <w:rsid w:val="00BC6B10"/>
    <w:rsid w:val="00BE1842"/>
    <w:rsid w:val="00BF3FEF"/>
    <w:rsid w:val="00BF42C1"/>
    <w:rsid w:val="00BF56C9"/>
    <w:rsid w:val="00BF63F0"/>
    <w:rsid w:val="00C0392A"/>
    <w:rsid w:val="00C048E0"/>
    <w:rsid w:val="00C1034F"/>
    <w:rsid w:val="00C13D53"/>
    <w:rsid w:val="00C1631B"/>
    <w:rsid w:val="00C205BD"/>
    <w:rsid w:val="00C2135F"/>
    <w:rsid w:val="00C228B3"/>
    <w:rsid w:val="00C320BA"/>
    <w:rsid w:val="00C33E35"/>
    <w:rsid w:val="00C36D3B"/>
    <w:rsid w:val="00C42078"/>
    <w:rsid w:val="00C46A8F"/>
    <w:rsid w:val="00C516D8"/>
    <w:rsid w:val="00C5219A"/>
    <w:rsid w:val="00C54C88"/>
    <w:rsid w:val="00C55604"/>
    <w:rsid w:val="00C56D69"/>
    <w:rsid w:val="00C57329"/>
    <w:rsid w:val="00C57441"/>
    <w:rsid w:val="00C6711F"/>
    <w:rsid w:val="00C729BD"/>
    <w:rsid w:val="00C75E2C"/>
    <w:rsid w:val="00C76371"/>
    <w:rsid w:val="00C76E54"/>
    <w:rsid w:val="00C82E11"/>
    <w:rsid w:val="00C86BBA"/>
    <w:rsid w:val="00C94CEA"/>
    <w:rsid w:val="00C9728B"/>
    <w:rsid w:val="00CA0990"/>
    <w:rsid w:val="00CA18E2"/>
    <w:rsid w:val="00CB329D"/>
    <w:rsid w:val="00CC1DD5"/>
    <w:rsid w:val="00CC5477"/>
    <w:rsid w:val="00CC74FB"/>
    <w:rsid w:val="00CD139B"/>
    <w:rsid w:val="00CD2FC4"/>
    <w:rsid w:val="00CD7389"/>
    <w:rsid w:val="00CE5802"/>
    <w:rsid w:val="00CE70AD"/>
    <w:rsid w:val="00CF03D2"/>
    <w:rsid w:val="00CF3382"/>
    <w:rsid w:val="00D00D85"/>
    <w:rsid w:val="00D062F7"/>
    <w:rsid w:val="00D07114"/>
    <w:rsid w:val="00D1121C"/>
    <w:rsid w:val="00D149A1"/>
    <w:rsid w:val="00D24B53"/>
    <w:rsid w:val="00D27D6A"/>
    <w:rsid w:val="00D37DBB"/>
    <w:rsid w:val="00D4245D"/>
    <w:rsid w:val="00D469DF"/>
    <w:rsid w:val="00D47C09"/>
    <w:rsid w:val="00D56B42"/>
    <w:rsid w:val="00D748A8"/>
    <w:rsid w:val="00D86BDF"/>
    <w:rsid w:val="00DA07AA"/>
    <w:rsid w:val="00DA2F1F"/>
    <w:rsid w:val="00DA5FE4"/>
    <w:rsid w:val="00DB26F0"/>
    <w:rsid w:val="00DB604F"/>
    <w:rsid w:val="00DC5428"/>
    <w:rsid w:val="00DC77D7"/>
    <w:rsid w:val="00DD19CB"/>
    <w:rsid w:val="00DD1B5F"/>
    <w:rsid w:val="00DD6184"/>
    <w:rsid w:val="00DE02FD"/>
    <w:rsid w:val="00DE49F9"/>
    <w:rsid w:val="00DE7F11"/>
    <w:rsid w:val="00DF1761"/>
    <w:rsid w:val="00DF6429"/>
    <w:rsid w:val="00DF6866"/>
    <w:rsid w:val="00DF7CE3"/>
    <w:rsid w:val="00E16C85"/>
    <w:rsid w:val="00E31B11"/>
    <w:rsid w:val="00E3404B"/>
    <w:rsid w:val="00E34BE3"/>
    <w:rsid w:val="00E42D2D"/>
    <w:rsid w:val="00E61AB9"/>
    <w:rsid w:val="00E62FAB"/>
    <w:rsid w:val="00E65F52"/>
    <w:rsid w:val="00E73812"/>
    <w:rsid w:val="00E83098"/>
    <w:rsid w:val="00E8775A"/>
    <w:rsid w:val="00E91673"/>
    <w:rsid w:val="00EA35F8"/>
    <w:rsid w:val="00EA68FF"/>
    <w:rsid w:val="00EA6EA2"/>
    <w:rsid w:val="00EA770A"/>
    <w:rsid w:val="00EB06CE"/>
    <w:rsid w:val="00EB10AE"/>
    <w:rsid w:val="00EB26AE"/>
    <w:rsid w:val="00EB5CD1"/>
    <w:rsid w:val="00EB6FDA"/>
    <w:rsid w:val="00EC3FC4"/>
    <w:rsid w:val="00EC4C76"/>
    <w:rsid w:val="00EC518D"/>
    <w:rsid w:val="00ED27D8"/>
    <w:rsid w:val="00ED3D5D"/>
    <w:rsid w:val="00ED3E24"/>
    <w:rsid w:val="00ED49A4"/>
    <w:rsid w:val="00EE35F5"/>
    <w:rsid w:val="00EE6D85"/>
    <w:rsid w:val="00EE7E87"/>
    <w:rsid w:val="00EF6ACE"/>
    <w:rsid w:val="00F051E9"/>
    <w:rsid w:val="00F17EDE"/>
    <w:rsid w:val="00F23369"/>
    <w:rsid w:val="00F32E75"/>
    <w:rsid w:val="00F35DA7"/>
    <w:rsid w:val="00F36E8E"/>
    <w:rsid w:val="00F549AE"/>
    <w:rsid w:val="00F5595E"/>
    <w:rsid w:val="00F65069"/>
    <w:rsid w:val="00F66341"/>
    <w:rsid w:val="00F72368"/>
    <w:rsid w:val="00F729DF"/>
    <w:rsid w:val="00F811DB"/>
    <w:rsid w:val="00F81336"/>
    <w:rsid w:val="00F848CF"/>
    <w:rsid w:val="00F84913"/>
    <w:rsid w:val="00F976CA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2D48"/>
    <w:rsid w:val="00FF451F"/>
    <w:rsid w:val="00FF59D5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B9F01-9099-4928-9100-A959FBBC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3386</Words>
  <Characters>1931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2024-06-18T10:56:00Z</cp:lastPrinted>
  <dcterms:created xsi:type="dcterms:W3CDTF">2025-03-26T12:12:00Z</dcterms:created>
  <dcterms:modified xsi:type="dcterms:W3CDTF">2025-03-26T12:13:00Z</dcterms:modified>
</cp:coreProperties>
</file>