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A565C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565C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5E733069" w:rsidR="003D5C89" w:rsidRDefault="004E25B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5E733069" w:rsidR="003D5C89" w:rsidRDefault="004E25B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163E20" w:rsidRPr="00A565C4" w14:paraId="4184B413" w14:textId="77777777" w:rsidTr="008B7B96">
        <w:tc>
          <w:tcPr>
            <w:tcW w:w="7797" w:type="dxa"/>
          </w:tcPr>
          <w:p w14:paraId="5ABD4AD1" w14:textId="6DCC2D73" w:rsidR="00163E20" w:rsidRPr="00A565C4" w:rsidRDefault="00A06847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565C4">
              <w:rPr>
                <w:bCs/>
                <w:szCs w:val="44"/>
                <w:lang w:val="lv-LV"/>
              </w:rPr>
              <w:t>2</w:t>
            </w:r>
            <w:r w:rsidR="0039668E">
              <w:rPr>
                <w:bCs/>
                <w:szCs w:val="44"/>
                <w:lang w:val="lv-LV"/>
              </w:rPr>
              <w:t>8</w:t>
            </w:r>
            <w:r w:rsidR="00163E20" w:rsidRPr="00A565C4">
              <w:rPr>
                <w:bCs/>
                <w:szCs w:val="44"/>
                <w:lang w:val="lv-LV"/>
              </w:rPr>
              <w:t>.</w:t>
            </w:r>
            <w:r w:rsidR="00BB7E3B" w:rsidRPr="00A565C4">
              <w:rPr>
                <w:bCs/>
                <w:szCs w:val="44"/>
                <w:lang w:val="lv-LV"/>
              </w:rPr>
              <w:t>0</w:t>
            </w:r>
            <w:r w:rsidR="00E16C85">
              <w:rPr>
                <w:bCs/>
                <w:szCs w:val="44"/>
                <w:lang w:val="lv-LV"/>
              </w:rPr>
              <w:t>3</w:t>
            </w:r>
            <w:r w:rsidR="00163E20" w:rsidRPr="00A565C4">
              <w:rPr>
                <w:bCs/>
                <w:szCs w:val="44"/>
                <w:lang w:val="lv-LV"/>
              </w:rPr>
              <w:t>.202</w:t>
            </w:r>
            <w:r w:rsidR="00BB7E3B" w:rsidRPr="00A565C4">
              <w:rPr>
                <w:bCs/>
                <w:szCs w:val="44"/>
                <w:lang w:val="lv-LV"/>
              </w:rPr>
              <w:t>5</w:t>
            </w:r>
            <w:r w:rsidR="00163E20" w:rsidRPr="00A565C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647E867B" w:rsidR="00163E20" w:rsidRPr="00A565C4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565C4">
              <w:rPr>
                <w:bCs/>
                <w:szCs w:val="44"/>
                <w:lang w:val="lv-LV"/>
              </w:rPr>
              <w:t>Nr.</w:t>
            </w:r>
            <w:r w:rsidR="004E25B9">
              <w:rPr>
                <w:bCs/>
                <w:szCs w:val="44"/>
                <w:lang w:val="lv-LV"/>
              </w:rPr>
              <w:t>4/15</w:t>
            </w:r>
          </w:p>
        </w:tc>
      </w:tr>
    </w:tbl>
    <w:p w14:paraId="1AFD2248" w14:textId="77777777" w:rsidR="00163E20" w:rsidRPr="00A565C4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EA06F07" w14:textId="39F57B9C" w:rsidR="009F4DF7" w:rsidRDefault="00900DAA" w:rsidP="008B7B9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neapbūvēta </w:t>
      </w:r>
      <w:r w:rsidR="009F4DF7">
        <w:rPr>
          <w:b/>
          <w:caps/>
        </w:rPr>
        <w:t xml:space="preserve">zemesgabala </w:t>
      </w:r>
      <w:r>
        <w:rPr>
          <w:b/>
          <w:caps/>
        </w:rPr>
        <w:t>garozas</w:t>
      </w:r>
      <w:r w:rsidR="009F4DF7">
        <w:rPr>
          <w:b/>
          <w:caps/>
        </w:rPr>
        <w:t xml:space="preserve"> ielā </w:t>
      </w:r>
      <w:r w:rsidR="006B4C08">
        <w:rPr>
          <w:b/>
          <w:caps/>
        </w:rPr>
        <w:t>7</w:t>
      </w:r>
      <w:r>
        <w:rPr>
          <w:b/>
          <w:caps/>
        </w:rPr>
        <w:t>2f</w:t>
      </w:r>
      <w:r w:rsidR="009F4DF7">
        <w:rPr>
          <w:b/>
          <w:caps/>
        </w:rPr>
        <w:t>, Jelg</w:t>
      </w:r>
      <w:r w:rsidR="009F4DF7" w:rsidRPr="001B152A">
        <w:rPr>
          <w:b/>
          <w:caps/>
        </w:rPr>
        <w:t>avā</w:t>
      </w:r>
    </w:p>
    <w:p w14:paraId="3BD010C5" w14:textId="77777777" w:rsidR="009F4DF7" w:rsidRPr="001B152A" w:rsidRDefault="009F4DF7" w:rsidP="008B7B9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38203C5E" w14:textId="77777777" w:rsidR="009F4DF7" w:rsidRDefault="009F4DF7" w:rsidP="009F4DF7">
      <w:pPr>
        <w:pStyle w:val="BodyText"/>
        <w:jc w:val="both"/>
        <w:rPr>
          <w:szCs w:val="24"/>
        </w:rPr>
      </w:pPr>
    </w:p>
    <w:p w14:paraId="64F9F6F8" w14:textId="4AB8856E" w:rsidR="004E25B9" w:rsidRDefault="004E25B9" w:rsidP="004E25B9">
      <w:pPr>
        <w:pStyle w:val="BodyText"/>
        <w:jc w:val="both"/>
      </w:pPr>
      <w:r w:rsidRPr="00A90C67">
        <w:rPr>
          <w:b/>
          <w:bCs/>
        </w:rPr>
        <w:t xml:space="preserve">Atklāti balsojot: PAR – 15 </w:t>
      </w:r>
      <w:r w:rsidRPr="00A90C67">
        <w:rPr>
          <w:bCs/>
        </w:rPr>
        <w:t>(</w:t>
      </w:r>
      <w:proofErr w:type="spellStart"/>
      <w:r w:rsidRPr="00A90C67">
        <w:rPr>
          <w:bCs/>
        </w:rPr>
        <w:t>A.Rāviņš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R.Vectirāne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V.Ļevčenoks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M.Buškevics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I.Bandeniece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I.Priževoite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J.Strods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R.Šlegelmilhs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U.Dūmiņš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M.Daģis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S.Stoļarovs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A.Pagors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G.Kurlovičs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A.Rublis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A.Tomašūns</w:t>
      </w:r>
      <w:proofErr w:type="spellEnd"/>
      <w:r w:rsidRPr="00A90C67">
        <w:rPr>
          <w:bCs/>
        </w:rPr>
        <w:t>),</w:t>
      </w:r>
      <w:r w:rsidRPr="00A90C67">
        <w:rPr>
          <w:b/>
          <w:bCs/>
        </w:rPr>
        <w:t xml:space="preserve"> PRET – nav</w:t>
      </w:r>
      <w:r w:rsidRPr="00A90C67">
        <w:rPr>
          <w:bCs/>
        </w:rPr>
        <w:t>,</w:t>
      </w:r>
      <w:r w:rsidRPr="00A90C67">
        <w:rPr>
          <w:b/>
          <w:bCs/>
        </w:rPr>
        <w:t xml:space="preserve"> ATTURAS – nav</w:t>
      </w:r>
      <w:r w:rsidRPr="00A90C67">
        <w:rPr>
          <w:color w:val="000000"/>
        </w:rPr>
        <w:t>,</w:t>
      </w:r>
    </w:p>
    <w:p w14:paraId="47B8C414" w14:textId="7A5DD10C" w:rsidR="009F4DF7" w:rsidRDefault="009F4DF7" w:rsidP="009F4DF7">
      <w:pPr>
        <w:pStyle w:val="BodyText"/>
        <w:ind w:firstLine="720"/>
        <w:jc w:val="both"/>
      </w:pPr>
      <w:r>
        <w:t xml:space="preserve">Saņemts </w:t>
      </w:r>
      <w:r w:rsidR="006B4C08" w:rsidRPr="001B57CD">
        <w:rPr>
          <w:szCs w:val="24"/>
        </w:rPr>
        <w:t>SIA “</w:t>
      </w:r>
      <w:r w:rsidR="00900DAA">
        <w:rPr>
          <w:szCs w:val="24"/>
        </w:rPr>
        <w:t>AKVARIUS</w:t>
      </w:r>
      <w:r w:rsidR="006B4C08" w:rsidRPr="001B57CD">
        <w:rPr>
          <w:szCs w:val="24"/>
        </w:rPr>
        <w:t>”</w:t>
      </w:r>
      <w:r w:rsidR="006B4C08">
        <w:rPr>
          <w:szCs w:val="24"/>
        </w:rPr>
        <w:t xml:space="preserve"> (</w:t>
      </w:r>
      <w:r w:rsidR="006B4C08" w:rsidRPr="0002685A">
        <w:rPr>
          <w:szCs w:val="24"/>
        </w:rPr>
        <w:t>reģistrācijas Nr.</w:t>
      </w:r>
      <w:r w:rsidR="006B4C08">
        <w:rPr>
          <w:szCs w:val="24"/>
        </w:rPr>
        <w:t>4</w:t>
      </w:r>
      <w:r w:rsidR="00900DAA">
        <w:rPr>
          <w:szCs w:val="24"/>
        </w:rPr>
        <w:t>0103031530</w:t>
      </w:r>
      <w:r w:rsidR="006B4C08">
        <w:t>)</w:t>
      </w:r>
      <w:r>
        <w:t xml:space="preserve"> iesniegums, kurā lūdz atsavināt </w:t>
      </w:r>
      <w:r w:rsidR="00657561">
        <w:t xml:space="preserve">neapbūvētu </w:t>
      </w:r>
      <w:r>
        <w:t>zemes</w:t>
      </w:r>
      <w:r w:rsidR="00657561">
        <w:t>gabalu</w:t>
      </w:r>
      <w:r>
        <w:t xml:space="preserve"> </w:t>
      </w:r>
      <w:r w:rsidR="00900DAA">
        <w:t>Garozas</w:t>
      </w:r>
      <w:r w:rsidR="00710461">
        <w:t xml:space="preserve"> </w:t>
      </w:r>
      <w:r>
        <w:t>ielā</w:t>
      </w:r>
      <w:r w:rsidR="00657561">
        <w:t> </w:t>
      </w:r>
      <w:r w:rsidR="00710461">
        <w:t>7</w:t>
      </w:r>
      <w:r w:rsidR="00900DAA">
        <w:t>2F</w:t>
      </w:r>
      <w:r>
        <w:t>, Jelgavā</w:t>
      </w:r>
      <w:r w:rsidRPr="008A1A6B">
        <w:t>.</w:t>
      </w:r>
    </w:p>
    <w:p w14:paraId="5D8D0407" w14:textId="532C60B0" w:rsidR="00657561" w:rsidRDefault="00657561" w:rsidP="00657561">
      <w:pPr>
        <w:pStyle w:val="BodyText"/>
        <w:ind w:firstLine="720"/>
        <w:jc w:val="both"/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piederošs neapbūvēts zemesgabals </w:t>
      </w:r>
      <w:r>
        <w:t>20260 </w:t>
      </w:r>
      <w:r>
        <w:rPr>
          <w:bCs/>
        </w:rPr>
        <w:t>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>
        <w:t>09000150405 Garozas ielā 72F</w:t>
      </w:r>
      <w:r w:rsidRPr="009D7377">
        <w:t>, Jelgavā (turpmāk</w:t>
      </w:r>
      <w:r>
        <w:t xml:space="preserve"> </w:t>
      </w:r>
      <w:r w:rsidRPr="009D7377">
        <w:t>-</w:t>
      </w:r>
      <w:r>
        <w:t xml:space="preserve"> </w:t>
      </w:r>
      <w:r w:rsidRPr="009D7377">
        <w:t xml:space="preserve">Zemesgabals) ierakstīts </w:t>
      </w:r>
      <w:r>
        <w:t xml:space="preserve">Zemgales rajona tiesas </w:t>
      </w:r>
      <w:r w:rsidRPr="009D7377">
        <w:t>Jelgavas pilsētas zemesgrāmatas nodalījumā Nr.</w:t>
      </w:r>
      <w:r>
        <w:t> </w:t>
      </w:r>
      <w:bookmarkStart w:id="0" w:name="_Hlk165966723"/>
      <w:r w:rsidRPr="00222610">
        <w:t>100000</w:t>
      </w:r>
      <w:bookmarkEnd w:id="0"/>
      <w:r>
        <w:t xml:space="preserve">915117 </w:t>
      </w:r>
      <w:r>
        <w:rPr>
          <w:bCs/>
        </w:rPr>
        <w:t xml:space="preserve">ar kadastra numuru </w:t>
      </w:r>
      <w:r>
        <w:t>09000150424</w:t>
      </w:r>
      <w:r w:rsidRPr="009D7377">
        <w:t>.</w:t>
      </w:r>
      <w:r>
        <w:t xml:space="preserve"> </w:t>
      </w:r>
    </w:p>
    <w:p w14:paraId="05E0706A" w14:textId="68861AE6" w:rsidR="00657561" w:rsidRDefault="00657561" w:rsidP="00657561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teritorijas plānojumu 2009.-2021. gadam (apstiprināts ar Jelgavas pilsētas domes 2017. gada 23. novembra lēmumu Nr. 13/2),</w:t>
      </w:r>
      <w:r w:rsidRPr="00BA7A5B">
        <w:rPr>
          <w:bCs/>
        </w:rPr>
        <w:t xml:space="preserve"> Zemesgabala </w:t>
      </w:r>
      <w:r>
        <w:rPr>
          <w:bCs/>
        </w:rPr>
        <w:t xml:space="preserve">atļautā izmantošana </w:t>
      </w:r>
      <w:r w:rsidRPr="00BA7A5B">
        <w:rPr>
          <w:bCs/>
        </w:rPr>
        <w:t xml:space="preserve">ir </w:t>
      </w:r>
      <w:r>
        <w:rPr>
          <w:bCs/>
        </w:rPr>
        <w:t>ražošanas objektu apbūve</w:t>
      </w:r>
      <w:r w:rsidRPr="00BA7A5B">
        <w:rPr>
          <w:bCs/>
        </w:rPr>
        <w:t>.</w:t>
      </w:r>
      <w:r>
        <w:rPr>
          <w:bCs/>
        </w:rPr>
        <w:t xml:space="preserve"> </w:t>
      </w:r>
    </w:p>
    <w:p w14:paraId="0E454D41" w14:textId="77777777" w:rsidR="00657561" w:rsidRDefault="00657561" w:rsidP="00657561">
      <w:pPr>
        <w:pStyle w:val="BodyText"/>
        <w:ind w:firstLine="720"/>
        <w:jc w:val="both"/>
      </w:pPr>
      <w:r>
        <w:t xml:space="preserve">No Publiskas personas mantas atsavināšanas likuma (turpmāk - Atsavināšanas likums) </w:t>
      </w:r>
      <w:r w:rsidRPr="00684F13">
        <w:t>4.</w:t>
      </w:r>
      <w:r>
        <w:t xml:space="preserve"> </w:t>
      </w:r>
      <w:r w:rsidRPr="00684F13">
        <w:t>panta pirm</w:t>
      </w:r>
      <w:r>
        <w:t>ās</w:t>
      </w:r>
      <w:r w:rsidRPr="00684F13">
        <w:t xml:space="preserve"> daļ</w:t>
      </w:r>
      <w:r>
        <w:t>as izriet, ka</w:t>
      </w:r>
      <w:r w:rsidRPr="00C16F1C">
        <w:t xml:space="preserve"> </w:t>
      </w:r>
      <w:r w:rsidRPr="00684F13">
        <w:t>publiskas personas</w:t>
      </w:r>
      <w:r>
        <w:t xml:space="preserve"> nekustamo īpašumu var atsavināt, ja tas </w:t>
      </w:r>
      <w:r w:rsidRPr="00684F13">
        <w:t>nav nepieciešam</w:t>
      </w:r>
      <w:r>
        <w:t>s</w:t>
      </w:r>
      <w:r w:rsidRPr="00684F13">
        <w:t xml:space="preserve"> </w:t>
      </w:r>
      <w:r>
        <w:t>pašvaldības funkciju nodrošināšanai. Zemesgabals nav nepieciešams pašvaldības autonomo funkciju realizēšanai.</w:t>
      </w:r>
    </w:p>
    <w:p w14:paraId="03C36F1B" w14:textId="0076929E" w:rsidR="009F4DF7" w:rsidRDefault="000D4E9E" w:rsidP="009F4DF7">
      <w:pPr>
        <w:pStyle w:val="BodyText"/>
        <w:ind w:firstLine="720"/>
        <w:jc w:val="both"/>
        <w:rPr>
          <w:bCs/>
        </w:rPr>
      </w:pPr>
      <w:r>
        <w:t xml:space="preserve">Saskaņā ar </w:t>
      </w:r>
      <w:r w:rsidR="009F4DF7">
        <w:t>Atsavināšanas likuma 3. panta pirmās daļas 1. punktā noteikt</w:t>
      </w:r>
      <w:r>
        <w:t xml:space="preserve">o un ņemot vērā to, ka </w:t>
      </w:r>
      <w:r>
        <w:rPr>
          <w:bCs/>
        </w:rPr>
        <w:t xml:space="preserve">Zemesgabalam </w:t>
      </w:r>
      <w:r w:rsidRPr="000D4E9E">
        <w:rPr>
          <w:bCs/>
        </w:rPr>
        <w:t xml:space="preserve">nav iespējams nodrošināt </w:t>
      </w:r>
      <w:proofErr w:type="spellStart"/>
      <w:r w:rsidRPr="000D4E9E">
        <w:rPr>
          <w:bCs/>
        </w:rPr>
        <w:t>pieslēgumu</w:t>
      </w:r>
      <w:proofErr w:type="spellEnd"/>
      <w:r w:rsidRPr="000D4E9E">
        <w:rPr>
          <w:bCs/>
        </w:rPr>
        <w:t xml:space="preserve"> koplietošanas ielai (ceļam</w:t>
      </w:r>
      <w:r>
        <w:rPr>
          <w:bCs/>
        </w:rPr>
        <w:t>)</w:t>
      </w:r>
      <w:r w:rsidRPr="000D4E9E">
        <w:rPr>
          <w:bCs/>
        </w:rPr>
        <w:t xml:space="preserve"> </w:t>
      </w:r>
      <w:r>
        <w:rPr>
          <w:bCs/>
        </w:rPr>
        <w:t>Zemesgabals</w:t>
      </w:r>
      <w:r w:rsidR="009F4DF7">
        <w:t xml:space="preserve"> atsavinā</w:t>
      </w:r>
      <w:r>
        <w:t>ms</w:t>
      </w:r>
      <w:r w:rsidR="009F4DF7">
        <w:t>, pārdodot to izsolē ar pretendentu atlasi</w:t>
      </w:r>
      <w:r>
        <w:t>, t.i. starp</w:t>
      </w:r>
      <w:r w:rsidR="00F9087C">
        <w:t xml:space="preserve"> </w:t>
      </w:r>
      <w:r w:rsidR="009F4DF7">
        <w:rPr>
          <w:bCs/>
        </w:rPr>
        <w:t>piegulošo šādu zemes vienību</w:t>
      </w:r>
      <w:r w:rsidR="009F4DF7" w:rsidRPr="00E73A9F">
        <w:rPr>
          <w:bCs/>
        </w:rPr>
        <w:t xml:space="preserve"> </w:t>
      </w:r>
      <w:r w:rsidR="009F4DF7">
        <w:rPr>
          <w:bCs/>
        </w:rPr>
        <w:t xml:space="preserve">īpašniekiem: </w:t>
      </w:r>
    </w:p>
    <w:p w14:paraId="335B9CB8" w14:textId="6B2E3997" w:rsidR="002E7B8E" w:rsidRDefault="000D4E9E" w:rsidP="009F4DF7">
      <w:pPr>
        <w:numPr>
          <w:ilvl w:val="0"/>
          <w:numId w:val="8"/>
        </w:numPr>
        <w:jc w:val="both"/>
      </w:pPr>
      <w:bookmarkStart w:id="1" w:name="_Hlk181884424"/>
      <w:r>
        <w:rPr>
          <w:bCs/>
        </w:rPr>
        <w:t>Rubeņu ceļš 4</w:t>
      </w:r>
      <w:r w:rsidR="002E7B8E">
        <w:rPr>
          <w:bCs/>
        </w:rPr>
        <w:t>, Jelgava, k</w:t>
      </w:r>
      <w:r w:rsidR="002E7B8E">
        <w:t>adastra Nr. 09000</w:t>
      </w:r>
      <w:r>
        <w:t>150386</w:t>
      </w:r>
      <w:r w:rsidR="002E7B8E">
        <w:t>;</w:t>
      </w:r>
    </w:p>
    <w:p w14:paraId="7B8A041F" w14:textId="6887EE5D" w:rsidR="009F4DF7" w:rsidRDefault="000D4E9E" w:rsidP="009F4DF7">
      <w:pPr>
        <w:numPr>
          <w:ilvl w:val="0"/>
          <w:numId w:val="8"/>
        </w:numPr>
        <w:jc w:val="both"/>
      </w:pPr>
      <w:r>
        <w:t>Garozas</w:t>
      </w:r>
      <w:r w:rsidR="00722714">
        <w:t xml:space="preserve"> iel</w:t>
      </w:r>
      <w:r w:rsidR="002E7B8E">
        <w:t>a</w:t>
      </w:r>
      <w:r w:rsidR="00722714">
        <w:t xml:space="preserve"> 7</w:t>
      </w:r>
      <w:r>
        <w:t>2A</w:t>
      </w:r>
      <w:r w:rsidR="009F4DF7">
        <w:rPr>
          <w:bCs/>
        </w:rPr>
        <w:t>, Jelgava, k</w:t>
      </w:r>
      <w:r w:rsidR="009F4DF7">
        <w:t xml:space="preserve">adastra Nr. </w:t>
      </w:r>
      <w:r w:rsidR="002E7B8E">
        <w:t>090001</w:t>
      </w:r>
      <w:r>
        <w:t>50001;</w:t>
      </w:r>
    </w:p>
    <w:p w14:paraId="6E4801BC" w14:textId="57F09F5A" w:rsidR="000D4E9E" w:rsidRPr="003C1014" w:rsidRDefault="000D4E9E" w:rsidP="009F4DF7">
      <w:pPr>
        <w:numPr>
          <w:ilvl w:val="0"/>
          <w:numId w:val="8"/>
        </w:numPr>
        <w:jc w:val="both"/>
      </w:pPr>
      <w:r>
        <w:t>Garozas iela 90A</w:t>
      </w:r>
      <w:r>
        <w:rPr>
          <w:bCs/>
        </w:rPr>
        <w:t>, Jelgava, k</w:t>
      </w:r>
      <w:r>
        <w:t>adastra Nr. 09000150002.</w:t>
      </w:r>
    </w:p>
    <w:bookmarkEnd w:id="1"/>
    <w:p w14:paraId="30F8D5A5" w14:textId="77777777" w:rsidR="009F4DF7" w:rsidRDefault="009F4DF7" w:rsidP="009F4DF7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5528F468" w14:textId="0635C962" w:rsidR="009F4DF7" w:rsidRPr="00720222" w:rsidRDefault="009F4DF7" w:rsidP="009F4DF7">
      <w:pPr>
        <w:pStyle w:val="BodyText"/>
        <w:jc w:val="both"/>
        <w:rPr>
          <w:szCs w:val="24"/>
        </w:rPr>
      </w:pPr>
      <w:r>
        <w:rPr>
          <w:szCs w:val="24"/>
        </w:rPr>
        <w:tab/>
        <w:t>N</w:t>
      </w:r>
      <w:r w:rsidRPr="00376495">
        <w:rPr>
          <w:szCs w:val="24"/>
        </w:rPr>
        <w:t xml:space="preserve">ekustamā īpašuma vērtētājs </w:t>
      </w:r>
      <w:proofErr w:type="spellStart"/>
      <w:r w:rsidR="002E7B8E" w:rsidRPr="002E7B8E">
        <w:t>Iso</w:t>
      </w:r>
      <w:proofErr w:type="spellEnd"/>
      <w:r w:rsidR="002E7B8E" w:rsidRPr="002E7B8E">
        <w:t xml:space="preserve"> </w:t>
      </w:r>
      <w:proofErr w:type="spellStart"/>
      <w:r w:rsidR="002E7B8E" w:rsidRPr="002E7B8E">
        <w:t>Naziras</w:t>
      </w:r>
      <w:proofErr w:type="spellEnd"/>
      <w:r w:rsidR="002E7B8E" w:rsidRPr="002E7B8E">
        <w:t xml:space="preserve"> individuālais uzņēmums “NA MA” </w:t>
      </w:r>
      <w:r w:rsidRPr="00376495">
        <w:t>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</w:t>
      </w:r>
      <w:r w:rsidR="002E7B8E">
        <w:t>125</w:t>
      </w:r>
      <w:r w:rsidRPr="00376495">
        <w:t>)</w:t>
      </w:r>
      <w:r>
        <w:t xml:space="preserve">, </w:t>
      </w:r>
      <w:r w:rsidRPr="00376495">
        <w:rPr>
          <w:szCs w:val="24"/>
        </w:rPr>
        <w:t xml:space="preserve">novērtēja </w:t>
      </w:r>
      <w:r w:rsidR="00B77CF4">
        <w:rPr>
          <w:bCs/>
        </w:rPr>
        <w:t>Z</w:t>
      </w:r>
      <w:r>
        <w:rPr>
          <w:bCs/>
        </w:rPr>
        <w:t xml:space="preserve">emesgabalu </w:t>
      </w:r>
      <w:r w:rsidRPr="00376495">
        <w:rPr>
          <w:szCs w:val="24"/>
        </w:rPr>
        <w:t>un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noteica tā tirgus vērtību </w:t>
      </w:r>
      <w:r w:rsidR="00B77CF4">
        <w:rPr>
          <w:szCs w:val="24"/>
        </w:rPr>
        <w:t>67100</w:t>
      </w:r>
      <w:r w:rsidRPr="00376495">
        <w:rPr>
          <w:szCs w:val="24"/>
        </w:rPr>
        <w:t xml:space="preserve">,00 </w:t>
      </w:r>
      <w:proofErr w:type="spellStart"/>
      <w:r w:rsidRPr="00376495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B77CF4">
        <w:t>seš</w:t>
      </w:r>
      <w:r w:rsidR="002B6AB1">
        <w:t>desmit septiņi</w:t>
      </w:r>
      <w:r>
        <w:t xml:space="preserve"> tūkstoši </w:t>
      </w:r>
      <w:r w:rsidR="00B77CF4">
        <w:t xml:space="preserve">viens </w:t>
      </w:r>
      <w:r w:rsidR="002B6AB1">
        <w:t>simt</w:t>
      </w:r>
      <w:r w:rsidR="00B77CF4">
        <w:t>s</w:t>
      </w:r>
      <w:r w:rsidR="002B6AB1"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</w:t>
      </w:r>
      <w:r w:rsidR="002B6AB1">
        <w:t> </w:t>
      </w:r>
      <w:r>
        <w:t>centi)</w:t>
      </w:r>
      <w:r>
        <w:rPr>
          <w:i/>
          <w:szCs w:val="24"/>
        </w:rPr>
        <w:t>.</w:t>
      </w:r>
    </w:p>
    <w:p w14:paraId="1F350EFA" w14:textId="0FC569A0" w:rsidR="009F4DF7" w:rsidRPr="00720222" w:rsidRDefault="009F4DF7" w:rsidP="009F4DF7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 w:rsidR="00B77CF4">
        <w:rPr>
          <w:bCs/>
        </w:rPr>
        <w:t>Zemesgabala</w:t>
      </w:r>
      <w:r w:rsidRPr="00720222">
        <w:rPr>
          <w:szCs w:val="24"/>
        </w:rPr>
        <w:t xml:space="preserve"> </w:t>
      </w:r>
      <w:r w:rsidR="002B6AB1">
        <w:rPr>
          <w:szCs w:val="24"/>
        </w:rPr>
        <w:t xml:space="preserve">universālā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B77CF4">
        <w:t>43681</w:t>
      </w:r>
      <w:r>
        <w:t xml:space="preserve">,00 </w:t>
      </w:r>
      <w:proofErr w:type="spellStart"/>
      <w:r w:rsidRPr="00684F13">
        <w:rPr>
          <w:i/>
        </w:rPr>
        <w:t>euro</w:t>
      </w:r>
      <w:proofErr w:type="spellEnd"/>
      <w:r>
        <w:rPr>
          <w:i/>
        </w:rPr>
        <w:t xml:space="preserve"> </w:t>
      </w:r>
      <w:r>
        <w:t>(</w:t>
      </w:r>
      <w:r w:rsidR="00B77CF4">
        <w:t>četrdesmit trīs</w:t>
      </w:r>
      <w:r>
        <w:t xml:space="preserve"> tūkstoši </w:t>
      </w:r>
      <w:r w:rsidR="00B77CF4">
        <w:t>seši simti astoņ</w:t>
      </w:r>
      <w:r w:rsidR="002B6AB1">
        <w:t>desmit</w:t>
      </w:r>
      <w:r>
        <w:t xml:space="preserve"> </w:t>
      </w:r>
      <w:r w:rsidR="00B77CF4">
        <w:t>viens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.</w:t>
      </w:r>
    </w:p>
    <w:p w14:paraId="518C5473" w14:textId="77777777" w:rsidR="009F4DF7" w:rsidRDefault="009F4DF7" w:rsidP="009F4DF7">
      <w:pPr>
        <w:pStyle w:val="BodyText"/>
        <w:ind w:firstLine="720"/>
        <w:jc w:val="both"/>
        <w:rPr>
          <w:szCs w:val="24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 xml:space="preserve">Par atlikto maksājumu pircējs maksā sešus procentus gadā no vēl nesamaksātās pirkuma </w:t>
      </w:r>
      <w:r w:rsidRPr="00702624">
        <w:rPr>
          <w:shd w:val="clear" w:color="auto" w:fill="FFFFFF"/>
        </w:rPr>
        <w:lastRenderedPageBreak/>
        <w:t>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0F90B27F" w14:textId="7A72AA1F" w:rsidR="009F4DF7" w:rsidRDefault="009F4DF7" w:rsidP="009F4DF7">
      <w:pPr>
        <w:pStyle w:val="BodyText"/>
        <w:ind w:firstLine="720"/>
        <w:jc w:val="both"/>
        <w:rPr>
          <w:szCs w:val="24"/>
        </w:rPr>
      </w:pPr>
      <w:r w:rsidRPr="00376495">
        <w:rPr>
          <w:szCs w:val="24"/>
        </w:rPr>
        <w:t xml:space="preserve">Jelgavas </w:t>
      </w:r>
      <w:proofErr w:type="spellStart"/>
      <w:r w:rsidRPr="00376495">
        <w:rPr>
          <w:szCs w:val="24"/>
        </w:rPr>
        <w:t>valstspilsētas</w:t>
      </w:r>
      <w:proofErr w:type="spellEnd"/>
      <w:r w:rsidRPr="00376495">
        <w:rPr>
          <w:szCs w:val="24"/>
        </w:rPr>
        <w:t xml:space="preserve"> pašvaldības īpašuma atsavināšanas komisija</w:t>
      </w:r>
      <w:r w:rsidRPr="00617911">
        <w:rPr>
          <w:szCs w:val="24"/>
        </w:rPr>
        <w:t xml:space="preserve"> 20</w:t>
      </w:r>
      <w:r>
        <w:rPr>
          <w:szCs w:val="24"/>
        </w:rPr>
        <w:t>2</w:t>
      </w:r>
      <w:r w:rsidR="00A771F6">
        <w:rPr>
          <w:szCs w:val="24"/>
        </w:rPr>
        <w:t>5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2B6AB1">
        <w:rPr>
          <w:szCs w:val="24"/>
        </w:rPr>
        <w:t>6</w:t>
      </w:r>
      <w:r>
        <w:rPr>
          <w:szCs w:val="24"/>
        </w:rPr>
        <w:t>. </w:t>
      </w:r>
      <w:r w:rsidR="002B6AB1">
        <w:rPr>
          <w:szCs w:val="24"/>
        </w:rPr>
        <w:t>martā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noteica </w:t>
      </w:r>
      <w:r w:rsidR="00B77CF4">
        <w:rPr>
          <w:bCs/>
        </w:rPr>
        <w:t>Zemesgabala</w:t>
      </w:r>
      <w:r w:rsidR="00B77CF4" w:rsidRPr="00720222">
        <w:rPr>
          <w:szCs w:val="24"/>
        </w:rPr>
        <w:t xml:space="preserve"> </w:t>
      </w:r>
      <w:r w:rsidRPr="00376495">
        <w:rPr>
          <w:szCs w:val="24"/>
        </w:rPr>
        <w:t xml:space="preserve">nosacīto cenu </w:t>
      </w:r>
      <w:r w:rsidR="00B77CF4">
        <w:rPr>
          <w:szCs w:val="24"/>
        </w:rPr>
        <w:t>67100</w:t>
      </w:r>
      <w:r w:rsidR="00B77CF4" w:rsidRPr="00376495">
        <w:rPr>
          <w:szCs w:val="24"/>
        </w:rPr>
        <w:t xml:space="preserve">,00 </w:t>
      </w:r>
      <w:proofErr w:type="spellStart"/>
      <w:r w:rsidR="00B77CF4" w:rsidRPr="00376495">
        <w:rPr>
          <w:i/>
          <w:szCs w:val="24"/>
        </w:rPr>
        <w:t>euro</w:t>
      </w:r>
      <w:proofErr w:type="spellEnd"/>
      <w:r w:rsidR="00B77CF4">
        <w:rPr>
          <w:szCs w:val="24"/>
        </w:rPr>
        <w:t xml:space="preserve"> </w:t>
      </w:r>
      <w:r w:rsidR="00B77CF4">
        <w:t xml:space="preserve">(sešdesmit septiņi tūkstoši viens simts </w:t>
      </w:r>
      <w:proofErr w:type="spellStart"/>
      <w:r w:rsidR="00B77CF4" w:rsidRPr="00853402">
        <w:rPr>
          <w:i/>
        </w:rPr>
        <w:t>euro</w:t>
      </w:r>
      <w:proofErr w:type="spellEnd"/>
      <w:r w:rsidR="00B77CF4">
        <w:t>, 00 centi)</w:t>
      </w:r>
      <w:r w:rsidRPr="00376495">
        <w:rPr>
          <w:szCs w:val="24"/>
        </w:rPr>
        <w:t xml:space="preserve">, </w:t>
      </w:r>
      <w:r>
        <w:rPr>
          <w:szCs w:val="24"/>
        </w:rPr>
        <w:t>izsoles soli 1000,00</w:t>
      </w:r>
      <w:r w:rsidRPr="00245B3B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>
        <w:t xml:space="preserve">viens tūkstotis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 xml:space="preserve">), nodrošinājumu </w:t>
      </w:r>
      <w:r w:rsidR="00B77CF4">
        <w:rPr>
          <w:szCs w:val="24"/>
        </w:rPr>
        <w:t>671</w:t>
      </w:r>
      <w:r w:rsidR="003C2AE2">
        <w:rPr>
          <w:szCs w:val="24"/>
        </w:rPr>
        <w:t>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 w:rsidR="00B77CF4">
        <w:rPr>
          <w:szCs w:val="24"/>
        </w:rPr>
        <w:t>seši</w:t>
      </w:r>
      <w:r w:rsidR="008E3B72">
        <w:rPr>
          <w:szCs w:val="24"/>
        </w:rPr>
        <w:t xml:space="preserve"> tūkstoši septiņi</w:t>
      </w:r>
      <w:r>
        <w:rPr>
          <w:szCs w:val="24"/>
        </w:rPr>
        <w:t xml:space="preserve"> simti</w:t>
      </w:r>
      <w:r w:rsidR="008E3B72">
        <w:rPr>
          <w:szCs w:val="24"/>
        </w:rPr>
        <w:t xml:space="preserve"> desmit</w:t>
      </w:r>
      <w:r>
        <w:rPr>
          <w:szCs w:val="24"/>
        </w:rP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 xml:space="preserve">), </w:t>
      </w:r>
      <w:r>
        <w:t>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>)</w:t>
      </w:r>
      <w:r>
        <w:rPr>
          <w:b/>
        </w:rPr>
        <w:t xml:space="preserve"> </w:t>
      </w:r>
      <w:r w:rsidRPr="00245B3B">
        <w:rPr>
          <w:szCs w:val="24"/>
        </w:rPr>
        <w:t>u</w:t>
      </w:r>
      <w:r>
        <w:rPr>
          <w:szCs w:val="24"/>
        </w:rPr>
        <w:t>n nomaksas termiņu – 5 gadus.</w:t>
      </w:r>
    </w:p>
    <w:p w14:paraId="3D1C6922" w14:textId="31F180A6" w:rsidR="009F4DF7" w:rsidRDefault="009F4DF7" w:rsidP="009F4DF7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</w:t>
      </w:r>
      <w:r>
        <w:t xml:space="preserve">Publiskas personas mantas atsavināšanas likuma 3. panta pirmās daļas 1. punktu, </w:t>
      </w:r>
      <w:r>
        <w:rPr>
          <w:bCs/>
        </w:rPr>
        <w:t xml:space="preserve">8. pantu, 15. pantu, 36. panta trešo daļu 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 w:rsidRPr="00376495">
        <w:rPr>
          <w:bCs/>
        </w:rPr>
        <w:t xml:space="preserve">atsavināšanas komisijas </w:t>
      </w:r>
      <w:r w:rsidRPr="00617911">
        <w:t>20</w:t>
      </w:r>
      <w:r>
        <w:t>2</w:t>
      </w:r>
      <w:r w:rsidR="003C2AE2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3C2AE2">
        <w:t>6</w:t>
      </w:r>
      <w:r>
        <w:t xml:space="preserve">. </w:t>
      </w:r>
      <w:r w:rsidR="003C2AE2">
        <w:t>marta</w:t>
      </w:r>
      <w:r>
        <w:t xml:space="preserve"> </w:t>
      </w:r>
      <w:r w:rsidRPr="00376495">
        <w:t>l</w:t>
      </w:r>
      <w:r w:rsidRPr="00376495">
        <w:rPr>
          <w:bCs/>
        </w:rPr>
        <w:t xml:space="preserve">ēmumu </w:t>
      </w:r>
      <w:r w:rsidRPr="00376495">
        <w:t>Nr.</w:t>
      </w:r>
      <w:r>
        <w:t xml:space="preserve"> </w:t>
      </w:r>
      <w:r w:rsidR="003C2AE2">
        <w:t>3</w:t>
      </w:r>
      <w:r w:rsidRPr="00376495">
        <w:t>/</w:t>
      </w:r>
      <w:r w:rsidR="00344CE8">
        <w:t>2</w:t>
      </w:r>
      <w:r w:rsidRPr="00376495">
        <w:t xml:space="preserve"> “</w:t>
      </w:r>
      <w:r w:rsidR="00344CE8">
        <w:t>Neapbūvēta z</w:t>
      </w:r>
      <w:r>
        <w:rPr>
          <w:bCs/>
        </w:rPr>
        <w:t xml:space="preserve">emesgabala </w:t>
      </w:r>
      <w:r w:rsidR="003C2AE2">
        <w:t>Ga</w:t>
      </w:r>
      <w:r w:rsidR="00344CE8">
        <w:t xml:space="preserve">rozas </w:t>
      </w:r>
      <w:r w:rsidR="003C2AE2">
        <w:t>ielā 7</w:t>
      </w:r>
      <w:r w:rsidR="00344CE8">
        <w:t>2F</w:t>
      </w:r>
      <w:r w:rsidRPr="00376495">
        <w:t>, Jelgavā</w:t>
      </w:r>
      <w:r>
        <w:t xml:space="preserve"> atsavināšana”, </w:t>
      </w:r>
    </w:p>
    <w:p w14:paraId="05FA23A2" w14:textId="77777777" w:rsidR="009F4DF7" w:rsidRDefault="009F4DF7" w:rsidP="009F4DF7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6835AF01" w14:textId="0B16A774" w:rsidR="009F4DF7" w:rsidRPr="00B51C9C" w:rsidRDefault="009F4DF7" w:rsidP="009F4DF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VALSTSPILSĒTAS</w:t>
      </w:r>
      <w:r w:rsidR="008B7B96">
        <w:rPr>
          <w:b/>
          <w:bCs/>
          <w:lang w:val="lv-LV"/>
        </w:rPr>
        <w:t xml:space="preserve"> PAŠVALDĪBAS</w:t>
      </w:r>
      <w:r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00592252" w14:textId="27C2EDB8" w:rsidR="00344CE8" w:rsidRDefault="00344CE8" w:rsidP="00344CE8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neapbūvētu zemesgabalu</w:t>
      </w:r>
      <w:r w:rsidRPr="00FF1F55">
        <w:t xml:space="preserve"> </w:t>
      </w:r>
      <w:r>
        <w:t xml:space="preserve">Garozas ielā 72F, </w:t>
      </w:r>
      <w:r w:rsidRPr="006B56E1">
        <w:t xml:space="preserve">Jelgavā (kadastra </w:t>
      </w:r>
      <w:r>
        <w:t xml:space="preserve">numurs 09000150424, kadastra </w:t>
      </w:r>
      <w:r w:rsidRPr="006B56E1">
        <w:rPr>
          <w:bCs/>
        </w:rPr>
        <w:t xml:space="preserve">apzīmējums </w:t>
      </w:r>
      <w:r>
        <w:t>09000150405</w:t>
      </w:r>
      <w:r w:rsidRPr="006B56E1">
        <w:t>,</w:t>
      </w:r>
      <w:r w:rsidRPr="006B56E1">
        <w:rPr>
          <w:bCs/>
        </w:rPr>
        <w:t xml:space="preserve"> platība </w:t>
      </w:r>
      <w:bookmarkStart w:id="2" w:name="_Hlk165966637"/>
      <w:r>
        <w:t>20260 </w:t>
      </w:r>
      <w:bookmarkEnd w:id="2"/>
      <w:r w:rsidRPr="006B56E1">
        <w:rPr>
          <w:bCs/>
        </w:rPr>
        <w:t>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 w:rsidRPr="006B56E1">
        <w:t xml:space="preserve">, </w:t>
      </w:r>
      <w:r w:rsidRPr="006B56E1">
        <w:rPr>
          <w:bCs/>
        </w:rPr>
        <w:t>pārdodot to</w:t>
      </w:r>
      <w:r>
        <w:rPr>
          <w:bCs/>
        </w:rPr>
        <w:t xml:space="preserve"> mutiskā izsolē ar augšupejošu soli un pretendentu atlasi starp zemesgabalam piegulošo zemes vienību īpašniekiem.</w:t>
      </w:r>
    </w:p>
    <w:p w14:paraId="768661E7" w14:textId="5DCB8426" w:rsidR="00344CE8" w:rsidRDefault="00344CE8" w:rsidP="00344CE8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</w:t>
      </w:r>
      <w:r>
        <w:rPr>
          <w:bCs/>
        </w:rPr>
        <w:t xml:space="preserve">neapbūvēta zemesgabala </w:t>
      </w:r>
      <w:r>
        <w:t>Garozas ielā 72F, Jelgavā,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Pr="00376495">
        <w:t xml:space="preserve">cenu </w:t>
      </w:r>
      <w:r>
        <w:t>67100</w:t>
      </w:r>
      <w:r w:rsidRPr="00376495">
        <w:t xml:space="preserve">,00 </w:t>
      </w:r>
      <w:proofErr w:type="spellStart"/>
      <w:r w:rsidRPr="00376495">
        <w:rPr>
          <w:i/>
        </w:rPr>
        <w:t>euro</w:t>
      </w:r>
      <w:proofErr w:type="spellEnd"/>
      <w:r>
        <w:t xml:space="preserve"> (sešdesmit septiņi tūkstoši viens simts </w:t>
      </w:r>
      <w:proofErr w:type="spellStart"/>
      <w:r w:rsidRPr="00853402">
        <w:rPr>
          <w:i/>
        </w:rPr>
        <w:t>euro</w:t>
      </w:r>
      <w:proofErr w:type="spellEnd"/>
      <w:r>
        <w:t>, 00 centi)</w:t>
      </w:r>
      <w:r w:rsidRPr="00376495">
        <w:t xml:space="preserve">, </w:t>
      </w:r>
      <w:r>
        <w:t>izsoles soli 1000,00</w:t>
      </w:r>
      <w:r w:rsidRPr="00245B3B">
        <w:t xml:space="preserve"> </w:t>
      </w:r>
      <w:proofErr w:type="spellStart"/>
      <w:r w:rsidRPr="00196732">
        <w:rPr>
          <w:i/>
        </w:rPr>
        <w:t>euro</w:t>
      </w:r>
      <w:proofErr w:type="spellEnd"/>
      <w:r w:rsidRPr="003A4C8D">
        <w:t xml:space="preserve"> </w:t>
      </w:r>
      <w:r>
        <w:t xml:space="preserve">(viens tūkstotis </w:t>
      </w:r>
      <w:proofErr w:type="spellStart"/>
      <w:r w:rsidRPr="00853402">
        <w:rPr>
          <w:i/>
        </w:rPr>
        <w:t>euro</w:t>
      </w:r>
      <w:proofErr w:type="spellEnd"/>
      <w:r>
        <w:t xml:space="preserve">, 00 centi), nodrošinājumu 6710,00 </w:t>
      </w:r>
      <w:proofErr w:type="spellStart"/>
      <w:r w:rsidRPr="00196732">
        <w:rPr>
          <w:i/>
        </w:rPr>
        <w:t>euro</w:t>
      </w:r>
      <w:proofErr w:type="spellEnd"/>
      <w:r w:rsidRPr="003A4C8D">
        <w:t xml:space="preserve"> </w:t>
      </w:r>
      <w:r>
        <w:t xml:space="preserve">(seši tūkstoši septiņi simti desmit </w:t>
      </w:r>
      <w:proofErr w:type="spellStart"/>
      <w:r w:rsidRPr="00853402">
        <w:rPr>
          <w:i/>
        </w:rPr>
        <w:t>euro</w:t>
      </w:r>
      <w:proofErr w:type="spellEnd"/>
      <w:r>
        <w:t>, 00 centi), 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b/>
        </w:rPr>
        <w:t xml:space="preserve"> </w:t>
      </w:r>
      <w:r>
        <w:t>un nomaksas termiņu – piecus gadus.</w:t>
      </w:r>
    </w:p>
    <w:p w14:paraId="1C66CB04" w14:textId="2C927962" w:rsidR="00344CE8" w:rsidRPr="00665C20" w:rsidRDefault="00344CE8" w:rsidP="00344CE8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neapbūvēta zemesgabala </w:t>
      </w:r>
      <w:r>
        <w:t>Garozas ielā 72F, Jelgavā</w:t>
      </w:r>
      <w:r w:rsidRPr="008C4A3F">
        <w:t xml:space="preserve"> </w:t>
      </w:r>
      <w:r>
        <w:rPr>
          <w:bCs/>
        </w:rPr>
        <w:t>izsoles noteikumus (pielikumā).</w:t>
      </w:r>
    </w:p>
    <w:p w14:paraId="2E871020" w14:textId="70CDE91F" w:rsidR="00344CE8" w:rsidRDefault="00344CE8" w:rsidP="00344CE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rPr>
          <w:bCs/>
        </w:rPr>
        <w:t xml:space="preserve">neapbūvēta zemesgabala </w:t>
      </w:r>
      <w:r>
        <w:t xml:space="preserve">Garozas ielā 72F, 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27C174F7" w14:textId="5DF1ECEA" w:rsidR="00996B29" w:rsidRDefault="00996B29" w:rsidP="000C7C76">
      <w:pPr>
        <w:jc w:val="both"/>
      </w:pPr>
    </w:p>
    <w:p w14:paraId="251AA55A" w14:textId="77777777" w:rsidR="004E25B9" w:rsidRDefault="004E25B9" w:rsidP="000C7C76">
      <w:pPr>
        <w:jc w:val="both"/>
      </w:pPr>
    </w:p>
    <w:p w14:paraId="118A5E59" w14:textId="77777777" w:rsidR="004E25B9" w:rsidRPr="00A90C67" w:rsidRDefault="004E25B9" w:rsidP="004E25B9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04522E9D" w14:textId="77777777" w:rsidR="004E25B9" w:rsidRPr="00A90C67" w:rsidRDefault="004E25B9" w:rsidP="004E25B9">
      <w:pPr>
        <w:rPr>
          <w:color w:val="000000"/>
          <w:lang w:eastAsia="lv-LV"/>
        </w:rPr>
      </w:pPr>
    </w:p>
    <w:p w14:paraId="5FD2EBF0" w14:textId="77777777" w:rsidR="004E25B9" w:rsidRPr="00A90C67" w:rsidRDefault="004E25B9" w:rsidP="004E25B9">
      <w:pPr>
        <w:rPr>
          <w:color w:val="000000"/>
          <w:lang w:eastAsia="lv-LV"/>
        </w:rPr>
      </w:pPr>
    </w:p>
    <w:p w14:paraId="39B24B27" w14:textId="77777777" w:rsidR="004E25B9" w:rsidRPr="00A90C67" w:rsidRDefault="004E25B9" w:rsidP="004E25B9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07F9DF67" w14:textId="77777777" w:rsidR="004E25B9" w:rsidRPr="00A90C67" w:rsidRDefault="004E25B9" w:rsidP="004E25B9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17FC29CB" w14:textId="77777777" w:rsidR="004E25B9" w:rsidRPr="00A90C67" w:rsidRDefault="004E25B9" w:rsidP="004E25B9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3FDC0D23" w14:textId="77777777" w:rsidR="004E25B9" w:rsidRPr="00A90C67" w:rsidRDefault="004E25B9" w:rsidP="004E25B9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77F0E0FC" w14:textId="77777777" w:rsidR="004E25B9" w:rsidRPr="00A90C67" w:rsidRDefault="004E25B9" w:rsidP="004E25B9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0A462718" w14:textId="590ACD38" w:rsidR="004E25B9" w:rsidRPr="00A565C4" w:rsidRDefault="004E25B9" w:rsidP="004E25B9">
      <w:r w:rsidRPr="00A90C67">
        <w:t>2025. gada 28. martā</w:t>
      </w:r>
      <w:bookmarkStart w:id="3" w:name="_GoBack"/>
      <w:bookmarkEnd w:id="3"/>
    </w:p>
    <w:sectPr w:rsidR="004E25B9" w:rsidRPr="00A565C4" w:rsidSect="008B7B9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85DFF" w14:textId="77777777" w:rsidR="00D25AAD" w:rsidRDefault="00D25AAD">
      <w:r>
        <w:separator/>
      </w:r>
    </w:p>
  </w:endnote>
  <w:endnote w:type="continuationSeparator" w:id="0">
    <w:p w14:paraId="4EB304B8" w14:textId="77777777" w:rsidR="00D25AAD" w:rsidRDefault="00D2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7FDC6E9E" w:rsidR="00A43EB4" w:rsidRPr="004E25B9" w:rsidRDefault="001E72F2" w:rsidP="004E25B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5B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A1415" w14:textId="77777777" w:rsidR="00D25AAD" w:rsidRDefault="00D25AAD">
      <w:r>
        <w:separator/>
      </w:r>
    </w:p>
  </w:footnote>
  <w:footnote w:type="continuationSeparator" w:id="0">
    <w:p w14:paraId="704AAF2F" w14:textId="77777777" w:rsidR="00D25AAD" w:rsidRDefault="00D2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17820498" name="Attēls 1617820498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2FB8"/>
    <w:rsid w:val="000061D3"/>
    <w:rsid w:val="00013D74"/>
    <w:rsid w:val="00027471"/>
    <w:rsid w:val="00030CA8"/>
    <w:rsid w:val="000330AA"/>
    <w:rsid w:val="00033610"/>
    <w:rsid w:val="00035C8F"/>
    <w:rsid w:val="00037E3E"/>
    <w:rsid w:val="00042AC7"/>
    <w:rsid w:val="000547F1"/>
    <w:rsid w:val="000626FA"/>
    <w:rsid w:val="00063CC9"/>
    <w:rsid w:val="00066124"/>
    <w:rsid w:val="00074A1D"/>
    <w:rsid w:val="00075BA7"/>
    <w:rsid w:val="000855E3"/>
    <w:rsid w:val="00091895"/>
    <w:rsid w:val="0009373E"/>
    <w:rsid w:val="000951E5"/>
    <w:rsid w:val="000A1544"/>
    <w:rsid w:val="000A54E9"/>
    <w:rsid w:val="000B1E61"/>
    <w:rsid w:val="000B3927"/>
    <w:rsid w:val="000B44C0"/>
    <w:rsid w:val="000B5F26"/>
    <w:rsid w:val="000B7E6F"/>
    <w:rsid w:val="000C346C"/>
    <w:rsid w:val="000C4CB0"/>
    <w:rsid w:val="000C7C76"/>
    <w:rsid w:val="000D4E9E"/>
    <w:rsid w:val="000E4EB6"/>
    <w:rsid w:val="00104F25"/>
    <w:rsid w:val="00110B1A"/>
    <w:rsid w:val="00112F12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0756"/>
    <w:rsid w:val="001921BE"/>
    <w:rsid w:val="00195F34"/>
    <w:rsid w:val="00197F0A"/>
    <w:rsid w:val="001A3CDA"/>
    <w:rsid w:val="001A449F"/>
    <w:rsid w:val="001B1B80"/>
    <w:rsid w:val="001B2E18"/>
    <w:rsid w:val="001B4119"/>
    <w:rsid w:val="001C08E3"/>
    <w:rsid w:val="001C104F"/>
    <w:rsid w:val="001C249D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263DD"/>
    <w:rsid w:val="002423A5"/>
    <w:rsid w:val="002438AA"/>
    <w:rsid w:val="00244E7B"/>
    <w:rsid w:val="00247293"/>
    <w:rsid w:val="00250551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1AC7"/>
    <w:rsid w:val="002B2965"/>
    <w:rsid w:val="002B591C"/>
    <w:rsid w:val="002B6AB1"/>
    <w:rsid w:val="002B7C9B"/>
    <w:rsid w:val="002C1939"/>
    <w:rsid w:val="002C4629"/>
    <w:rsid w:val="002C7E28"/>
    <w:rsid w:val="002D745A"/>
    <w:rsid w:val="002E3D53"/>
    <w:rsid w:val="002E7B8E"/>
    <w:rsid w:val="002F2729"/>
    <w:rsid w:val="002F28F9"/>
    <w:rsid w:val="002F48C9"/>
    <w:rsid w:val="002F72EF"/>
    <w:rsid w:val="003005A7"/>
    <w:rsid w:val="0031251F"/>
    <w:rsid w:val="00314091"/>
    <w:rsid w:val="00315671"/>
    <w:rsid w:val="00320EB8"/>
    <w:rsid w:val="00323965"/>
    <w:rsid w:val="00324FDA"/>
    <w:rsid w:val="00341384"/>
    <w:rsid w:val="00342504"/>
    <w:rsid w:val="00344CE8"/>
    <w:rsid w:val="00350B2F"/>
    <w:rsid w:val="00350CCD"/>
    <w:rsid w:val="00364FA3"/>
    <w:rsid w:val="00367A68"/>
    <w:rsid w:val="003737B3"/>
    <w:rsid w:val="0038111A"/>
    <w:rsid w:val="00387F0F"/>
    <w:rsid w:val="003959A1"/>
    <w:rsid w:val="0039668E"/>
    <w:rsid w:val="0039727B"/>
    <w:rsid w:val="003A3175"/>
    <w:rsid w:val="003A522F"/>
    <w:rsid w:val="003B5DDB"/>
    <w:rsid w:val="003B74E3"/>
    <w:rsid w:val="003C0975"/>
    <w:rsid w:val="003C2AE2"/>
    <w:rsid w:val="003C69E4"/>
    <w:rsid w:val="003D12D3"/>
    <w:rsid w:val="003D5C89"/>
    <w:rsid w:val="003E61DE"/>
    <w:rsid w:val="003E6E3C"/>
    <w:rsid w:val="003E7A4D"/>
    <w:rsid w:val="003F1D7F"/>
    <w:rsid w:val="00401DE2"/>
    <w:rsid w:val="00414EDE"/>
    <w:rsid w:val="004231E3"/>
    <w:rsid w:val="0044055F"/>
    <w:rsid w:val="004407DF"/>
    <w:rsid w:val="00446676"/>
    <w:rsid w:val="0044759D"/>
    <w:rsid w:val="00462509"/>
    <w:rsid w:val="00465E83"/>
    <w:rsid w:val="004727AE"/>
    <w:rsid w:val="00492DA6"/>
    <w:rsid w:val="00497088"/>
    <w:rsid w:val="004A07D3"/>
    <w:rsid w:val="004A1E9F"/>
    <w:rsid w:val="004A4082"/>
    <w:rsid w:val="004B2FF9"/>
    <w:rsid w:val="004D47D9"/>
    <w:rsid w:val="004D6309"/>
    <w:rsid w:val="004D7E48"/>
    <w:rsid w:val="004E0CA6"/>
    <w:rsid w:val="004E25B9"/>
    <w:rsid w:val="004E5C2D"/>
    <w:rsid w:val="004F4E0A"/>
    <w:rsid w:val="0051630E"/>
    <w:rsid w:val="00517A80"/>
    <w:rsid w:val="00521DC1"/>
    <w:rsid w:val="00534157"/>
    <w:rsid w:val="00540422"/>
    <w:rsid w:val="00555BA6"/>
    <w:rsid w:val="005615CF"/>
    <w:rsid w:val="00562157"/>
    <w:rsid w:val="005719F6"/>
    <w:rsid w:val="00575DE4"/>
    <w:rsid w:val="00577970"/>
    <w:rsid w:val="00584829"/>
    <w:rsid w:val="00584BF3"/>
    <w:rsid w:val="0059254A"/>
    <w:rsid w:val="005931AB"/>
    <w:rsid w:val="005A4675"/>
    <w:rsid w:val="005B21F7"/>
    <w:rsid w:val="005B525D"/>
    <w:rsid w:val="005C76A7"/>
    <w:rsid w:val="005D0266"/>
    <w:rsid w:val="005D55F9"/>
    <w:rsid w:val="005E184D"/>
    <w:rsid w:val="005F07BD"/>
    <w:rsid w:val="0060175D"/>
    <w:rsid w:val="00605651"/>
    <w:rsid w:val="006065A1"/>
    <w:rsid w:val="0061433F"/>
    <w:rsid w:val="00617BB9"/>
    <w:rsid w:val="00622A84"/>
    <w:rsid w:val="0063151B"/>
    <w:rsid w:val="00631B8B"/>
    <w:rsid w:val="006353AB"/>
    <w:rsid w:val="006417B4"/>
    <w:rsid w:val="00643AC5"/>
    <w:rsid w:val="006457D0"/>
    <w:rsid w:val="00653C15"/>
    <w:rsid w:val="006547AF"/>
    <w:rsid w:val="00654FDC"/>
    <w:rsid w:val="00657561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B4C08"/>
    <w:rsid w:val="006C09C0"/>
    <w:rsid w:val="006D0474"/>
    <w:rsid w:val="006D0508"/>
    <w:rsid w:val="006D62C3"/>
    <w:rsid w:val="006D6AFD"/>
    <w:rsid w:val="006E0AF9"/>
    <w:rsid w:val="006F3B64"/>
    <w:rsid w:val="00705553"/>
    <w:rsid w:val="00710461"/>
    <w:rsid w:val="00720161"/>
    <w:rsid w:val="00722714"/>
    <w:rsid w:val="007243F6"/>
    <w:rsid w:val="00725127"/>
    <w:rsid w:val="007264EC"/>
    <w:rsid w:val="0073343F"/>
    <w:rsid w:val="007346CE"/>
    <w:rsid w:val="00737A47"/>
    <w:rsid w:val="00740E41"/>
    <w:rsid w:val="007419F0"/>
    <w:rsid w:val="007456E8"/>
    <w:rsid w:val="0076214C"/>
    <w:rsid w:val="007624D7"/>
    <w:rsid w:val="007627EA"/>
    <w:rsid w:val="00762E52"/>
    <w:rsid w:val="0076543C"/>
    <w:rsid w:val="00765D29"/>
    <w:rsid w:val="00766BE2"/>
    <w:rsid w:val="0078193C"/>
    <w:rsid w:val="00783CBD"/>
    <w:rsid w:val="00790D7F"/>
    <w:rsid w:val="007B48B0"/>
    <w:rsid w:val="007B6CE8"/>
    <w:rsid w:val="007C399D"/>
    <w:rsid w:val="007C3E1D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7057"/>
    <w:rsid w:val="00830353"/>
    <w:rsid w:val="0083071B"/>
    <w:rsid w:val="008328AA"/>
    <w:rsid w:val="0083522E"/>
    <w:rsid w:val="00836667"/>
    <w:rsid w:val="00842E61"/>
    <w:rsid w:val="0084733A"/>
    <w:rsid w:val="00847DC1"/>
    <w:rsid w:val="0085034F"/>
    <w:rsid w:val="00850A9A"/>
    <w:rsid w:val="008562DC"/>
    <w:rsid w:val="00863B99"/>
    <w:rsid w:val="00866834"/>
    <w:rsid w:val="00867C90"/>
    <w:rsid w:val="00873C22"/>
    <w:rsid w:val="00880030"/>
    <w:rsid w:val="00885400"/>
    <w:rsid w:val="0088675C"/>
    <w:rsid w:val="00892EB6"/>
    <w:rsid w:val="008B070F"/>
    <w:rsid w:val="008B37A0"/>
    <w:rsid w:val="008B7B96"/>
    <w:rsid w:val="008C1680"/>
    <w:rsid w:val="008C2C6C"/>
    <w:rsid w:val="008C5E34"/>
    <w:rsid w:val="008D5669"/>
    <w:rsid w:val="008E3B72"/>
    <w:rsid w:val="008E47B9"/>
    <w:rsid w:val="008E6F4F"/>
    <w:rsid w:val="008F1BBC"/>
    <w:rsid w:val="0090064E"/>
    <w:rsid w:val="00900DAA"/>
    <w:rsid w:val="00900DC1"/>
    <w:rsid w:val="0090219C"/>
    <w:rsid w:val="00905C05"/>
    <w:rsid w:val="009111F9"/>
    <w:rsid w:val="00942285"/>
    <w:rsid w:val="00946181"/>
    <w:rsid w:val="00951DF5"/>
    <w:rsid w:val="009559A3"/>
    <w:rsid w:val="00956129"/>
    <w:rsid w:val="00965072"/>
    <w:rsid w:val="0097415D"/>
    <w:rsid w:val="0098254D"/>
    <w:rsid w:val="00982F6A"/>
    <w:rsid w:val="00996B29"/>
    <w:rsid w:val="009A0276"/>
    <w:rsid w:val="009A1721"/>
    <w:rsid w:val="009A5E7B"/>
    <w:rsid w:val="009B2B73"/>
    <w:rsid w:val="009B4470"/>
    <w:rsid w:val="009C00E0"/>
    <w:rsid w:val="009C79AC"/>
    <w:rsid w:val="009E3F9C"/>
    <w:rsid w:val="009F0174"/>
    <w:rsid w:val="009F2C6C"/>
    <w:rsid w:val="009F4193"/>
    <w:rsid w:val="009F4DF7"/>
    <w:rsid w:val="00A05586"/>
    <w:rsid w:val="00A06847"/>
    <w:rsid w:val="00A06DB5"/>
    <w:rsid w:val="00A15220"/>
    <w:rsid w:val="00A421FE"/>
    <w:rsid w:val="00A43E97"/>
    <w:rsid w:val="00A43EB4"/>
    <w:rsid w:val="00A555B9"/>
    <w:rsid w:val="00A565C4"/>
    <w:rsid w:val="00A566C3"/>
    <w:rsid w:val="00A569A1"/>
    <w:rsid w:val="00A61C73"/>
    <w:rsid w:val="00A622C7"/>
    <w:rsid w:val="00A759C5"/>
    <w:rsid w:val="00A771F6"/>
    <w:rsid w:val="00A82A13"/>
    <w:rsid w:val="00A85AF5"/>
    <w:rsid w:val="00A85D99"/>
    <w:rsid w:val="00A85ECD"/>
    <w:rsid w:val="00A867C4"/>
    <w:rsid w:val="00A904B6"/>
    <w:rsid w:val="00A93DFD"/>
    <w:rsid w:val="00AA261E"/>
    <w:rsid w:val="00AA6D58"/>
    <w:rsid w:val="00AB166C"/>
    <w:rsid w:val="00AB31C7"/>
    <w:rsid w:val="00AC3602"/>
    <w:rsid w:val="00AD3555"/>
    <w:rsid w:val="00AE4E7B"/>
    <w:rsid w:val="00AE6B24"/>
    <w:rsid w:val="00B03FD3"/>
    <w:rsid w:val="00B05611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589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77CF4"/>
    <w:rsid w:val="00B8488D"/>
    <w:rsid w:val="00B970BE"/>
    <w:rsid w:val="00BA0047"/>
    <w:rsid w:val="00BB27F1"/>
    <w:rsid w:val="00BB795F"/>
    <w:rsid w:val="00BB7E3B"/>
    <w:rsid w:val="00BC0063"/>
    <w:rsid w:val="00BC6B10"/>
    <w:rsid w:val="00BE1842"/>
    <w:rsid w:val="00BF3FEF"/>
    <w:rsid w:val="00BF42C1"/>
    <w:rsid w:val="00BF56C9"/>
    <w:rsid w:val="00BF63F0"/>
    <w:rsid w:val="00C0392A"/>
    <w:rsid w:val="00C048E0"/>
    <w:rsid w:val="00C1034F"/>
    <w:rsid w:val="00C13D53"/>
    <w:rsid w:val="00C1631B"/>
    <w:rsid w:val="00C205BD"/>
    <w:rsid w:val="00C2135F"/>
    <w:rsid w:val="00C228B3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329"/>
    <w:rsid w:val="00C57441"/>
    <w:rsid w:val="00C6711F"/>
    <w:rsid w:val="00C729BD"/>
    <w:rsid w:val="00C75E2C"/>
    <w:rsid w:val="00C76371"/>
    <w:rsid w:val="00C76E54"/>
    <w:rsid w:val="00C82E11"/>
    <w:rsid w:val="00C86BBA"/>
    <w:rsid w:val="00C92822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24B53"/>
    <w:rsid w:val="00D25AAD"/>
    <w:rsid w:val="00D27D6A"/>
    <w:rsid w:val="00D37DBB"/>
    <w:rsid w:val="00D4245D"/>
    <w:rsid w:val="00D469DF"/>
    <w:rsid w:val="00D56B42"/>
    <w:rsid w:val="00D748A8"/>
    <w:rsid w:val="00D7565D"/>
    <w:rsid w:val="00D81B97"/>
    <w:rsid w:val="00D86BDF"/>
    <w:rsid w:val="00DA07AA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E7F11"/>
    <w:rsid w:val="00DF1761"/>
    <w:rsid w:val="00DF6429"/>
    <w:rsid w:val="00DF6866"/>
    <w:rsid w:val="00DF7CE3"/>
    <w:rsid w:val="00E16C85"/>
    <w:rsid w:val="00E31B11"/>
    <w:rsid w:val="00E3404B"/>
    <w:rsid w:val="00E42D2D"/>
    <w:rsid w:val="00E61AB9"/>
    <w:rsid w:val="00E62FAB"/>
    <w:rsid w:val="00E65F52"/>
    <w:rsid w:val="00E73812"/>
    <w:rsid w:val="00E83098"/>
    <w:rsid w:val="00E8775A"/>
    <w:rsid w:val="00E91673"/>
    <w:rsid w:val="00EA68FF"/>
    <w:rsid w:val="00EA6EA2"/>
    <w:rsid w:val="00EA770A"/>
    <w:rsid w:val="00EB10AE"/>
    <w:rsid w:val="00EB26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6D85"/>
    <w:rsid w:val="00EE7E87"/>
    <w:rsid w:val="00EF6ACE"/>
    <w:rsid w:val="00F051E9"/>
    <w:rsid w:val="00F15857"/>
    <w:rsid w:val="00F17EDE"/>
    <w:rsid w:val="00F23369"/>
    <w:rsid w:val="00F32E75"/>
    <w:rsid w:val="00F35DA7"/>
    <w:rsid w:val="00F36E8E"/>
    <w:rsid w:val="00F549AE"/>
    <w:rsid w:val="00F5595E"/>
    <w:rsid w:val="00F65069"/>
    <w:rsid w:val="00F66341"/>
    <w:rsid w:val="00F72368"/>
    <w:rsid w:val="00F729DF"/>
    <w:rsid w:val="00F811DB"/>
    <w:rsid w:val="00F848CF"/>
    <w:rsid w:val="00F84913"/>
    <w:rsid w:val="00F9087C"/>
    <w:rsid w:val="00F976CA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2D48"/>
    <w:rsid w:val="00FF451F"/>
    <w:rsid w:val="00FF59D5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EDCE-3F8A-4B5A-8A2A-1D6224D6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3170</Words>
  <Characters>1807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2024-06-18T10:56:00Z</cp:lastPrinted>
  <dcterms:created xsi:type="dcterms:W3CDTF">2025-03-26T12:13:00Z</dcterms:created>
  <dcterms:modified xsi:type="dcterms:W3CDTF">2025-03-26T12:14:00Z</dcterms:modified>
</cp:coreProperties>
</file>