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2A6DB" w14:textId="77777777" w:rsidR="00AD76A8" w:rsidRPr="0076486E" w:rsidRDefault="00F8632B" w:rsidP="007648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486E">
        <w:rPr>
          <w:rFonts w:ascii="Times New Roman" w:hAnsi="Times New Roman" w:cs="Times New Roman"/>
          <w:sz w:val="24"/>
          <w:szCs w:val="24"/>
        </w:rPr>
        <w:t>Pielikums</w:t>
      </w:r>
    </w:p>
    <w:p w14:paraId="07D7E6D2" w14:textId="77777777" w:rsidR="00AD76A8" w:rsidRPr="0076486E" w:rsidRDefault="00F8632B" w:rsidP="007648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486E">
        <w:rPr>
          <w:rFonts w:ascii="Times New Roman" w:hAnsi="Times New Roman" w:cs="Times New Roman"/>
          <w:sz w:val="24"/>
          <w:szCs w:val="24"/>
        </w:rPr>
        <w:t>Jelgavas valstspilsētas pašvaldības domes</w:t>
      </w:r>
    </w:p>
    <w:p w14:paraId="00BEAFCE" w14:textId="7EE6D3E9" w:rsidR="00AD76A8" w:rsidRPr="0076486E" w:rsidRDefault="00F8632B" w:rsidP="007648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486E">
        <w:rPr>
          <w:rFonts w:ascii="Times New Roman" w:hAnsi="Times New Roman" w:cs="Times New Roman"/>
          <w:sz w:val="24"/>
          <w:szCs w:val="24"/>
        </w:rPr>
        <w:t>2025. gada 2</w:t>
      </w:r>
      <w:r w:rsidR="00C61C1B" w:rsidRPr="0076486E">
        <w:rPr>
          <w:rFonts w:ascii="Times New Roman" w:hAnsi="Times New Roman" w:cs="Times New Roman"/>
          <w:sz w:val="24"/>
          <w:szCs w:val="24"/>
        </w:rPr>
        <w:t>8</w:t>
      </w:r>
      <w:r w:rsidRPr="0076486E">
        <w:rPr>
          <w:rFonts w:ascii="Times New Roman" w:hAnsi="Times New Roman" w:cs="Times New Roman"/>
          <w:sz w:val="24"/>
          <w:szCs w:val="24"/>
        </w:rPr>
        <w:t>. marta lēmumam Nr.</w:t>
      </w:r>
      <w:r w:rsidR="004229C0">
        <w:rPr>
          <w:rFonts w:ascii="Times New Roman" w:hAnsi="Times New Roman" w:cs="Times New Roman"/>
          <w:sz w:val="24"/>
          <w:szCs w:val="24"/>
        </w:rPr>
        <w:t>4/4</w:t>
      </w:r>
    </w:p>
    <w:p w14:paraId="2E6B1714" w14:textId="77777777" w:rsidR="00AD76A8" w:rsidRPr="0076486E" w:rsidRDefault="00AD76A8" w:rsidP="00764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1184E" w14:textId="77777777" w:rsidR="00AD76A8" w:rsidRPr="0076486E" w:rsidRDefault="00F8632B" w:rsidP="007648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86E">
        <w:rPr>
          <w:rFonts w:ascii="Times New Roman" w:hAnsi="Times New Roman" w:cs="Times New Roman"/>
          <w:b/>
          <w:sz w:val="24"/>
          <w:szCs w:val="24"/>
        </w:rPr>
        <w:t>Vienošanās Nr.1</w:t>
      </w:r>
    </w:p>
    <w:p w14:paraId="70EE5CF6" w14:textId="77777777" w:rsidR="00AD76A8" w:rsidRPr="0076486E" w:rsidRDefault="00F8632B" w:rsidP="007648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86E">
        <w:rPr>
          <w:rFonts w:ascii="Times New Roman" w:hAnsi="Times New Roman" w:cs="Times New Roman"/>
          <w:b/>
          <w:sz w:val="24"/>
          <w:szCs w:val="24"/>
        </w:rPr>
        <w:t xml:space="preserve">par grozījumiem 2024. gada </w:t>
      </w:r>
      <w:r w:rsidR="00EB74A8" w:rsidRPr="0076486E">
        <w:rPr>
          <w:rFonts w:ascii="Times New Roman" w:hAnsi="Times New Roman" w:cs="Times New Roman"/>
          <w:b/>
          <w:sz w:val="24"/>
          <w:szCs w:val="24"/>
        </w:rPr>
        <w:t>14. novembra</w:t>
      </w:r>
      <w:r w:rsidRPr="0076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712BD4" w14:textId="77777777" w:rsidR="00AD76A8" w:rsidRPr="0076486E" w:rsidRDefault="00F96591" w:rsidP="007648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86E">
        <w:rPr>
          <w:rFonts w:ascii="Times New Roman" w:hAnsi="Times New Roman" w:cs="Times New Roman"/>
          <w:b/>
          <w:sz w:val="24"/>
          <w:szCs w:val="24"/>
        </w:rPr>
        <w:t>D</w:t>
      </w:r>
      <w:r w:rsidR="00F8632B" w:rsidRPr="0076486E">
        <w:rPr>
          <w:rFonts w:ascii="Times New Roman" w:hAnsi="Times New Roman" w:cs="Times New Roman"/>
          <w:b/>
          <w:sz w:val="24"/>
          <w:szCs w:val="24"/>
        </w:rPr>
        <w:t>eleģēšanas līgumā Nr.</w:t>
      </w:r>
      <w:r w:rsidR="003856EC" w:rsidRPr="0076486E">
        <w:rPr>
          <w:rFonts w:ascii="Times New Roman" w:hAnsi="Times New Roman" w:cs="Times New Roman"/>
          <w:b/>
          <w:sz w:val="24"/>
          <w:szCs w:val="24"/>
        </w:rPr>
        <w:t> </w:t>
      </w:r>
      <w:r w:rsidRPr="0076486E">
        <w:rPr>
          <w:rFonts w:ascii="Times New Roman" w:hAnsi="Times New Roman" w:cs="Times New Roman"/>
          <w:b/>
          <w:sz w:val="24"/>
          <w:szCs w:val="24"/>
        </w:rPr>
        <w:t>ADM/2-1.4/24/112</w:t>
      </w:r>
    </w:p>
    <w:p w14:paraId="27AB0B34" w14:textId="77777777" w:rsidR="00AD76A8" w:rsidRPr="0076486E" w:rsidRDefault="00AD76A8" w:rsidP="007648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900BC8" w:rsidRPr="0076486E" w14:paraId="6ED5BFCE" w14:textId="77777777">
        <w:tc>
          <w:tcPr>
            <w:tcW w:w="4535" w:type="dxa"/>
          </w:tcPr>
          <w:p w14:paraId="67D9A3A7" w14:textId="77777777" w:rsidR="00AD76A8" w:rsidRPr="0076486E" w:rsidRDefault="00F8632B" w:rsidP="00764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Jelgavā</w:t>
            </w:r>
          </w:p>
        </w:tc>
        <w:tc>
          <w:tcPr>
            <w:tcW w:w="4536" w:type="dxa"/>
          </w:tcPr>
          <w:p w14:paraId="23682EBD" w14:textId="77777777" w:rsidR="00AD76A8" w:rsidRPr="0076486E" w:rsidRDefault="00F8632B" w:rsidP="007648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i/>
                <w:sz w:val="24"/>
                <w:szCs w:val="24"/>
              </w:rPr>
              <w:t>Datums skatāms laika zīmogā</w:t>
            </w:r>
          </w:p>
        </w:tc>
      </w:tr>
    </w:tbl>
    <w:p w14:paraId="192C360D" w14:textId="77777777" w:rsidR="00AD76A8" w:rsidRPr="0076486E" w:rsidRDefault="00F8632B" w:rsidP="00764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86E">
        <w:rPr>
          <w:rFonts w:ascii="Times New Roman" w:hAnsi="Times New Roman" w:cs="Times New Roman"/>
          <w:sz w:val="24"/>
          <w:szCs w:val="24"/>
        </w:rPr>
        <w:tab/>
      </w:r>
      <w:r w:rsidRPr="0076486E">
        <w:rPr>
          <w:rFonts w:ascii="Times New Roman" w:hAnsi="Times New Roman" w:cs="Times New Roman"/>
          <w:sz w:val="24"/>
          <w:szCs w:val="24"/>
        </w:rPr>
        <w:tab/>
      </w:r>
      <w:r w:rsidRPr="0076486E">
        <w:rPr>
          <w:rFonts w:ascii="Times New Roman" w:hAnsi="Times New Roman" w:cs="Times New Roman"/>
          <w:sz w:val="24"/>
          <w:szCs w:val="24"/>
        </w:rPr>
        <w:tab/>
      </w:r>
      <w:r w:rsidRPr="0076486E">
        <w:rPr>
          <w:rFonts w:ascii="Times New Roman" w:hAnsi="Times New Roman" w:cs="Times New Roman"/>
          <w:sz w:val="24"/>
          <w:szCs w:val="24"/>
        </w:rPr>
        <w:tab/>
      </w:r>
      <w:r w:rsidRPr="0076486E">
        <w:rPr>
          <w:rFonts w:ascii="Times New Roman" w:hAnsi="Times New Roman" w:cs="Times New Roman"/>
          <w:sz w:val="24"/>
          <w:szCs w:val="24"/>
        </w:rPr>
        <w:tab/>
      </w:r>
      <w:r w:rsidRPr="0076486E">
        <w:rPr>
          <w:rFonts w:ascii="Times New Roman" w:hAnsi="Times New Roman" w:cs="Times New Roman"/>
          <w:sz w:val="24"/>
          <w:szCs w:val="24"/>
        </w:rPr>
        <w:tab/>
      </w:r>
      <w:r w:rsidRPr="0076486E">
        <w:rPr>
          <w:rFonts w:ascii="Times New Roman" w:hAnsi="Times New Roman" w:cs="Times New Roman"/>
          <w:sz w:val="24"/>
          <w:szCs w:val="24"/>
        </w:rPr>
        <w:tab/>
      </w:r>
      <w:r w:rsidRPr="0076486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0226012" w14:textId="77777777" w:rsidR="00AD76A8" w:rsidRPr="0076486E" w:rsidRDefault="00F8632B" w:rsidP="0076486E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6486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Jelgavas valstspilsētas pašvaldība </w:t>
      </w:r>
      <w:r w:rsidRPr="0076486E">
        <w:rPr>
          <w:rFonts w:ascii="Times New Roman" w:hAnsi="Times New Roman" w:cs="Times New Roman"/>
          <w:bCs/>
          <w:sz w:val="24"/>
          <w:szCs w:val="24"/>
        </w:rPr>
        <w:t xml:space="preserve">(turpmāk – Pašvaldība), </w:t>
      </w:r>
      <w:r w:rsidRPr="0076486E">
        <w:rPr>
          <w:rFonts w:ascii="Times New Roman" w:hAnsi="Times New Roman" w:cs="Times New Roman"/>
          <w:sz w:val="24"/>
          <w:szCs w:val="24"/>
        </w:rPr>
        <w:t xml:space="preserve">reģistrācijas Nr. 40900039904, juridiskā adrese: Lielā iela 11, Jelgava, LV-3001, tās izpilddirektores Irēnas Škutānes personā, kura rīkojas saskaņā ar Jelgavas valstspilsētas pašvaldības </w:t>
      </w:r>
      <w:r w:rsidRPr="0076486E">
        <w:rPr>
          <w:rFonts w:ascii="Times New Roman" w:eastAsia="Times New Roman" w:hAnsi="Times New Roman" w:cs="Times New Roman"/>
          <w:sz w:val="24"/>
          <w:szCs w:val="24"/>
        </w:rPr>
        <w:t xml:space="preserve">2023. gada 23. februāra saistošajiem noteikumiem </w:t>
      </w:r>
      <w:r w:rsidRPr="0076486E">
        <w:rPr>
          <w:rFonts w:ascii="Times New Roman" w:eastAsia="Times New Roman" w:hAnsi="Times New Roman" w:cs="Times New Roman"/>
          <w:bCs/>
          <w:sz w:val="24"/>
          <w:szCs w:val="24"/>
        </w:rPr>
        <w:t>Nr. 23-1</w:t>
      </w:r>
      <w:r w:rsidRPr="00764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86E">
        <w:rPr>
          <w:rFonts w:ascii="Times New Roman" w:hAnsi="Times New Roman" w:cs="Times New Roman"/>
          <w:sz w:val="24"/>
          <w:szCs w:val="24"/>
        </w:rPr>
        <w:t>“Jelgavas valstspilsētas pašvaldības nolikums” un Jelgavas valstspilsētas pašvaldības dome</w:t>
      </w:r>
      <w:r w:rsidR="003A7F99" w:rsidRPr="0076486E">
        <w:rPr>
          <w:rFonts w:ascii="Times New Roman" w:hAnsi="Times New Roman" w:cs="Times New Roman"/>
          <w:sz w:val="24"/>
          <w:szCs w:val="24"/>
        </w:rPr>
        <w:t xml:space="preserve">s </w:t>
      </w:r>
      <w:r w:rsidRPr="0076486E">
        <w:rPr>
          <w:rFonts w:ascii="Times New Roman" w:hAnsi="Times New Roman" w:cs="Times New Roman"/>
          <w:sz w:val="24"/>
          <w:szCs w:val="24"/>
        </w:rPr>
        <w:t>202</w:t>
      </w:r>
      <w:r w:rsidR="00C61C1B" w:rsidRPr="0076486E">
        <w:rPr>
          <w:rFonts w:ascii="Times New Roman" w:hAnsi="Times New Roman" w:cs="Times New Roman"/>
          <w:sz w:val="24"/>
          <w:szCs w:val="24"/>
        </w:rPr>
        <w:t>5</w:t>
      </w:r>
      <w:r w:rsidRPr="0076486E">
        <w:rPr>
          <w:rFonts w:ascii="Times New Roman" w:hAnsi="Times New Roman" w:cs="Times New Roman"/>
          <w:sz w:val="24"/>
          <w:szCs w:val="24"/>
        </w:rPr>
        <w:t xml:space="preserve">. gada </w:t>
      </w:r>
      <w:r w:rsidR="00C61C1B" w:rsidRPr="0076486E">
        <w:rPr>
          <w:rFonts w:ascii="Times New Roman" w:hAnsi="Times New Roman" w:cs="Times New Roman"/>
          <w:sz w:val="24"/>
          <w:szCs w:val="24"/>
        </w:rPr>
        <w:t>28</w:t>
      </w:r>
      <w:r w:rsidRPr="0076486E">
        <w:rPr>
          <w:rFonts w:ascii="Times New Roman" w:hAnsi="Times New Roman" w:cs="Times New Roman"/>
          <w:sz w:val="24"/>
          <w:szCs w:val="24"/>
        </w:rPr>
        <w:t>. </w:t>
      </w:r>
      <w:r w:rsidR="00C61C1B" w:rsidRPr="0076486E">
        <w:rPr>
          <w:rFonts w:ascii="Times New Roman" w:hAnsi="Times New Roman" w:cs="Times New Roman"/>
          <w:sz w:val="24"/>
          <w:szCs w:val="24"/>
        </w:rPr>
        <w:t>marta</w:t>
      </w:r>
      <w:r w:rsidRPr="0076486E">
        <w:rPr>
          <w:rFonts w:ascii="Times New Roman" w:hAnsi="Times New Roman" w:cs="Times New Roman"/>
          <w:sz w:val="24"/>
          <w:szCs w:val="24"/>
        </w:rPr>
        <w:t xml:space="preserve"> lēmumu Nr.</w:t>
      </w:r>
      <w:r w:rsidR="00C61C1B" w:rsidRPr="0076486E">
        <w:rPr>
          <w:rFonts w:ascii="Times New Roman" w:hAnsi="Times New Roman" w:cs="Times New Roman"/>
          <w:sz w:val="24"/>
          <w:szCs w:val="24"/>
        </w:rPr>
        <w:t>__</w:t>
      </w:r>
      <w:r w:rsidRPr="0076486E">
        <w:rPr>
          <w:rFonts w:ascii="Times New Roman" w:hAnsi="Times New Roman" w:cs="Times New Roman"/>
          <w:sz w:val="24"/>
          <w:szCs w:val="24"/>
        </w:rPr>
        <w:t xml:space="preserve"> </w:t>
      </w:r>
      <w:r w:rsidR="003A7F99" w:rsidRPr="0076486E">
        <w:rPr>
          <w:rFonts w:ascii="Times New Roman" w:hAnsi="Times New Roman" w:cs="Times New Roman"/>
          <w:sz w:val="24"/>
          <w:szCs w:val="24"/>
        </w:rPr>
        <w:t>“Grozījumi Jelgavas valstspilsētas pašvaldības domes 2024. gada 24. oktobra lēmumā Nr.13/2 “Deleģēšanas līguma slēgšana ar biedrību “Latvijas Samariešu apvienība” un mantas nodošana bezatlīdzības lietošanā””</w:t>
      </w:r>
      <w:r w:rsidRPr="0076486E">
        <w:rPr>
          <w:rFonts w:ascii="Times New Roman" w:hAnsi="Times New Roman" w:cs="Times New Roman"/>
          <w:sz w:val="24"/>
          <w:szCs w:val="24"/>
        </w:rPr>
        <w:t>, no vienas puses, un</w:t>
      </w:r>
    </w:p>
    <w:p w14:paraId="51CC7A17" w14:textId="77777777" w:rsidR="00AD76A8" w:rsidRPr="0076486E" w:rsidRDefault="00F8632B" w:rsidP="0076486E">
      <w:pPr>
        <w:tabs>
          <w:tab w:val="left" w:pos="72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486E">
        <w:rPr>
          <w:rFonts w:ascii="Times New Roman" w:hAnsi="Times New Roman" w:cs="Times New Roman"/>
          <w:b/>
          <w:sz w:val="24"/>
          <w:szCs w:val="24"/>
        </w:rPr>
        <w:tab/>
        <w:t xml:space="preserve">biedrība “Latvijas Samariešu apvienība” </w:t>
      </w:r>
      <w:r w:rsidRPr="0076486E">
        <w:rPr>
          <w:rFonts w:ascii="Times New Roman" w:hAnsi="Times New Roman" w:cs="Times New Roman"/>
          <w:sz w:val="24"/>
          <w:szCs w:val="24"/>
        </w:rPr>
        <w:t>(turpmāk </w:t>
      </w:r>
      <w:bookmarkStart w:id="0" w:name="_Hlk178577902_Copy_1"/>
      <w:r w:rsidRPr="0076486E">
        <w:rPr>
          <w:rFonts w:ascii="Times New Roman" w:hAnsi="Times New Roman" w:cs="Times New Roman"/>
          <w:sz w:val="24"/>
          <w:szCs w:val="24"/>
        </w:rPr>
        <w:t>–</w:t>
      </w:r>
      <w:bookmarkEnd w:id="0"/>
      <w:r w:rsidRPr="0076486E">
        <w:rPr>
          <w:rFonts w:ascii="Times New Roman" w:hAnsi="Times New Roman" w:cs="Times New Roman"/>
          <w:sz w:val="24"/>
          <w:szCs w:val="24"/>
        </w:rPr>
        <w:t> Biedrība), reģistrācijas numurs: 40008001803, juridiskā adrese: Katoļu iela 22, Rīga, LV</w:t>
      </w:r>
      <w:r w:rsidRPr="0076486E">
        <w:rPr>
          <w:rFonts w:ascii="Times New Roman" w:hAnsi="Times New Roman" w:cs="Times New Roman"/>
          <w:sz w:val="24"/>
          <w:szCs w:val="24"/>
        </w:rPr>
        <w:noBreakHyphen/>
        <w:t xml:space="preserve">1003, tās valdes locekļa Andra Bērziņa personā, kurš rīkojas saskaņā ar Biedrības statūtiem, no otras puses (turpmāk </w:t>
      </w:r>
      <w:r w:rsidRPr="0076486E">
        <w:rPr>
          <w:rFonts w:ascii="Times New Roman" w:hAnsi="Times New Roman"/>
          <w:sz w:val="24"/>
          <w:szCs w:val="24"/>
        </w:rPr>
        <w:t>abi vienošanās dalībnieki kopā - Puses, bet katrs atsevišķi - arī Puse),</w:t>
      </w:r>
    </w:p>
    <w:p w14:paraId="2C749F3F" w14:textId="77777777" w:rsidR="00AD76A8" w:rsidRPr="0076486E" w:rsidRDefault="00F8632B" w:rsidP="0076486E">
      <w:pPr>
        <w:pStyle w:val="TabR17"/>
        <w:tabs>
          <w:tab w:val="left" w:pos="747"/>
        </w:tabs>
        <w:spacing w:after="0"/>
        <w:jc w:val="both"/>
        <w:rPr>
          <w:lang w:val="lv-LV"/>
        </w:rPr>
      </w:pPr>
      <w:r w:rsidRPr="0076486E">
        <w:rPr>
          <w:rFonts w:eastAsiaTheme="minorEastAsia"/>
          <w:lang w:val="lv-LV"/>
        </w:rPr>
        <w:tab/>
        <w:t>pamatojoties uz Jelgavas valstspilsētas pašvaldības domes 2025. gada 2</w:t>
      </w:r>
      <w:r w:rsidR="00302C41" w:rsidRPr="0076486E">
        <w:rPr>
          <w:rFonts w:eastAsiaTheme="minorEastAsia"/>
          <w:lang w:val="lv-LV"/>
        </w:rPr>
        <w:t>8</w:t>
      </w:r>
      <w:r w:rsidRPr="0076486E">
        <w:rPr>
          <w:rFonts w:eastAsiaTheme="minorEastAsia"/>
          <w:lang w:val="lv-LV"/>
        </w:rPr>
        <w:t xml:space="preserve">. marta lēmumu Nr.__ “Grozījumi Jelgavas valstspilsētas pašvaldības domes 2024. gada 24. oktobra lēmumā Nr.13/2 </w:t>
      </w:r>
      <w:bookmarkStart w:id="1" w:name="_Hlk192153182"/>
      <w:r w:rsidRPr="0076486E">
        <w:rPr>
          <w:rFonts w:eastAsiaTheme="minorEastAsia"/>
          <w:lang w:val="lv-LV"/>
        </w:rPr>
        <w:t>“Deleģēšanas līguma slēgšana ar biedrību “Latvijas Samariešu apvienība” un mantas nodošana bezatlīdzības lietošanā””</w:t>
      </w:r>
      <w:bookmarkEnd w:id="1"/>
      <w:r w:rsidRPr="0076486E">
        <w:rPr>
          <w:rFonts w:eastAsiaTheme="minorEastAsia"/>
          <w:lang w:val="lv-LV"/>
        </w:rPr>
        <w:t>, noslēdz šo vienošanos</w:t>
      </w:r>
      <w:r w:rsidR="002A4CA9" w:rsidRPr="0076486E">
        <w:rPr>
          <w:rFonts w:eastAsiaTheme="minorEastAsia"/>
          <w:lang w:val="lv-LV"/>
        </w:rPr>
        <w:t xml:space="preserve"> (turpmāk – Vienošanās Nr.1)</w:t>
      </w:r>
      <w:r w:rsidRPr="0076486E">
        <w:rPr>
          <w:rFonts w:eastAsiaTheme="minorEastAsia"/>
          <w:lang w:val="lv-LV"/>
        </w:rPr>
        <w:t xml:space="preserve"> par grozījumiem 2024. gada </w:t>
      </w:r>
      <w:r w:rsidR="00EB74A8" w:rsidRPr="0076486E">
        <w:rPr>
          <w:rFonts w:eastAsiaTheme="minorEastAsia"/>
          <w:lang w:val="lv-LV"/>
        </w:rPr>
        <w:t>14</w:t>
      </w:r>
      <w:r w:rsidRPr="0076486E">
        <w:rPr>
          <w:rFonts w:eastAsiaTheme="minorEastAsia"/>
          <w:lang w:val="lv-LV"/>
        </w:rPr>
        <w:t>. </w:t>
      </w:r>
      <w:r w:rsidR="00EB74A8" w:rsidRPr="0076486E">
        <w:rPr>
          <w:rFonts w:eastAsiaTheme="minorEastAsia"/>
          <w:lang w:val="lv-LV"/>
        </w:rPr>
        <w:t>novemb</w:t>
      </w:r>
      <w:r w:rsidRPr="0076486E">
        <w:rPr>
          <w:rFonts w:eastAsiaTheme="minorEastAsia"/>
          <w:lang w:val="lv-LV"/>
        </w:rPr>
        <w:t>ra</w:t>
      </w:r>
      <w:r w:rsidR="00EB74A8" w:rsidRPr="0076486E">
        <w:rPr>
          <w:rFonts w:eastAsiaTheme="minorEastAsia"/>
          <w:lang w:val="lv-LV"/>
        </w:rPr>
        <w:t xml:space="preserve"> Deleģēšanas</w:t>
      </w:r>
      <w:r w:rsidRPr="0076486E">
        <w:rPr>
          <w:rFonts w:eastAsiaTheme="minorEastAsia"/>
          <w:lang w:val="lv-LV"/>
        </w:rPr>
        <w:t xml:space="preserve"> līgumā Nr.</w:t>
      </w:r>
      <w:r w:rsidRPr="0076486E">
        <w:rPr>
          <w:lang w:val="lv-LV"/>
        </w:rPr>
        <w:t xml:space="preserve"> </w:t>
      </w:r>
      <w:r w:rsidR="00F96591" w:rsidRPr="0076486E">
        <w:rPr>
          <w:lang w:val="lv-LV"/>
        </w:rPr>
        <w:t>ADM/2-1.4/24/112</w:t>
      </w:r>
      <w:r w:rsidR="00F96591" w:rsidRPr="0076486E">
        <w:rPr>
          <w:rFonts w:eastAsiaTheme="minorEastAsia"/>
          <w:lang w:val="lv-LV"/>
        </w:rPr>
        <w:t xml:space="preserve"> </w:t>
      </w:r>
      <w:r w:rsidRPr="0076486E">
        <w:rPr>
          <w:rFonts w:eastAsiaTheme="minorEastAsia"/>
          <w:lang w:val="lv-LV"/>
        </w:rPr>
        <w:t>(turpmāk – Līgums):</w:t>
      </w:r>
    </w:p>
    <w:p w14:paraId="110DF407" w14:textId="77777777" w:rsidR="00AD76A8" w:rsidRPr="0076486E" w:rsidRDefault="00AD76A8" w:rsidP="0076486E">
      <w:pPr>
        <w:pStyle w:val="TabR17"/>
        <w:spacing w:after="0"/>
        <w:ind w:firstLine="567"/>
        <w:jc w:val="both"/>
        <w:rPr>
          <w:rFonts w:eastAsiaTheme="minorEastAsia"/>
          <w:lang w:val="lv-LV"/>
        </w:rPr>
      </w:pPr>
    </w:p>
    <w:p w14:paraId="5F577699" w14:textId="77777777" w:rsidR="00AD76A8" w:rsidRPr="0076486E" w:rsidRDefault="00F8632B" w:rsidP="0076486E">
      <w:pPr>
        <w:pStyle w:val="TabR17"/>
        <w:numPr>
          <w:ilvl w:val="0"/>
          <w:numId w:val="2"/>
        </w:numPr>
        <w:spacing w:after="0"/>
        <w:ind w:left="340" w:hanging="340"/>
        <w:jc w:val="both"/>
        <w:rPr>
          <w:lang w:val="lv-LV"/>
        </w:rPr>
      </w:pPr>
      <w:r w:rsidRPr="0076486E">
        <w:rPr>
          <w:rFonts w:eastAsiaTheme="minorEastAsia"/>
          <w:lang w:val="lv-LV"/>
        </w:rPr>
        <w:t>Izteikt Līguma 6.3. punktu šādā redakcijā:</w:t>
      </w:r>
    </w:p>
    <w:p w14:paraId="396DC56B" w14:textId="77777777" w:rsidR="00AD76A8" w:rsidRPr="0076486E" w:rsidRDefault="00F8632B" w:rsidP="0076486E">
      <w:pPr>
        <w:pStyle w:val="BodyTextIndent"/>
        <w:tabs>
          <w:tab w:val="left" w:pos="678"/>
        </w:tabs>
        <w:ind w:left="851" w:hanging="511"/>
        <w:rPr>
          <w:rFonts w:ascii="Times New Roman" w:hAnsi="Times New Roman"/>
          <w:szCs w:val="24"/>
        </w:rPr>
      </w:pPr>
      <w:r w:rsidRPr="0076486E">
        <w:rPr>
          <w:rFonts w:ascii="Times New Roman" w:eastAsiaTheme="minorEastAsia" w:hAnsi="Times New Roman"/>
          <w:szCs w:val="24"/>
        </w:rPr>
        <w:t>“6.3. Biedrība</w:t>
      </w:r>
      <w:r w:rsidR="002F015F" w:rsidRPr="0076486E">
        <w:rPr>
          <w:rFonts w:ascii="Times New Roman" w:eastAsiaTheme="minorEastAsia" w:hAnsi="Times New Roman"/>
          <w:szCs w:val="24"/>
        </w:rPr>
        <w:t xml:space="preserve"> ie</w:t>
      </w:r>
      <w:r w:rsidR="00843E53" w:rsidRPr="0076486E">
        <w:rPr>
          <w:rFonts w:ascii="Times New Roman" w:eastAsiaTheme="minorEastAsia" w:hAnsi="Times New Roman"/>
          <w:szCs w:val="24"/>
        </w:rPr>
        <w:t>vieto</w:t>
      </w:r>
      <w:r w:rsidR="002F015F" w:rsidRPr="0076486E">
        <w:rPr>
          <w:rFonts w:ascii="Times New Roman" w:eastAsiaTheme="minorEastAsia" w:hAnsi="Times New Roman"/>
          <w:szCs w:val="24"/>
        </w:rPr>
        <w:t xml:space="preserve"> </w:t>
      </w:r>
      <w:r w:rsidRPr="0076486E">
        <w:rPr>
          <w:rFonts w:ascii="Times New Roman" w:eastAsiaTheme="minorEastAsia" w:hAnsi="Times New Roman"/>
          <w:szCs w:val="24"/>
        </w:rPr>
        <w:t>informāciju informācijas sistēmā</w:t>
      </w:r>
      <w:r w:rsidR="002F015F" w:rsidRPr="0076486E">
        <w:rPr>
          <w:rFonts w:ascii="Times New Roman" w:eastAsiaTheme="minorEastAsia" w:hAnsi="Times New Roman"/>
          <w:szCs w:val="24"/>
        </w:rPr>
        <w:t>s</w:t>
      </w:r>
      <w:r w:rsidRPr="0076486E">
        <w:rPr>
          <w:rFonts w:ascii="Times New Roman" w:eastAsiaTheme="minorEastAsia" w:hAnsi="Times New Roman"/>
          <w:szCs w:val="24"/>
        </w:rPr>
        <w:t xml:space="preserve"> vai </w:t>
      </w:r>
      <w:r w:rsidR="00843E53" w:rsidRPr="0076486E">
        <w:rPr>
          <w:rFonts w:ascii="Times New Roman" w:eastAsiaTheme="minorEastAsia" w:hAnsi="Times New Roman"/>
          <w:szCs w:val="24"/>
        </w:rPr>
        <w:t xml:space="preserve">iesniedz </w:t>
      </w:r>
      <w:r w:rsidR="002009F1" w:rsidRPr="0076486E">
        <w:rPr>
          <w:rFonts w:ascii="Times New Roman" w:eastAsiaTheme="minorEastAsia" w:hAnsi="Times New Roman"/>
          <w:szCs w:val="24"/>
        </w:rPr>
        <w:t xml:space="preserve">to </w:t>
      </w:r>
      <w:r w:rsidRPr="0076486E">
        <w:rPr>
          <w:rFonts w:ascii="Times New Roman" w:eastAsiaTheme="minorEastAsia" w:hAnsi="Times New Roman"/>
          <w:szCs w:val="24"/>
        </w:rPr>
        <w:t>valsts</w:t>
      </w:r>
      <w:r w:rsidR="002009F1" w:rsidRPr="0076486E">
        <w:rPr>
          <w:rFonts w:ascii="Times New Roman" w:eastAsiaTheme="minorEastAsia" w:hAnsi="Times New Roman"/>
          <w:szCs w:val="24"/>
        </w:rPr>
        <w:t xml:space="preserve"> un</w:t>
      </w:r>
      <w:r w:rsidR="00302C41" w:rsidRPr="0076486E">
        <w:rPr>
          <w:rFonts w:ascii="Times New Roman" w:eastAsiaTheme="minorEastAsia" w:hAnsi="Times New Roman"/>
          <w:szCs w:val="24"/>
        </w:rPr>
        <w:t>/vai</w:t>
      </w:r>
      <w:r w:rsidR="002009F1" w:rsidRPr="0076486E">
        <w:rPr>
          <w:rFonts w:ascii="Times New Roman" w:eastAsiaTheme="minorEastAsia" w:hAnsi="Times New Roman"/>
          <w:szCs w:val="24"/>
        </w:rPr>
        <w:t xml:space="preserve"> pašvaldību</w:t>
      </w:r>
      <w:r w:rsidRPr="0076486E">
        <w:rPr>
          <w:rFonts w:ascii="Times New Roman" w:eastAsiaTheme="minorEastAsia" w:hAnsi="Times New Roman"/>
          <w:szCs w:val="24"/>
        </w:rPr>
        <w:t xml:space="preserve"> institūcijām</w:t>
      </w:r>
      <w:r w:rsidR="009A34CA" w:rsidRPr="0076486E">
        <w:rPr>
          <w:rFonts w:ascii="Times New Roman" w:eastAsiaTheme="minorEastAsia" w:hAnsi="Times New Roman"/>
          <w:szCs w:val="24"/>
        </w:rPr>
        <w:t xml:space="preserve"> (Līguma 1., 2., 3., un 4. pielikuma tabulas 14. punkts)</w:t>
      </w:r>
      <w:r w:rsidR="002F015F" w:rsidRPr="0076486E">
        <w:rPr>
          <w:rFonts w:ascii="Times New Roman" w:eastAsiaTheme="minorEastAsia" w:hAnsi="Times New Roman"/>
          <w:szCs w:val="24"/>
        </w:rPr>
        <w:t>.</w:t>
      </w:r>
      <w:r w:rsidRPr="0076486E">
        <w:rPr>
          <w:rFonts w:ascii="Times New Roman" w:eastAsiaTheme="minorEastAsia" w:hAnsi="Times New Roman"/>
          <w:szCs w:val="24"/>
        </w:rPr>
        <w:t>”</w:t>
      </w:r>
    </w:p>
    <w:p w14:paraId="433B5AAF" w14:textId="77777777" w:rsidR="00AD76A8" w:rsidRPr="0076486E" w:rsidRDefault="00F8632B" w:rsidP="0076486E">
      <w:pPr>
        <w:pStyle w:val="TabR17"/>
        <w:numPr>
          <w:ilvl w:val="0"/>
          <w:numId w:val="2"/>
        </w:numPr>
        <w:spacing w:before="120"/>
        <w:ind w:left="340" w:hanging="340"/>
        <w:jc w:val="both"/>
        <w:rPr>
          <w:lang w:val="lv-LV"/>
        </w:rPr>
      </w:pPr>
      <w:r w:rsidRPr="0076486E">
        <w:rPr>
          <w:lang w:val="lv-LV"/>
        </w:rPr>
        <w:t>Svītrot Līguma 6.4. punktu.</w:t>
      </w:r>
    </w:p>
    <w:p w14:paraId="5712C9FC" w14:textId="77777777" w:rsidR="00AD76A8" w:rsidRPr="0076486E" w:rsidRDefault="00F8632B" w:rsidP="0076486E">
      <w:pPr>
        <w:pStyle w:val="TabR17"/>
        <w:numPr>
          <w:ilvl w:val="0"/>
          <w:numId w:val="2"/>
        </w:numPr>
        <w:spacing w:before="120"/>
        <w:ind w:left="340" w:hanging="340"/>
        <w:jc w:val="both"/>
        <w:rPr>
          <w:lang w:val="lv-LV"/>
        </w:rPr>
      </w:pPr>
      <w:r w:rsidRPr="0076486E">
        <w:rPr>
          <w:lang w:val="lv-LV"/>
        </w:rPr>
        <w:t>Svītrot Līguma 6.5. punktu.</w:t>
      </w:r>
    </w:p>
    <w:p w14:paraId="06DB9D4B" w14:textId="77777777" w:rsidR="00AD76A8" w:rsidRPr="0076486E" w:rsidRDefault="00F8632B" w:rsidP="0076486E">
      <w:pPr>
        <w:pStyle w:val="TabR17"/>
        <w:numPr>
          <w:ilvl w:val="0"/>
          <w:numId w:val="2"/>
        </w:numPr>
        <w:spacing w:before="120"/>
        <w:ind w:left="340" w:hanging="340"/>
        <w:jc w:val="both"/>
        <w:rPr>
          <w:lang w:val="lv-LV"/>
        </w:rPr>
      </w:pPr>
      <w:r w:rsidRPr="0076486E">
        <w:rPr>
          <w:lang w:val="lv-LV"/>
        </w:rPr>
        <w:t>Izteikt Līguma 6.6.2. apakšpun</w:t>
      </w:r>
      <w:bookmarkStart w:id="2" w:name="_GoBack"/>
      <w:bookmarkEnd w:id="2"/>
      <w:r w:rsidRPr="0076486E">
        <w:rPr>
          <w:lang w:val="lv-LV"/>
        </w:rPr>
        <w:t>ktu šādā redakcijā:</w:t>
      </w:r>
    </w:p>
    <w:p w14:paraId="322E0A6F" w14:textId="77777777" w:rsidR="00AD76A8" w:rsidRPr="0076486E" w:rsidRDefault="00F8632B" w:rsidP="0076486E">
      <w:pPr>
        <w:pStyle w:val="TabR17"/>
        <w:spacing w:before="120"/>
        <w:ind w:left="340"/>
        <w:jc w:val="both"/>
        <w:rPr>
          <w:lang w:val="lv-LV"/>
        </w:rPr>
      </w:pPr>
      <w:r w:rsidRPr="0076486E">
        <w:rPr>
          <w:lang w:val="lv-LV"/>
        </w:rPr>
        <w:t>“6.6.2. par sociālās aprūpes un sociālās rehabilitācijas procesa norisi klientiem;”</w:t>
      </w:r>
    </w:p>
    <w:p w14:paraId="2B53030A" w14:textId="77777777" w:rsidR="00AD76A8" w:rsidRPr="0076486E" w:rsidRDefault="00F8632B" w:rsidP="0076486E">
      <w:pPr>
        <w:pStyle w:val="TabR17"/>
        <w:numPr>
          <w:ilvl w:val="0"/>
          <w:numId w:val="2"/>
        </w:numPr>
        <w:spacing w:before="120"/>
        <w:ind w:left="340" w:hanging="340"/>
        <w:jc w:val="both"/>
        <w:rPr>
          <w:lang w:val="lv-LV"/>
        </w:rPr>
      </w:pPr>
      <w:r w:rsidRPr="0076486E">
        <w:rPr>
          <w:lang w:val="lv-LV"/>
        </w:rPr>
        <w:t xml:space="preserve">Izteikt Līguma 1. pielikuma </w:t>
      </w:r>
      <w:bookmarkStart w:id="3" w:name="_Hlk191903046"/>
      <w:r w:rsidRPr="0076486E">
        <w:rPr>
          <w:lang w:val="lv-LV"/>
        </w:rPr>
        <w:t>tabulas 14. punktu šādā redakcijā:</w:t>
      </w:r>
      <w:bookmarkEnd w:id="3"/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7225"/>
      </w:tblGrid>
      <w:tr w:rsidR="00900BC8" w:rsidRPr="0076486E" w14:paraId="40615710" w14:textId="77777777" w:rsidTr="009A34CA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A871BF" w14:textId="77777777" w:rsidR="00633D69" w:rsidRPr="0076486E" w:rsidRDefault="00F8632B" w:rsidP="0076486E">
            <w:pPr>
              <w:pStyle w:val="TableContents"/>
              <w:ind w:left="454" w:hanging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91902972"/>
            <w:r w:rsidRPr="0076486E">
              <w:rPr>
                <w:rFonts w:ascii="Times New Roman" w:eastAsia="Times New Roman" w:hAnsi="Times New Roman" w:cs="Times New Roman"/>
                <w:sz w:val="24"/>
                <w:szCs w:val="24"/>
              </w:rPr>
              <w:t>14. Pakalpojuma novērtēšana un atskaites</w:t>
            </w:r>
          </w:p>
          <w:p w14:paraId="1B20816F" w14:textId="77777777" w:rsidR="00633D69" w:rsidRPr="0076486E" w:rsidRDefault="00633D69" w:rsidP="0076486E">
            <w:pPr>
              <w:jc w:val="center"/>
            </w:pPr>
          </w:p>
        </w:tc>
        <w:tc>
          <w:tcPr>
            <w:tcW w:w="7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23905" w14:textId="77777777" w:rsidR="00AD76A8" w:rsidRPr="0076486E" w:rsidRDefault="00F8632B" w:rsidP="0076486E">
            <w:pPr>
              <w:pStyle w:val="ListParagraph"/>
              <w:numPr>
                <w:ilvl w:val="0"/>
                <w:numId w:val="3"/>
              </w:numPr>
              <w:spacing w:after="0"/>
              <w:ind w:left="363" w:right="57" w:hanging="2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bCs/>
                <w:sz w:val="24"/>
                <w:szCs w:val="24"/>
              </w:rPr>
              <w:t>Pakalpojuma sniedzējs:</w:t>
            </w:r>
          </w:p>
          <w:p w14:paraId="5B224969" w14:textId="77777777" w:rsidR="00E3101B" w:rsidRPr="0076486E" w:rsidRDefault="00F8632B" w:rsidP="0076486E">
            <w:pPr>
              <w:pStyle w:val="ListParagraph"/>
              <w:numPr>
                <w:ilvl w:val="1"/>
                <w:numId w:val="3"/>
              </w:numPr>
              <w:spacing w:after="0"/>
              <w:ind w:left="618" w:right="57" w:hanging="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bCs/>
                <w:sz w:val="24"/>
                <w:szCs w:val="24"/>
              </w:rPr>
              <w:t>iesniedz JSLP darba plānu attiecīgajam gadam;</w:t>
            </w:r>
          </w:p>
          <w:p w14:paraId="4D671DC1" w14:textId="77777777" w:rsidR="00E3101B" w:rsidRPr="0076486E" w:rsidRDefault="00F8632B" w:rsidP="0076486E">
            <w:pPr>
              <w:pStyle w:val="ListParagraph"/>
              <w:numPr>
                <w:ilvl w:val="1"/>
                <w:numId w:val="3"/>
              </w:numPr>
              <w:spacing w:after="0"/>
              <w:ind w:left="618" w:right="57" w:hanging="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bCs/>
                <w:sz w:val="24"/>
                <w:szCs w:val="24"/>
              </w:rPr>
              <w:t>1 (vienu) reizi ceturksnī pirmajā gadā un ar otro gadu 1 (vienu) reizi pusgadā iesniedz pārskatu par darba plāna izpildi;</w:t>
            </w:r>
          </w:p>
          <w:p w14:paraId="07ED6270" w14:textId="77777777" w:rsidR="00AD76A8" w:rsidRPr="0076486E" w:rsidRDefault="00F8632B" w:rsidP="0076486E">
            <w:pPr>
              <w:pStyle w:val="ListParagraph"/>
              <w:numPr>
                <w:ilvl w:val="1"/>
                <w:numId w:val="3"/>
              </w:numPr>
              <w:spacing w:after="0"/>
              <w:ind w:left="618" w:right="57" w:hanging="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bCs/>
                <w:sz w:val="24"/>
                <w:szCs w:val="24"/>
              </w:rPr>
              <w:t>1 (vienu) reizi gadā iesniedz pārskatu par Līguma izpildi un piešķirto finanšu resursu izlietojumu, iekļaujot</w:t>
            </w:r>
            <w:r w:rsidR="00E3101B" w:rsidRPr="0076486E">
              <w:rPr>
                <w:rFonts w:ascii="Times New Roman" w:hAnsi="Times New Roman"/>
                <w:bCs/>
                <w:sz w:val="24"/>
                <w:szCs w:val="24"/>
              </w:rPr>
              <w:t xml:space="preserve"> šādu informāciju</w:t>
            </w:r>
            <w:r w:rsidRPr="0076486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38E616B0" w14:textId="77777777" w:rsidR="00302C41" w:rsidRPr="0076486E" w:rsidRDefault="00302C41" w:rsidP="0076486E">
            <w:pPr>
              <w:pStyle w:val="ListParagraph"/>
              <w:numPr>
                <w:ilvl w:val="2"/>
                <w:numId w:val="3"/>
              </w:numPr>
              <w:spacing w:after="0"/>
              <w:ind w:left="856" w:right="57" w:hanging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pārvaldes uzdevuma izpilde un tās gaitā sasniegtie rezultāti;</w:t>
            </w:r>
          </w:p>
          <w:p w14:paraId="6E013A06" w14:textId="77777777" w:rsidR="00204009" w:rsidRPr="0076486E" w:rsidRDefault="00204009" w:rsidP="0076486E">
            <w:pPr>
              <w:pStyle w:val="ListParagraph"/>
              <w:numPr>
                <w:ilvl w:val="2"/>
                <w:numId w:val="3"/>
              </w:numPr>
              <w:spacing w:after="0"/>
              <w:ind w:left="856" w:right="57" w:hanging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sociālās rehabilitācijas plāna izpilde klientiem (klientu progress vai regress);</w:t>
            </w:r>
          </w:p>
          <w:p w14:paraId="401BDB16" w14:textId="77777777" w:rsidR="00AD76A8" w:rsidRPr="0076486E" w:rsidRDefault="00F8632B" w:rsidP="0076486E">
            <w:pPr>
              <w:pStyle w:val="ListParagraph"/>
              <w:numPr>
                <w:ilvl w:val="2"/>
                <w:numId w:val="3"/>
              </w:numPr>
              <w:spacing w:after="0"/>
              <w:ind w:left="856" w:right="57" w:hanging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lastRenderedPageBreak/>
              <w:t>klientu skait</w:t>
            </w:r>
            <w:r w:rsidR="00215E6D" w:rsidRPr="0076486E">
              <w:rPr>
                <w:rFonts w:ascii="Times New Roman" w:hAnsi="Times New Roman"/>
                <w:sz w:val="24"/>
                <w:szCs w:val="24"/>
              </w:rPr>
              <w:t>s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 xml:space="preserve"> (sadalījumā pa vecumiem, dzimumiem un pakalpojuma veidiem), kuri ir saņēmuši Biedrības sniegtos sociālos pakalpojumus;</w:t>
            </w:r>
          </w:p>
          <w:p w14:paraId="07B0ABD8" w14:textId="77777777" w:rsidR="00215E6D" w:rsidRPr="0076486E" w:rsidRDefault="00F8632B" w:rsidP="0076486E">
            <w:pPr>
              <w:pStyle w:val="ListParagraph"/>
              <w:numPr>
                <w:ilvl w:val="2"/>
                <w:numId w:val="3"/>
              </w:numPr>
              <w:spacing w:after="0"/>
              <w:ind w:left="856" w:right="57" w:hanging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klientu apmierinātības ar saņemtajiem sociālajiem pakalpojumiem novērtējum</w:t>
            </w:r>
            <w:r w:rsidR="00215E6D" w:rsidRPr="0076486E">
              <w:rPr>
                <w:rFonts w:ascii="Times New Roman" w:hAnsi="Times New Roman"/>
                <w:sz w:val="24"/>
                <w:szCs w:val="24"/>
              </w:rPr>
              <w:t>s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>, tai skaitā saņemt</w:t>
            </w:r>
            <w:r w:rsidR="00215E6D" w:rsidRPr="0076486E">
              <w:rPr>
                <w:rFonts w:ascii="Times New Roman" w:hAnsi="Times New Roman"/>
                <w:sz w:val="24"/>
                <w:szCs w:val="24"/>
              </w:rPr>
              <w:t>ās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 xml:space="preserve"> sūdzīb</w:t>
            </w:r>
            <w:r w:rsidR="00215E6D" w:rsidRPr="0076486E">
              <w:rPr>
                <w:rFonts w:ascii="Times New Roman" w:hAnsi="Times New Roman"/>
                <w:sz w:val="24"/>
                <w:szCs w:val="24"/>
              </w:rPr>
              <w:t>as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 xml:space="preserve"> un to pamatotīb</w:t>
            </w:r>
            <w:r w:rsidR="00215E6D" w:rsidRPr="0076486E">
              <w:rPr>
                <w:rFonts w:ascii="Times New Roman" w:hAnsi="Times New Roman"/>
                <w:sz w:val="24"/>
                <w:szCs w:val="24"/>
              </w:rPr>
              <w:t>a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BD3092" w14:textId="77777777" w:rsidR="00215E6D" w:rsidRPr="0076486E" w:rsidRDefault="00F8632B" w:rsidP="0076486E">
            <w:pPr>
              <w:pStyle w:val="ListParagraph"/>
              <w:numPr>
                <w:ilvl w:val="2"/>
                <w:numId w:val="3"/>
              </w:numPr>
              <w:spacing w:after="0"/>
              <w:ind w:left="856" w:right="57" w:hanging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sociālo pakalpojumu sniegšanā iesaistīto speciālistu kvalifikācij</w:t>
            </w:r>
            <w:r w:rsidR="00215E6D" w:rsidRPr="0076486E">
              <w:rPr>
                <w:rFonts w:ascii="Times New Roman" w:hAnsi="Times New Roman"/>
                <w:sz w:val="24"/>
                <w:szCs w:val="24"/>
              </w:rPr>
              <w:t>a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FD263C" w14:textId="77777777" w:rsidR="00215E6D" w:rsidRPr="0076486E" w:rsidRDefault="00F8632B" w:rsidP="0076486E">
            <w:pPr>
              <w:pStyle w:val="ListParagraph"/>
              <w:numPr>
                <w:ilvl w:val="2"/>
                <w:numId w:val="3"/>
              </w:numPr>
              <w:spacing w:after="0"/>
              <w:ind w:left="856" w:right="57" w:hanging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personālam sniegt</w:t>
            </w:r>
            <w:r w:rsidR="00215E6D" w:rsidRPr="0076486E">
              <w:rPr>
                <w:rFonts w:ascii="Times New Roman" w:hAnsi="Times New Roman"/>
                <w:sz w:val="24"/>
                <w:szCs w:val="24"/>
              </w:rPr>
              <w:t>ās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 xml:space="preserve"> apmācīb</w:t>
            </w:r>
            <w:r w:rsidR="00215E6D" w:rsidRPr="0076486E">
              <w:rPr>
                <w:rFonts w:ascii="Times New Roman" w:hAnsi="Times New Roman"/>
                <w:sz w:val="24"/>
                <w:szCs w:val="24"/>
              </w:rPr>
              <w:t>as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 xml:space="preserve"> un supervīzij</w:t>
            </w:r>
            <w:r w:rsidR="00215E6D" w:rsidRPr="0076486E">
              <w:rPr>
                <w:rFonts w:ascii="Times New Roman" w:hAnsi="Times New Roman"/>
                <w:sz w:val="24"/>
                <w:szCs w:val="24"/>
              </w:rPr>
              <w:t>as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B0936F" w14:textId="77777777" w:rsidR="00DD7CB3" w:rsidRPr="0076486E" w:rsidRDefault="00F8632B" w:rsidP="0076486E">
            <w:pPr>
              <w:pStyle w:val="ListParagraph"/>
              <w:numPr>
                <w:ilvl w:val="2"/>
                <w:numId w:val="3"/>
              </w:numPr>
              <w:spacing w:after="0"/>
              <w:ind w:left="856" w:right="57" w:hanging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cit</w:t>
            </w:r>
            <w:r w:rsidR="00DD7CB3" w:rsidRPr="0076486E">
              <w:rPr>
                <w:rFonts w:ascii="Times New Roman" w:hAnsi="Times New Roman"/>
                <w:sz w:val="24"/>
                <w:szCs w:val="24"/>
              </w:rPr>
              <w:t>a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 xml:space="preserve"> informācij</w:t>
            </w:r>
            <w:r w:rsidR="00DD7CB3" w:rsidRPr="0076486E">
              <w:rPr>
                <w:rFonts w:ascii="Times New Roman" w:hAnsi="Times New Roman"/>
                <w:sz w:val="24"/>
                <w:szCs w:val="24"/>
              </w:rPr>
              <w:t>a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>, kuru Biedrība uzskata par būtisku;</w:t>
            </w:r>
          </w:p>
          <w:p w14:paraId="6214AF50" w14:textId="285C401E" w:rsidR="00AD76A8" w:rsidRPr="0076486E" w:rsidRDefault="006A3EB8" w:rsidP="0076486E">
            <w:pPr>
              <w:pStyle w:val="ListParagraph"/>
              <w:numPr>
                <w:ilvl w:val="1"/>
                <w:numId w:val="3"/>
              </w:numPr>
              <w:spacing w:after="0"/>
              <w:ind w:left="54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ievieto</w:t>
            </w:r>
            <w:r w:rsidR="00F8632B" w:rsidRPr="0076486E">
              <w:rPr>
                <w:rFonts w:ascii="Times New Roman" w:hAnsi="Times New Roman"/>
                <w:sz w:val="24"/>
                <w:szCs w:val="24"/>
              </w:rPr>
              <w:t xml:space="preserve"> informāciju Nepilngadīgo personu atbalsta informācijas sistēmā</w:t>
            </w:r>
            <w:r w:rsidR="00DD7CB3" w:rsidRPr="0076486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8632B" w:rsidRPr="0076486E">
              <w:rPr>
                <w:rFonts w:ascii="Times New Roman" w:hAnsi="Times New Roman"/>
                <w:sz w:val="24"/>
                <w:szCs w:val="24"/>
              </w:rPr>
              <w:t>turpmāk – </w:t>
            </w:r>
            <w:r w:rsidR="00F8632B" w:rsidRPr="0076486E">
              <w:rPr>
                <w:rFonts w:ascii="Times New Roman" w:hAnsi="Times New Roman"/>
                <w:i/>
                <w:iCs/>
                <w:sz w:val="24"/>
                <w:szCs w:val="24"/>
              </w:rPr>
              <w:t>NPAIS</w:t>
            </w:r>
            <w:r w:rsidR="00DD7CB3" w:rsidRPr="0076486E">
              <w:rPr>
                <w:rFonts w:ascii="Times New Roman" w:hAnsi="Times New Roman"/>
                <w:sz w:val="24"/>
                <w:szCs w:val="24"/>
              </w:rPr>
              <w:t>)</w:t>
            </w:r>
            <w:r w:rsidR="009A34CA" w:rsidRPr="0076486E">
              <w:rPr>
                <w:rFonts w:ascii="Times New Roman" w:hAnsi="Times New Roman"/>
                <w:sz w:val="24"/>
                <w:szCs w:val="24"/>
              </w:rPr>
              <w:t xml:space="preserve"> atbilstoši Ministru kabineta noteikumiem</w:t>
            </w:r>
            <w:r w:rsidR="00F8632B" w:rsidRPr="00764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966D6C" w14:textId="77777777" w:rsidR="00DD7CB3" w:rsidRPr="0076486E" w:rsidRDefault="006A3EB8" w:rsidP="0076486E">
            <w:pPr>
              <w:pStyle w:val="ListParagraph"/>
              <w:numPr>
                <w:ilvl w:val="1"/>
                <w:numId w:val="3"/>
              </w:numPr>
              <w:spacing w:after="0"/>
              <w:ind w:left="54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ievieto</w:t>
            </w:r>
            <w:r w:rsidR="00DD7CB3" w:rsidRPr="0076486E">
              <w:rPr>
                <w:rFonts w:ascii="Times New Roman" w:hAnsi="Times New Roman"/>
                <w:sz w:val="24"/>
                <w:szCs w:val="24"/>
              </w:rPr>
              <w:t xml:space="preserve"> informāciju par sociālo pakalpojumu sniegšanas procesu, sociālā darba norisi, tajā skaitā par veiktajām darbībām ar klientu lietojumprogrammā “Pašvaldību sociālās palīdzības un sociālo pakalpojumu administrēšanas lietojumprogramma” (turpmāk – </w:t>
            </w:r>
            <w:r w:rsidR="00DD7CB3" w:rsidRPr="0076486E">
              <w:rPr>
                <w:rFonts w:ascii="Times New Roman" w:hAnsi="Times New Roman"/>
                <w:i/>
                <w:iCs/>
                <w:sz w:val="24"/>
                <w:szCs w:val="24"/>
              </w:rPr>
              <w:t>SOPA</w:t>
            </w:r>
            <w:r w:rsidR="00DD7CB3" w:rsidRPr="0076486E">
              <w:rPr>
                <w:rFonts w:ascii="Times New Roman" w:hAnsi="Times New Roman"/>
                <w:sz w:val="24"/>
                <w:szCs w:val="24"/>
              </w:rPr>
              <w:t>)</w:t>
            </w:r>
            <w:r w:rsidR="00BF6B5E" w:rsidRPr="0076486E">
              <w:rPr>
                <w:rFonts w:ascii="Times New Roman" w:hAnsi="Times New Roman"/>
                <w:sz w:val="24"/>
                <w:szCs w:val="24"/>
              </w:rPr>
              <w:t xml:space="preserve"> vai </w:t>
            </w:r>
            <w:r w:rsidR="00B80082" w:rsidRPr="0076486E">
              <w:rPr>
                <w:rFonts w:ascii="Times New Roman" w:hAnsi="Times New Roman"/>
                <w:sz w:val="24"/>
                <w:szCs w:val="24"/>
              </w:rPr>
              <w:t xml:space="preserve">labklājības nozares un pašvaldību sociālās sfēras vienotajā digitālajā </w:t>
            </w:r>
            <w:r w:rsidR="00BF6B5E" w:rsidRPr="0076486E">
              <w:rPr>
                <w:rFonts w:ascii="Times New Roman" w:hAnsi="Times New Roman"/>
                <w:sz w:val="24"/>
                <w:szCs w:val="24"/>
              </w:rPr>
              <w:t>platformā “</w:t>
            </w:r>
            <w:proofErr w:type="spellStart"/>
            <w:r w:rsidR="00BF6B5E" w:rsidRPr="0076486E">
              <w:rPr>
                <w:rFonts w:ascii="Times New Roman" w:hAnsi="Times New Roman"/>
                <w:sz w:val="24"/>
                <w:szCs w:val="24"/>
              </w:rPr>
              <w:t>DigiSoc</w:t>
            </w:r>
            <w:proofErr w:type="spellEnd"/>
            <w:r w:rsidR="00BF6B5E" w:rsidRPr="0076486E">
              <w:rPr>
                <w:rFonts w:ascii="Times New Roman" w:hAnsi="Times New Roman"/>
                <w:sz w:val="24"/>
                <w:szCs w:val="24"/>
              </w:rPr>
              <w:t>”</w:t>
            </w:r>
            <w:r w:rsidR="00C864EB" w:rsidRPr="0076486E">
              <w:rPr>
                <w:rFonts w:ascii="Times New Roman" w:hAnsi="Times New Roman"/>
                <w:sz w:val="24"/>
                <w:szCs w:val="24"/>
              </w:rPr>
              <w:t xml:space="preserve"> (turpmāk – </w:t>
            </w:r>
            <w:proofErr w:type="spellStart"/>
            <w:r w:rsidR="00C864EB" w:rsidRPr="0076486E">
              <w:rPr>
                <w:rFonts w:ascii="Times New Roman" w:hAnsi="Times New Roman"/>
                <w:i/>
                <w:iCs/>
                <w:sz w:val="24"/>
                <w:szCs w:val="24"/>
              </w:rPr>
              <w:t>DigiSoc</w:t>
            </w:r>
            <w:proofErr w:type="spellEnd"/>
            <w:r w:rsidR="00C864EB" w:rsidRPr="0076486E">
              <w:rPr>
                <w:rFonts w:ascii="Times New Roman" w:hAnsi="Times New Roman"/>
                <w:sz w:val="24"/>
                <w:szCs w:val="24"/>
              </w:rPr>
              <w:t>)</w:t>
            </w:r>
            <w:r w:rsidR="00B80082" w:rsidRPr="0076486E">
              <w:rPr>
                <w:rFonts w:ascii="Times New Roman" w:hAnsi="Times New Roman"/>
                <w:sz w:val="24"/>
                <w:szCs w:val="24"/>
              </w:rPr>
              <w:t xml:space="preserve">, kas aizstās </w:t>
            </w:r>
            <w:r w:rsidR="00B80082" w:rsidRPr="0076486E">
              <w:rPr>
                <w:rFonts w:ascii="Times New Roman" w:hAnsi="Times New Roman"/>
                <w:i/>
                <w:iCs/>
                <w:sz w:val="24"/>
                <w:szCs w:val="24"/>
              </w:rPr>
              <w:t>SOPA</w:t>
            </w:r>
            <w:r w:rsidR="00B80082" w:rsidRPr="0076486E">
              <w:rPr>
                <w:rFonts w:ascii="Times New Roman" w:hAnsi="Times New Roman"/>
                <w:sz w:val="24"/>
                <w:szCs w:val="24"/>
              </w:rPr>
              <w:t>, pēc tās izstrādes</w:t>
            </w:r>
            <w:r w:rsidR="00B74DBC" w:rsidRPr="0076486E">
              <w:rPr>
                <w:rFonts w:ascii="Times New Roman" w:hAnsi="Times New Roman"/>
                <w:sz w:val="24"/>
                <w:szCs w:val="24"/>
              </w:rPr>
              <w:t xml:space="preserve"> pabeigšanas</w:t>
            </w:r>
            <w:r w:rsidR="00B80082" w:rsidRPr="0076486E">
              <w:rPr>
                <w:rFonts w:ascii="Times New Roman" w:hAnsi="Times New Roman"/>
                <w:sz w:val="24"/>
                <w:szCs w:val="24"/>
              </w:rPr>
              <w:t xml:space="preserve"> un darbības uzsākšanas</w:t>
            </w:r>
            <w:r w:rsidR="009A34CA" w:rsidRPr="0076486E">
              <w:rPr>
                <w:rFonts w:ascii="Times New Roman" w:hAnsi="Times New Roman"/>
                <w:sz w:val="24"/>
                <w:szCs w:val="24"/>
              </w:rPr>
              <w:t>, atbilstoši spēkā esošajam normatīvo aktu regulējumam</w:t>
            </w:r>
            <w:r w:rsidR="00DD7CB3" w:rsidRPr="00764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F0AE82" w14:textId="0E7984BE" w:rsidR="00AD76A8" w:rsidRPr="0076486E" w:rsidRDefault="00F8632B" w:rsidP="0076486E">
            <w:pPr>
              <w:pStyle w:val="ListParagraph"/>
              <w:numPr>
                <w:ilvl w:val="1"/>
                <w:numId w:val="3"/>
              </w:numPr>
              <w:spacing w:after="0"/>
              <w:ind w:left="54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sniedz Bērnu aizsardzības centra</w:t>
            </w:r>
            <w:r w:rsidR="00DD7CB3" w:rsidRPr="0076486E">
              <w:rPr>
                <w:rFonts w:ascii="Times New Roman" w:hAnsi="Times New Roman"/>
                <w:sz w:val="24"/>
                <w:szCs w:val="24"/>
              </w:rPr>
              <w:t xml:space="preserve"> pieprasīto</w:t>
            </w:r>
            <w:r w:rsidR="00423AC2" w:rsidRPr="0076486E">
              <w:rPr>
                <w:rFonts w:ascii="Times New Roman" w:hAnsi="Times New Roman"/>
                <w:sz w:val="24"/>
                <w:szCs w:val="24"/>
              </w:rPr>
              <w:t xml:space="preserve"> statistisko</w:t>
            </w:r>
            <w:r w:rsidR="00DD7CB3" w:rsidRPr="0076486E">
              <w:rPr>
                <w:rFonts w:ascii="Times New Roman" w:hAnsi="Times New Roman"/>
                <w:sz w:val="24"/>
                <w:szCs w:val="24"/>
              </w:rPr>
              <w:t xml:space="preserve"> informāciju</w:t>
            </w:r>
            <w:r w:rsidR="00A60728" w:rsidRPr="0076486E">
              <w:rPr>
                <w:rFonts w:ascii="Times New Roman" w:hAnsi="Times New Roman"/>
                <w:sz w:val="24"/>
                <w:szCs w:val="24"/>
              </w:rPr>
              <w:t xml:space="preserve">, atbilstoši </w:t>
            </w:r>
            <w:r w:rsidR="00423AC2" w:rsidRPr="0076486E">
              <w:rPr>
                <w:rFonts w:ascii="Times New Roman" w:hAnsi="Times New Roman"/>
                <w:sz w:val="24"/>
                <w:szCs w:val="24"/>
              </w:rPr>
              <w:t xml:space="preserve">Bērnu tiesību aizsardzības </w:t>
            </w:r>
            <w:r w:rsidR="002A4CA9" w:rsidRPr="0076486E">
              <w:rPr>
                <w:rFonts w:ascii="Times New Roman" w:hAnsi="Times New Roman"/>
                <w:sz w:val="24"/>
                <w:szCs w:val="24"/>
              </w:rPr>
              <w:t>likuma</w:t>
            </w:r>
            <w:r w:rsidR="002A4CA9" w:rsidRPr="007648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nosacījumiem</w:t>
            </w:r>
            <w:r w:rsidR="0046582E" w:rsidRPr="00764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63AF1B" w14:textId="77777777" w:rsidR="00A60728" w:rsidRPr="0076486E" w:rsidRDefault="00A60728" w:rsidP="0076486E">
            <w:pPr>
              <w:pStyle w:val="ListParagraph"/>
              <w:numPr>
                <w:ilvl w:val="1"/>
                <w:numId w:val="3"/>
              </w:numPr>
              <w:spacing w:after="0"/>
              <w:ind w:left="54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sniedz informāciju citām (šajā pielikumā tieši neminētām) valsts un</w:t>
            </w:r>
            <w:r w:rsidR="00AD2C40" w:rsidRPr="0076486E">
              <w:rPr>
                <w:rFonts w:ascii="Times New Roman" w:hAnsi="Times New Roman"/>
                <w:sz w:val="24"/>
                <w:szCs w:val="24"/>
              </w:rPr>
              <w:t>/vai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 xml:space="preserve"> pašvaldību institūcijām, atbilstoši spēkā esošajam normatīvo aktu regulējumam;</w:t>
            </w:r>
          </w:p>
          <w:p w14:paraId="1A417EA5" w14:textId="77777777" w:rsidR="0046582E" w:rsidRPr="0076486E" w:rsidRDefault="00A60728" w:rsidP="0076486E">
            <w:pPr>
              <w:pStyle w:val="ListParagraph"/>
              <w:numPr>
                <w:ilvl w:val="1"/>
                <w:numId w:val="3"/>
              </w:numPr>
              <w:spacing w:after="0"/>
              <w:ind w:left="54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normatīvajos aktos paredzētajos gadījumos un kārtībā ievieto informāciju citās (šajā pielikumā tieši neminētās) informācijas sistēmās</w:t>
            </w:r>
            <w:r w:rsidR="00D36A7D" w:rsidRPr="007648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A43FA1" w14:textId="77777777" w:rsidR="00DD7CB3" w:rsidRPr="0076486E" w:rsidRDefault="00DD7CB3" w:rsidP="0076486E">
            <w:pPr>
              <w:pStyle w:val="ListParagraph"/>
              <w:numPr>
                <w:ilvl w:val="0"/>
                <w:numId w:val="3"/>
              </w:numPr>
              <w:spacing w:after="0"/>
              <w:ind w:left="510" w:right="57" w:hanging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 w:rsidRPr="0076486E">
              <w:rPr>
                <w:rFonts w:ascii="Times New Roman" w:hAnsi="Times New Roman"/>
                <w:i/>
                <w:iCs/>
                <w:sz w:val="24"/>
                <w:szCs w:val="24"/>
              </w:rPr>
              <w:t>NPAIS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r w:rsidRPr="0076486E">
              <w:rPr>
                <w:rFonts w:ascii="Times New Roman" w:hAnsi="Times New Roman"/>
                <w:i/>
                <w:iCs/>
                <w:sz w:val="24"/>
                <w:szCs w:val="24"/>
              </w:rPr>
              <w:t>SOPA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4DBC" w:rsidRPr="0076486E">
              <w:rPr>
                <w:rFonts w:ascii="Times New Roman" w:hAnsi="Times New Roman"/>
                <w:sz w:val="24"/>
                <w:szCs w:val="24"/>
              </w:rPr>
              <w:t xml:space="preserve">(pēc tās aizstāšanas </w:t>
            </w:r>
            <w:r w:rsidR="00C864EB" w:rsidRPr="0076486E">
              <w:rPr>
                <w:rFonts w:ascii="Times New Roman" w:hAnsi="Times New Roman"/>
                <w:sz w:val="24"/>
                <w:szCs w:val="24"/>
              </w:rPr>
              <w:t>– </w:t>
            </w:r>
            <w:proofErr w:type="spellStart"/>
            <w:r w:rsidR="00C864EB" w:rsidRPr="0076486E">
              <w:rPr>
                <w:rFonts w:ascii="Times New Roman" w:hAnsi="Times New Roman"/>
                <w:i/>
                <w:iCs/>
                <w:sz w:val="24"/>
                <w:szCs w:val="24"/>
              </w:rPr>
              <w:t>DigiSoc</w:t>
            </w:r>
            <w:proofErr w:type="spellEnd"/>
            <w:r w:rsidR="00B74DBC" w:rsidRPr="0076486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>lietošanas tiesību iegūšanai nepieciešamo informāciju sniedz Sociālajam dienestam.</w:t>
            </w:r>
            <w:r w:rsidR="00BF6B5E" w:rsidRPr="00764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29EC78" w14:textId="77777777" w:rsidR="00AD76A8" w:rsidRPr="0076486E" w:rsidRDefault="00F8632B" w:rsidP="0076486E">
            <w:pPr>
              <w:pStyle w:val="ListParagraph"/>
              <w:numPr>
                <w:ilvl w:val="0"/>
                <w:numId w:val="3"/>
              </w:numPr>
              <w:spacing w:after="0"/>
              <w:ind w:left="510" w:right="57" w:hanging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bCs/>
                <w:sz w:val="24"/>
                <w:szCs w:val="24"/>
              </w:rPr>
              <w:t>JSLP veic pakalpojuma kvalitātes novērtējumu – vismaz reizi 3</w:t>
            </w:r>
            <w:r w:rsidR="00704572" w:rsidRPr="0076486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76486E">
              <w:rPr>
                <w:rFonts w:ascii="Times New Roman" w:hAnsi="Times New Roman"/>
                <w:bCs/>
                <w:sz w:val="24"/>
                <w:szCs w:val="24"/>
              </w:rPr>
              <w:t>(trijos) gados.</w:t>
            </w:r>
          </w:p>
        </w:tc>
      </w:tr>
    </w:tbl>
    <w:bookmarkEnd w:id="4"/>
    <w:p w14:paraId="7155E5BD" w14:textId="77777777" w:rsidR="00D03D63" w:rsidRPr="0076486E" w:rsidRDefault="00F8632B" w:rsidP="0076486E">
      <w:pPr>
        <w:pStyle w:val="TabR17"/>
        <w:numPr>
          <w:ilvl w:val="0"/>
          <w:numId w:val="2"/>
        </w:numPr>
        <w:spacing w:before="120"/>
        <w:ind w:left="340" w:hanging="340"/>
        <w:jc w:val="both"/>
        <w:rPr>
          <w:lang w:val="lv-LV"/>
        </w:rPr>
      </w:pPr>
      <w:r w:rsidRPr="0076486E">
        <w:rPr>
          <w:lang w:val="lv-LV"/>
        </w:rPr>
        <w:lastRenderedPageBreak/>
        <w:t>Izteikt Līguma</w:t>
      </w:r>
      <w:r w:rsidR="00860386" w:rsidRPr="0076486E">
        <w:rPr>
          <w:lang w:val="lv-LV"/>
        </w:rPr>
        <w:t xml:space="preserve"> </w:t>
      </w:r>
      <w:r w:rsidR="00D03D63" w:rsidRPr="0076486E">
        <w:rPr>
          <w:lang w:val="lv-LV"/>
        </w:rPr>
        <w:t>2., 3. un 4. pielikuma tabulas 14. punktu šādā redakcijā:</w:t>
      </w: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7225"/>
      </w:tblGrid>
      <w:tr w:rsidR="00900BC8" w:rsidRPr="0076486E" w14:paraId="3BB97C3F" w14:textId="77777777" w:rsidTr="003D36BB"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5B82AB" w14:textId="77777777" w:rsidR="00D03D63" w:rsidRPr="0076486E" w:rsidRDefault="00D03D63" w:rsidP="0076486E">
            <w:pPr>
              <w:pStyle w:val="TableContents"/>
              <w:ind w:left="454" w:hanging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86E">
              <w:rPr>
                <w:rFonts w:ascii="Times New Roman" w:eastAsia="Times New Roman" w:hAnsi="Times New Roman" w:cs="Times New Roman"/>
                <w:sz w:val="24"/>
                <w:szCs w:val="24"/>
              </w:rPr>
              <w:t>14. Pakalpojuma novērtēšana un atskaites</w:t>
            </w:r>
          </w:p>
        </w:tc>
        <w:tc>
          <w:tcPr>
            <w:tcW w:w="7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0891A" w14:textId="77777777" w:rsidR="00D03D63" w:rsidRPr="0076486E" w:rsidRDefault="00D03D63" w:rsidP="0076486E">
            <w:pPr>
              <w:pStyle w:val="ListParagraph"/>
              <w:numPr>
                <w:ilvl w:val="0"/>
                <w:numId w:val="4"/>
              </w:numPr>
              <w:spacing w:after="0"/>
              <w:ind w:left="454" w:right="57" w:hanging="3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bCs/>
                <w:sz w:val="24"/>
                <w:szCs w:val="24"/>
              </w:rPr>
              <w:t>Pakalpojuma sniedzējs:</w:t>
            </w:r>
          </w:p>
          <w:p w14:paraId="7B888003" w14:textId="77777777" w:rsidR="00D03D63" w:rsidRPr="0076486E" w:rsidRDefault="00D03D63" w:rsidP="0076486E">
            <w:pPr>
              <w:pStyle w:val="ListParagraph"/>
              <w:numPr>
                <w:ilvl w:val="1"/>
                <w:numId w:val="4"/>
              </w:numPr>
              <w:spacing w:after="0"/>
              <w:ind w:left="618" w:right="57" w:hanging="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bCs/>
                <w:sz w:val="24"/>
                <w:szCs w:val="24"/>
              </w:rPr>
              <w:t>iesniedz JSLP darba plānu attiecīgajam gadam;</w:t>
            </w:r>
          </w:p>
          <w:p w14:paraId="3EA3DD90" w14:textId="77777777" w:rsidR="00D03D63" w:rsidRPr="0076486E" w:rsidRDefault="00D03D63" w:rsidP="0076486E">
            <w:pPr>
              <w:pStyle w:val="ListParagraph"/>
              <w:numPr>
                <w:ilvl w:val="1"/>
                <w:numId w:val="4"/>
              </w:numPr>
              <w:spacing w:after="0"/>
              <w:ind w:left="618" w:right="57" w:hanging="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bCs/>
                <w:sz w:val="24"/>
                <w:szCs w:val="24"/>
              </w:rPr>
              <w:t>1 (vienu) reizi ceturksnī pirmajā gadā un ar otro gadu 1 (vienu) reizi pusgadā iesniedz pārskatu par darba plāna izpildi;</w:t>
            </w:r>
          </w:p>
          <w:p w14:paraId="2F77BB80" w14:textId="77777777" w:rsidR="00204009" w:rsidRPr="0076486E" w:rsidRDefault="00D03D63" w:rsidP="0076486E">
            <w:pPr>
              <w:pStyle w:val="ListParagraph"/>
              <w:numPr>
                <w:ilvl w:val="1"/>
                <w:numId w:val="4"/>
              </w:numPr>
              <w:spacing w:after="0"/>
              <w:ind w:left="618" w:right="57" w:hanging="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bCs/>
                <w:sz w:val="24"/>
                <w:szCs w:val="24"/>
              </w:rPr>
              <w:t>1 (vienu) reizi gadā iesniedz pārskatu par Līguma izpildi un piešķirto finanšu resursu izlietojumu, iekļaujot šādu informāciju:</w:t>
            </w:r>
          </w:p>
          <w:p w14:paraId="1F60DD57" w14:textId="77777777" w:rsidR="00434D62" w:rsidRPr="0076486E" w:rsidRDefault="00434D62" w:rsidP="0076486E">
            <w:pPr>
              <w:pStyle w:val="ListParagraph"/>
              <w:numPr>
                <w:ilvl w:val="2"/>
                <w:numId w:val="4"/>
              </w:numPr>
              <w:spacing w:after="0"/>
              <w:ind w:left="856" w:right="57" w:hanging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pārvaldes uzdevuma izpilde un tās gaitā sasniegtie rezultāti;</w:t>
            </w:r>
          </w:p>
          <w:p w14:paraId="62182327" w14:textId="77777777" w:rsidR="00204009" w:rsidRPr="0076486E" w:rsidRDefault="00204009" w:rsidP="0076486E">
            <w:pPr>
              <w:pStyle w:val="ListParagraph"/>
              <w:numPr>
                <w:ilvl w:val="2"/>
                <w:numId w:val="4"/>
              </w:numPr>
              <w:spacing w:after="0"/>
              <w:ind w:left="856" w:right="57" w:hanging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sociālās rehabilitācijas plāna izpilde klientiem (klientu progress vai regress);</w:t>
            </w:r>
          </w:p>
          <w:p w14:paraId="5309731F" w14:textId="77777777" w:rsidR="00D03D63" w:rsidRPr="0076486E" w:rsidRDefault="00D03D63" w:rsidP="0076486E">
            <w:pPr>
              <w:pStyle w:val="ListParagraph"/>
              <w:numPr>
                <w:ilvl w:val="2"/>
                <w:numId w:val="4"/>
              </w:numPr>
              <w:spacing w:after="0"/>
              <w:ind w:left="856" w:right="57" w:hanging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lastRenderedPageBreak/>
              <w:t>klientu skaits (sadalījumā pa vecumiem, dzimumiem un pakalpojuma veidiem), kuri ir saņēmuši Biedrības sniegtos sociālos pakalpojumus;</w:t>
            </w:r>
          </w:p>
          <w:p w14:paraId="2C9251F1" w14:textId="77777777" w:rsidR="00D03D63" w:rsidRPr="0076486E" w:rsidRDefault="00D03D63" w:rsidP="0076486E">
            <w:pPr>
              <w:pStyle w:val="ListParagraph"/>
              <w:numPr>
                <w:ilvl w:val="2"/>
                <w:numId w:val="4"/>
              </w:numPr>
              <w:spacing w:after="0"/>
              <w:ind w:left="856" w:right="57" w:hanging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klientu apmierinātības ar saņemtajiem sociālajiem pakalpojumiem novērtējums, tai skaitā saņemtās sūdzības un to pamatotība;</w:t>
            </w:r>
          </w:p>
          <w:p w14:paraId="045E50B0" w14:textId="77777777" w:rsidR="00D03D63" w:rsidRPr="0076486E" w:rsidRDefault="00D03D63" w:rsidP="0076486E">
            <w:pPr>
              <w:pStyle w:val="ListParagraph"/>
              <w:numPr>
                <w:ilvl w:val="2"/>
                <w:numId w:val="4"/>
              </w:numPr>
              <w:spacing w:after="0"/>
              <w:ind w:left="856" w:right="57" w:hanging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sociālo pakalpojumu sniegšanā iesaistīto speciālistu kvalifikācija;</w:t>
            </w:r>
          </w:p>
          <w:p w14:paraId="314A2404" w14:textId="77777777" w:rsidR="00D03D63" w:rsidRPr="0076486E" w:rsidRDefault="00D03D63" w:rsidP="0076486E">
            <w:pPr>
              <w:pStyle w:val="ListParagraph"/>
              <w:numPr>
                <w:ilvl w:val="2"/>
                <w:numId w:val="4"/>
              </w:numPr>
              <w:spacing w:after="0"/>
              <w:ind w:left="856" w:right="57" w:hanging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personālam sniegtās apmācības un supervīzijas;</w:t>
            </w:r>
          </w:p>
          <w:p w14:paraId="04546A26" w14:textId="77777777" w:rsidR="00D03D63" w:rsidRPr="0076486E" w:rsidRDefault="00D03D63" w:rsidP="0076486E">
            <w:pPr>
              <w:pStyle w:val="ListParagraph"/>
              <w:numPr>
                <w:ilvl w:val="2"/>
                <w:numId w:val="4"/>
              </w:numPr>
              <w:spacing w:after="0"/>
              <w:ind w:left="856" w:right="57" w:hanging="7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cita informācija, kuru Biedrība uzskata par būtisku;</w:t>
            </w:r>
          </w:p>
          <w:p w14:paraId="3578EC3A" w14:textId="77777777" w:rsidR="00D03D63" w:rsidRPr="0076486E" w:rsidRDefault="006A3EB8" w:rsidP="0076486E">
            <w:pPr>
              <w:pStyle w:val="ListParagraph"/>
              <w:numPr>
                <w:ilvl w:val="1"/>
                <w:numId w:val="4"/>
              </w:numPr>
              <w:spacing w:after="0"/>
              <w:ind w:left="54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ievieto</w:t>
            </w:r>
            <w:r w:rsidR="00D03D63" w:rsidRPr="0076486E">
              <w:rPr>
                <w:rFonts w:ascii="Times New Roman" w:hAnsi="Times New Roman"/>
                <w:sz w:val="24"/>
                <w:szCs w:val="24"/>
              </w:rPr>
              <w:t xml:space="preserve"> informāciju par sociālo pakalpojumu sniegšanas procesu, sociālā darba norisi, tajā skaitā par veiktajām darbībām ar klientu lietojumprogrammā “Pašvaldību sociālās palīdzības un sociālo pakalpojumu administrēšanas lietojumprogramma” (turpmāk – </w:t>
            </w:r>
            <w:r w:rsidR="00D03D63" w:rsidRPr="0076486E">
              <w:rPr>
                <w:rFonts w:ascii="Times New Roman" w:hAnsi="Times New Roman"/>
                <w:i/>
                <w:iCs/>
                <w:sz w:val="24"/>
                <w:szCs w:val="24"/>
              </w:rPr>
              <w:t>SOPA</w:t>
            </w:r>
            <w:r w:rsidR="00D03D63" w:rsidRPr="0076486E">
              <w:rPr>
                <w:rFonts w:ascii="Times New Roman" w:hAnsi="Times New Roman"/>
                <w:sz w:val="24"/>
                <w:szCs w:val="24"/>
              </w:rPr>
              <w:t>) vai labklājības nozares un pašvaldību sociālās sfēras vienotajā digitālajā platformā “</w:t>
            </w:r>
            <w:proofErr w:type="spellStart"/>
            <w:r w:rsidR="00D03D63" w:rsidRPr="0076486E">
              <w:rPr>
                <w:rFonts w:ascii="Times New Roman" w:hAnsi="Times New Roman"/>
                <w:sz w:val="24"/>
                <w:szCs w:val="24"/>
              </w:rPr>
              <w:t>DigiSoc</w:t>
            </w:r>
            <w:proofErr w:type="spellEnd"/>
            <w:r w:rsidR="00D03D63" w:rsidRPr="0076486E">
              <w:rPr>
                <w:rFonts w:ascii="Times New Roman" w:hAnsi="Times New Roman"/>
                <w:sz w:val="24"/>
                <w:szCs w:val="24"/>
              </w:rPr>
              <w:t>”</w:t>
            </w:r>
            <w:r w:rsidR="00C864EB" w:rsidRPr="0076486E">
              <w:rPr>
                <w:rFonts w:ascii="Times New Roman" w:hAnsi="Times New Roman"/>
                <w:sz w:val="24"/>
                <w:szCs w:val="24"/>
              </w:rPr>
              <w:t xml:space="preserve"> (turpmāk – </w:t>
            </w:r>
            <w:proofErr w:type="spellStart"/>
            <w:r w:rsidR="00C864EB" w:rsidRPr="0076486E">
              <w:rPr>
                <w:rFonts w:ascii="Times New Roman" w:hAnsi="Times New Roman"/>
                <w:i/>
                <w:iCs/>
                <w:sz w:val="24"/>
                <w:szCs w:val="24"/>
              </w:rPr>
              <w:t>DigiSoc</w:t>
            </w:r>
            <w:proofErr w:type="spellEnd"/>
            <w:r w:rsidR="00C864EB" w:rsidRPr="0076486E">
              <w:rPr>
                <w:rFonts w:ascii="Times New Roman" w:hAnsi="Times New Roman"/>
                <w:sz w:val="24"/>
                <w:szCs w:val="24"/>
              </w:rPr>
              <w:t>)</w:t>
            </w:r>
            <w:r w:rsidR="00D03D63" w:rsidRPr="0076486E">
              <w:rPr>
                <w:rFonts w:ascii="Times New Roman" w:hAnsi="Times New Roman"/>
                <w:sz w:val="24"/>
                <w:szCs w:val="24"/>
              </w:rPr>
              <w:t xml:space="preserve">, kas aizstās </w:t>
            </w:r>
            <w:r w:rsidR="00D03D63" w:rsidRPr="0076486E">
              <w:rPr>
                <w:rFonts w:ascii="Times New Roman" w:hAnsi="Times New Roman"/>
                <w:i/>
                <w:iCs/>
                <w:sz w:val="24"/>
                <w:szCs w:val="24"/>
              </w:rPr>
              <w:t>SOPA</w:t>
            </w:r>
            <w:r w:rsidR="00D03D63" w:rsidRPr="0076486E">
              <w:rPr>
                <w:rFonts w:ascii="Times New Roman" w:hAnsi="Times New Roman"/>
                <w:sz w:val="24"/>
                <w:szCs w:val="24"/>
              </w:rPr>
              <w:t>, pēc tās izstrādes pabeigšanas un darbības uzsākšanas</w:t>
            </w:r>
            <w:r w:rsidR="008869C7" w:rsidRPr="0076486E">
              <w:rPr>
                <w:rFonts w:ascii="Times New Roman" w:hAnsi="Times New Roman"/>
                <w:sz w:val="24"/>
                <w:szCs w:val="24"/>
              </w:rPr>
              <w:t>, atbilstoši spēkā esošajam normatīvo aktu regulējumam</w:t>
            </w:r>
            <w:r w:rsidR="00D36A7D" w:rsidRPr="007648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B0B3E4A" w14:textId="77777777" w:rsidR="00410661" w:rsidRPr="0076486E" w:rsidRDefault="00410661" w:rsidP="0076486E">
            <w:pPr>
              <w:pStyle w:val="ListParagraph"/>
              <w:numPr>
                <w:ilvl w:val="1"/>
                <w:numId w:val="4"/>
              </w:numPr>
              <w:spacing w:after="0"/>
              <w:ind w:left="54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sniedz informāciju citām (šajā pielikumā tieši neminētām) valsts un</w:t>
            </w:r>
            <w:r w:rsidR="00AD2C40" w:rsidRPr="0076486E">
              <w:rPr>
                <w:rFonts w:ascii="Times New Roman" w:hAnsi="Times New Roman"/>
                <w:sz w:val="24"/>
                <w:szCs w:val="24"/>
              </w:rPr>
              <w:t>/vai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 xml:space="preserve"> pašvaldību institūcijām, atbilstoši spēkā esošajam normatīvo aktu regulējumam;</w:t>
            </w:r>
          </w:p>
          <w:p w14:paraId="79619930" w14:textId="77777777" w:rsidR="00410661" w:rsidRPr="0076486E" w:rsidRDefault="00410661" w:rsidP="0076486E">
            <w:pPr>
              <w:pStyle w:val="ListParagraph"/>
              <w:numPr>
                <w:ilvl w:val="1"/>
                <w:numId w:val="4"/>
              </w:numPr>
              <w:spacing w:after="0"/>
              <w:ind w:left="54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>normatīvajos aktos paredzētajos gadījumos un kārtībā ievieto informāciju citās (šajā pielikumā tieši neminētās) informācijas sistēmās.</w:t>
            </w:r>
          </w:p>
          <w:p w14:paraId="303EAD77" w14:textId="77777777" w:rsidR="00D03D63" w:rsidRPr="0076486E" w:rsidRDefault="00D03D63" w:rsidP="0076486E">
            <w:pPr>
              <w:pStyle w:val="ListParagraph"/>
              <w:numPr>
                <w:ilvl w:val="0"/>
                <w:numId w:val="4"/>
              </w:numPr>
              <w:spacing w:after="0"/>
              <w:ind w:left="400" w:right="57" w:hanging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sz w:val="24"/>
                <w:szCs w:val="24"/>
              </w:rPr>
              <w:t xml:space="preserve">Līdz </w:t>
            </w:r>
            <w:r w:rsidRPr="0076486E">
              <w:rPr>
                <w:rFonts w:ascii="Times New Roman" w:hAnsi="Times New Roman"/>
                <w:i/>
                <w:iCs/>
                <w:sz w:val="24"/>
                <w:szCs w:val="24"/>
              </w:rPr>
              <w:t>SOPA</w:t>
            </w:r>
            <w:r w:rsidRPr="0076486E">
              <w:rPr>
                <w:rFonts w:ascii="Times New Roman" w:hAnsi="Times New Roman"/>
                <w:sz w:val="24"/>
                <w:szCs w:val="24"/>
              </w:rPr>
              <w:t xml:space="preserve"> (pēc tās aizstāšanas  - </w:t>
            </w:r>
            <w:proofErr w:type="spellStart"/>
            <w:r w:rsidRPr="0076486E">
              <w:rPr>
                <w:rFonts w:ascii="Times New Roman" w:hAnsi="Times New Roman"/>
                <w:i/>
                <w:iCs/>
                <w:sz w:val="24"/>
                <w:szCs w:val="24"/>
              </w:rPr>
              <w:t>DigiSoc</w:t>
            </w:r>
            <w:proofErr w:type="spellEnd"/>
            <w:r w:rsidRPr="0076486E">
              <w:rPr>
                <w:rFonts w:ascii="Times New Roman" w:hAnsi="Times New Roman"/>
                <w:sz w:val="24"/>
                <w:szCs w:val="24"/>
              </w:rPr>
              <w:t xml:space="preserve">) lietošanas tiesību iegūšanai nepieciešamo informāciju sniedz Sociālajam dienestam. </w:t>
            </w:r>
          </w:p>
          <w:p w14:paraId="6F917EC7" w14:textId="77777777" w:rsidR="00D03D63" w:rsidRPr="0076486E" w:rsidRDefault="00D03D63" w:rsidP="0076486E">
            <w:pPr>
              <w:pStyle w:val="ListParagraph"/>
              <w:numPr>
                <w:ilvl w:val="0"/>
                <w:numId w:val="4"/>
              </w:numPr>
              <w:spacing w:after="0"/>
              <w:ind w:left="400" w:right="57" w:hanging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/>
                <w:bCs/>
                <w:sz w:val="24"/>
                <w:szCs w:val="24"/>
              </w:rPr>
              <w:t>JSLP veic pakalpojuma kvalitātes novērtējumu – vismaz reizi 3 (trijos) gados.</w:t>
            </w:r>
          </w:p>
        </w:tc>
      </w:tr>
    </w:tbl>
    <w:p w14:paraId="55E062B7" w14:textId="77777777" w:rsidR="00AD76A8" w:rsidRPr="0076486E" w:rsidRDefault="00F8632B" w:rsidP="0076486E">
      <w:pPr>
        <w:pStyle w:val="TabR17"/>
        <w:numPr>
          <w:ilvl w:val="0"/>
          <w:numId w:val="2"/>
        </w:numPr>
        <w:spacing w:before="120"/>
        <w:ind w:left="340" w:hanging="340"/>
        <w:jc w:val="both"/>
        <w:rPr>
          <w:lang w:val="lv-LV"/>
        </w:rPr>
      </w:pPr>
      <w:r w:rsidRPr="0076486E">
        <w:rPr>
          <w:lang w:val="lv-LV"/>
        </w:rPr>
        <w:lastRenderedPageBreak/>
        <w:t>Pārējie Līguma noteikumi paliek negrozīti.</w:t>
      </w:r>
    </w:p>
    <w:p w14:paraId="1C37DA8D" w14:textId="77777777" w:rsidR="00AD76A8" w:rsidRPr="0076486E" w:rsidRDefault="00F8632B" w:rsidP="0076486E">
      <w:pPr>
        <w:pStyle w:val="TabR17"/>
        <w:numPr>
          <w:ilvl w:val="0"/>
          <w:numId w:val="2"/>
        </w:numPr>
        <w:spacing w:before="120"/>
        <w:ind w:left="340" w:hanging="340"/>
        <w:jc w:val="both"/>
        <w:rPr>
          <w:lang w:val="lv-LV"/>
        </w:rPr>
      </w:pPr>
      <w:r w:rsidRPr="0076486E">
        <w:rPr>
          <w:lang w:val="lv-LV"/>
        </w:rPr>
        <w:t>Vienošanās</w:t>
      </w:r>
      <w:r w:rsidR="002A4CA9" w:rsidRPr="0076486E">
        <w:rPr>
          <w:lang w:val="lv-LV"/>
        </w:rPr>
        <w:t xml:space="preserve"> Nr.1</w:t>
      </w:r>
      <w:r w:rsidRPr="0076486E">
        <w:rPr>
          <w:lang w:val="lv-LV"/>
        </w:rPr>
        <w:t xml:space="preserve"> spēkā stāšanās datums ir pēdējā pievienotā droša elektroniskā paraksta un tā laika zīmoga datums.</w:t>
      </w:r>
    </w:p>
    <w:p w14:paraId="25C8256C" w14:textId="79CDB281" w:rsidR="00AD76A8" w:rsidRPr="0076486E" w:rsidRDefault="00F8632B" w:rsidP="0076486E">
      <w:pPr>
        <w:pStyle w:val="TabR17"/>
        <w:numPr>
          <w:ilvl w:val="0"/>
          <w:numId w:val="2"/>
        </w:numPr>
        <w:spacing w:before="120"/>
        <w:ind w:left="340" w:hanging="340"/>
        <w:jc w:val="both"/>
        <w:rPr>
          <w:lang w:val="lv-LV"/>
        </w:rPr>
      </w:pPr>
      <w:r w:rsidRPr="0076486E">
        <w:rPr>
          <w:lang w:val="lv-LV"/>
        </w:rPr>
        <w:t>Vienošanās</w:t>
      </w:r>
      <w:r w:rsidR="002A4CA9" w:rsidRPr="0076486E">
        <w:rPr>
          <w:lang w:val="lv-LV"/>
        </w:rPr>
        <w:t xml:space="preserve"> Nr.1</w:t>
      </w:r>
      <w:r w:rsidR="00913734" w:rsidRPr="0076486E">
        <w:rPr>
          <w:lang w:val="lv-LV"/>
        </w:rPr>
        <w:t xml:space="preserve"> </w:t>
      </w:r>
      <w:r w:rsidRPr="0076486E">
        <w:rPr>
          <w:lang w:val="lv-LV"/>
        </w:rPr>
        <w:t>sagatavota un parakstīta elektroniska dokumenta veidā. Katra Puse Vienošanos</w:t>
      </w:r>
      <w:r w:rsidR="002A4CA9" w:rsidRPr="0076486E">
        <w:rPr>
          <w:lang w:val="lv-LV"/>
        </w:rPr>
        <w:t xml:space="preserve"> Nr.1 </w:t>
      </w:r>
      <w:r w:rsidRPr="0076486E">
        <w:rPr>
          <w:lang w:val="lv-LV"/>
        </w:rPr>
        <w:t xml:space="preserve"> glabā savā lietvedībā elektroniskā dokumenta formā.</w:t>
      </w:r>
    </w:p>
    <w:p w14:paraId="0A505DAE" w14:textId="77777777" w:rsidR="00AD76A8" w:rsidRPr="0076486E" w:rsidRDefault="00AD76A8" w:rsidP="0076486E">
      <w:pPr>
        <w:pStyle w:val="BodyTextIndent"/>
        <w:ind w:left="0"/>
        <w:rPr>
          <w:rFonts w:ascii="Times New Roman" w:hAnsi="Times New Roman"/>
          <w:szCs w:val="24"/>
        </w:rPr>
      </w:pPr>
    </w:p>
    <w:p w14:paraId="48268D97" w14:textId="77777777" w:rsidR="00AD76A8" w:rsidRPr="0076486E" w:rsidRDefault="00F8632B" w:rsidP="0076486E">
      <w:pPr>
        <w:pStyle w:val="BodyTextIndent"/>
        <w:spacing w:after="120"/>
        <w:ind w:left="0"/>
        <w:jc w:val="center"/>
        <w:rPr>
          <w:rFonts w:ascii="Times New Roman" w:hAnsi="Times New Roman"/>
          <w:szCs w:val="24"/>
        </w:rPr>
      </w:pPr>
      <w:r w:rsidRPr="0076486E">
        <w:rPr>
          <w:rFonts w:ascii="Times New Roman" w:hAnsi="Times New Roman"/>
          <w:b/>
          <w:szCs w:val="24"/>
        </w:rPr>
        <w:t>Pušu rekvizīti un paraksti</w:t>
      </w:r>
    </w:p>
    <w:tbl>
      <w:tblPr>
        <w:tblW w:w="9408" w:type="dxa"/>
        <w:tblInd w:w="-16" w:type="dxa"/>
        <w:tblLayout w:type="fixed"/>
        <w:tblLook w:val="0000" w:firstRow="0" w:lastRow="0" w:firstColumn="0" w:lastColumn="0" w:noHBand="0" w:noVBand="0"/>
      </w:tblPr>
      <w:tblGrid>
        <w:gridCol w:w="4872"/>
        <w:gridCol w:w="4536"/>
      </w:tblGrid>
      <w:tr w:rsidR="00900BC8" w:rsidRPr="0076486E" w14:paraId="30E6C45D" w14:textId="77777777">
        <w:tc>
          <w:tcPr>
            <w:tcW w:w="4872" w:type="dxa"/>
          </w:tcPr>
          <w:p w14:paraId="0A12A83C" w14:textId="77777777" w:rsidR="00AD76A8" w:rsidRPr="0076486E" w:rsidRDefault="00F8632B" w:rsidP="00764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Pašvaldība:</w:t>
            </w:r>
          </w:p>
        </w:tc>
        <w:tc>
          <w:tcPr>
            <w:tcW w:w="4536" w:type="dxa"/>
          </w:tcPr>
          <w:p w14:paraId="08CCB920" w14:textId="77777777" w:rsidR="00AD76A8" w:rsidRPr="0076486E" w:rsidRDefault="00F8632B" w:rsidP="00764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Biedrība:</w:t>
            </w:r>
          </w:p>
        </w:tc>
      </w:tr>
      <w:tr w:rsidR="00900BC8" w:rsidRPr="0076486E" w14:paraId="718E7FC5" w14:textId="77777777">
        <w:tc>
          <w:tcPr>
            <w:tcW w:w="4872" w:type="dxa"/>
          </w:tcPr>
          <w:p w14:paraId="2007DF0E" w14:textId="77777777" w:rsidR="00AD76A8" w:rsidRPr="0076486E" w:rsidRDefault="00F8632B" w:rsidP="00764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Jelgavas valstspilsētas pašvaldība</w:t>
            </w:r>
          </w:p>
          <w:p w14:paraId="6904E98F" w14:textId="77777777" w:rsidR="00AD76A8" w:rsidRPr="0076486E" w:rsidRDefault="00F8632B" w:rsidP="00764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hAnsi="Times New Roman" w:cs="Times New Roman"/>
                <w:sz w:val="24"/>
                <w:szCs w:val="24"/>
              </w:rPr>
              <w:t>Reģistrācijas Nr. 40900039904</w:t>
            </w:r>
          </w:p>
        </w:tc>
        <w:tc>
          <w:tcPr>
            <w:tcW w:w="4536" w:type="dxa"/>
          </w:tcPr>
          <w:p w14:paraId="7C810C1B" w14:textId="77777777" w:rsidR="00AD76A8" w:rsidRPr="0076486E" w:rsidRDefault="00F8632B" w:rsidP="0076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biedrība “Latvijas Samariešu apvienība”</w:t>
            </w:r>
          </w:p>
          <w:p w14:paraId="7DBA5CFE" w14:textId="77777777" w:rsidR="00AD76A8" w:rsidRPr="0076486E" w:rsidRDefault="00F8632B" w:rsidP="00764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Reģistrācijas Nr.  40008001803</w:t>
            </w:r>
          </w:p>
        </w:tc>
      </w:tr>
      <w:tr w:rsidR="00900BC8" w:rsidRPr="0076486E" w14:paraId="358DE9B4" w14:textId="77777777">
        <w:tc>
          <w:tcPr>
            <w:tcW w:w="4872" w:type="dxa"/>
          </w:tcPr>
          <w:p w14:paraId="02C8A061" w14:textId="77777777" w:rsidR="00AD76A8" w:rsidRPr="0076486E" w:rsidRDefault="00F8632B" w:rsidP="00764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Juridiskā adrese: Lielā iela 11,</w:t>
            </w:r>
          </w:p>
          <w:p w14:paraId="65BD6DCC" w14:textId="77777777" w:rsidR="00AD76A8" w:rsidRPr="0076486E" w:rsidRDefault="00F8632B" w:rsidP="00764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Jelgava, LV-3001</w:t>
            </w:r>
          </w:p>
        </w:tc>
        <w:tc>
          <w:tcPr>
            <w:tcW w:w="4536" w:type="dxa"/>
          </w:tcPr>
          <w:p w14:paraId="2F2A0CAB" w14:textId="77777777" w:rsidR="00AD76A8" w:rsidRPr="0076486E" w:rsidRDefault="00F8632B" w:rsidP="00764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Juridiskā adrese: Katoļu iela 22,</w:t>
            </w:r>
          </w:p>
          <w:p w14:paraId="7B34D9A1" w14:textId="77777777" w:rsidR="00AD76A8" w:rsidRPr="0076486E" w:rsidRDefault="00F8632B" w:rsidP="00764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Rīga, LV</w:t>
            </w:r>
            <w:r w:rsidRPr="007648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noBreakHyphen/>
              <w:t>1003</w:t>
            </w:r>
          </w:p>
        </w:tc>
      </w:tr>
      <w:tr w:rsidR="00900BC8" w:rsidRPr="0076486E" w14:paraId="755C9981" w14:textId="77777777">
        <w:tc>
          <w:tcPr>
            <w:tcW w:w="4872" w:type="dxa"/>
          </w:tcPr>
          <w:p w14:paraId="204B6DBE" w14:textId="77777777" w:rsidR="00AD76A8" w:rsidRPr="0076486E" w:rsidRDefault="00AD76A8" w:rsidP="0076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14:paraId="08BDD337" w14:textId="77777777" w:rsidR="00AD76A8" w:rsidRPr="0076486E" w:rsidRDefault="00AD76A8" w:rsidP="00764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0BC8" w:rsidRPr="0076486E" w14:paraId="4AB300CC" w14:textId="77777777">
        <w:trPr>
          <w:trHeight w:val="328"/>
        </w:trPr>
        <w:tc>
          <w:tcPr>
            <w:tcW w:w="4872" w:type="dxa"/>
          </w:tcPr>
          <w:p w14:paraId="7C79D05D" w14:textId="77777777" w:rsidR="00AD76A8" w:rsidRPr="0076486E" w:rsidRDefault="00F8632B" w:rsidP="00764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Pašvaldības izpilddirektore </w:t>
            </w:r>
            <w:r w:rsidRPr="0076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Irēna Škutāne *</w:t>
            </w:r>
          </w:p>
        </w:tc>
        <w:tc>
          <w:tcPr>
            <w:tcW w:w="4536" w:type="dxa"/>
          </w:tcPr>
          <w:p w14:paraId="683B6C34" w14:textId="77777777" w:rsidR="00AD76A8" w:rsidRPr="0076486E" w:rsidRDefault="00F8632B" w:rsidP="007648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8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Valdes loceklis </w:t>
            </w:r>
            <w:r w:rsidRPr="007648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Andris Bērziņš *</w:t>
            </w:r>
          </w:p>
        </w:tc>
      </w:tr>
    </w:tbl>
    <w:p w14:paraId="50328041" w14:textId="77777777" w:rsidR="00AD76A8" w:rsidRPr="0076486E" w:rsidRDefault="00AD76A8" w:rsidP="0076486E">
      <w:pPr>
        <w:pStyle w:val="BodyTextIndent"/>
        <w:ind w:left="780"/>
        <w:rPr>
          <w:rFonts w:ascii="Times New Roman" w:hAnsi="Times New Roman"/>
          <w:szCs w:val="24"/>
        </w:rPr>
      </w:pPr>
    </w:p>
    <w:p w14:paraId="3C6F17E7" w14:textId="77777777" w:rsidR="00F5538A" w:rsidRPr="00900BC8" w:rsidRDefault="00F8632B" w:rsidP="0076486E">
      <w:pPr>
        <w:spacing w:beforeAutospacing="1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6486E">
        <w:rPr>
          <w:rFonts w:ascii="Times New Roman" w:hAnsi="Times New Roman" w:cs="Times New Roman"/>
          <w:sz w:val="24"/>
          <w:szCs w:val="24"/>
        </w:rPr>
        <w:t>* DOKUMENTS PARAKSTĪTS ELEKTRONISKI AR DROŠU ELEKTRONISKO PARAKSTU, KAS SATUR LAIKA ZĪMOGU</w:t>
      </w:r>
    </w:p>
    <w:sectPr w:rsidR="00F5538A" w:rsidRPr="00900BC8">
      <w:footerReference w:type="default" r:id="rId8"/>
      <w:headerReference w:type="first" r:id="rId9"/>
      <w:pgSz w:w="11906" w:h="16838"/>
      <w:pgMar w:top="993" w:right="1134" w:bottom="851" w:left="1701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46A5F" w14:textId="77777777" w:rsidR="00B867FE" w:rsidRDefault="00B867FE">
      <w:pPr>
        <w:spacing w:after="0" w:line="240" w:lineRule="auto"/>
      </w:pPr>
      <w:r>
        <w:separator/>
      </w:r>
    </w:p>
  </w:endnote>
  <w:endnote w:type="continuationSeparator" w:id="0">
    <w:p w14:paraId="1C3E3BA7" w14:textId="77777777" w:rsidR="00B867FE" w:rsidRDefault="00B8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7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F2C048" w14:textId="77777777" w:rsidR="00AD76A8" w:rsidRPr="00F5538A" w:rsidRDefault="00F8632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53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538A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F553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29C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553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7BF6D" w14:textId="77777777" w:rsidR="00B867FE" w:rsidRDefault="00B867FE">
      <w:pPr>
        <w:spacing w:after="0" w:line="240" w:lineRule="auto"/>
      </w:pPr>
      <w:r>
        <w:separator/>
      </w:r>
    </w:p>
  </w:footnote>
  <w:footnote w:type="continuationSeparator" w:id="0">
    <w:p w14:paraId="45B5C154" w14:textId="77777777" w:rsidR="00B867FE" w:rsidRDefault="00B8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4206B" w14:textId="77777777" w:rsidR="0046582E" w:rsidRDefault="0046582E" w:rsidP="004658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C4C8E"/>
    <w:multiLevelType w:val="multilevel"/>
    <w:tmpl w:val="7602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2F5C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FC36BC"/>
    <w:multiLevelType w:val="multilevel"/>
    <w:tmpl w:val="07BE47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95439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A8"/>
    <w:rsid w:val="00003D9C"/>
    <w:rsid w:val="00056AA0"/>
    <w:rsid w:val="000F6958"/>
    <w:rsid w:val="00114359"/>
    <w:rsid w:val="001669C2"/>
    <w:rsid w:val="001C7C3A"/>
    <w:rsid w:val="002009F1"/>
    <w:rsid w:val="00204009"/>
    <w:rsid w:val="00215E6D"/>
    <w:rsid w:val="00232570"/>
    <w:rsid w:val="002620A8"/>
    <w:rsid w:val="002A4CA9"/>
    <w:rsid w:val="002F015F"/>
    <w:rsid w:val="00302C41"/>
    <w:rsid w:val="00333389"/>
    <w:rsid w:val="00363477"/>
    <w:rsid w:val="003856EC"/>
    <w:rsid w:val="003A7F99"/>
    <w:rsid w:val="0040340E"/>
    <w:rsid w:val="00410661"/>
    <w:rsid w:val="004229C0"/>
    <w:rsid w:val="00423AC2"/>
    <w:rsid w:val="00424DA4"/>
    <w:rsid w:val="00434D62"/>
    <w:rsid w:val="0046582E"/>
    <w:rsid w:val="004F7044"/>
    <w:rsid w:val="00520407"/>
    <w:rsid w:val="005505D1"/>
    <w:rsid w:val="005A3AFB"/>
    <w:rsid w:val="005B332A"/>
    <w:rsid w:val="005E20DA"/>
    <w:rsid w:val="00633D69"/>
    <w:rsid w:val="006A3EB8"/>
    <w:rsid w:val="006C6C21"/>
    <w:rsid w:val="00704572"/>
    <w:rsid w:val="007073BF"/>
    <w:rsid w:val="0076486E"/>
    <w:rsid w:val="007774DC"/>
    <w:rsid w:val="00791650"/>
    <w:rsid w:val="007B5B8B"/>
    <w:rsid w:val="00831C5F"/>
    <w:rsid w:val="00834F33"/>
    <w:rsid w:val="00843E53"/>
    <w:rsid w:val="00860386"/>
    <w:rsid w:val="008760D9"/>
    <w:rsid w:val="008869C7"/>
    <w:rsid w:val="008B78B6"/>
    <w:rsid w:val="00900BC8"/>
    <w:rsid w:val="00903F89"/>
    <w:rsid w:val="00913734"/>
    <w:rsid w:val="009A34CA"/>
    <w:rsid w:val="009B3909"/>
    <w:rsid w:val="00A03BE5"/>
    <w:rsid w:val="00A60728"/>
    <w:rsid w:val="00A71060"/>
    <w:rsid w:val="00A97EED"/>
    <w:rsid w:val="00A97F3C"/>
    <w:rsid w:val="00AC54E2"/>
    <w:rsid w:val="00AD2C40"/>
    <w:rsid w:val="00AD76A8"/>
    <w:rsid w:val="00AF3130"/>
    <w:rsid w:val="00B5116D"/>
    <w:rsid w:val="00B74DBC"/>
    <w:rsid w:val="00B80082"/>
    <w:rsid w:val="00B801C9"/>
    <w:rsid w:val="00B85B17"/>
    <w:rsid w:val="00B867FE"/>
    <w:rsid w:val="00BD22AF"/>
    <w:rsid w:val="00BF38EB"/>
    <w:rsid w:val="00BF6B5E"/>
    <w:rsid w:val="00C61C1B"/>
    <w:rsid w:val="00C864EB"/>
    <w:rsid w:val="00CB2463"/>
    <w:rsid w:val="00CC39A8"/>
    <w:rsid w:val="00CE772A"/>
    <w:rsid w:val="00D02430"/>
    <w:rsid w:val="00D03D63"/>
    <w:rsid w:val="00D36A7D"/>
    <w:rsid w:val="00DD7CB3"/>
    <w:rsid w:val="00E3101B"/>
    <w:rsid w:val="00E830CC"/>
    <w:rsid w:val="00E87880"/>
    <w:rsid w:val="00EA1F1B"/>
    <w:rsid w:val="00EB74A8"/>
    <w:rsid w:val="00ED4973"/>
    <w:rsid w:val="00ED7751"/>
    <w:rsid w:val="00EF163E"/>
    <w:rsid w:val="00F24BB1"/>
    <w:rsid w:val="00F37398"/>
    <w:rsid w:val="00F5538A"/>
    <w:rsid w:val="00F8632B"/>
    <w:rsid w:val="00F96591"/>
    <w:rsid w:val="00FA1E93"/>
    <w:rsid w:val="00FE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91038D"/>
  <w15:docId w15:val="{32D840B0-4843-4BE0-9524-2DB6DFB1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C95ED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qFormat/>
    <w:rsid w:val="00AB1963"/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C95ED0"/>
  </w:style>
  <w:style w:type="character" w:customStyle="1" w:styleId="Heading1Char">
    <w:name w:val="Heading 1 Char"/>
    <w:basedOn w:val="DefaultParagraphFont"/>
    <w:link w:val="Heading1"/>
    <w:qFormat/>
    <w:rsid w:val="00C95ED0"/>
    <w:rPr>
      <w:rFonts w:ascii="Arial" w:eastAsia="Times New Roman" w:hAnsi="Arial" w:cs="Times New Roman"/>
      <w:b/>
      <w:sz w:val="32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154B9"/>
  </w:style>
  <w:style w:type="character" w:customStyle="1" w:styleId="FooterChar">
    <w:name w:val="Footer Char"/>
    <w:basedOn w:val="DefaultParagraphFont"/>
    <w:link w:val="Footer"/>
    <w:uiPriority w:val="99"/>
    <w:qFormat/>
    <w:rsid w:val="00E154B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404F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950A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950A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950A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18C5"/>
    <w:rPr>
      <w:color w:val="0000FF" w:themeColor="hyperlink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95ED0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abR17">
    <w:name w:val="TabR(17)"/>
    <w:basedOn w:val="Normal"/>
    <w:qFormat/>
    <w:rsid w:val="00A63EB0"/>
    <w:pPr>
      <w:tabs>
        <w:tab w:val="right" w:pos="9639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odyTextIndent">
    <w:name w:val="Body Text Indent"/>
    <w:basedOn w:val="Normal"/>
    <w:link w:val="BodyTextIndentChar"/>
    <w:rsid w:val="00AB1963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15669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154B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154B9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404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EF63FB"/>
  </w:style>
  <w:style w:type="paragraph" w:styleId="CommentText">
    <w:name w:val="annotation text"/>
    <w:basedOn w:val="Normal"/>
    <w:link w:val="CommentTextChar"/>
    <w:uiPriority w:val="99"/>
    <w:unhideWhenUsed/>
    <w:rsid w:val="00A950AD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950AD"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5D3BB3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811D8D"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table" w:styleId="TableGrid">
    <w:name w:val="Table Grid"/>
    <w:basedOn w:val="TableNormal"/>
    <w:uiPriority w:val="59"/>
    <w:rsid w:val="00C9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FB310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121EC-1285-4DB5-BFCE-17638CEF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4519</Words>
  <Characters>2576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3</cp:revision>
  <cp:lastPrinted>2025-03-04T11:49:00Z</cp:lastPrinted>
  <dcterms:created xsi:type="dcterms:W3CDTF">2025-03-26T12:55:00Z</dcterms:created>
  <dcterms:modified xsi:type="dcterms:W3CDTF">2025-03-26T12:56:00Z</dcterms:modified>
  <dc:language>lv-LV</dc:language>
</cp:coreProperties>
</file>