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A44842" w:rsidRDefault="00545A3C" w:rsidP="00545A3C">
      <w:pPr>
        <w:pStyle w:val="Title"/>
        <w:ind w:left="4678"/>
        <w:jc w:val="right"/>
        <w:rPr>
          <w:iCs/>
          <w:sz w:val="24"/>
        </w:rPr>
      </w:pPr>
      <w:r w:rsidRPr="00A44842">
        <w:rPr>
          <w:iCs/>
          <w:sz w:val="24"/>
        </w:rPr>
        <w:t>Pielikums</w:t>
      </w:r>
    </w:p>
    <w:p w14:paraId="332A49E1" w14:textId="77777777" w:rsidR="00545A3C" w:rsidRPr="00A44842" w:rsidRDefault="00545A3C" w:rsidP="00545A3C">
      <w:pPr>
        <w:pStyle w:val="Title"/>
        <w:ind w:left="4678"/>
        <w:jc w:val="right"/>
        <w:rPr>
          <w:sz w:val="24"/>
        </w:rPr>
      </w:pPr>
      <w:r w:rsidRPr="00A44842">
        <w:rPr>
          <w:sz w:val="24"/>
        </w:rPr>
        <w:t xml:space="preserve">Jelgavas valstspilsētas pašvaldības domes </w:t>
      </w:r>
    </w:p>
    <w:p w14:paraId="78610FAE" w14:textId="677C9360" w:rsidR="00545A3C" w:rsidRPr="00A44842" w:rsidRDefault="00545A3C" w:rsidP="00545A3C">
      <w:pPr>
        <w:pStyle w:val="Title"/>
        <w:ind w:left="4678"/>
        <w:jc w:val="right"/>
        <w:rPr>
          <w:sz w:val="24"/>
        </w:rPr>
      </w:pPr>
      <w:r w:rsidRPr="00A44842">
        <w:rPr>
          <w:sz w:val="24"/>
        </w:rPr>
        <w:t>202</w:t>
      </w:r>
      <w:r w:rsidR="00A17CBF" w:rsidRPr="00A44842">
        <w:rPr>
          <w:sz w:val="24"/>
        </w:rPr>
        <w:t>5</w:t>
      </w:r>
      <w:r w:rsidRPr="00A44842">
        <w:rPr>
          <w:sz w:val="24"/>
        </w:rPr>
        <w:t xml:space="preserve">. gada </w:t>
      </w:r>
      <w:r w:rsidR="00C215B6" w:rsidRPr="00A44842">
        <w:rPr>
          <w:sz w:val="24"/>
        </w:rPr>
        <w:t>28</w:t>
      </w:r>
      <w:r w:rsidRPr="00A44842">
        <w:rPr>
          <w:sz w:val="24"/>
        </w:rPr>
        <w:t xml:space="preserve">. </w:t>
      </w:r>
      <w:r w:rsidR="00C215B6" w:rsidRPr="00A44842">
        <w:rPr>
          <w:sz w:val="24"/>
        </w:rPr>
        <w:t>maija</w:t>
      </w:r>
      <w:r w:rsidR="001148A0" w:rsidRPr="00A44842">
        <w:rPr>
          <w:sz w:val="24"/>
        </w:rPr>
        <w:t xml:space="preserve"> </w:t>
      </w:r>
      <w:r w:rsidRPr="00A44842">
        <w:rPr>
          <w:sz w:val="24"/>
        </w:rPr>
        <w:t>lēmumam Nr.</w:t>
      </w:r>
      <w:r w:rsidR="00FB061E">
        <w:rPr>
          <w:sz w:val="24"/>
        </w:rPr>
        <w:t>6/17</w:t>
      </w:r>
    </w:p>
    <w:p w14:paraId="3EA38956" w14:textId="77777777" w:rsidR="00545A3C" w:rsidRPr="00A44842" w:rsidRDefault="00545A3C" w:rsidP="00545A3C">
      <w:pPr>
        <w:pStyle w:val="Title"/>
        <w:jc w:val="both"/>
        <w:rPr>
          <w:sz w:val="20"/>
        </w:rPr>
      </w:pPr>
    </w:p>
    <w:p w14:paraId="19E6D14B" w14:textId="77777777" w:rsidR="00381340" w:rsidRDefault="00381340" w:rsidP="00381340">
      <w:pPr>
        <w:pStyle w:val="Title"/>
        <w:rPr>
          <w:b/>
          <w:bCs/>
          <w:caps/>
          <w:sz w:val="24"/>
          <w:szCs w:val="24"/>
        </w:rPr>
      </w:pPr>
    </w:p>
    <w:p w14:paraId="33AF069F" w14:textId="46F7DC13" w:rsidR="00381340" w:rsidRPr="000A34F9" w:rsidRDefault="00381340" w:rsidP="00381340">
      <w:pPr>
        <w:pStyle w:val="Title"/>
        <w:rPr>
          <w:b/>
          <w:caps/>
          <w:sz w:val="24"/>
          <w:szCs w:val="24"/>
        </w:rPr>
      </w:pPr>
      <w:r>
        <w:rPr>
          <w:b/>
          <w:bCs/>
          <w:caps/>
          <w:sz w:val="24"/>
          <w:szCs w:val="24"/>
        </w:rPr>
        <w:t xml:space="preserve">dzīvokļa īpašuma </w:t>
      </w:r>
      <w:r>
        <w:rPr>
          <w:b/>
          <w:caps/>
          <w:sz w:val="24"/>
          <w:szCs w:val="24"/>
        </w:rPr>
        <w:t>kārļa</w:t>
      </w:r>
      <w:r w:rsidRPr="00E564EC">
        <w:rPr>
          <w:b/>
          <w:caps/>
          <w:sz w:val="24"/>
          <w:szCs w:val="24"/>
        </w:rPr>
        <w:t xml:space="preserve"> ielā </w:t>
      </w:r>
      <w:r>
        <w:rPr>
          <w:b/>
          <w:caps/>
          <w:sz w:val="24"/>
          <w:szCs w:val="24"/>
        </w:rPr>
        <w:t>2-1</w:t>
      </w:r>
      <w:r w:rsidRPr="00E564EC">
        <w:rPr>
          <w:b/>
          <w:caps/>
          <w:sz w:val="24"/>
          <w:szCs w:val="24"/>
        </w:rPr>
        <w:t>,</w:t>
      </w:r>
      <w:r w:rsidRPr="000A34F9">
        <w:rPr>
          <w:b/>
          <w:caps/>
          <w:sz w:val="24"/>
          <w:szCs w:val="24"/>
        </w:rPr>
        <w:t xml:space="preserve"> Jelgavā </w:t>
      </w:r>
    </w:p>
    <w:p w14:paraId="5C9DD24F" w14:textId="77777777" w:rsidR="00381340" w:rsidRPr="000A34F9" w:rsidRDefault="00381340" w:rsidP="00381340">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22D87D4A" w14:textId="0EF3C099" w:rsidR="00545A3C" w:rsidRPr="00A44842" w:rsidRDefault="0042354D" w:rsidP="00545A3C">
      <w:pPr>
        <w:pStyle w:val="Title"/>
        <w:jc w:val="both"/>
        <w:rPr>
          <w:b/>
          <w:bCs/>
          <w:caps/>
          <w:sz w:val="24"/>
          <w:szCs w:val="24"/>
        </w:rPr>
      </w:pPr>
      <w:r w:rsidRPr="00A44842">
        <w:rPr>
          <w:b/>
          <w:bCs/>
          <w:caps/>
          <w:sz w:val="24"/>
          <w:szCs w:val="24"/>
        </w:rPr>
        <w:t xml:space="preserve"> </w:t>
      </w:r>
    </w:p>
    <w:p w14:paraId="7996F16B" w14:textId="77777777" w:rsidR="00BA4A30" w:rsidRPr="008D7455" w:rsidRDefault="00BA4A30" w:rsidP="00BA4A30">
      <w:pPr>
        <w:pStyle w:val="Title"/>
        <w:numPr>
          <w:ilvl w:val="0"/>
          <w:numId w:val="7"/>
        </w:numPr>
        <w:ind w:left="284" w:hanging="284"/>
        <w:jc w:val="both"/>
        <w:rPr>
          <w:b/>
          <w:sz w:val="24"/>
          <w:szCs w:val="24"/>
        </w:rPr>
      </w:pPr>
      <w:r w:rsidRPr="008D7455">
        <w:rPr>
          <w:b/>
          <w:sz w:val="24"/>
          <w:szCs w:val="24"/>
        </w:rPr>
        <w:t>Vispārīgais jautājums</w:t>
      </w:r>
    </w:p>
    <w:p w14:paraId="2EB89AF2" w14:textId="77777777" w:rsidR="00BA4A30" w:rsidRPr="008D7455" w:rsidRDefault="00BA4A30" w:rsidP="00BA4A30">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w:t>
      </w:r>
      <w:r w:rsidRPr="00F10225">
        <w:rPr>
          <w:bCs/>
          <w:sz w:val="24"/>
          <w:szCs w:val="24"/>
        </w:rPr>
        <w:t>kadastra numuru 09009028595 Kārļa ielā 2-1</w:t>
      </w:r>
      <w:r w:rsidRPr="00F10225">
        <w:rPr>
          <w:sz w:val="24"/>
          <w:szCs w:val="24"/>
        </w:rPr>
        <w:t xml:space="preserve">, </w:t>
      </w:r>
      <w:r w:rsidRPr="00F10225">
        <w:rPr>
          <w:bCs/>
          <w:sz w:val="24"/>
          <w:szCs w:val="24"/>
        </w:rPr>
        <w:t>Jelgavā</w:t>
      </w:r>
      <w:r w:rsidRPr="00F10225">
        <w:rPr>
          <w:sz w:val="24"/>
          <w:szCs w:val="24"/>
        </w:rPr>
        <w:t xml:space="preserve"> (turpmāk - Dzīvokļa īpašums),</w:t>
      </w:r>
      <w:r w:rsidRPr="008D7455">
        <w:rPr>
          <w:sz w:val="24"/>
          <w:szCs w:val="24"/>
        </w:rPr>
        <w:t xml:space="preserve"> saskaņā ar Publiskas personas mantas atsavināšanas likumu un Civillikumu.</w:t>
      </w:r>
    </w:p>
    <w:p w14:paraId="7B1D002A" w14:textId="77777777" w:rsidR="00BA4A30" w:rsidRPr="008D7455" w:rsidRDefault="00BA4A30" w:rsidP="00BA4A30">
      <w:pPr>
        <w:pStyle w:val="Title"/>
        <w:jc w:val="both"/>
        <w:rPr>
          <w:sz w:val="24"/>
          <w:szCs w:val="24"/>
        </w:rPr>
      </w:pPr>
      <w:r w:rsidRPr="008D7455">
        <w:rPr>
          <w:sz w:val="24"/>
          <w:szCs w:val="24"/>
        </w:rPr>
        <w:t xml:space="preserve"> </w:t>
      </w:r>
    </w:p>
    <w:p w14:paraId="229C4BB0" w14:textId="77777777" w:rsidR="00BA4A30" w:rsidRPr="00123C55" w:rsidRDefault="00BA4A30" w:rsidP="00BA4A30">
      <w:pPr>
        <w:pStyle w:val="Title"/>
        <w:numPr>
          <w:ilvl w:val="0"/>
          <w:numId w:val="7"/>
        </w:numPr>
        <w:ind w:left="284" w:hanging="284"/>
        <w:jc w:val="both"/>
        <w:rPr>
          <w:b/>
          <w:sz w:val="24"/>
          <w:szCs w:val="24"/>
        </w:rPr>
      </w:pPr>
      <w:r w:rsidRPr="00123C55">
        <w:rPr>
          <w:b/>
          <w:sz w:val="24"/>
          <w:szCs w:val="24"/>
        </w:rPr>
        <w:t xml:space="preserve">Dzīvokļa īpašuma raksturojums </w:t>
      </w:r>
    </w:p>
    <w:p w14:paraId="61105F4D" w14:textId="77777777" w:rsidR="00BA4A30" w:rsidRPr="00F10225" w:rsidRDefault="00BA4A30" w:rsidP="00BA4A30">
      <w:pPr>
        <w:pStyle w:val="Title"/>
        <w:ind w:left="567"/>
        <w:jc w:val="both"/>
        <w:rPr>
          <w:sz w:val="24"/>
          <w:szCs w:val="24"/>
        </w:rPr>
      </w:pPr>
      <w:r w:rsidRPr="00F10225">
        <w:rPr>
          <w:sz w:val="24"/>
          <w:szCs w:val="24"/>
        </w:rPr>
        <w:t xml:space="preserve">Dzīvokļa īpašums sastāv no </w:t>
      </w:r>
      <w:r w:rsidRPr="00F10225">
        <w:rPr>
          <w:bCs/>
          <w:sz w:val="24"/>
          <w:szCs w:val="24"/>
        </w:rPr>
        <w:t>dzīvokļa Nr. 1 (telpu grupas kadastra apzīmējums 09000050081001001, viena istaba, krāsns apkure, kopējā platība 23,6 m</w:t>
      </w:r>
      <w:r w:rsidRPr="00F10225">
        <w:rPr>
          <w:bCs/>
          <w:sz w:val="24"/>
          <w:szCs w:val="24"/>
          <w:vertAlign w:val="superscript"/>
        </w:rPr>
        <w:t>2</w:t>
      </w:r>
      <w:r w:rsidRPr="00F10225">
        <w:rPr>
          <w:bCs/>
          <w:sz w:val="24"/>
          <w:szCs w:val="24"/>
        </w:rPr>
        <w:t>) un tam piekrītošajām kopīpašuma 236/3688 domājamām daļām no būvēm (kadastra apzīmējums 09000050081001, kadastra apzīmējums 09000050081002, kadastra apzīmējums 09000050081003, kadastra apzīmējums 09000050081004) un zemes (kadastra apzīmējums 09000050081)</w:t>
      </w:r>
      <w:r w:rsidRPr="00F10225">
        <w:rPr>
          <w:sz w:val="24"/>
          <w:szCs w:val="24"/>
        </w:rPr>
        <w:t xml:space="preserve">. </w:t>
      </w:r>
    </w:p>
    <w:p w14:paraId="4C24E7EF" w14:textId="77777777" w:rsidR="00BA4A30" w:rsidRPr="009331EE" w:rsidRDefault="00BA4A30" w:rsidP="00BA4A30">
      <w:pPr>
        <w:ind w:left="567"/>
        <w:jc w:val="both"/>
        <w:rPr>
          <w:sz w:val="24"/>
          <w:szCs w:val="24"/>
          <w:lang w:val="lv-LV"/>
        </w:rPr>
      </w:pPr>
    </w:p>
    <w:p w14:paraId="3EE2A94B" w14:textId="77777777" w:rsidR="00BA4A30" w:rsidRPr="009331EE" w:rsidRDefault="00BA4A30" w:rsidP="00BA4A30">
      <w:pPr>
        <w:pStyle w:val="Title"/>
        <w:numPr>
          <w:ilvl w:val="0"/>
          <w:numId w:val="7"/>
        </w:numPr>
        <w:ind w:left="284" w:hanging="284"/>
        <w:jc w:val="both"/>
        <w:rPr>
          <w:b/>
          <w:sz w:val="24"/>
          <w:szCs w:val="24"/>
        </w:rPr>
      </w:pPr>
      <w:r w:rsidRPr="009331EE">
        <w:rPr>
          <w:b/>
          <w:sz w:val="24"/>
          <w:szCs w:val="24"/>
        </w:rPr>
        <w:t>Īpašuma tiesības</w:t>
      </w:r>
    </w:p>
    <w:p w14:paraId="18858A8D" w14:textId="77777777" w:rsidR="00BA4A30" w:rsidRPr="009331EE" w:rsidRDefault="00BA4A30" w:rsidP="00BA4A30">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Pr>
          <w:bCs/>
          <w:sz w:val="24"/>
          <w:szCs w:val="24"/>
        </w:rPr>
        <w:t>1375-1</w:t>
      </w:r>
      <w:r w:rsidRPr="009331EE">
        <w:rPr>
          <w:bCs/>
          <w:sz w:val="24"/>
          <w:szCs w:val="24"/>
        </w:rPr>
        <w:t xml:space="preserve"> uz Pašvaldības vārda.</w:t>
      </w:r>
    </w:p>
    <w:p w14:paraId="23C170FC" w14:textId="77777777" w:rsidR="00545A3C" w:rsidRPr="00A44842" w:rsidRDefault="00545A3C" w:rsidP="00545A3C">
      <w:pPr>
        <w:pStyle w:val="Title"/>
        <w:ind w:left="928"/>
        <w:jc w:val="both"/>
        <w:rPr>
          <w:sz w:val="24"/>
          <w:szCs w:val="24"/>
        </w:rPr>
      </w:pPr>
    </w:p>
    <w:p w14:paraId="4F182A8B"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3E443349" w:rsidR="00545A3C" w:rsidRPr="00BA4A30" w:rsidRDefault="00545A3C" w:rsidP="00545A3C">
      <w:pPr>
        <w:pStyle w:val="Title"/>
        <w:numPr>
          <w:ilvl w:val="1"/>
          <w:numId w:val="7"/>
        </w:numPr>
        <w:ind w:left="567" w:hanging="567"/>
        <w:jc w:val="both"/>
        <w:rPr>
          <w:sz w:val="24"/>
          <w:szCs w:val="24"/>
        </w:rPr>
      </w:pPr>
      <w:r w:rsidRPr="00BA4A30">
        <w:rPr>
          <w:sz w:val="24"/>
          <w:szCs w:val="24"/>
        </w:rPr>
        <w:t xml:space="preserve">Izsoles sākumcena (turpmāk-Sākumcena) </w:t>
      </w:r>
      <w:r w:rsidR="00BA4A30" w:rsidRPr="00BA4A30">
        <w:rPr>
          <w:sz w:val="24"/>
          <w:szCs w:val="24"/>
        </w:rPr>
        <w:t>3200,00</w:t>
      </w:r>
      <w:r w:rsidR="00BA4A30" w:rsidRPr="00BA4A30">
        <w:rPr>
          <w:i/>
          <w:sz w:val="24"/>
          <w:szCs w:val="24"/>
        </w:rPr>
        <w:t xml:space="preserve"> euro </w:t>
      </w:r>
      <w:r w:rsidR="00BA4A30" w:rsidRPr="00BA4A30">
        <w:rPr>
          <w:sz w:val="24"/>
          <w:szCs w:val="24"/>
        </w:rPr>
        <w:t xml:space="preserve">(trīs tūkstoši divi simti </w:t>
      </w:r>
      <w:r w:rsidR="00BA4A30" w:rsidRPr="00BA4A30">
        <w:rPr>
          <w:i/>
          <w:sz w:val="24"/>
          <w:szCs w:val="24"/>
        </w:rPr>
        <w:t>euro</w:t>
      </w:r>
      <w:r w:rsidR="00BA4A30" w:rsidRPr="00BA4A30">
        <w:rPr>
          <w:sz w:val="24"/>
          <w:szCs w:val="24"/>
        </w:rPr>
        <w:t>, 00 centi)</w:t>
      </w:r>
      <w:r w:rsidRPr="00BA4A30">
        <w:rPr>
          <w:bCs/>
          <w:sz w:val="24"/>
          <w:szCs w:val="24"/>
        </w:rPr>
        <w:t>.</w:t>
      </w:r>
    </w:p>
    <w:p w14:paraId="4D17683F" w14:textId="77777777" w:rsidR="00545A3C" w:rsidRPr="00BA4A30" w:rsidRDefault="00545A3C" w:rsidP="00545A3C">
      <w:pPr>
        <w:pStyle w:val="Title"/>
        <w:numPr>
          <w:ilvl w:val="1"/>
          <w:numId w:val="7"/>
        </w:numPr>
        <w:ind w:left="567" w:hanging="567"/>
        <w:jc w:val="both"/>
        <w:rPr>
          <w:sz w:val="24"/>
          <w:szCs w:val="24"/>
        </w:rPr>
      </w:pPr>
      <w:r w:rsidRPr="00BA4A30">
        <w:rPr>
          <w:sz w:val="24"/>
          <w:szCs w:val="24"/>
        </w:rPr>
        <w:t xml:space="preserve">Izsoles solis 100,00 </w:t>
      </w:r>
      <w:r w:rsidRPr="00BA4A30">
        <w:rPr>
          <w:i/>
          <w:sz w:val="24"/>
          <w:szCs w:val="24"/>
        </w:rPr>
        <w:t>euro</w:t>
      </w:r>
      <w:r w:rsidRPr="00BA4A30">
        <w:rPr>
          <w:sz w:val="24"/>
          <w:szCs w:val="24"/>
        </w:rPr>
        <w:t xml:space="preserve"> (viens simts </w:t>
      </w:r>
      <w:r w:rsidRPr="00BA4A30">
        <w:rPr>
          <w:i/>
          <w:sz w:val="24"/>
          <w:szCs w:val="24"/>
        </w:rPr>
        <w:t>euro</w:t>
      </w:r>
      <w:r w:rsidRPr="00BA4A30">
        <w:rPr>
          <w:sz w:val="24"/>
          <w:szCs w:val="24"/>
        </w:rPr>
        <w:t>, 00 centi).</w:t>
      </w:r>
    </w:p>
    <w:p w14:paraId="16071EF1" w14:textId="55A72BDA" w:rsidR="00545A3C" w:rsidRPr="00BA4A30" w:rsidRDefault="00545A3C" w:rsidP="00545A3C">
      <w:pPr>
        <w:pStyle w:val="Title"/>
        <w:numPr>
          <w:ilvl w:val="1"/>
          <w:numId w:val="7"/>
        </w:numPr>
        <w:ind w:left="567" w:hanging="567"/>
        <w:jc w:val="both"/>
        <w:rPr>
          <w:sz w:val="24"/>
          <w:szCs w:val="24"/>
        </w:rPr>
      </w:pPr>
      <w:r w:rsidRPr="00BA4A30">
        <w:rPr>
          <w:sz w:val="24"/>
          <w:szCs w:val="24"/>
        </w:rPr>
        <w:t xml:space="preserve">Pirkuma nodrošinājums </w:t>
      </w:r>
      <w:r w:rsidR="00BA4A30" w:rsidRPr="00BA4A30">
        <w:rPr>
          <w:sz w:val="24"/>
          <w:szCs w:val="24"/>
        </w:rPr>
        <w:t xml:space="preserve">320,00 </w:t>
      </w:r>
      <w:r w:rsidR="00BA4A30" w:rsidRPr="00BA4A30">
        <w:rPr>
          <w:i/>
          <w:sz w:val="24"/>
          <w:szCs w:val="24"/>
        </w:rPr>
        <w:t xml:space="preserve">euro </w:t>
      </w:r>
      <w:r w:rsidR="00BA4A30" w:rsidRPr="00BA4A30">
        <w:rPr>
          <w:sz w:val="24"/>
          <w:szCs w:val="24"/>
        </w:rPr>
        <w:t xml:space="preserve">(trīs simti divdesmit </w:t>
      </w:r>
      <w:r w:rsidR="00BA4A30" w:rsidRPr="00BA4A30">
        <w:rPr>
          <w:i/>
          <w:sz w:val="24"/>
          <w:szCs w:val="24"/>
        </w:rPr>
        <w:t>euro</w:t>
      </w:r>
      <w:r w:rsidR="00BA4A30" w:rsidRPr="00BA4A30">
        <w:rPr>
          <w:sz w:val="24"/>
          <w:szCs w:val="24"/>
        </w:rPr>
        <w:t>, 00 centi)</w:t>
      </w:r>
      <w:r w:rsidRPr="00BA4A30">
        <w:rPr>
          <w:sz w:val="24"/>
          <w:szCs w:val="24"/>
        </w:rPr>
        <w:t>.</w:t>
      </w:r>
    </w:p>
    <w:p w14:paraId="2A3AC62A" w14:textId="77777777" w:rsidR="00545A3C" w:rsidRPr="00BA4A30" w:rsidRDefault="00545A3C" w:rsidP="00545A3C">
      <w:pPr>
        <w:pStyle w:val="Title"/>
        <w:numPr>
          <w:ilvl w:val="1"/>
          <w:numId w:val="7"/>
        </w:numPr>
        <w:ind w:left="567" w:hanging="567"/>
        <w:jc w:val="both"/>
        <w:rPr>
          <w:sz w:val="24"/>
          <w:szCs w:val="24"/>
        </w:rPr>
      </w:pPr>
      <w:r w:rsidRPr="00BA4A30">
        <w:rPr>
          <w:sz w:val="24"/>
          <w:szCs w:val="24"/>
        </w:rPr>
        <w:t xml:space="preserve">Reģistrācijas maksa 50,00 </w:t>
      </w:r>
      <w:r w:rsidRPr="00BA4A30">
        <w:rPr>
          <w:i/>
          <w:sz w:val="24"/>
          <w:szCs w:val="24"/>
        </w:rPr>
        <w:t xml:space="preserve">euro </w:t>
      </w:r>
      <w:r w:rsidRPr="00BA4A30">
        <w:rPr>
          <w:sz w:val="24"/>
          <w:szCs w:val="24"/>
        </w:rPr>
        <w:t xml:space="preserve">(piecdesmit </w:t>
      </w:r>
      <w:r w:rsidRPr="00BA4A30">
        <w:rPr>
          <w:i/>
          <w:sz w:val="24"/>
          <w:szCs w:val="24"/>
        </w:rPr>
        <w:t>euro</w:t>
      </w:r>
      <w:r w:rsidRPr="00BA4A30">
        <w:rPr>
          <w:sz w:val="24"/>
          <w:szCs w:val="24"/>
        </w:rPr>
        <w:t>, 00 centi).</w:t>
      </w:r>
    </w:p>
    <w:p w14:paraId="2BD0FF18" w14:textId="77777777" w:rsidR="00545A3C" w:rsidRPr="00A44842" w:rsidRDefault="00545A3C" w:rsidP="00545A3C">
      <w:pPr>
        <w:pStyle w:val="Title"/>
        <w:numPr>
          <w:ilvl w:val="1"/>
          <w:numId w:val="7"/>
        </w:numPr>
        <w:ind w:left="567" w:hanging="567"/>
        <w:jc w:val="both"/>
        <w:rPr>
          <w:sz w:val="24"/>
          <w:szCs w:val="24"/>
        </w:rPr>
      </w:pPr>
      <w:r w:rsidRPr="00BA4A30">
        <w:rPr>
          <w:sz w:val="24"/>
          <w:szCs w:val="24"/>
        </w:rPr>
        <w:t>Maksimālais nomaksas termiņš - pieci gadi no nomaksas pirkuma līguma noslēgšanas</w:t>
      </w:r>
      <w:r w:rsidRPr="00A44842">
        <w:rPr>
          <w:sz w:val="24"/>
          <w:szCs w:val="24"/>
        </w:rPr>
        <w:t xml:space="preserve">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Title"/>
        <w:ind w:left="426"/>
        <w:jc w:val="both"/>
        <w:rPr>
          <w:sz w:val="24"/>
          <w:szCs w:val="24"/>
        </w:rPr>
      </w:pPr>
    </w:p>
    <w:p w14:paraId="514C8FB2" w14:textId="77777777" w:rsidR="00545A3C" w:rsidRPr="00A44842" w:rsidRDefault="00545A3C" w:rsidP="00545A3C">
      <w:pPr>
        <w:pStyle w:val="Title"/>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ListParagraph"/>
        <w:numPr>
          <w:ilvl w:val="0"/>
          <w:numId w:val="7"/>
        </w:numPr>
        <w:ind w:left="284" w:hanging="284"/>
        <w:jc w:val="both"/>
        <w:outlineLvl w:val="4"/>
        <w:rPr>
          <w:b/>
          <w:sz w:val="24"/>
          <w:szCs w:val="24"/>
          <w:lang w:val="lv-LV"/>
        </w:rPr>
      </w:pPr>
      <w:r w:rsidRPr="00A44842">
        <w:rPr>
          <w:b/>
          <w:sz w:val="24"/>
          <w:szCs w:val="24"/>
          <w:lang w:val="lv-LV"/>
        </w:rPr>
        <w:lastRenderedPageBreak/>
        <w:t>Informācijas publicēšanas kārtība un Dzīvokļa īpašuma apskate</w:t>
      </w:r>
    </w:p>
    <w:p w14:paraId="3CD9E73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A44842">
          <w:rPr>
            <w:rStyle w:val="Hyperlink"/>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Title"/>
        <w:jc w:val="both"/>
        <w:rPr>
          <w:sz w:val="24"/>
        </w:rPr>
      </w:pPr>
    </w:p>
    <w:p w14:paraId="369EB609" w14:textId="77777777" w:rsidR="00545A3C" w:rsidRPr="00A44842" w:rsidRDefault="00545A3C" w:rsidP="00545A3C">
      <w:pPr>
        <w:pStyle w:val="Title"/>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yperlink"/>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09F00FB2"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BA4A30" w:rsidRPr="00BA4A30">
        <w:rPr>
          <w:sz w:val="24"/>
          <w:szCs w:val="24"/>
        </w:rPr>
        <w:t xml:space="preserve">320,00 </w:t>
      </w:r>
      <w:r w:rsidR="00BA4A30" w:rsidRPr="00BA4A30">
        <w:rPr>
          <w:i/>
          <w:sz w:val="24"/>
          <w:szCs w:val="24"/>
        </w:rPr>
        <w:t xml:space="preserve">euro </w:t>
      </w:r>
      <w:r w:rsidR="00BA4A30" w:rsidRPr="00BA4A30">
        <w:rPr>
          <w:sz w:val="24"/>
          <w:szCs w:val="24"/>
        </w:rPr>
        <w:t xml:space="preserve">(trīs simti divdesmit </w:t>
      </w:r>
      <w:r w:rsidR="00BA4A30" w:rsidRPr="00BA4A30">
        <w:rPr>
          <w:i/>
          <w:sz w:val="24"/>
          <w:szCs w:val="24"/>
        </w:rPr>
        <w:t>euro</w:t>
      </w:r>
      <w:r w:rsidR="00BA4A30" w:rsidRPr="00BA4A30">
        <w:rPr>
          <w:sz w:val="24"/>
          <w:szCs w:val="24"/>
        </w:rPr>
        <w:t>, 00 centi)</w:t>
      </w:r>
      <w:r w:rsidRPr="00A44842">
        <w:rPr>
          <w:sz w:val="24"/>
          <w:szCs w:val="24"/>
        </w:rPr>
        <w:t xml:space="preserve"> un reģistrācijas maksa 50,00</w:t>
      </w:r>
      <w:r w:rsidRPr="00A44842">
        <w:rPr>
          <w:b/>
          <w:sz w:val="24"/>
          <w:szCs w:val="24"/>
        </w:rPr>
        <w:t xml:space="preserve"> </w:t>
      </w:r>
      <w:r w:rsidRPr="00A44842">
        <w:rPr>
          <w:i/>
          <w:sz w:val="24"/>
          <w:szCs w:val="24"/>
        </w:rPr>
        <w:t xml:space="preserve">euro </w:t>
      </w:r>
      <w:r w:rsidRPr="00A44842">
        <w:rPr>
          <w:sz w:val="24"/>
          <w:szCs w:val="24"/>
        </w:rPr>
        <w:t xml:space="preserve">(piecdesmit </w:t>
      </w:r>
      <w:r w:rsidRPr="00A44842">
        <w:rPr>
          <w:i/>
          <w:sz w:val="24"/>
          <w:szCs w:val="24"/>
        </w:rPr>
        <w:t>euro</w:t>
      </w:r>
      <w:r w:rsidRPr="00A44842">
        <w:rPr>
          <w:sz w:val="24"/>
          <w:szCs w:val="24"/>
        </w:rPr>
        <w:t xml:space="preserve">, 00 centi), </w:t>
      </w:r>
      <w:r w:rsidR="00A44842" w:rsidRPr="00A44842">
        <w:rPr>
          <w:sz w:val="24"/>
          <w:szCs w:val="24"/>
        </w:rPr>
        <w:t>kuru ieskaita Jelgavas valstspilsētas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r w:rsidR="00BA4A30" w:rsidRPr="00F10225">
        <w:rPr>
          <w:bCs/>
          <w:sz w:val="24"/>
          <w:szCs w:val="24"/>
        </w:rPr>
        <w:t>Kārļa ielā 2-1</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Default="00545A3C" w:rsidP="00D64602">
      <w:pPr>
        <w:pStyle w:val="Title"/>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nosūta reģistrācijas apliecību.</w:t>
      </w:r>
    </w:p>
    <w:p w14:paraId="0BBB8BE8" w14:textId="77777777" w:rsidR="00BA4A30" w:rsidRPr="00A44842" w:rsidRDefault="00BA4A30" w:rsidP="00BA4A30">
      <w:pPr>
        <w:pStyle w:val="Title"/>
        <w:ind w:left="567"/>
        <w:jc w:val="both"/>
        <w:rPr>
          <w:sz w:val="24"/>
          <w:szCs w:val="24"/>
        </w:rPr>
      </w:pPr>
    </w:p>
    <w:p w14:paraId="54E0B4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Reģistrācijas apliecībā norāda šādas ziņas:</w:t>
      </w:r>
    </w:p>
    <w:p w14:paraId="4B79A29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NormalWeb"/>
        <w:spacing w:before="0" w:beforeAutospacing="0" w:after="0" w:afterAutospacing="0"/>
        <w:ind w:left="1080" w:hanging="720"/>
        <w:jc w:val="both"/>
        <w:rPr>
          <w:lang w:val="lv-LV"/>
        </w:rPr>
      </w:pPr>
    </w:p>
    <w:p w14:paraId="471F0F79"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r w:rsidRPr="00A44842">
        <w:rPr>
          <w:i/>
          <w:iCs/>
          <w:sz w:val="24"/>
          <w:szCs w:val="24"/>
        </w:rPr>
        <w:t>euro</w:t>
      </w:r>
      <w:r w:rsidRPr="00A44842">
        <w:rPr>
          <w:sz w:val="24"/>
          <w:szCs w:val="24"/>
        </w:rPr>
        <w:t>, kā arī nav nekustamā īpašuma nodokļa parāda Jelgavas valstspilsētas administratīvajā teritorijā.</w:t>
      </w:r>
    </w:p>
    <w:p w14:paraId="32CBBBE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NormalWeb"/>
        <w:spacing w:before="0" w:beforeAutospacing="0" w:after="0" w:afterAutospacing="0"/>
        <w:ind w:left="1080" w:hanging="720"/>
        <w:jc w:val="both"/>
        <w:rPr>
          <w:lang w:val="lv-LV"/>
        </w:rPr>
      </w:pPr>
    </w:p>
    <w:p w14:paraId="46E628A9" w14:textId="77777777" w:rsidR="00545A3C" w:rsidRPr="00A44842" w:rsidRDefault="00545A3C" w:rsidP="00545A3C">
      <w:pPr>
        <w:pStyle w:val="Title"/>
        <w:numPr>
          <w:ilvl w:val="0"/>
          <w:numId w:val="7"/>
        </w:numPr>
        <w:ind w:left="284" w:hanging="284"/>
        <w:jc w:val="both"/>
        <w:rPr>
          <w:b/>
          <w:sz w:val="24"/>
        </w:rPr>
      </w:pPr>
      <w:r w:rsidRPr="00A44842">
        <w:rPr>
          <w:b/>
          <w:sz w:val="24"/>
        </w:rPr>
        <w:t>Izsoles kārtība</w:t>
      </w:r>
    </w:p>
    <w:p w14:paraId="06B2C07A" w14:textId="5C9E4402"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BA4A30">
        <w:rPr>
          <w:b/>
          <w:sz w:val="24"/>
          <w:szCs w:val="24"/>
        </w:rPr>
        <w:t>15</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r w:rsidRPr="00A44842">
        <w:rPr>
          <w:i/>
          <w:sz w:val="24"/>
          <w:szCs w:val="24"/>
        </w:rPr>
        <w:t>euro</w:t>
      </w:r>
      <w:r w:rsidRPr="00A44842">
        <w:rPr>
          <w:sz w:val="24"/>
          <w:szCs w:val="24"/>
        </w:rPr>
        <w:t xml:space="preserve"> (viens simts </w:t>
      </w:r>
      <w:r w:rsidRPr="00A44842">
        <w:rPr>
          <w:i/>
          <w:sz w:val="24"/>
          <w:szCs w:val="24"/>
        </w:rPr>
        <w:t>euro</w:t>
      </w:r>
      <w:r w:rsidRPr="00A44842">
        <w:rPr>
          <w:sz w:val="24"/>
          <w:szCs w:val="24"/>
        </w:rPr>
        <w:t xml:space="preserve">, 00 centi). </w:t>
      </w:r>
    </w:p>
    <w:p w14:paraId="3F7F32C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NormalWeb"/>
        <w:spacing w:before="0" w:beforeAutospacing="0" w:after="0" w:afterAutospacing="0"/>
        <w:ind w:left="709"/>
        <w:jc w:val="both"/>
        <w:rPr>
          <w:lang w:val="lv-LV"/>
        </w:rPr>
      </w:pPr>
    </w:p>
    <w:p w14:paraId="3046CC3B" w14:textId="77777777" w:rsidR="002E7BB6" w:rsidRPr="00A44842" w:rsidRDefault="002E7BB6" w:rsidP="002E7BB6">
      <w:pPr>
        <w:pStyle w:val="Title"/>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lastRenderedPageBreak/>
        <w:t>Pēc Noteikumu 10.2. apakšpunktā noteikto maksājumu saņemšanas, Jelgavas valstspilsētas pašvaldības dome tuvākajā kārtējā domes sēdē apstiprina izsoles rezultātus.</w:t>
      </w:r>
    </w:p>
    <w:p w14:paraId="7DC78CB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Title"/>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0" w:name="_Hlk178151563"/>
      <w:r w:rsidRPr="00A44842">
        <w:rPr>
          <w:sz w:val="24"/>
          <w:szCs w:val="24"/>
          <w:lang w:val="lv-LV"/>
        </w:rPr>
        <w:t>Līgumcenas nenomaksātās daļas</w:t>
      </w:r>
      <w:bookmarkEnd w:id="0"/>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Title"/>
        <w:jc w:val="both"/>
        <w:rPr>
          <w:sz w:val="24"/>
          <w:szCs w:val="24"/>
        </w:rPr>
      </w:pPr>
    </w:p>
    <w:p w14:paraId="55E8D603" w14:textId="77777777" w:rsidR="00545A3C" w:rsidRPr="00A44842" w:rsidRDefault="00545A3C" w:rsidP="00545A3C">
      <w:pPr>
        <w:pStyle w:val="Title"/>
        <w:numPr>
          <w:ilvl w:val="0"/>
          <w:numId w:val="7"/>
        </w:numPr>
        <w:ind w:left="426" w:hanging="426"/>
        <w:jc w:val="both"/>
        <w:rPr>
          <w:b/>
          <w:sz w:val="24"/>
        </w:rPr>
      </w:pPr>
      <w:r w:rsidRPr="00A44842">
        <w:rPr>
          <w:b/>
          <w:sz w:val="24"/>
        </w:rPr>
        <w:lastRenderedPageBreak/>
        <w:t>Nenotikusi, spēkā neesoša un atkārtota izsole</w:t>
      </w:r>
    </w:p>
    <w:p w14:paraId="6067186A" w14:textId="742B2A2F"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NormalWeb"/>
        <w:spacing w:before="0" w:beforeAutospacing="0" w:after="0" w:afterAutospacing="0"/>
        <w:jc w:val="both"/>
        <w:rPr>
          <w:lang w:val="lv-LV"/>
        </w:rPr>
      </w:pPr>
    </w:p>
    <w:p w14:paraId="74B642BB" w14:textId="77777777" w:rsidR="00545A3C" w:rsidRPr="00A44842" w:rsidRDefault="00545A3C" w:rsidP="00545A3C">
      <w:pPr>
        <w:pStyle w:val="Title"/>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valstspilsētas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Title"/>
        <w:numPr>
          <w:ilvl w:val="1"/>
          <w:numId w:val="7"/>
        </w:numPr>
        <w:ind w:left="567" w:hanging="567"/>
        <w:jc w:val="both"/>
        <w:rPr>
          <w:sz w:val="24"/>
          <w:szCs w:val="24"/>
        </w:rPr>
      </w:pPr>
      <w:r w:rsidRPr="00A44842">
        <w:rPr>
          <w:sz w:val="24"/>
          <w:szCs w:val="24"/>
        </w:rPr>
        <w:t>Jelgavas valstspilsētas pašvaldības domes lēmumu par izsoles rezultātu apstiprināšanu viena mēneša laikā var pārsūdzēt tiesā normatīvajos aktos noteiktajā kārtībā.</w:t>
      </w:r>
    </w:p>
    <w:p w14:paraId="63A38421" w14:textId="77777777" w:rsidR="00545A3C" w:rsidRPr="00A44842" w:rsidRDefault="00545A3C" w:rsidP="00545A3C">
      <w:pPr>
        <w:pStyle w:val="Title"/>
        <w:jc w:val="both"/>
        <w:rPr>
          <w:sz w:val="24"/>
          <w:szCs w:val="24"/>
        </w:rPr>
      </w:pPr>
    </w:p>
    <w:p w14:paraId="06A1626A" w14:textId="77777777" w:rsidR="00545A3C" w:rsidRPr="00A44842" w:rsidRDefault="00545A3C" w:rsidP="00545A3C">
      <w:pPr>
        <w:pStyle w:val="Title"/>
        <w:jc w:val="both"/>
        <w:rPr>
          <w:sz w:val="24"/>
          <w:szCs w:val="24"/>
        </w:rPr>
      </w:pPr>
    </w:p>
    <w:p w14:paraId="274B8F81" w14:textId="77777777" w:rsidR="00FB061E" w:rsidRPr="00A44842" w:rsidRDefault="00FB061E" w:rsidP="00FB061E">
      <w:pPr>
        <w:pStyle w:val="Title"/>
        <w:jc w:val="left"/>
        <w:rPr>
          <w:sz w:val="24"/>
        </w:rPr>
      </w:pPr>
      <w:r w:rsidRPr="00A44842">
        <w:rPr>
          <w:sz w:val="24"/>
        </w:rPr>
        <w:t xml:space="preserve">Jelgavas valstspilsētas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0F119965" w:rsidR="00116ADC" w:rsidRPr="00DC2AD3" w:rsidRDefault="00FB061E" w:rsidP="00FB061E">
      <w:pPr>
        <w:pStyle w:val="Title"/>
        <w:tabs>
          <w:tab w:val="left" w:pos="6804"/>
        </w:tabs>
        <w:jc w:val="left"/>
        <w:rPr>
          <w:sz w:val="22"/>
          <w:szCs w:val="24"/>
        </w:rPr>
      </w:pPr>
      <w:r w:rsidRPr="00A44842">
        <w:rPr>
          <w:sz w:val="24"/>
        </w:rPr>
        <w:t>atsavināšanas komisijas priekšsēdētāj</w:t>
      </w:r>
      <w:r>
        <w:rPr>
          <w:sz w:val="24"/>
        </w:rPr>
        <w:t>a vietniece</w:t>
      </w:r>
      <w:r>
        <w:rPr>
          <w:sz w:val="24"/>
        </w:rPr>
        <w:tab/>
      </w:r>
      <w:r>
        <w:rPr>
          <w:sz w:val="24"/>
        </w:rPr>
        <w:tab/>
      </w:r>
      <w:r>
        <w:rPr>
          <w:sz w:val="24"/>
        </w:rPr>
        <w:tab/>
        <w:t>G.Osīte</w:t>
      </w:r>
      <w:bookmarkStart w:id="1" w:name="_GoBack"/>
      <w:bookmarkEnd w:id="1"/>
    </w:p>
    <w:sectPr w:rsidR="00116ADC" w:rsidRPr="00DC2AD3"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987C9" w14:textId="77777777" w:rsidR="006F1EF9" w:rsidRDefault="006F1EF9">
      <w:r>
        <w:separator/>
      </w:r>
    </w:p>
  </w:endnote>
  <w:endnote w:type="continuationSeparator" w:id="0">
    <w:p w14:paraId="58EF32A1" w14:textId="77777777" w:rsidR="006F1EF9" w:rsidRDefault="006F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5BC625DC" w:rsidR="0089063D" w:rsidRDefault="0089063D">
        <w:pPr>
          <w:pStyle w:val="Footer"/>
          <w:jc w:val="center"/>
        </w:pPr>
      </w:p>
      <w:p w14:paraId="44434D3A" w14:textId="77777777" w:rsidR="00DC2AD3" w:rsidRDefault="0089063D">
        <w:pPr>
          <w:pStyle w:val="Footer"/>
          <w:jc w:val="center"/>
        </w:pPr>
        <w:r>
          <w:fldChar w:fldCharType="begin"/>
        </w:r>
        <w:r>
          <w:instrText>PAGE   \* MERGEFORMAT</w:instrText>
        </w:r>
        <w:r>
          <w:fldChar w:fldCharType="separate"/>
        </w:r>
        <w:r w:rsidR="00FB061E" w:rsidRPr="00FB061E">
          <w:rPr>
            <w:noProof/>
            <w:lang w:val="lv-LV"/>
          </w:rPr>
          <w:t>6</w:t>
        </w:r>
        <w:r>
          <w:fldChar w:fldCharType="end"/>
        </w:r>
      </w:p>
      <w:p w14:paraId="7D90E822" w14:textId="69CB260A" w:rsidR="0089063D" w:rsidRDefault="006F1EF9" w:rsidP="00DC2AD3">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21613EA3" w14:textId="77777777" w:rsidR="00DC2AD3" w:rsidRDefault="0089063D">
        <w:pPr>
          <w:pStyle w:val="Footer"/>
          <w:jc w:val="center"/>
        </w:pPr>
        <w:r>
          <w:fldChar w:fldCharType="begin"/>
        </w:r>
        <w:r>
          <w:instrText>PAGE   \* MERGEFORMAT</w:instrText>
        </w:r>
        <w:r>
          <w:fldChar w:fldCharType="separate"/>
        </w:r>
        <w:r w:rsidR="00FB061E" w:rsidRPr="00FB061E">
          <w:rPr>
            <w:noProof/>
            <w:lang w:val="lv-LV"/>
          </w:rPr>
          <w:t>1</w:t>
        </w:r>
        <w:r>
          <w:fldChar w:fldCharType="end"/>
        </w:r>
      </w:p>
      <w:p w14:paraId="52EB0A91" w14:textId="2AACC51D" w:rsidR="0089063D" w:rsidRDefault="006F1EF9">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62D7" w14:textId="77777777" w:rsidR="006F1EF9" w:rsidRDefault="006F1EF9">
      <w:r>
        <w:separator/>
      </w:r>
    </w:p>
  </w:footnote>
  <w:footnote w:type="continuationSeparator" w:id="0">
    <w:p w14:paraId="158735AE" w14:textId="77777777" w:rsidR="006F1EF9" w:rsidRDefault="006F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39C4"/>
    <w:rsid w:val="00347B9B"/>
    <w:rsid w:val="00362651"/>
    <w:rsid w:val="00367BAF"/>
    <w:rsid w:val="00367F91"/>
    <w:rsid w:val="00370C71"/>
    <w:rsid w:val="00372916"/>
    <w:rsid w:val="00381340"/>
    <w:rsid w:val="00387208"/>
    <w:rsid w:val="003921A6"/>
    <w:rsid w:val="003A18B4"/>
    <w:rsid w:val="003A2F18"/>
    <w:rsid w:val="003B214A"/>
    <w:rsid w:val="003C4E28"/>
    <w:rsid w:val="003C5DD5"/>
    <w:rsid w:val="003F5A84"/>
    <w:rsid w:val="00405A9B"/>
    <w:rsid w:val="004104DA"/>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4230"/>
    <w:rsid w:val="006D53D2"/>
    <w:rsid w:val="006D73DC"/>
    <w:rsid w:val="006E6CD2"/>
    <w:rsid w:val="006F1EF9"/>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35F40"/>
    <w:rsid w:val="00A408B9"/>
    <w:rsid w:val="00A44842"/>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120E"/>
    <w:rsid w:val="00B2512C"/>
    <w:rsid w:val="00B311FA"/>
    <w:rsid w:val="00B339FD"/>
    <w:rsid w:val="00B40D49"/>
    <w:rsid w:val="00B57FD5"/>
    <w:rsid w:val="00B630B7"/>
    <w:rsid w:val="00B72C12"/>
    <w:rsid w:val="00B760D9"/>
    <w:rsid w:val="00B948ED"/>
    <w:rsid w:val="00BA03AD"/>
    <w:rsid w:val="00BA4A30"/>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2FC6"/>
    <w:rsid w:val="00DA4069"/>
    <w:rsid w:val="00DA4E53"/>
    <w:rsid w:val="00DB0B93"/>
    <w:rsid w:val="00DB2A4C"/>
    <w:rsid w:val="00DB7E8C"/>
    <w:rsid w:val="00DC2AD3"/>
    <w:rsid w:val="00DD2EC2"/>
    <w:rsid w:val="00DE194F"/>
    <w:rsid w:val="00DE643B"/>
    <w:rsid w:val="00DF6E8B"/>
    <w:rsid w:val="00E02F7E"/>
    <w:rsid w:val="00E26541"/>
    <w:rsid w:val="00E37022"/>
    <w:rsid w:val="00E41CA1"/>
    <w:rsid w:val="00E41CA6"/>
    <w:rsid w:val="00E564EC"/>
    <w:rsid w:val="00E5705A"/>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66BAD"/>
    <w:rsid w:val="00F77DC3"/>
    <w:rsid w:val="00F93896"/>
    <w:rsid w:val="00F93951"/>
    <w:rsid w:val="00FA63EA"/>
    <w:rsid w:val="00FB061E"/>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E6CE-A1E2-43A2-B80F-0A5A689E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12474</Words>
  <Characters>7111</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2025-05-27T11:03:00Z</cp:lastPrinted>
  <dcterms:created xsi:type="dcterms:W3CDTF">2025-05-27T11:02:00Z</dcterms:created>
  <dcterms:modified xsi:type="dcterms:W3CDTF">2025-05-27T11:03:00Z</dcterms:modified>
</cp:coreProperties>
</file>