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9F21C" w14:textId="7164BCED" w:rsidR="00CC6E91" w:rsidRPr="00CC6E91" w:rsidRDefault="00CC6E91" w:rsidP="00CC6E91">
      <w:pPr>
        <w:jc w:val="right"/>
      </w:pPr>
      <w:r w:rsidRPr="00CC6E91">
        <w:t>Pielikums Nr.</w:t>
      </w:r>
      <w:r w:rsidR="00B70709">
        <w:t> </w:t>
      </w:r>
      <w:r>
        <w:t>9</w:t>
      </w:r>
    </w:p>
    <w:p w14:paraId="36E5C6A5" w14:textId="77777777" w:rsidR="00CA5A26" w:rsidRDefault="00CA5A26" w:rsidP="0072016D">
      <w:pPr>
        <w:jc w:val="center"/>
        <w:rPr>
          <w:b/>
        </w:rPr>
      </w:pPr>
    </w:p>
    <w:p w14:paraId="4DB347BA" w14:textId="58BAB364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JELGAVAS VALSTSPILSĒTAS PAŠVALDĪBAS 202</w:t>
      </w:r>
      <w:r w:rsidR="00D3045C">
        <w:rPr>
          <w:b/>
        </w:rPr>
        <w:t>5</w:t>
      </w:r>
      <w:r w:rsidRPr="00652CD7">
        <w:rPr>
          <w:b/>
        </w:rPr>
        <w:t>. GADA 2</w:t>
      </w:r>
      <w:r w:rsidR="00D3045C">
        <w:rPr>
          <w:b/>
        </w:rPr>
        <w:t>6</w:t>
      </w:r>
      <w:r w:rsidRPr="00652CD7">
        <w:rPr>
          <w:b/>
        </w:rPr>
        <w:t>. </w:t>
      </w:r>
      <w:r w:rsidR="00D3045C">
        <w:rPr>
          <w:b/>
        </w:rPr>
        <w:t>JŪNIJA</w:t>
      </w:r>
    </w:p>
    <w:p w14:paraId="71D38C33" w14:textId="0CD55667" w:rsidR="0072016D" w:rsidRPr="00652CD7" w:rsidRDefault="00F0669F" w:rsidP="0072016D">
      <w:pPr>
        <w:jc w:val="center"/>
        <w:rPr>
          <w:b/>
        </w:rPr>
      </w:pPr>
      <w:r>
        <w:rPr>
          <w:b/>
        </w:rPr>
        <w:t>SAISTOŠO NOTEIKUMU NR.25-6</w:t>
      </w:r>
      <w:bookmarkStart w:id="0" w:name="_GoBack"/>
      <w:bookmarkEnd w:id="0"/>
      <w:r w:rsidR="0072016D" w:rsidRPr="00652CD7">
        <w:rPr>
          <w:b/>
        </w:rPr>
        <w:t xml:space="preserve"> </w:t>
      </w:r>
    </w:p>
    <w:p w14:paraId="5BB6745D" w14:textId="005813D0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“GROZĪJUMI JELGAVAS VALSTSPILSĒTAS PAŠVALDĪBAS 202</w:t>
      </w:r>
      <w:r w:rsidR="00D3045C">
        <w:rPr>
          <w:b/>
        </w:rPr>
        <w:t>5</w:t>
      </w:r>
      <w:r w:rsidRPr="00652CD7">
        <w:rPr>
          <w:b/>
        </w:rPr>
        <w:t xml:space="preserve">. GADA </w:t>
      </w:r>
      <w:r w:rsidR="00D3045C">
        <w:rPr>
          <w:b/>
        </w:rPr>
        <w:t>18</w:t>
      </w:r>
      <w:r w:rsidRPr="00652CD7">
        <w:rPr>
          <w:b/>
        </w:rPr>
        <w:t>. FEBRUĀRA SAISTOŠAJOS NOTEIKUMOS NR. 2</w:t>
      </w:r>
      <w:r w:rsidR="00D3045C">
        <w:rPr>
          <w:b/>
        </w:rPr>
        <w:t>5</w:t>
      </w:r>
      <w:r w:rsidRPr="00652CD7">
        <w:rPr>
          <w:b/>
        </w:rPr>
        <w:t>-</w:t>
      </w:r>
      <w:r w:rsidR="00D3045C">
        <w:rPr>
          <w:b/>
        </w:rPr>
        <w:t>3</w:t>
      </w:r>
    </w:p>
    <w:p w14:paraId="019B0D19" w14:textId="74E1A3D4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“JELGAVAS VALSTSPILSĒTAS PAŠVALDĪBAS BUDŽETS 202</w:t>
      </w:r>
      <w:r w:rsidR="00D3045C">
        <w:rPr>
          <w:b/>
        </w:rPr>
        <w:t>5</w:t>
      </w:r>
      <w:r w:rsidRPr="00652CD7">
        <w:rPr>
          <w:b/>
        </w:rPr>
        <w:t>. GADAM””</w:t>
      </w:r>
    </w:p>
    <w:p w14:paraId="34522E7B" w14:textId="77777777" w:rsidR="0072016D" w:rsidRPr="00652CD7" w:rsidRDefault="0072016D" w:rsidP="0072016D">
      <w:pPr>
        <w:jc w:val="center"/>
        <w:rPr>
          <w:b/>
          <w:color w:val="FF0000"/>
        </w:rPr>
      </w:pPr>
    </w:p>
    <w:p w14:paraId="4FCDF994" w14:textId="77777777" w:rsidR="0072016D" w:rsidRPr="00652CD7" w:rsidRDefault="0072016D" w:rsidP="0072016D">
      <w:pPr>
        <w:jc w:val="center"/>
        <w:rPr>
          <w:b/>
          <w:szCs w:val="20"/>
        </w:rPr>
      </w:pPr>
      <w:r w:rsidRPr="00652CD7">
        <w:rPr>
          <w:b/>
          <w:szCs w:val="20"/>
        </w:rPr>
        <w:t>PASKAIDROJUMA RAKSTS</w:t>
      </w:r>
    </w:p>
    <w:p w14:paraId="2BEC8064" w14:textId="77777777" w:rsidR="0072016D" w:rsidRPr="00652CD7" w:rsidRDefault="0072016D" w:rsidP="0072016D">
      <w:pPr>
        <w:jc w:val="center"/>
        <w:rPr>
          <w:b/>
          <w:szCs w:val="20"/>
        </w:rPr>
      </w:pPr>
    </w:p>
    <w:p w14:paraId="2B06416A" w14:textId="57C860A7" w:rsidR="0072016D" w:rsidRPr="00652CD7" w:rsidRDefault="00DA71EC" w:rsidP="0072016D">
      <w:pPr>
        <w:pStyle w:val="NormalWeb"/>
        <w:spacing w:before="0" w:beforeAutospacing="0" w:after="0" w:afterAutospacing="0"/>
        <w:ind w:firstLine="720"/>
        <w:jc w:val="both"/>
        <w:rPr>
          <w:sz w:val="28"/>
        </w:rPr>
      </w:pPr>
      <w:r w:rsidRPr="00DB3437">
        <w:rPr>
          <w:szCs w:val="22"/>
        </w:rPr>
        <w:t xml:space="preserve">Pamatojoties uz Jelgavas </w:t>
      </w:r>
      <w:proofErr w:type="spellStart"/>
      <w:r>
        <w:rPr>
          <w:szCs w:val="22"/>
        </w:rPr>
        <w:t>valsts</w:t>
      </w:r>
      <w:r w:rsidRPr="00DB3437">
        <w:rPr>
          <w:szCs w:val="22"/>
        </w:rPr>
        <w:t>pilsētas</w:t>
      </w:r>
      <w:proofErr w:type="spellEnd"/>
      <w:r w:rsidRPr="00DB3437">
        <w:rPr>
          <w:szCs w:val="22"/>
        </w:rPr>
        <w:t xml:space="preserve"> pašvaldības (turpmāk – Pašvaldība) budžeta izpildi uz 202</w:t>
      </w:r>
      <w:r w:rsidR="002150D3">
        <w:rPr>
          <w:szCs w:val="22"/>
        </w:rPr>
        <w:t>5</w:t>
      </w:r>
      <w:r w:rsidRPr="00DB3437">
        <w:rPr>
          <w:szCs w:val="22"/>
        </w:rPr>
        <w:t>.</w:t>
      </w:r>
      <w:r>
        <w:rPr>
          <w:szCs w:val="22"/>
        </w:rPr>
        <w:t> </w:t>
      </w:r>
      <w:r w:rsidRPr="00DB3437">
        <w:rPr>
          <w:szCs w:val="22"/>
        </w:rPr>
        <w:t>gada 1.</w:t>
      </w:r>
      <w:r>
        <w:rPr>
          <w:szCs w:val="22"/>
        </w:rPr>
        <w:t> </w:t>
      </w:r>
      <w:r w:rsidR="002150D3">
        <w:rPr>
          <w:szCs w:val="22"/>
        </w:rPr>
        <w:t>jūniju</w:t>
      </w:r>
      <w:r w:rsidRPr="00DB3437">
        <w:rPr>
          <w:szCs w:val="22"/>
        </w:rPr>
        <w:t xml:space="preserve"> </w:t>
      </w:r>
      <w:r w:rsidRPr="00813FB5">
        <w:rPr>
          <w:szCs w:val="22"/>
        </w:rPr>
        <w:t xml:space="preserve">gan </w:t>
      </w:r>
      <w:r w:rsidRPr="00AD7437">
        <w:rPr>
          <w:szCs w:val="22"/>
        </w:rPr>
        <w:t xml:space="preserve">ieņēmumos, gan </w:t>
      </w:r>
      <w:r w:rsidRPr="002707CD">
        <w:rPr>
          <w:szCs w:val="22"/>
        </w:rPr>
        <w:t>izdevumos</w:t>
      </w:r>
      <w:r w:rsidR="009D7E88">
        <w:rPr>
          <w:szCs w:val="22"/>
        </w:rPr>
        <w:t>,</w:t>
      </w:r>
      <w:r w:rsidRPr="002707CD">
        <w:rPr>
          <w:szCs w:val="22"/>
        </w:rPr>
        <w:t xml:space="preserve"> </w:t>
      </w:r>
      <w:r w:rsidR="00383C4F" w:rsidRPr="00652CD7">
        <w:rPr>
          <w:szCs w:val="22"/>
        </w:rPr>
        <w:t>sagatavo</w:t>
      </w:r>
      <w:r>
        <w:rPr>
          <w:szCs w:val="22"/>
        </w:rPr>
        <w:t>ti</w:t>
      </w:r>
      <w:r w:rsidR="0072016D" w:rsidRPr="00652CD7">
        <w:rPr>
          <w:szCs w:val="22"/>
        </w:rPr>
        <w:t xml:space="preserve"> 202</w:t>
      </w:r>
      <w:r w:rsidR="002150D3">
        <w:rPr>
          <w:szCs w:val="22"/>
        </w:rPr>
        <w:t>5</w:t>
      </w:r>
      <w:r w:rsidR="0072016D" w:rsidRPr="00652CD7">
        <w:rPr>
          <w:szCs w:val="22"/>
        </w:rPr>
        <w:t>. gada budžeta grozījum</w:t>
      </w:r>
      <w:r>
        <w:rPr>
          <w:szCs w:val="22"/>
        </w:rPr>
        <w:t>i</w:t>
      </w:r>
      <w:r w:rsidR="0072016D" w:rsidRPr="00652CD7">
        <w:rPr>
          <w:szCs w:val="22"/>
        </w:rPr>
        <w:t>:</w:t>
      </w:r>
    </w:p>
    <w:p w14:paraId="2A08451E" w14:textId="0379C8D9" w:rsidR="0072016D" w:rsidRPr="00652CD7" w:rsidRDefault="0072016D" w:rsidP="0072016D">
      <w:pPr>
        <w:pStyle w:val="ListParagraph"/>
        <w:numPr>
          <w:ilvl w:val="0"/>
          <w:numId w:val="1"/>
        </w:numPr>
        <w:jc w:val="both"/>
      </w:pPr>
      <w:r w:rsidRPr="00652CD7">
        <w:t>precizē</w:t>
      </w:r>
      <w:r w:rsidR="00383C4F" w:rsidRPr="00652CD7">
        <w:t>jot</w:t>
      </w:r>
      <w:r w:rsidRPr="00652CD7">
        <w:t xml:space="preserve"> pamatbudžeta </w:t>
      </w:r>
      <w:r w:rsidR="00383C4F" w:rsidRPr="00652CD7">
        <w:t xml:space="preserve">ieņēmumus, </w:t>
      </w:r>
      <w:proofErr w:type="spellStart"/>
      <w:r w:rsidR="00383C4F" w:rsidRPr="00652CD7">
        <w:t>transfertu</w:t>
      </w:r>
      <w:proofErr w:type="spellEnd"/>
      <w:r w:rsidR="00383C4F" w:rsidRPr="00652CD7">
        <w:t xml:space="preserve"> </w:t>
      </w:r>
      <w:r w:rsidRPr="00652CD7">
        <w:t>ieņēmum</w:t>
      </w:r>
      <w:r w:rsidR="00383C4F" w:rsidRPr="00652CD7">
        <w:t>us</w:t>
      </w:r>
      <w:r w:rsidRPr="00652CD7">
        <w:t>, budžeta iestāžu ieņēmum</w:t>
      </w:r>
      <w:r w:rsidR="00383C4F" w:rsidRPr="00652CD7">
        <w:t>us</w:t>
      </w:r>
      <w:r w:rsidR="003B4D10" w:rsidRPr="00652CD7">
        <w:t>,</w:t>
      </w:r>
      <w:r w:rsidRPr="00652CD7">
        <w:t xml:space="preserve"> </w:t>
      </w:r>
      <w:r w:rsidR="00405FEA" w:rsidRPr="00652CD7">
        <w:t xml:space="preserve">kā arī </w:t>
      </w:r>
      <w:r w:rsidR="00383C4F" w:rsidRPr="00652CD7">
        <w:t>aizņēmuma līdzekļ</w:t>
      </w:r>
      <w:r w:rsidR="00405FEA" w:rsidRPr="00652CD7">
        <w:t>us</w:t>
      </w:r>
      <w:r w:rsidRPr="00652CD7">
        <w:t>;</w:t>
      </w:r>
    </w:p>
    <w:p w14:paraId="1A505FED" w14:textId="2A4CC3B2" w:rsidR="0072016D" w:rsidRPr="00652CD7" w:rsidRDefault="00383C4F" w:rsidP="0072016D">
      <w:pPr>
        <w:pStyle w:val="ListParagraph"/>
        <w:numPr>
          <w:ilvl w:val="0"/>
          <w:numId w:val="1"/>
        </w:numPr>
        <w:jc w:val="both"/>
      </w:pPr>
      <w:r w:rsidRPr="00652CD7">
        <w:t xml:space="preserve">attiecīgi </w:t>
      </w:r>
      <w:r w:rsidR="0072016D" w:rsidRPr="00652CD7">
        <w:t>precizē</w:t>
      </w:r>
      <w:r w:rsidRPr="00652CD7">
        <w:t>jot</w:t>
      </w:r>
      <w:r w:rsidR="0072016D" w:rsidRPr="00652CD7">
        <w:t xml:space="preserve"> izdevum</w:t>
      </w:r>
      <w:r w:rsidRPr="00652CD7">
        <w:t>us</w:t>
      </w:r>
      <w:r w:rsidR="0072016D" w:rsidRPr="00652CD7">
        <w:t xml:space="preserve"> pamatbudžetā pa valdības funkcionālajām kategorijām un ekonomiskās klasifikācijas kodiem, finansēšanas izdevumu daļ</w:t>
      </w:r>
      <w:r w:rsidRPr="00652CD7">
        <w:t>u</w:t>
      </w:r>
      <w:r w:rsidR="00405FEA" w:rsidRPr="00652CD7">
        <w:t>;</w:t>
      </w:r>
    </w:p>
    <w:p w14:paraId="74F44CBD" w14:textId="35990FAA" w:rsidR="00405FEA" w:rsidRPr="00A05032" w:rsidRDefault="00405FEA" w:rsidP="0072016D">
      <w:pPr>
        <w:pStyle w:val="ListParagraph"/>
        <w:numPr>
          <w:ilvl w:val="0"/>
          <w:numId w:val="1"/>
        </w:numPr>
        <w:jc w:val="both"/>
      </w:pPr>
      <w:r w:rsidRPr="00A05032">
        <w:t>precizē</w:t>
      </w:r>
      <w:r w:rsidR="003B4D10" w:rsidRPr="00A05032">
        <w:t>jot</w:t>
      </w:r>
      <w:r w:rsidRPr="00A05032">
        <w:t xml:space="preserve"> saņemto ziedojumu plān</w:t>
      </w:r>
      <w:r w:rsidR="003B4D10" w:rsidRPr="00A05032">
        <w:t>u</w:t>
      </w:r>
      <w:r w:rsidRPr="00A05032">
        <w:t>.</w:t>
      </w:r>
    </w:p>
    <w:p w14:paraId="187CBA47" w14:textId="77777777" w:rsidR="0072016D" w:rsidRPr="00A05032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0402EB98" w14:textId="77777777" w:rsidR="0072016D" w:rsidRPr="00652CD7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7F14E9BA" w14:textId="77777777" w:rsidR="0072016D" w:rsidRPr="00A05032" w:rsidRDefault="0072016D" w:rsidP="001B2BC9">
      <w:pPr>
        <w:pStyle w:val="ListParagraph"/>
        <w:numPr>
          <w:ilvl w:val="0"/>
          <w:numId w:val="4"/>
        </w:numPr>
        <w:jc w:val="center"/>
        <w:rPr>
          <w:b/>
        </w:rPr>
      </w:pPr>
      <w:r w:rsidRPr="00A05032">
        <w:rPr>
          <w:b/>
        </w:rPr>
        <w:t>PAMATBUDŽETS</w:t>
      </w:r>
    </w:p>
    <w:p w14:paraId="605777A9" w14:textId="77777777" w:rsidR="0072016D" w:rsidRPr="00A05032" w:rsidRDefault="0072016D" w:rsidP="0072016D">
      <w:pPr>
        <w:jc w:val="both"/>
      </w:pPr>
    </w:p>
    <w:p w14:paraId="1696683D" w14:textId="77777777" w:rsidR="0072016D" w:rsidRPr="00A05032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A05032">
        <w:rPr>
          <w:b/>
        </w:rPr>
        <w:t>IEŅĒMUMI</w:t>
      </w:r>
    </w:p>
    <w:p w14:paraId="23299779" w14:textId="51422F56" w:rsidR="0072016D" w:rsidRPr="00A05032" w:rsidRDefault="0072016D" w:rsidP="0072016D">
      <w:pPr>
        <w:ind w:firstLine="709"/>
        <w:jc w:val="both"/>
      </w:pPr>
      <w:r w:rsidRPr="00A05032">
        <w:t>Pašvaldības ieņēmumu prognoze kopumā palielināta par</w:t>
      </w:r>
      <w:r w:rsidRPr="00A05032">
        <w:rPr>
          <w:b/>
        </w:rPr>
        <w:t xml:space="preserve"> </w:t>
      </w:r>
      <w:r w:rsidR="00BB7113">
        <w:rPr>
          <w:b/>
        </w:rPr>
        <w:t>2</w:t>
      </w:r>
      <w:r w:rsidR="00E86B6C">
        <w:rPr>
          <w:b/>
        </w:rPr>
        <w:t> 706 502</w:t>
      </w:r>
      <w:r w:rsidR="001D42FF" w:rsidRPr="00A05032">
        <w:rPr>
          <w:b/>
        </w:rPr>
        <w:t xml:space="preserve"> </w:t>
      </w:r>
      <w:proofErr w:type="spellStart"/>
      <w:r w:rsidRPr="00A05032">
        <w:rPr>
          <w:b/>
          <w:i/>
        </w:rPr>
        <w:t>euro</w:t>
      </w:r>
      <w:proofErr w:type="spellEnd"/>
      <w:r w:rsidRPr="00A05032">
        <w:t xml:space="preserve">, t. sk. </w:t>
      </w:r>
      <w:r w:rsidR="00C16960">
        <w:t>nodokļu ieņēmumi (dabas resursu nodoklis) par 60 000</w:t>
      </w:r>
      <w:r w:rsidR="00C16960" w:rsidRPr="00A05032">
        <w:t> </w:t>
      </w:r>
      <w:proofErr w:type="spellStart"/>
      <w:r w:rsidR="00C16960" w:rsidRPr="00A05032">
        <w:rPr>
          <w:i/>
        </w:rPr>
        <w:t>euro</w:t>
      </w:r>
      <w:proofErr w:type="spellEnd"/>
      <w:r w:rsidR="00C16960">
        <w:t xml:space="preserve">, </w:t>
      </w:r>
      <w:proofErr w:type="spellStart"/>
      <w:r w:rsidR="00F30B5E" w:rsidRPr="00A05032">
        <w:t>nenodokļu</w:t>
      </w:r>
      <w:proofErr w:type="spellEnd"/>
      <w:r w:rsidR="00F30B5E" w:rsidRPr="00A05032">
        <w:t xml:space="preserve"> ieņēmumi</w:t>
      </w:r>
      <w:r w:rsidR="00C80354">
        <w:t xml:space="preserve"> </w:t>
      </w:r>
      <w:r w:rsidR="003B4D10" w:rsidRPr="00A05032">
        <w:t>par</w:t>
      </w:r>
      <w:r w:rsidR="00411116" w:rsidRPr="00A05032">
        <w:t xml:space="preserve"> </w:t>
      </w:r>
      <w:r w:rsidR="00C16960">
        <w:rPr>
          <w:szCs w:val="22"/>
        </w:rPr>
        <w:t>14 894</w:t>
      </w:r>
      <w:r w:rsidR="00BA3B21" w:rsidRPr="00A05032">
        <w:t> </w:t>
      </w:r>
      <w:proofErr w:type="spellStart"/>
      <w:r w:rsidR="00411116" w:rsidRPr="00A05032">
        <w:rPr>
          <w:i/>
        </w:rPr>
        <w:t>euro</w:t>
      </w:r>
      <w:proofErr w:type="spellEnd"/>
      <w:r w:rsidR="00F30B5E" w:rsidRPr="00A05032">
        <w:t xml:space="preserve">, </w:t>
      </w:r>
      <w:r w:rsidR="00BB23EA" w:rsidRPr="00652CD7">
        <w:t xml:space="preserve">pašvaldību saņemtie </w:t>
      </w:r>
      <w:proofErr w:type="spellStart"/>
      <w:r w:rsidR="00BB23EA" w:rsidRPr="00652CD7">
        <w:t>transferti</w:t>
      </w:r>
      <w:proofErr w:type="spellEnd"/>
      <w:r w:rsidR="00BB23EA" w:rsidRPr="00652CD7">
        <w:t xml:space="preserve"> no valsts budžeta daļēji finansētām publiskām personām par </w:t>
      </w:r>
      <w:r w:rsidR="00BB23EA">
        <w:t>6200</w:t>
      </w:r>
      <w:r w:rsidR="00BB23EA" w:rsidRPr="00652CD7">
        <w:t> </w:t>
      </w:r>
      <w:proofErr w:type="spellStart"/>
      <w:r w:rsidR="00BB23EA" w:rsidRPr="00652CD7">
        <w:rPr>
          <w:i/>
        </w:rPr>
        <w:t>euro</w:t>
      </w:r>
      <w:proofErr w:type="spellEnd"/>
      <w:r w:rsidR="00BB23EA">
        <w:t xml:space="preserve">, </w:t>
      </w:r>
      <w:r w:rsidR="00C80354">
        <w:t xml:space="preserve">pašvaldību </w:t>
      </w:r>
      <w:r w:rsidR="00C80354" w:rsidRPr="00A05032">
        <w:t xml:space="preserve">saņemtie </w:t>
      </w:r>
      <w:proofErr w:type="spellStart"/>
      <w:r w:rsidR="00C80354" w:rsidRPr="00A05032">
        <w:t>transferti</w:t>
      </w:r>
      <w:proofErr w:type="spellEnd"/>
      <w:r w:rsidR="00C80354" w:rsidRPr="00A05032">
        <w:t xml:space="preserve"> </w:t>
      </w:r>
      <w:r w:rsidR="00C80354">
        <w:t xml:space="preserve">no </w:t>
      </w:r>
      <w:r w:rsidRPr="00A05032">
        <w:t xml:space="preserve">valsts budžeta </w:t>
      </w:r>
      <w:r w:rsidR="00DC3D08">
        <w:t xml:space="preserve">par </w:t>
      </w:r>
      <w:r w:rsidR="007350B5">
        <w:t>1 491 184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t xml:space="preserve">, </w:t>
      </w:r>
      <w:r w:rsidR="00C16960">
        <w:t xml:space="preserve">pašvaldību </w:t>
      </w:r>
      <w:r w:rsidR="00C16960" w:rsidRPr="00A05032">
        <w:t xml:space="preserve">saņemtie </w:t>
      </w:r>
      <w:proofErr w:type="spellStart"/>
      <w:r w:rsidR="00C16960" w:rsidRPr="00A05032">
        <w:t>transferti</w:t>
      </w:r>
      <w:proofErr w:type="spellEnd"/>
      <w:r w:rsidR="00C16960" w:rsidRPr="00A05032">
        <w:t xml:space="preserve"> </w:t>
      </w:r>
      <w:r w:rsidR="00C16960">
        <w:t xml:space="preserve">no citām pašvaldībām  </w:t>
      </w:r>
      <w:r w:rsidR="00C16960">
        <w:rPr>
          <w:szCs w:val="22"/>
        </w:rPr>
        <w:t xml:space="preserve">par 2040 </w:t>
      </w:r>
      <w:proofErr w:type="spellStart"/>
      <w:r w:rsidR="00C16960" w:rsidRPr="00C16960">
        <w:rPr>
          <w:i/>
          <w:szCs w:val="22"/>
        </w:rPr>
        <w:t>euro</w:t>
      </w:r>
      <w:proofErr w:type="spellEnd"/>
      <w:r w:rsidR="00C16960">
        <w:rPr>
          <w:szCs w:val="22"/>
        </w:rPr>
        <w:t xml:space="preserve">, </w:t>
      </w:r>
      <w:r w:rsidR="00C16960" w:rsidRPr="00A05032">
        <w:t xml:space="preserve"> </w:t>
      </w:r>
      <w:r w:rsidR="00C80354">
        <w:t>maksas pakalpojumi un citi pašu ieņēmumi</w:t>
      </w:r>
      <w:r w:rsidRPr="00A05032">
        <w:t xml:space="preserve"> </w:t>
      </w:r>
      <w:r w:rsidR="00C16960">
        <w:t>par</w:t>
      </w:r>
      <w:r w:rsidR="00BB23EA">
        <w:t xml:space="preserve"> </w:t>
      </w:r>
      <w:r w:rsidR="00C16960">
        <w:t xml:space="preserve"> </w:t>
      </w:r>
      <w:r w:rsidR="00E86B6C">
        <w:t>119 352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t xml:space="preserve"> un aizņēmuma līdzekļi par </w:t>
      </w:r>
      <w:r w:rsidR="00C16960">
        <w:rPr>
          <w:szCs w:val="22"/>
        </w:rPr>
        <w:t>1 012 832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rPr>
          <w:i/>
        </w:rPr>
        <w:t>.</w:t>
      </w:r>
    </w:p>
    <w:p w14:paraId="0DA4AFFD" w14:textId="77777777" w:rsidR="0072016D" w:rsidRPr="00A05032" w:rsidRDefault="0072016D" w:rsidP="0072016D">
      <w:pPr>
        <w:ind w:right="140" w:firstLine="720"/>
        <w:jc w:val="right"/>
        <w:rPr>
          <w:sz w:val="20"/>
        </w:rPr>
      </w:pPr>
      <w:r w:rsidRPr="00A05032">
        <w:rPr>
          <w:sz w:val="20"/>
        </w:rPr>
        <w:t>Tabula Nr. 1</w:t>
      </w:r>
    </w:p>
    <w:p w14:paraId="020024C7" w14:textId="5877A1AB" w:rsidR="0072016D" w:rsidRPr="00E70E61" w:rsidRDefault="0072016D" w:rsidP="0072016D">
      <w:pPr>
        <w:ind w:firstLine="720"/>
        <w:jc w:val="center"/>
      </w:pPr>
      <w:r w:rsidRPr="00E70E61">
        <w:t>Pamatbudžeta ieņēmumu izmaiņas uz 01.</w:t>
      </w:r>
      <w:r w:rsidR="001826DF">
        <w:t>0</w:t>
      </w:r>
      <w:r w:rsidR="00A56F90">
        <w:t>6</w:t>
      </w:r>
      <w:r w:rsidRPr="00E70E61">
        <w:t>.202</w:t>
      </w:r>
      <w:r w:rsidR="00A56F90">
        <w:t>5</w:t>
      </w:r>
      <w:r w:rsidRPr="00E70E61">
        <w:t xml:space="preserve">., </w:t>
      </w:r>
      <w:proofErr w:type="spellStart"/>
      <w:r w:rsidRPr="00E70E61">
        <w:rPr>
          <w:i/>
        </w:rPr>
        <w:t>euro</w:t>
      </w:r>
      <w:proofErr w:type="spellEnd"/>
    </w:p>
    <w:tbl>
      <w:tblPr>
        <w:tblStyle w:val="TableGrid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1275"/>
        <w:gridCol w:w="1418"/>
        <w:gridCol w:w="1134"/>
      </w:tblGrid>
      <w:tr w:rsidR="00E70E61" w:rsidRPr="00E70E61" w14:paraId="7B8B0838" w14:textId="77777777" w:rsidTr="001E6703">
        <w:tc>
          <w:tcPr>
            <w:tcW w:w="3687" w:type="dxa"/>
            <w:vAlign w:val="center"/>
          </w:tcPr>
          <w:p w14:paraId="5A8F8BAE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Nosaukums</w:t>
            </w:r>
          </w:p>
        </w:tc>
        <w:tc>
          <w:tcPr>
            <w:tcW w:w="1701" w:type="dxa"/>
            <w:vAlign w:val="center"/>
          </w:tcPr>
          <w:p w14:paraId="4FEE848E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proofErr w:type="spellStart"/>
            <w:r w:rsidRPr="00E70E61">
              <w:rPr>
                <w:b/>
                <w:sz w:val="20"/>
              </w:rPr>
              <w:t>Transferti</w:t>
            </w:r>
            <w:proofErr w:type="spellEnd"/>
          </w:p>
        </w:tc>
        <w:tc>
          <w:tcPr>
            <w:tcW w:w="1275" w:type="dxa"/>
            <w:vAlign w:val="center"/>
          </w:tcPr>
          <w:p w14:paraId="0C600D1D" w14:textId="77777777" w:rsidR="001E6703" w:rsidRPr="00E70E61" w:rsidRDefault="001E6703" w:rsidP="00307A8C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Pašvaldības budžeta ieņēmumi</w:t>
            </w:r>
          </w:p>
        </w:tc>
        <w:tc>
          <w:tcPr>
            <w:tcW w:w="1418" w:type="dxa"/>
            <w:vAlign w:val="center"/>
          </w:tcPr>
          <w:p w14:paraId="5BE3B6A0" w14:textId="0B0E5A6C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Aizņēmuma līdzekļi</w:t>
            </w:r>
          </w:p>
        </w:tc>
        <w:tc>
          <w:tcPr>
            <w:tcW w:w="1134" w:type="dxa"/>
            <w:vAlign w:val="center"/>
          </w:tcPr>
          <w:p w14:paraId="49E1EE98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KOPĀ</w:t>
            </w:r>
          </w:p>
        </w:tc>
      </w:tr>
      <w:tr w:rsidR="00E70E61" w:rsidRPr="00E70E61" w14:paraId="7BE2DA20" w14:textId="77777777" w:rsidTr="001E6703">
        <w:tc>
          <w:tcPr>
            <w:tcW w:w="3687" w:type="dxa"/>
          </w:tcPr>
          <w:p w14:paraId="1FC745BB" w14:textId="77777777" w:rsidR="001E6703" w:rsidRPr="00E70E61" w:rsidRDefault="001E6703" w:rsidP="009C51A6">
            <w:pPr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Ieņēmumi kopā, t. sk.</w:t>
            </w:r>
          </w:p>
        </w:tc>
        <w:tc>
          <w:tcPr>
            <w:tcW w:w="1701" w:type="dxa"/>
            <w:vAlign w:val="center"/>
          </w:tcPr>
          <w:p w14:paraId="3ACAD44D" w14:textId="4221F791" w:rsidR="001E6703" w:rsidRPr="00E70E61" w:rsidRDefault="007350B5" w:rsidP="000F03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1 499 424</w:t>
            </w:r>
          </w:p>
        </w:tc>
        <w:tc>
          <w:tcPr>
            <w:tcW w:w="1275" w:type="dxa"/>
            <w:vAlign w:val="center"/>
          </w:tcPr>
          <w:p w14:paraId="123F5EC0" w14:textId="73CA219A" w:rsidR="001E6703" w:rsidRPr="00E70E61" w:rsidRDefault="00A56F90" w:rsidP="00E86B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E86B6C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 w:rsidR="00E86B6C">
              <w:rPr>
                <w:b/>
                <w:sz w:val="20"/>
              </w:rPr>
              <w:t>246</w:t>
            </w:r>
          </w:p>
        </w:tc>
        <w:tc>
          <w:tcPr>
            <w:tcW w:w="1418" w:type="dxa"/>
            <w:vAlign w:val="center"/>
          </w:tcPr>
          <w:p w14:paraId="242297E3" w14:textId="03DCF541" w:rsidR="001E6703" w:rsidRPr="00E70E61" w:rsidRDefault="00A56F90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1 012 832</w:t>
            </w:r>
          </w:p>
        </w:tc>
        <w:tc>
          <w:tcPr>
            <w:tcW w:w="1134" w:type="dxa"/>
            <w:vAlign w:val="center"/>
          </w:tcPr>
          <w:p w14:paraId="5E29926A" w14:textId="07CA7A4E" w:rsidR="001E6703" w:rsidRPr="00E70E61" w:rsidRDefault="007350B5" w:rsidP="00E86B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2 70</w:t>
            </w:r>
            <w:r w:rsidR="00E86B6C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</w:t>
            </w:r>
            <w:r w:rsidR="00E86B6C">
              <w:rPr>
                <w:b/>
                <w:sz w:val="20"/>
              </w:rPr>
              <w:t>502</w:t>
            </w:r>
          </w:p>
        </w:tc>
      </w:tr>
      <w:tr w:rsidR="00E70E61" w:rsidRPr="00E70E61" w14:paraId="0C02AA54" w14:textId="77777777" w:rsidTr="001E6703">
        <w:tc>
          <w:tcPr>
            <w:tcW w:w="3687" w:type="dxa"/>
          </w:tcPr>
          <w:p w14:paraId="5A15CD84" w14:textId="1CD2BD24" w:rsidR="001E6703" w:rsidRPr="00E70E61" w:rsidRDefault="00A56F90" w:rsidP="009C51A6">
            <w:pPr>
              <w:rPr>
                <w:sz w:val="20"/>
              </w:rPr>
            </w:pPr>
            <w:r>
              <w:rPr>
                <w:sz w:val="20"/>
              </w:rPr>
              <w:t>Nodokļu ieņēmumi</w:t>
            </w:r>
          </w:p>
        </w:tc>
        <w:tc>
          <w:tcPr>
            <w:tcW w:w="1701" w:type="dxa"/>
            <w:vAlign w:val="center"/>
          </w:tcPr>
          <w:p w14:paraId="117A1447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689AAC" w14:textId="110CEA8F" w:rsidR="001E6703" w:rsidRPr="00E70E61" w:rsidRDefault="00A56F90" w:rsidP="001826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  <w:tc>
          <w:tcPr>
            <w:tcW w:w="1418" w:type="dxa"/>
            <w:vAlign w:val="center"/>
          </w:tcPr>
          <w:p w14:paraId="2F0278C6" w14:textId="41DC2B9E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E017EE" w14:textId="171C0ABB" w:rsidR="001E6703" w:rsidRPr="00E70E61" w:rsidRDefault="00A56F90" w:rsidP="001826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</w:tr>
      <w:tr w:rsidR="00A56F90" w:rsidRPr="00E70E61" w14:paraId="1B9FC03F" w14:textId="77777777" w:rsidTr="001E6703">
        <w:tc>
          <w:tcPr>
            <w:tcW w:w="3687" w:type="dxa"/>
          </w:tcPr>
          <w:p w14:paraId="2102BDE6" w14:textId="47C92F08" w:rsidR="00A56F90" w:rsidRPr="00E70E61" w:rsidRDefault="00A56F90" w:rsidP="009C51A6">
            <w:pPr>
              <w:rPr>
                <w:sz w:val="20"/>
              </w:rPr>
            </w:pPr>
            <w:proofErr w:type="spellStart"/>
            <w:r w:rsidRPr="00E70E61">
              <w:rPr>
                <w:sz w:val="20"/>
              </w:rPr>
              <w:t>Nenodokļu</w:t>
            </w:r>
            <w:proofErr w:type="spellEnd"/>
            <w:r w:rsidRPr="00E70E61">
              <w:rPr>
                <w:sz w:val="20"/>
              </w:rPr>
              <w:t xml:space="preserve"> ieņēmumi</w:t>
            </w:r>
          </w:p>
        </w:tc>
        <w:tc>
          <w:tcPr>
            <w:tcW w:w="1701" w:type="dxa"/>
            <w:vAlign w:val="center"/>
          </w:tcPr>
          <w:p w14:paraId="013BE2DF" w14:textId="77777777" w:rsidR="00A56F90" w:rsidRPr="00E70E61" w:rsidRDefault="00A56F90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17B2EF8" w14:textId="5BAECC1E" w:rsidR="00A56F90" w:rsidRPr="00A56F90" w:rsidRDefault="00A56F90" w:rsidP="001826DF">
            <w:pPr>
              <w:jc w:val="center"/>
              <w:rPr>
                <w:sz w:val="20"/>
                <w:szCs w:val="20"/>
              </w:rPr>
            </w:pPr>
            <w:r w:rsidRPr="00A56F90">
              <w:rPr>
                <w:sz w:val="20"/>
                <w:szCs w:val="20"/>
              </w:rPr>
              <w:t>14 894</w:t>
            </w:r>
          </w:p>
        </w:tc>
        <w:tc>
          <w:tcPr>
            <w:tcW w:w="1418" w:type="dxa"/>
            <w:vAlign w:val="center"/>
          </w:tcPr>
          <w:p w14:paraId="1DC5D583" w14:textId="77777777" w:rsidR="00A56F90" w:rsidRPr="00E70E61" w:rsidRDefault="00A56F90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9CB385" w14:textId="677C79B7" w:rsidR="00A56F90" w:rsidRPr="00A56F90" w:rsidRDefault="00A56F90" w:rsidP="001826DF">
            <w:pPr>
              <w:jc w:val="center"/>
              <w:rPr>
                <w:sz w:val="20"/>
                <w:szCs w:val="20"/>
              </w:rPr>
            </w:pPr>
            <w:r w:rsidRPr="00A56F90">
              <w:rPr>
                <w:sz w:val="20"/>
                <w:szCs w:val="20"/>
              </w:rPr>
              <w:t>14 894</w:t>
            </w:r>
          </w:p>
        </w:tc>
      </w:tr>
      <w:tr w:rsidR="00E70E61" w:rsidRPr="00E70E61" w14:paraId="10822375" w14:textId="77777777" w:rsidTr="001E6703">
        <w:tc>
          <w:tcPr>
            <w:tcW w:w="3687" w:type="dxa"/>
          </w:tcPr>
          <w:p w14:paraId="5D4D1A14" w14:textId="684DD5D7" w:rsidR="001E6703" w:rsidRPr="00E70E61" w:rsidRDefault="001E6703" w:rsidP="00A56F90">
            <w:pPr>
              <w:rPr>
                <w:sz w:val="20"/>
              </w:rPr>
            </w:pPr>
            <w:r w:rsidRPr="00E70E61">
              <w:rPr>
                <w:sz w:val="20"/>
              </w:rPr>
              <w:t xml:space="preserve">Pašvaldību saņemtie </w:t>
            </w:r>
            <w:proofErr w:type="spellStart"/>
            <w:r w:rsidRPr="00E70E61">
              <w:rPr>
                <w:sz w:val="20"/>
              </w:rPr>
              <w:t>transferti</w:t>
            </w:r>
            <w:proofErr w:type="spellEnd"/>
            <w:r w:rsidRPr="00E70E61">
              <w:rPr>
                <w:sz w:val="20"/>
              </w:rPr>
              <w:t xml:space="preserve"> </w:t>
            </w:r>
            <w:r w:rsidR="00A56F90" w:rsidRPr="00A56F90">
              <w:rPr>
                <w:sz w:val="20"/>
                <w:szCs w:val="20"/>
              </w:rPr>
              <w:t>no valsts budžeta daļēji finansētām publiskām personām</w:t>
            </w:r>
          </w:p>
        </w:tc>
        <w:tc>
          <w:tcPr>
            <w:tcW w:w="1701" w:type="dxa"/>
            <w:vAlign w:val="center"/>
          </w:tcPr>
          <w:p w14:paraId="71EE48A1" w14:textId="4CD1B59E" w:rsidR="001E6703" w:rsidRPr="00E70E61" w:rsidRDefault="00A56F90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6200</w:t>
            </w:r>
          </w:p>
        </w:tc>
        <w:tc>
          <w:tcPr>
            <w:tcW w:w="1275" w:type="dxa"/>
            <w:vAlign w:val="center"/>
          </w:tcPr>
          <w:p w14:paraId="5D6540BF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71CDC2" w14:textId="387AD56C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EF544E" w14:textId="59CB4E02" w:rsidR="001E6703" w:rsidRPr="00E70E61" w:rsidRDefault="00A56F90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6200</w:t>
            </w:r>
          </w:p>
        </w:tc>
      </w:tr>
      <w:tr w:rsidR="00A56F90" w:rsidRPr="00E70E61" w14:paraId="6CEE3C93" w14:textId="77777777" w:rsidTr="001E6703">
        <w:tc>
          <w:tcPr>
            <w:tcW w:w="3687" w:type="dxa"/>
          </w:tcPr>
          <w:p w14:paraId="71CAE038" w14:textId="54A0A360" w:rsidR="00A56F90" w:rsidRPr="00E70E61" w:rsidRDefault="00A56F90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 xml:space="preserve">Pašvaldību saņemtie valsts budžeta </w:t>
            </w:r>
            <w:proofErr w:type="spellStart"/>
            <w:r w:rsidRPr="00E70E61">
              <w:rPr>
                <w:sz w:val="20"/>
              </w:rPr>
              <w:t>transferti</w:t>
            </w:r>
            <w:proofErr w:type="spellEnd"/>
          </w:p>
        </w:tc>
        <w:tc>
          <w:tcPr>
            <w:tcW w:w="1701" w:type="dxa"/>
            <w:vAlign w:val="center"/>
          </w:tcPr>
          <w:p w14:paraId="0F08C60C" w14:textId="511B7BCC" w:rsidR="00A56F90" w:rsidRPr="00E70E61" w:rsidRDefault="007350B5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1 491 184</w:t>
            </w:r>
          </w:p>
        </w:tc>
        <w:tc>
          <w:tcPr>
            <w:tcW w:w="1275" w:type="dxa"/>
            <w:vAlign w:val="center"/>
          </w:tcPr>
          <w:p w14:paraId="5EA27E05" w14:textId="77777777" w:rsidR="00A56F90" w:rsidRPr="00E70E61" w:rsidRDefault="00A56F90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AC9607B" w14:textId="77777777" w:rsidR="00A56F90" w:rsidRPr="00E70E61" w:rsidRDefault="00A56F90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872048" w14:textId="656A48D5" w:rsidR="00A56F90" w:rsidRPr="00E70E61" w:rsidRDefault="007350B5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1 491 184</w:t>
            </w:r>
          </w:p>
        </w:tc>
      </w:tr>
      <w:tr w:rsidR="00E70E61" w:rsidRPr="00E70E61" w14:paraId="077009D2" w14:textId="77777777" w:rsidTr="001E6703">
        <w:tc>
          <w:tcPr>
            <w:tcW w:w="3687" w:type="dxa"/>
          </w:tcPr>
          <w:p w14:paraId="6B97015D" w14:textId="51C421D4" w:rsidR="001E6703" w:rsidRPr="00A56F90" w:rsidRDefault="001E6703" w:rsidP="009C51A6">
            <w:pPr>
              <w:rPr>
                <w:sz w:val="20"/>
                <w:szCs w:val="20"/>
              </w:rPr>
            </w:pPr>
            <w:r w:rsidRPr="00A56F90">
              <w:rPr>
                <w:sz w:val="20"/>
                <w:szCs w:val="20"/>
              </w:rPr>
              <w:t xml:space="preserve">Pašvaldību </w:t>
            </w:r>
            <w:r w:rsidR="00A56F90" w:rsidRPr="00A56F90">
              <w:rPr>
                <w:sz w:val="20"/>
                <w:szCs w:val="20"/>
              </w:rPr>
              <w:t xml:space="preserve">saņemtie </w:t>
            </w:r>
            <w:proofErr w:type="spellStart"/>
            <w:r w:rsidR="00A56F90" w:rsidRPr="00A56F90">
              <w:rPr>
                <w:sz w:val="20"/>
                <w:szCs w:val="20"/>
              </w:rPr>
              <w:t>transferti</w:t>
            </w:r>
            <w:proofErr w:type="spellEnd"/>
            <w:r w:rsidR="00A56F90" w:rsidRPr="00A56F90">
              <w:rPr>
                <w:sz w:val="20"/>
                <w:szCs w:val="20"/>
              </w:rPr>
              <w:t xml:space="preserve"> no citām pašvaldībām</w:t>
            </w:r>
          </w:p>
        </w:tc>
        <w:tc>
          <w:tcPr>
            <w:tcW w:w="1701" w:type="dxa"/>
            <w:vAlign w:val="center"/>
          </w:tcPr>
          <w:p w14:paraId="1B1C4007" w14:textId="12D80169" w:rsidR="001E6703" w:rsidRPr="00E70E61" w:rsidRDefault="00A56F90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1275" w:type="dxa"/>
            <w:vAlign w:val="center"/>
          </w:tcPr>
          <w:p w14:paraId="25D10E1B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016F92C" w14:textId="34540737" w:rsidR="001E6703" w:rsidRPr="00E70E61" w:rsidRDefault="001E6703" w:rsidP="009C51A6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62053E" w14:textId="5F545985" w:rsidR="001E6703" w:rsidRPr="00E70E61" w:rsidRDefault="00A56F90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  <w:tr w:rsidR="00E70E61" w:rsidRPr="00E70E61" w14:paraId="45B3018C" w14:textId="77777777" w:rsidTr="001E6703">
        <w:tc>
          <w:tcPr>
            <w:tcW w:w="3687" w:type="dxa"/>
          </w:tcPr>
          <w:p w14:paraId="2F5017C8" w14:textId="77777777" w:rsidR="001E6703" w:rsidRPr="00E70E61" w:rsidRDefault="001E6703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>Ieņēmumi no iestāžu sniegtajiem maksas pakalpojumiem un citi pašu ieņēmumi</w:t>
            </w:r>
          </w:p>
        </w:tc>
        <w:tc>
          <w:tcPr>
            <w:tcW w:w="1701" w:type="dxa"/>
            <w:vAlign w:val="center"/>
          </w:tcPr>
          <w:p w14:paraId="2EAD2089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2C5E92F" w14:textId="7F443141" w:rsidR="001E6703" w:rsidRPr="00E70E61" w:rsidRDefault="00E86B6C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119 352</w:t>
            </w:r>
          </w:p>
        </w:tc>
        <w:tc>
          <w:tcPr>
            <w:tcW w:w="1418" w:type="dxa"/>
            <w:vAlign w:val="center"/>
          </w:tcPr>
          <w:p w14:paraId="3D8F7981" w14:textId="7F9645F0" w:rsidR="001E6703" w:rsidRPr="00E70E61" w:rsidRDefault="001E6703" w:rsidP="009C51A6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352401" w14:textId="27B57458" w:rsidR="001E6703" w:rsidRPr="00E70E61" w:rsidRDefault="00E86B6C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119 352</w:t>
            </w:r>
          </w:p>
        </w:tc>
      </w:tr>
      <w:tr w:rsidR="00E70E61" w:rsidRPr="00E70E61" w14:paraId="32951A9B" w14:textId="77777777" w:rsidTr="001E6703">
        <w:tc>
          <w:tcPr>
            <w:tcW w:w="3687" w:type="dxa"/>
          </w:tcPr>
          <w:p w14:paraId="7F4F20C3" w14:textId="77777777" w:rsidR="001E6703" w:rsidRPr="00E70E61" w:rsidRDefault="001E6703" w:rsidP="009C51A6">
            <w:pPr>
              <w:rPr>
                <w:sz w:val="20"/>
              </w:rPr>
            </w:pPr>
            <w:r w:rsidRPr="00CF107A">
              <w:rPr>
                <w:b/>
                <w:sz w:val="20"/>
              </w:rPr>
              <w:t>Finansēšana:</w:t>
            </w:r>
            <w:r w:rsidRPr="00E70E61">
              <w:rPr>
                <w:sz w:val="20"/>
              </w:rPr>
              <w:t xml:space="preserve"> aizņēmuma līdzekļi</w:t>
            </w:r>
          </w:p>
        </w:tc>
        <w:tc>
          <w:tcPr>
            <w:tcW w:w="1701" w:type="dxa"/>
            <w:vAlign w:val="center"/>
          </w:tcPr>
          <w:p w14:paraId="19A8CEEE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C173E20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B73E46" w14:textId="5BE5944C" w:rsidR="001E6703" w:rsidRPr="00E70E61" w:rsidRDefault="00A56F90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1 012 832</w:t>
            </w:r>
          </w:p>
        </w:tc>
        <w:tc>
          <w:tcPr>
            <w:tcW w:w="1134" w:type="dxa"/>
            <w:vAlign w:val="center"/>
          </w:tcPr>
          <w:p w14:paraId="6ADCC597" w14:textId="3CB4E16E" w:rsidR="001E6703" w:rsidRPr="00E70E61" w:rsidRDefault="00A56F90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1 012 832</w:t>
            </w:r>
          </w:p>
        </w:tc>
      </w:tr>
    </w:tbl>
    <w:p w14:paraId="1D2A83C1" w14:textId="77777777" w:rsidR="0072016D" w:rsidRPr="008A6CB6" w:rsidRDefault="0072016D" w:rsidP="0072016D">
      <w:pPr>
        <w:jc w:val="both"/>
        <w:rPr>
          <w:b/>
          <w:color w:val="FF0000"/>
        </w:rPr>
      </w:pPr>
    </w:p>
    <w:p w14:paraId="31312EBA" w14:textId="076B7768" w:rsidR="00685092" w:rsidRPr="00685092" w:rsidRDefault="00685092" w:rsidP="001B2BC9">
      <w:pPr>
        <w:pStyle w:val="ListParagraph"/>
        <w:numPr>
          <w:ilvl w:val="0"/>
          <w:numId w:val="11"/>
        </w:numPr>
        <w:ind w:left="426"/>
        <w:jc w:val="both"/>
      </w:pPr>
      <w:r>
        <w:rPr>
          <w:b/>
        </w:rPr>
        <w:t>N</w:t>
      </w:r>
      <w:r w:rsidRPr="00E70E61">
        <w:rPr>
          <w:b/>
        </w:rPr>
        <w:t xml:space="preserve">odokļu ieņēmumi </w:t>
      </w:r>
      <w:r w:rsidRPr="00E70E61">
        <w:rPr>
          <w:i/>
        </w:rPr>
        <w:t>tiek</w:t>
      </w:r>
      <w:r w:rsidRPr="00E70E61">
        <w:t xml:space="preserve"> </w:t>
      </w:r>
      <w:r>
        <w:rPr>
          <w:i/>
        </w:rPr>
        <w:t>palielināti</w:t>
      </w:r>
      <w:r w:rsidRPr="00E70E61">
        <w:rPr>
          <w:i/>
        </w:rPr>
        <w:t xml:space="preserve"> </w:t>
      </w:r>
      <w:r w:rsidRPr="00E70E61">
        <w:t xml:space="preserve">par </w:t>
      </w:r>
      <w:r>
        <w:rPr>
          <w:b/>
          <w:szCs w:val="22"/>
        </w:rPr>
        <w:t>60 000</w:t>
      </w:r>
      <w:r w:rsidRPr="00A05032">
        <w:t> </w:t>
      </w:r>
      <w:proofErr w:type="spellStart"/>
      <w:r w:rsidRPr="00E70E61">
        <w:rPr>
          <w:b/>
          <w:i/>
        </w:rPr>
        <w:t>euro</w:t>
      </w:r>
      <w:proofErr w:type="spellEnd"/>
      <w:r w:rsidRPr="00E70E61">
        <w:rPr>
          <w:b/>
        </w:rPr>
        <w:t>,</w:t>
      </w:r>
      <w:r w:rsidRPr="00E70E61">
        <w:t xml:space="preserve"> </w:t>
      </w:r>
      <w:r>
        <w:t>kas ir dabas resursu nodoklis.</w:t>
      </w:r>
    </w:p>
    <w:p w14:paraId="2ED74ED3" w14:textId="77777777" w:rsidR="00975EE6" w:rsidRPr="00975EE6" w:rsidRDefault="00975EE6" w:rsidP="00975EE6">
      <w:pPr>
        <w:ind w:left="66"/>
        <w:jc w:val="both"/>
      </w:pPr>
    </w:p>
    <w:p w14:paraId="15BE80C8" w14:textId="3C28C1DE" w:rsidR="00B02B1E" w:rsidRDefault="00B84915" w:rsidP="001B2BC9">
      <w:pPr>
        <w:pStyle w:val="ListParagraph"/>
        <w:numPr>
          <w:ilvl w:val="0"/>
          <w:numId w:val="11"/>
        </w:numPr>
        <w:ind w:left="426"/>
        <w:jc w:val="both"/>
      </w:pPr>
      <w:proofErr w:type="spellStart"/>
      <w:r w:rsidRPr="00E70E61">
        <w:rPr>
          <w:b/>
        </w:rPr>
        <w:lastRenderedPageBreak/>
        <w:t>Nenodokļu</w:t>
      </w:r>
      <w:proofErr w:type="spellEnd"/>
      <w:r w:rsidRPr="00E70E61">
        <w:rPr>
          <w:b/>
        </w:rPr>
        <w:t xml:space="preserve"> ieņēmumi </w:t>
      </w:r>
      <w:r w:rsidRPr="00E70E61">
        <w:rPr>
          <w:i/>
        </w:rPr>
        <w:t>tiek</w:t>
      </w:r>
      <w:r w:rsidRPr="00E70E61">
        <w:t xml:space="preserve"> </w:t>
      </w:r>
      <w:r w:rsidR="00685092">
        <w:rPr>
          <w:i/>
        </w:rPr>
        <w:t>palielināti</w:t>
      </w:r>
      <w:r w:rsidRPr="00E70E61">
        <w:rPr>
          <w:i/>
        </w:rPr>
        <w:t xml:space="preserve"> </w:t>
      </w:r>
      <w:r w:rsidRPr="00E70E61">
        <w:t xml:space="preserve">par </w:t>
      </w:r>
      <w:r w:rsidR="00685092">
        <w:rPr>
          <w:b/>
          <w:szCs w:val="22"/>
        </w:rPr>
        <w:t>14 894</w:t>
      </w:r>
      <w:r w:rsidR="00E70E61" w:rsidRPr="00A05032">
        <w:t> </w:t>
      </w:r>
      <w:proofErr w:type="spellStart"/>
      <w:r w:rsidRPr="00E70E61">
        <w:rPr>
          <w:b/>
          <w:i/>
        </w:rPr>
        <w:t>euro</w:t>
      </w:r>
      <w:proofErr w:type="spellEnd"/>
      <w:r w:rsidRPr="00E70E61">
        <w:rPr>
          <w:b/>
        </w:rPr>
        <w:t>,</w:t>
      </w:r>
      <w:r w:rsidRPr="00E70E61">
        <w:t xml:space="preserve"> </w:t>
      </w:r>
      <w:r w:rsidR="00685092">
        <w:t>kas ir SIA “FRISTAR” atgriezts kļūdaini veiktais maksājums 2024.gadā.</w:t>
      </w:r>
    </w:p>
    <w:p w14:paraId="7116D8A6" w14:textId="77777777" w:rsidR="00975EE6" w:rsidRPr="00975EE6" w:rsidRDefault="00975EE6" w:rsidP="00975EE6">
      <w:pPr>
        <w:ind w:left="66"/>
        <w:jc w:val="both"/>
      </w:pPr>
    </w:p>
    <w:p w14:paraId="02A22E01" w14:textId="65DE2E07" w:rsidR="00685092" w:rsidRDefault="00685092" w:rsidP="001B2BC9">
      <w:pPr>
        <w:pStyle w:val="ListParagraph"/>
        <w:numPr>
          <w:ilvl w:val="0"/>
          <w:numId w:val="12"/>
        </w:numPr>
        <w:ind w:left="426"/>
        <w:jc w:val="both"/>
      </w:pPr>
      <w:r w:rsidRPr="00E70E61">
        <w:rPr>
          <w:b/>
        </w:rPr>
        <w:t>Pašvaldības saņemtie</w:t>
      </w:r>
      <w:r>
        <w:rPr>
          <w:b/>
        </w:rPr>
        <w:t xml:space="preserve"> </w:t>
      </w:r>
      <w:proofErr w:type="spellStart"/>
      <w:r w:rsidRPr="00685092">
        <w:rPr>
          <w:b/>
        </w:rPr>
        <w:t>transferti</w:t>
      </w:r>
      <w:proofErr w:type="spellEnd"/>
      <w:r w:rsidRPr="00685092">
        <w:rPr>
          <w:b/>
        </w:rPr>
        <w:t xml:space="preserve"> no valsts budžeta daļēji finansētām publiskām personām</w:t>
      </w:r>
      <w:r w:rsidRPr="00652CD7">
        <w:t xml:space="preserve"> </w:t>
      </w:r>
      <w:r w:rsidRPr="00E70E61">
        <w:rPr>
          <w:i/>
        </w:rPr>
        <w:t>tiek</w:t>
      </w:r>
      <w:r w:rsidRPr="00E70E61">
        <w:t xml:space="preserve"> </w:t>
      </w:r>
      <w:r>
        <w:rPr>
          <w:i/>
        </w:rPr>
        <w:t>palielināti</w:t>
      </w:r>
      <w:r w:rsidRPr="00E70E61">
        <w:rPr>
          <w:i/>
        </w:rPr>
        <w:t xml:space="preserve"> </w:t>
      </w:r>
      <w:r w:rsidRPr="00652CD7">
        <w:t xml:space="preserve">par </w:t>
      </w:r>
      <w:r w:rsidRPr="00685092">
        <w:rPr>
          <w:b/>
        </w:rPr>
        <w:t>6200 </w:t>
      </w:r>
      <w:proofErr w:type="spellStart"/>
      <w:r w:rsidRPr="00685092">
        <w:rPr>
          <w:b/>
          <w:i/>
        </w:rPr>
        <w:t>euro</w:t>
      </w:r>
      <w:proofErr w:type="spellEnd"/>
      <w:r>
        <w:t>, kas ir Zemgales plānošanas reģiona finansējums sekojošu projektu īstenošanai:</w:t>
      </w:r>
    </w:p>
    <w:p w14:paraId="7CBB96A4" w14:textId="77777777" w:rsidR="00BD6B9C" w:rsidRDefault="00BD6B9C" w:rsidP="00595252">
      <w:pPr>
        <w:pStyle w:val="ListParagraph"/>
        <w:numPr>
          <w:ilvl w:val="1"/>
          <w:numId w:val="12"/>
        </w:numPr>
        <w:ind w:left="709" w:hanging="283"/>
        <w:jc w:val="both"/>
      </w:pPr>
      <w:r>
        <w:t xml:space="preserve">1200 </w:t>
      </w:r>
      <w:proofErr w:type="spellStart"/>
      <w:r w:rsidRPr="00BD6B9C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“</w:t>
      </w:r>
      <w:proofErr w:type="spellStart"/>
      <w:r w:rsidRPr="00BD6B9C">
        <w:t>Academia</w:t>
      </w:r>
      <w:proofErr w:type="spellEnd"/>
      <w:r w:rsidRPr="00BD6B9C">
        <w:t xml:space="preserve"> </w:t>
      </w:r>
      <w:proofErr w:type="spellStart"/>
      <w:r w:rsidRPr="00BD6B9C">
        <w:t>Petrina</w:t>
      </w:r>
      <w:proofErr w:type="spellEnd"/>
      <w:r w:rsidRPr="00BD6B9C">
        <w:t xml:space="preserve"> - augstākās izglītības šūpulis Latvijā</w:t>
      </w:r>
      <w:r>
        <w:t>”,</w:t>
      </w:r>
    </w:p>
    <w:p w14:paraId="53E3D138" w14:textId="62CB4E2D" w:rsidR="00685092" w:rsidRPr="00685092" w:rsidRDefault="00BD6B9C" w:rsidP="00595252">
      <w:pPr>
        <w:pStyle w:val="ListParagraph"/>
        <w:numPr>
          <w:ilvl w:val="1"/>
          <w:numId w:val="12"/>
        </w:numPr>
        <w:ind w:left="709" w:hanging="283"/>
        <w:jc w:val="both"/>
      </w:pPr>
      <w:r>
        <w:t xml:space="preserve"> 5000 </w:t>
      </w:r>
      <w:proofErr w:type="spellStart"/>
      <w:r w:rsidRPr="00BD6B9C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</w:t>
      </w:r>
      <w:r w:rsidR="00595252">
        <w:t>“</w:t>
      </w:r>
      <w:r w:rsidR="00595252" w:rsidRPr="00595252">
        <w:t>Starptautiskais lielformāta keramikas uguns skulptūru plenērs</w:t>
      </w:r>
      <w:r w:rsidR="00595252">
        <w:t>”.</w:t>
      </w:r>
    </w:p>
    <w:p w14:paraId="03F318F7" w14:textId="77777777" w:rsidR="00975EE6" w:rsidRPr="00975EE6" w:rsidRDefault="00975EE6" w:rsidP="00975EE6">
      <w:pPr>
        <w:ind w:left="66"/>
        <w:jc w:val="both"/>
      </w:pPr>
    </w:p>
    <w:p w14:paraId="58D3124B" w14:textId="493C0EA1" w:rsidR="0072016D" w:rsidRPr="00E70E61" w:rsidRDefault="0072016D" w:rsidP="001B2BC9">
      <w:pPr>
        <w:pStyle w:val="ListParagraph"/>
        <w:numPr>
          <w:ilvl w:val="0"/>
          <w:numId w:val="12"/>
        </w:numPr>
        <w:ind w:left="426"/>
        <w:jc w:val="both"/>
      </w:pPr>
      <w:r w:rsidRPr="00E70E61">
        <w:rPr>
          <w:b/>
        </w:rPr>
        <w:t xml:space="preserve">Pašvaldības saņemtie </w:t>
      </w:r>
      <w:r w:rsidR="00A52B2B" w:rsidRPr="00E70E61">
        <w:rPr>
          <w:b/>
        </w:rPr>
        <w:t xml:space="preserve">valsts budžeta </w:t>
      </w:r>
      <w:proofErr w:type="spellStart"/>
      <w:r w:rsidRPr="00E70E61">
        <w:rPr>
          <w:b/>
        </w:rPr>
        <w:t>transferti</w:t>
      </w:r>
      <w:proofErr w:type="spellEnd"/>
      <w:r w:rsidRPr="00E70E61">
        <w:rPr>
          <w:b/>
        </w:rPr>
        <w:t xml:space="preserve"> </w:t>
      </w:r>
      <w:r w:rsidRPr="00E70E61">
        <w:rPr>
          <w:i/>
        </w:rPr>
        <w:t xml:space="preserve">tiek </w:t>
      </w:r>
      <w:r w:rsidR="00D25D95" w:rsidRPr="00E70E61">
        <w:rPr>
          <w:i/>
        </w:rPr>
        <w:t>palielināti</w:t>
      </w:r>
      <w:r w:rsidRPr="00E70E61">
        <w:t xml:space="preserve"> par </w:t>
      </w:r>
      <w:r w:rsidR="00DC32B1">
        <w:rPr>
          <w:b/>
        </w:rPr>
        <w:t>283 552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Pr="00E70E61">
        <w:t>,</w:t>
      </w:r>
      <w:r w:rsidRPr="00E70E61">
        <w:rPr>
          <w:b/>
          <w:i/>
        </w:rPr>
        <w:t xml:space="preserve"> </w:t>
      </w:r>
      <w:r w:rsidRPr="00E70E61">
        <w:t>t.</w:t>
      </w:r>
      <w:r w:rsidR="003B4D10" w:rsidRPr="00E70E61">
        <w:t> </w:t>
      </w:r>
      <w:r w:rsidRPr="00E70E61">
        <w:t>sk.:</w:t>
      </w:r>
    </w:p>
    <w:p w14:paraId="6D4CABDA" w14:textId="56402D9C" w:rsidR="000C7BBE" w:rsidRDefault="000C7BBE" w:rsidP="00602615">
      <w:pPr>
        <w:pStyle w:val="ListParagraph"/>
        <w:numPr>
          <w:ilvl w:val="0"/>
          <w:numId w:val="10"/>
        </w:numPr>
        <w:jc w:val="both"/>
      </w:pPr>
      <w:r>
        <w:t xml:space="preserve">157 007 </w:t>
      </w:r>
      <w:proofErr w:type="spellStart"/>
      <w:r w:rsidRPr="000C7BBE">
        <w:rPr>
          <w:i/>
        </w:rPr>
        <w:t>euro</w:t>
      </w:r>
      <w:proofErr w:type="spellEnd"/>
      <w:r>
        <w:t xml:space="preserve"> </w:t>
      </w:r>
      <w:r w:rsidRPr="00E70E61">
        <w:t>–</w:t>
      </w:r>
      <w:r w:rsidR="00602615">
        <w:t xml:space="preserve"> LR </w:t>
      </w:r>
      <w:r w:rsidR="00602615" w:rsidRPr="00602615">
        <w:t>Klimata un enerģētikas ministrijas finansējums</w:t>
      </w:r>
      <w:r w:rsidR="00602615">
        <w:t xml:space="preserve"> par </w:t>
      </w:r>
      <w:r w:rsidR="00602615" w:rsidRPr="00602615">
        <w:t xml:space="preserve">Emisijas kvotu izsolīšanas instrumenta projekta </w:t>
      </w:r>
      <w:r w:rsidR="00602615">
        <w:t>“</w:t>
      </w:r>
      <w:proofErr w:type="spellStart"/>
      <w:r w:rsidR="00602615" w:rsidRPr="00602615">
        <w:t>Situmnīcefekta</w:t>
      </w:r>
      <w:proofErr w:type="spellEnd"/>
      <w:r w:rsidR="00602615" w:rsidRPr="00602615">
        <w:t xml:space="preserve"> gāzu emisiju samazināšana Jelgavas </w:t>
      </w:r>
      <w:proofErr w:type="spellStart"/>
      <w:r w:rsidR="00602615" w:rsidRPr="00602615">
        <w:t>valstspilsētas</w:t>
      </w:r>
      <w:proofErr w:type="spellEnd"/>
      <w:r w:rsidR="00602615" w:rsidRPr="00602615">
        <w:t xml:space="preserve"> pašvaldības publisko teritoriju apgaismojuma infrastruktūrā</w:t>
      </w:r>
      <w:r w:rsidR="00602615">
        <w:t xml:space="preserve">” </w:t>
      </w:r>
      <w:r w:rsidR="00602615" w:rsidRPr="00602615">
        <w:t>īstenošan</w:t>
      </w:r>
      <w:r w:rsidR="00602615">
        <w:t>u</w:t>
      </w:r>
      <w:r w:rsidR="00602615" w:rsidRPr="00602615">
        <w:t xml:space="preserve"> </w:t>
      </w:r>
      <w:r w:rsidR="00602615">
        <w:t xml:space="preserve">(gala maksājums </w:t>
      </w:r>
      <w:r w:rsidR="00602615" w:rsidRPr="00E70E61">
        <w:t>–</w:t>
      </w:r>
      <w:r w:rsidR="00602615">
        <w:t xml:space="preserve"> </w:t>
      </w:r>
      <w:proofErr w:type="spellStart"/>
      <w:r w:rsidR="00602615" w:rsidRPr="00775254">
        <w:t>priekšfinansējuma</w:t>
      </w:r>
      <w:proofErr w:type="spellEnd"/>
      <w:r w:rsidR="00602615" w:rsidRPr="00775254">
        <w:t xml:space="preserve"> atmaksa</w:t>
      </w:r>
      <w:r w:rsidR="00602615">
        <w:t>);</w:t>
      </w:r>
    </w:p>
    <w:p w14:paraId="1A5C6B14" w14:textId="73FC02D3" w:rsidR="008F61B9" w:rsidRDefault="00725F22" w:rsidP="001B2BC9">
      <w:pPr>
        <w:pStyle w:val="ListParagraph"/>
        <w:numPr>
          <w:ilvl w:val="0"/>
          <w:numId w:val="10"/>
        </w:numPr>
        <w:jc w:val="both"/>
      </w:pPr>
      <w:r w:rsidRPr="00E70E61">
        <w:t>LR Izglītības un zinātnes ministrijas finansējums</w:t>
      </w:r>
      <w:r w:rsidR="00166E10">
        <w:t>, t.</w:t>
      </w:r>
      <w:r w:rsidR="003D70D3">
        <w:t> </w:t>
      </w:r>
      <w:r w:rsidR="00166E10">
        <w:t>sk.</w:t>
      </w:r>
      <w:r w:rsidR="008163A1">
        <w:t>:</w:t>
      </w:r>
      <w:r w:rsidR="008F61B9">
        <w:t xml:space="preserve"> </w:t>
      </w:r>
    </w:p>
    <w:p w14:paraId="215D4267" w14:textId="4F00F040" w:rsidR="002E04DB" w:rsidRDefault="00FD112B" w:rsidP="001B2BC9">
      <w:pPr>
        <w:pStyle w:val="ListParagraph"/>
        <w:numPr>
          <w:ilvl w:val="1"/>
          <w:numId w:val="10"/>
        </w:numPr>
        <w:jc w:val="both"/>
      </w:pPr>
      <w:r>
        <w:t>8932</w:t>
      </w:r>
      <w:r w:rsidR="00166E10">
        <w:t xml:space="preserve"> </w:t>
      </w:r>
      <w:proofErr w:type="spellStart"/>
      <w:r w:rsidR="00166E10">
        <w:rPr>
          <w:i/>
        </w:rPr>
        <w:t>euro</w:t>
      </w:r>
      <w:proofErr w:type="spellEnd"/>
      <w:r w:rsidR="00166E10">
        <w:rPr>
          <w:i/>
        </w:rPr>
        <w:t xml:space="preserve"> </w:t>
      </w:r>
      <w:r w:rsidR="00166E10" w:rsidRPr="00E70E61">
        <w:t>–</w:t>
      </w:r>
      <w:r w:rsidR="003D70D3">
        <w:t xml:space="preserve"> </w:t>
      </w:r>
      <w:r w:rsidR="00166E10" w:rsidRPr="00166E10">
        <w:t>mācību līdzekļu un literatūras iegādei</w:t>
      </w:r>
      <w:r w:rsidR="00166E10">
        <w:t>,</w:t>
      </w:r>
    </w:p>
    <w:p w14:paraId="7DE04A2A" w14:textId="77777777" w:rsidR="00595252" w:rsidRDefault="00595252" w:rsidP="001B2BC9">
      <w:pPr>
        <w:pStyle w:val="ListParagraph"/>
        <w:numPr>
          <w:ilvl w:val="1"/>
          <w:numId w:val="10"/>
        </w:numPr>
        <w:jc w:val="both"/>
      </w:pPr>
      <w:r>
        <w:t>10 985</w:t>
      </w:r>
      <w:r w:rsidR="008F61B9">
        <w:t xml:space="preserve"> </w:t>
      </w:r>
      <w:proofErr w:type="spellStart"/>
      <w:r w:rsidR="008F61B9">
        <w:rPr>
          <w:i/>
        </w:rPr>
        <w:t>euro</w:t>
      </w:r>
      <w:proofErr w:type="spellEnd"/>
      <w:r w:rsidR="008F61B9">
        <w:rPr>
          <w:i/>
        </w:rPr>
        <w:t xml:space="preserve"> </w:t>
      </w:r>
      <w:r w:rsidR="008F61B9" w:rsidRPr="00E70E61">
        <w:t xml:space="preserve">– </w:t>
      </w:r>
      <w:r w:rsidR="00166E10">
        <w:t>Jelgavas izglītības iestādēm</w:t>
      </w:r>
      <w:r w:rsidR="00166E10" w:rsidRPr="00166E10">
        <w:t xml:space="preserve"> metodiskā centra funkciju izpildei</w:t>
      </w:r>
      <w:r>
        <w:t>,</w:t>
      </w:r>
    </w:p>
    <w:p w14:paraId="08B8DE16" w14:textId="036B2C31" w:rsidR="00D25D95" w:rsidRDefault="00595252" w:rsidP="00595252">
      <w:pPr>
        <w:pStyle w:val="ListParagraph"/>
        <w:numPr>
          <w:ilvl w:val="1"/>
          <w:numId w:val="10"/>
        </w:numPr>
        <w:jc w:val="both"/>
      </w:pPr>
      <w:r>
        <w:t xml:space="preserve">7215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Jelgavas izglītības iestāžu</w:t>
      </w:r>
      <w:r w:rsidRPr="00166E10">
        <w:t xml:space="preserve"> </w:t>
      </w:r>
      <w:r w:rsidRPr="00595252">
        <w:t xml:space="preserve">pedagogu profesionālās kompetences pilnveidei par vardarbības novēršanas un </w:t>
      </w:r>
      <w:proofErr w:type="spellStart"/>
      <w:r w:rsidRPr="00595252">
        <w:t>lab</w:t>
      </w:r>
      <w:r w:rsidR="002F3713">
        <w:t>būt</w:t>
      </w:r>
      <w:r w:rsidRPr="00595252">
        <w:t>ības</w:t>
      </w:r>
      <w:proofErr w:type="spellEnd"/>
      <w:r w:rsidRPr="00595252">
        <w:t xml:space="preserve"> veicināšanas pasākumiem</w:t>
      </w:r>
      <w:r w:rsidR="00166E10">
        <w:t>;</w:t>
      </w:r>
      <w:r w:rsidR="00C11633" w:rsidRPr="00E70E61">
        <w:t xml:space="preserve"> </w:t>
      </w:r>
    </w:p>
    <w:p w14:paraId="75B4DFBC" w14:textId="4809158F" w:rsidR="006A13C1" w:rsidRDefault="006A13C1" w:rsidP="00AD53E2">
      <w:pPr>
        <w:pStyle w:val="ListParagraph"/>
        <w:numPr>
          <w:ilvl w:val="0"/>
          <w:numId w:val="10"/>
        </w:numPr>
        <w:jc w:val="both"/>
      </w:pPr>
      <w:r>
        <w:t xml:space="preserve">47 690 </w:t>
      </w:r>
      <w:proofErr w:type="spellStart"/>
      <w:r w:rsidRPr="006A13C1">
        <w:rPr>
          <w:i/>
        </w:rPr>
        <w:t>euro</w:t>
      </w:r>
      <w:proofErr w:type="spellEnd"/>
      <w:r>
        <w:t xml:space="preserve"> </w:t>
      </w:r>
      <w:r w:rsidRPr="00912CE7">
        <w:t>–</w:t>
      </w:r>
      <w:r>
        <w:t xml:space="preserve"> Latvijas Nacionālā kultūras </w:t>
      </w:r>
      <w:r w:rsidR="002F3713">
        <w:t>centra finansējums programmas “L</w:t>
      </w:r>
      <w:r>
        <w:t>atvijas skolas soma” īstenošanai;</w:t>
      </w:r>
    </w:p>
    <w:p w14:paraId="7EB35D44" w14:textId="6845CA41" w:rsidR="002E04DB" w:rsidRDefault="00AD53E2" w:rsidP="00AD53E2">
      <w:pPr>
        <w:pStyle w:val="ListParagraph"/>
        <w:numPr>
          <w:ilvl w:val="0"/>
          <w:numId w:val="10"/>
        </w:numPr>
        <w:jc w:val="both"/>
      </w:pPr>
      <w:r>
        <w:t xml:space="preserve">38 304 </w:t>
      </w:r>
      <w:proofErr w:type="spellStart"/>
      <w:r w:rsidRPr="00AD53E2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Sabiedrības integrācijas centra finansējums projekta “</w:t>
      </w:r>
      <w:r w:rsidRPr="00AD53E2">
        <w:t xml:space="preserve">Latvijas valsts budžeta finansētā programma </w:t>
      </w:r>
      <w:r>
        <w:t>“</w:t>
      </w:r>
      <w:r w:rsidRPr="00AD53E2">
        <w:t>Latviešu valodas mācības Ukrainas civiliedzīvotājiem</w:t>
      </w:r>
      <w:r>
        <w:t>”” īstenošanai</w:t>
      </w:r>
      <w:r w:rsidR="00816A47">
        <w:t>;</w:t>
      </w:r>
      <w:r w:rsidR="002E04DB">
        <w:t xml:space="preserve"> </w:t>
      </w:r>
    </w:p>
    <w:p w14:paraId="517F7135" w14:textId="152C200A" w:rsidR="004C394E" w:rsidRDefault="00182561" w:rsidP="001B2BC9">
      <w:pPr>
        <w:pStyle w:val="ListParagraph"/>
        <w:numPr>
          <w:ilvl w:val="0"/>
          <w:numId w:val="10"/>
        </w:numPr>
        <w:jc w:val="both"/>
      </w:pPr>
      <w:r>
        <w:t>22 721</w:t>
      </w:r>
      <w:r w:rsidR="004C394E" w:rsidRPr="006E0CC2">
        <w:t xml:space="preserve"> </w:t>
      </w:r>
      <w:proofErr w:type="spellStart"/>
      <w:r w:rsidR="004C394E" w:rsidRPr="006E0CC2">
        <w:rPr>
          <w:i/>
        </w:rPr>
        <w:t>euro</w:t>
      </w:r>
      <w:proofErr w:type="spellEnd"/>
      <w:r w:rsidR="004C394E" w:rsidRPr="006E0CC2">
        <w:rPr>
          <w:i/>
        </w:rPr>
        <w:t xml:space="preserve"> </w:t>
      </w:r>
      <w:r w:rsidR="004C394E" w:rsidRPr="006E0CC2">
        <w:t xml:space="preserve">– </w:t>
      </w:r>
      <w:r w:rsidR="006E0CC2" w:rsidRPr="006E0CC2">
        <w:t>Valsts izglītības satura centra finansējums Ukrainas un Latvijas bērnu un jauniešu nometņu organizēšanai</w:t>
      </w:r>
      <w:r w:rsidR="004C394E" w:rsidRPr="006E0CC2">
        <w:t>;</w:t>
      </w:r>
    </w:p>
    <w:p w14:paraId="4AC00F85" w14:textId="5D7D43A8" w:rsidR="00AD53E2" w:rsidRPr="006E0CC2" w:rsidRDefault="00AD53E2" w:rsidP="001B2BC9">
      <w:pPr>
        <w:pStyle w:val="ListParagraph"/>
        <w:numPr>
          <w:ilvl w:val="0"/>
          <w:numId w:val="10"/>
        </w:numPr>
        <w:jc w:val="both"/>
      </w:pPr>
      <w:r>
        <w:t xml:space="preserve">1200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LR </w:t>
      </w:r>
      <w:r w:rsidRPr="00CE519C">
        <w:t>Vi</w:t>
      </w:r>
      <w:r>
        <w:t>e</w:t>
      </w:r>
      <w:r w:rsidRPr="00CE519C">
        <w:t>d</w:t>
      </w:r>
      <w:r>
        <w:t>ās</w:t>
      </w:r>
      <w:r w:rsidRPr="00CE519C">
        <w:t xml:space="preserve"> </w:t>
      </w:r>
      <w:r>
        <w:t>administrācijas</w:t>
      </w:r>
      <w:r w:rsidRPr="00CE519C">
        <w:t xml:space="preserve"> un reģionālās attīstības ministrijas </w:t>
      </w:r>
      <w:r w:rsidRPr="00806787">
        <w:t>finansējums</w:t>
      </w:r>
      <w:r>
        <w:t xml:space="preserve">, </w:t>
      </w:r>
      <w:r w:rsidRPr="00816A47">
        <w:t>lai segtu faktiskos izdevumus, kas p</w:t>
      </w:r>
      <w:r>
        <w:t>aš</w:t>
      </w:r>
      <w:r w:rsidRPr="00816A47">
        <w:t>valdībām radušies 202</w:t>
      </w:r>
      <w:r>
        <w:t>4</w:t>
      </w:r>
      <w:r w:rsidRPr="00816A47">
        <w:t>.</w:t>
      </w:r>
      <w:r>
        <w:t> </w:t>
      </w:r>
      <w:r w:rsidRPr="00816A47">
        <w:t xml:space="preserve">gadā </w:t>
      </w:r>
      <w:r>
        <w:t xml:space="preserve">par </w:t>
      </w:r>
      <w:proofErr w:type="spellStart"/>
      <w:r>
        <w:t>bezpiederīgo</w:t>
      </w:r>
      <w:proofErr w:type="spellEnd"/>
      <w:r>
        <w:t xml:space="preserve"> apbedīšanu</w:t>
      </w:r>
      <w:r w:rsidR="00E17DC1">
        <w:t>;</w:t>
      </w:r>
    </w:p>
    <w:p w14:paraId="7CFF5F8B" w14:textId="4E353A15" w:rsidR="00682D61" w:rsidRPr="00F86875" w:rsidRDefault="00AD53E2" w:rsidP="001B2BC9">
      <w:pPr>
        <w:pStyle w:val="ListParagraph"/>
        <w:numPr>
          <w:ilvl w:val="0"/>
          <w:numId w:val="10"/>
        </w:numPr>
        <w:jc w:val="both"/>
      </w:pPr>
      <w:r>
        <w:t>285</w:t>
      </w:r>
      <w:r w:rsidR="006C4C51" w:rsidRPr="00F86875">
        <w:t xml:space="preserve"> </w:t>
      </w:r>
      <w:proofErr w:type="spellStart"/>
      <w:r w:rsidR="006C4C51" w:rsidRPr="00F86875">
        <w:rPr>
          <w:i/>
        </w:rPr>
        <w:t>euro</w:t>
      </w:r>
      <w:proofErr w:type="spellEnd"/>
      <w:r w:rsidR="006C4C51" w:rsidRPr="00F86875">
        <w:rPr>
          <w:i/>
        </w:rPr>
        <w:t xml:space="preserve"> </w:t>
      </w:r>
      <w:r w:rsidR="006C4C51" w:rsidRPr="00F86875">
        <w:t xml:space="preserve">– </w:t>
      </w:r>
      <w:r w:rsidR="0072016D" w:rsidRPr="00F86875">
        <w:t xml:space="preserve">LR </w:t>
      </w:r>
      <w:r w:rsidR="006E0CC2" w:rsidRPr="00F86875">
        <w:t xml:space="preserve">Labklājības ministrijas finansējums grupu dzīvokļiem </w:t>
      </w:r>
      <w:r w:rsidR="006C4C51" w:rsidRPr="00F86875">
        <w:t>(</w:t>
      </w:r>
      <w:r w:rsidR="00F86875" w:rsidRPr="00F86875">
        <w:t>sākot ar 01.01.202</w:t>
      </w:r>
      <w:r>
        <w:t>5</w:t>
      </w:r>
      <w:r w:rsidR="00F86875" w:rsidRPr="00F86875">
        <w:t>.</w:t>
      </w:r>
      <w:r w:rsidR="00A31F12">
        <w:t>,</w:t>
      </w:r>
      <w:r w:rsidR="00F86875" w:rsidRPr="00F86875">
        <w:t xml:space="preserve"> grupu dzīvokļiem palielināts valsts budžeta līdzfinansējums no </w:t>
      </w:r>
      <w:r>
        <w:t>18</w:t>
      </w:r>
      <w:r w:rsidR="00F86875" w:rsidRPr="00F86875">
        <w:t xml:space="preserve"> </w:t>
      </w:r>
      <w:proofErr w:type="spellStart"/>
      <w:r w:rsidR="00F86875" w:rsidRPr="00F86875">
        <w:rPr>
          <w:i/>
        </w:rPr>
        <w:t>euro</w:t>
      </w:r>
      <w:proofErr w:type="spellEnd"/>
      <w:r w:rsidR="00F86875" w:rsidRPr="00F86875">
        <w:t xml:space="preserve"> uz 1</w:t>
      </w:r>
      <w:r>
        <w:t>8</w:t>
      </w:r>
      <w:r w:rsidR="00F86875" w:rsidRPr="00F86875">
        <w:t>,</w:t>
      </w:r>
      <w:r>
        <w:t>06</w:t>
      </w:r>
      <w:r w:rsidR="003D70D3">
        <w:t> </w:t>
      </w:r>
      <w:proofErr w:type="spellStart"/>
      <w:r w:rsidR="00F86875" w:rsidRPr="00F86875">
        <w:rPr>
          <w:i/>
        </w:rPr>
        <w:t>euro</w:t>
      </w:r>
      <w:proofErr w:type="spellEnd"/>
      <w:r w:rsidR="006C4C51" w:rsidRPr="00F86875">
        <w:t>);</w:t>
      </w:r>
      <w:r w:rsidR="006C4C51" w:rsidRPr="00F86875">
        <w:rPr>
          <w:i/>
        </w:rPr>
        <w:t xml:space="preserve"> </w:t>
      </w:r>
    </w:p>
    <w:p w14:paraId="40143657" w14:textId="77777777" w:rsidR="00B93431" w:rsidRDefault="00AD53E2" w:rsidP="001B2BC9">
      <w:pPr>
        <w:pStyle w:val="ListParagraph"/>
        <w:numPr>
          <w:ilvl w:val="0"/>
          <w:numId w:val="10"/>
        </w:numPr>
        <w:jc w:val="both"/>
      </w:pPr>
      <w:r>
        <w:t>800</w:t>
      </w:r>
      <w:r w:rsidR="004C394E">
        <w:t xml:space="preserve"> </w:t>
      </w:r>
      <w:proofErr w:type="spellStart"/>
      <w:r w:rsidR="004C394E">
        <w:rPr>
          <w:i/>
        </w:rPr>
        <w:t>euro</w:t>
      </w:r>
      <w:proofErr w:type="spellEnd"/>
      <w:r w:rsidR="004C394E">
        <w:rPr>
          <w:i/>
        </w:rPr>
        <w:t xml:space="preserve"> </w:t>
      </w:r>
      <w:r w:rsidR="004C394E" w:rsidRPr="00E70E61">
        <w:t>–</w:t>
      </w:r>
      <w:r w:rsidR="004C394E">
        <w:t xml:space="preserve"> </w:t>
      </w:r>
      <w:r>
        <w:t xml:space="preserve">Valsts </w:t>
      </w:r>
      <w:r w:rsidR="00B93431">
        <w:t>Kultūrkapitāla</w:t>
      </w:r>
      <w:r>
        <w:t xml:space="preserve"> fonda </w:t>
      </w:r>
      <w:r w:rsidR="004C394E">
        <w:t>finansējums projekta “</w:t>
      </w:r>
      <w:r>
        <w:t>Rakstnieces uz stāstu tilta</w:t>
      </w:r>
      <w:r w:rsidR="004C394E">
        <w:t>” īstenošanai</w:t>
      </w:r>
      <w:r w:rsidR="00B93431">
        <w:t>;</w:t>
      </w:r>
    </w:p>
    <w:p w14:paraId="25C8F3D0" w14:textId="7DE5B719" w:rsidR="004C394E" w:rsidRDefault="00B93431" w:rsidP="001B2BC9">
      <w:pPr>
        <w:pStyle w:val="ListParagraph"/>
        <w:numPr>
          <w:ilvl w:val="0"/>
          <w:numId w:val="10"/>
        </w:numPr>
        <w:jc w:val="both"/>
      </w:pPr>
      <w:r w:rsidRPr="00912CE7">
        <w:t>–</w:t>
      </w:r>
      <w:r>
        <w:t xml:space="preserve">11 587 </w:t>
      </w:r>
      <w:proofErr w:type="spellStart"/>
      <w:r w:rsidRPr="00B93431">
        <w:rPr>
          <w:i/>
        </w:rPr>
        <w:t>euro</w:t>
      </w:r>
      <w:proofErr w:type="spellEnd"/>
      <w:r>
        <w:t xml:space="preserve"> </w:t>
      </w:r>
      <w:r w:rsidRPr="00912CE7">
        <w:t>–</w:t>
      </w:r>
      <w:r>
        <w:t xml:space="preserve"> Nodarbinātības valsts aģentūras finansējuma avotu maiņa (ekonomiskās klasifikācijas kodu precizēšana (turpmāk</w:t>
      </w:r>
      <w:r w:rsidRPr="00912CE7">
        <w:t>–</w:t>
      </w:r>
      <w:r>
        <w:t>EKK))</w:t>
      </w:r>
      <w:r w:rsidR="00F86875">
        <w:t>.</w:t>
      </w:r>
    </w:p>
    <w:p w14:paraId="5D5F57B4" w14:textId="77777777" w:rsidR="00975EE6" w:rsidRPr="00975EE6" w:rsidRDefault="00975EE6" w:rsidP="00975EE6">
      <w:pPr>
        <w:ind w:left="66"/>
        <w:jc w:val="both"/>
        <w:rPr>
          <w:b/>
        </w:rPr>
      </w:pPr>
    </w:p>
    <w:p w14:paraId="67B00D7F" w14:textId="45E847AF" w:rsidR="00283896" w:rsidRPr="000D2483" w:rsidRDefault="0072016D" w:rsidP="001B2BC9">
      <w:pPr>
        <w:pStyle w:val="ListParagraph"/>
        <w:numPr>
          <w:ilvl w:val="0"/>
          <w:numId w:val="12"/>
        </w:numPr>
        <w:ind w:left="426"/>
        <w:jc w:val="both"/>
        <w:rPr>
          <w:b/>
        </w:rPr>
      </w:pPr>
      <w:r w:rsidRPr="00E70E61">
        <w:rPr>
          <w:b/>
        </w:rPr>
        <w:t>Pašvaldīb</w:t>
      </w:r>
      <w:r w:rsidR="00BA1C59">
        <w:rPr>
          <w:b/>
        </w:rPr>
        <w:t>as</w:t>
      </w:r>
      <w:r w:rsidRPr="00E70E61">
        <w:rPr>
          <w:b/>
        </w:rPr>
        <w:t xml:space="preserve"> no valsts budžeta iestādēm saņemtie </w:t>
      </w:r>
      <w:proofErr w:type="spellStart"/>
      <w:r w:rsidRPr="00E70E61">
        <w:rPr>
          <w:b/>
        </w:rPr>
        <w:t>transferti</w:t>
      </w:r>
      <w:proofErr w:type="spellEnd"/>
      <w:r w:rsidRPr="00E70E61">
        <w:rPr>
          <w:b/>
        </w:rPr>
        <w:t xml:space="preserve"> Eiropas Savienības politiku instrumentu un pārējās ārvalstu finanšu palīdzības līdzfinansētajiem projektiem (pasākumiem) </w:t>
      </w:r>
      <w:r w:rsidRPr="00E70E61">
        <w:rPr>
          <w:i/>
        </w:rPr>
        <w:t xml:space="preserve">tiek </w:t>
      </w:r>
      <w:r w:rsidR="00283896" w:rsidRPr="00E70E61">
        <w:rPr>
          <w:i/>
        </w:rPr>
        <w:t>palielināti</w:t>
      </w:r>
      <w:r w:rsidRPr="00E70E61">
        <w:rPr>
          <w:i/>
        </w:rPr>
        <w:t xml:space="preserve"> </w:t>
      </w:r>
      <w:r w:rsidRPr="00E70E61">
        <w:t xml:space="preserve">par </w:t>
      </w:r>
      <w:r w:rsidR="00495C5F">
        <w:rPr>
          <w:b/>
        </w:rPr>
        <w:t>1 207 632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="00F03A43" w:rsidRPr="00E70E61">
        <w:t>,</w:t>
      </w:r>
      <w:r w:rsidRPr="00E70E61">
        <w:rPr>
          <w:i/>
        </w:rPr>
        <w:t xml:space="preserve"> </w:t>
      </w:r>
      <w:r w:rsidR="000D2483">
        <w:t>t.</w:t>
      </w:r>
      <w:r w:rsidR="003D70D3">
        <w:t> </w:t>
      </w:r>
      <w:r w:rsidR="000D2483">
        <w:t>sk.:</w:t>
      </w:r>
    </w:p>
    <w:p w14:paraId="5DB58001" w14:textId="77777777" w:rsidR="00775254" w:rsidRDefault="00775254" w:rsidP="001B2BC9">
      <w:pPr>
        <w:pStyle w:val="ListParagraph"/>
        <w:numPr>
          <w:ilvl w:val="0"/>
          <w:numId w:val="19"/>
        </w:numPr>
        <w:jc w:val="both"/>
      </w:pPr>
      <w:r w:rsidRPr="00D86615">
        <w:t>Centrālās finanšu un līgumu aģentūras</w:t>
      </w:r>
      <w:r>
        <w:t xml:space="preserve"> (turpmāk </w:t>
      </w:r>
      <w:r w:rsidRPr="00E70E61">
        <w:t>–</w:t>
      </w:r>
      <w:r>
        <w:t xml:space="preserve"> CFLA) finansējums:</w:t>
      </w:r>
    </w:p>
    <w:p w14:paraId="08BF9C10" w14:textId="1F8CF860" w:rsidR="00775254" w:rsidRDefault="00775254" w:rsidP="00775254">
      <w:pPr>
        <w:pStyle w:val="ListParagraph"/>
        <w:numPr>
          <w:ilvl w:val="1"/>
          <w:numId w:val="19"/>
        </w:numPr>
        <w:jc w:val="both"/>
      </w:pPr>
      <w:r>
        <w:t xml:space="preserve">232 309 </w:t>
      </w:r>
      <w:proofErr w:type="spellStart"/>
      <w:r w:rsidRPr="00775254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ERAF projektam “</w:t>
      </w:r>
      <w:r w:rsidRPr="00775254">
        <w:t>Tehniskās infrastruktūras sakārtošana uzņēmējdarbības attīstībai degradētajā teritorijā, 2.kārta</w:t>
      </w:r>
      <w:r>
        <w:t>”</w:t>
      </w:r>
      <w:r w:rsidRPr="00775254">
        <w:t xml:space="preserve"> </w:t>
      </w:r>
      <w:r>
        <w:t xml:space="preserve">(gala maksājums </w:t>
      </w:r>
      <w:r w:rsidRPr="00E70E61">
        <w:t>–</w:t>
      </w:r>
      <w:r>
        <w:t xml:space="preserve"> </w:t>
      </w:r>
      <w:proofErr w:type="spellStart"/>
      <w:r w:rsidRPr="00775254">
        <w:t>priekšfinansējuma</w:t>
      </w:r>
      <w:proofErr w:type="spellEnd"/>
      <w:r w:rsidRPr="00775254">
        <w:t xml:space="preserve"> atmaksa</w:t>
      </w:r>
      <w:r>
        <w:t>),</w:t>
      </w:r>
    </w:p>
    <w:p w14:paraId="108EA9F1" w14:textId="2F952350" w:rsidR="00775254" w:rsidRDefault="00775254" w:rsidP="00775254">
      <w:pPr>
        <w:pStyle w:val="ListParagraph"/>
        <w:numPr>
          <w:ilvl w:val="1"/>
          <w:numId w:val="19"/>
        </w:numPr>
        <w:jc w:val="both"/>
      </w:pPr>
      <w:r>
        <w:t xml:space="preserve">140 000 </w:t>
      </w:r>
      <w:proofErr w:type="spellStart"/>
      <w:r w:rsidRPr="00775254">
        <w:rPr>
          <w:i/>
        </w:rPr>
        <w:t>euro</w:t>
      </w:r>
      <w:proofErr w:type="spellEnd"/>
      <w:r>
        <w:t xml:space="preserve">   </w:t>
      </w:r>
      <w:r w:rsidRPr="00E70E61">
        <w:t>–</w:t>
      </w:r>
      <w:r>
        <w:t xml:space="preserve"> ERAF projekta “</w:t>
      </w:r>
      <w:r w:rsidRPr="00775254">
        <w:t xml:space="preserve">Jelgavas pamatskolas </w:t>
      </w:r>
      <w:r>
        <w:t>“”</w:t>
      </w:r>
      <w:proofErr w:type="spellStart"/>
      <w:r w:rsidRPr="00775254">
        <w:t>Valdeka</w:t>
      </w:r>
      <w:proofErr w:type="spellEnd"/>
      <w:r>
        <w:t>”</w:t>
      </w:r>
      <w:r w:rsidRPr="00775254">
        <w:t>- attīstības centrs</w:t>
      </w:r>
      <w:r>
        <w:t>”</w:t>
      </w:r>
      <w:r w:rsidRPr="00775254">
        <w:t xml:space="preserve"> infrastruktūras un mācību vides attīstība</w:t>
      </w:r>
      <w:r>
        <w:t>”</w:t>
      </w:r>
      <w:r w:rsidRPr="00775254">
        <w:t xml:space="preserve"> īstenošanai</w:t>
      </w:r>
      <w:r>
        <w:t>;</w:t>
      </w:r>
    </w:p>
    <w:p w14:paraId="07789074" w14:textId="07C3DAAF" w:rsidR="00775254" w:rsidRDefault="00775254" w:rsidP="00775254">
      <w:pPr>
        <w:pStyle w:val="ListParagraph"/>
        <w:numPr>
          <w:ilvl w:val="0"/>
          <w:numId w:val="19"/>
        </w:numPr>
        <w:jc w:val="both"/>
      </w:pPr>
      <w:r w:rsidRPr="00775254">
        <w:t>Valsts izglītības attīstības aģentūras finansējums</w:t>
      </w:r>
      <w:r>
        <w:t>:</w:t>
      </w:r>
    </w:p>
    <w:p w14:paraId="21A303FC" w14:textId="09D77362" w:rsidR="00561E1B" w:rsidRDefault="00561E1B" w:rsidP="00561E1B">
      <w:pPr>
        <w:pStyle w:val="ListParagraph"/>
        <w:numPr>
          <w:ilvl w:val="1"/>
          <w:numId w:val="19"/>
        </w:numPr>
        <w:jc w:val="both"/>
      </w:pPr>
      <w:r>
        <w:t xml:space="preserve">124 720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ESF Plus projekta “</w:t>
      </w:r>
      <w:r w:rsidRPr="00561E1B">
        <w:t>Pedagogu profesionālā atbalsta sistēmas izveide</w:t>
      </w:r>
      <w:r>
        <w:t>”</w:t>
      </w:r>
      <w:r w:rsidRPr="00561E1B">
        <w:t xml:space="preserve"> īstenošanai</w:t>
      </w:r>
      <w:r>
        <w:t>,</w:t>
      </w:r>
    </w:p>
    <w:p w14:paraId="0833320E" w14:textId="4E22A1B9" w:rsidR="00561E1B" w:rsidRDefault="00561E1B" w:rsidP="00561E1B">
      <w:pPr>
        <w:pStyle w:val="ListParagraph"/>
        <w:numPr>
          <w:ilvl w:val="1"/>
          <w:numId w:val="19"/>
        </w:numPr>
        <w:jc w:val="both"/>
      </w:pPr>
      <w:r>
        <w:t xml:space="preserve">35 500 </w:t>
      </w:r>
      <w:proofErr w:type="spellStart"/>
      <w:r w:rsidRPr="00561E1B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</w:t>
      </w:r>
      <w:r w:rsidRPr="00561E1B">
        <w:t xml:space="preserve">pasākuma </w:t>
      </w:r>
      <w:r>
        <w:t>“</w:t>
      </w:r>
      <w:r w:rsidRPr="00561E1B">
        <w:t xml:space="preserve">Integrēta </w:t>
      </w:r>
      <w:r>
        <w:t>“</w:t>
      </w:r>
      <w:r w:rsidRPr="00561E1B">
        <w:t>skola – kopiena</w:t>
      </w:r>
      <w:r>
        <w:t>””</w:t>
      </w:r>
      <w:r w:rsidRPr="00561E1B">
        <w:t xml:space="preserve"> projekta </w:t>
      </w:r>
      <w:r>
        <w:t>“</w:t>
      </w:r>
      <w:r w:rsidRPr="00561E1B">
        <w:t xml:space="preserve">Skola </w:t>
      </w:r>
      <w:r>
        <w:t>–</w:t>
      </w:r>
      <w:r w:rsidRPr="00561E1B">
        <w:t xml:space="preserve"> kopienā</w:t>
      </w:r>
      <w:r>
        <w:t>”</w:t>
      </w:r>
      <w:r w:rsidRPr="00561E1B">
        <w:t xml:space="preserve"> īstenošana</w:t>
      </w:r>
      <w:r>
        <w:t>i,</w:t>
      </w:r>
    </w:p>
    <w:p w14:paraId="7494B3D5" w14:textId="480FAB7F" w:rsidR="00775254" w:rsidRDefault="00775254" w:rsidP="00775254">
      <w:pPr>
        <w:pStyle w:val="ListParagraph"/>
        <w:numPr>
          <w:ilvl w:val="1"/>
          <w:numId w:val="19"/>
        </w:numPr>
        <w:jc w:val="both"/>
      </w:pPr>
      <w:r>
        <w:t xml:space="preserve">49 647 </w:t>
      </w:r>
      <w:proofErr w:type="spellStart"/>
      <w:r w:rsidRPr="00775254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</w:t>
      </w:r>
      <w:r w:rsidRPr="00775254">
        <w:t xml:space="preserve">ERASMUS+ programmas projekta </w:t>
      </w:r>
      <w:r>
        <w:t>“</w:t>
      </w:r>
      <w:r w:rsidRPr="00775254">
        <w:t>Lasi. Mācies. Vadi!</w:t>
      </w:r>
      <w:r>
        <w:t>” īstenošanai,</w:t>
      </w:r>
    </w:p>
    <w:p w14:paraId="19616295" w14:textId="3F48B370" w:rsidR="00775254" w:rsidRDefault="00BB1FEE" w:rsidP="00BB1FEE">
      <w:pPr>
        <w:pStyle w:val="ListParagraph"/>
        <w:numPr>
          <w:ilvl w:val="1"/>
          <w:numId w:val="19"/>
        </w:numPr>
        <w:jc w:val="both"/>
      </w:pPr>
      <w:r>
        <w:lastRenderedPageBreak/>
        <w:t>236 950</w:t>
      </w:r>
      <w:r w:rsidR="00775254">
        <w:t xml:space="preserve"> </w:t>
      </w:r>
      <w:proofErr w:type="spellStart"/>
      <w:r w:rsidR="00775254" w:rsidRPr="00775254">
        <w:rPr>
          <w:i/>
        </w:rPr>
        <w:t>euro</w:t>
      </w:r>
      <w:proofErr w:type="spellEnd"/>
      <w:r w:rsidR="00775254">
        <w:t xml:space="preserve">  </w:t>
      </w:r>
      <w:r w:rsidR="00775254" w:rsidRPr="00E70E61">
        <w:t>–</w:t>
      </w:r>
      <w:r w:rsidR="00775254">
        <w:t xml:space="preserve"> </w:t>
      </w:r>
      <w:r w:rsidR="00775254" w:rsidRPr="00775254">
        <w:t xml:space="preserve">ERASMUS+ programmas projekta </w:t>
      </w:r>
      <w:r>
        <w:t>“</w:t>
      </w:r>
      <w:r w:rsidRPr="00BB1FEE">
        <w:t>Personu mobilitātes mācību nolūkos</w:t>
      </w:r>
      <w:r>
        <w:t>”</w:t>
      </w:r>
      <w:r w:rsidRPr="00BB1FEE">
        <w:t xml:space="preserve"> īstenošanai</w:t>
      </w:r>
      <w:r>
        <w:t>,</w:t>
      </w:r>
    </w:p>
    <w:p w14:paraId="6318AD45" w14:textId="1BC512F1" w:rsidR="00BB1FEE" w:rsidRDefault="00BB1FEE" w:rsidP="00561E1B">
      <w:pPr>
        <w:pStyle w:val="ListParagraph"/>
        <w:numPr>
          <w:ilvl w:val="1"/>
          <w:numId w:val="19"/>
        </w:numPr>
        <w:jc w:val="both"/>
      </w:pPr>
      <w:r>
        <w:t xml:space="preserve">13 798 </w:t>
      </w:r>
      <w:proofErr w:type="spellStart"/>
      <w:r w:rsidRPr="00BB1FEE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</w:t>
      </w:r>
      <w:r w:rsidRPr="00775254">
        <w:t>ERASMUS+ programmas projekta</w:t>
      </w:r>
      <w:r>
        <w:t xml:space="preserve"> </w:t>
      </w:r>
      <w:r w:rsidR="00561E1B">
        <w:t>“</w:t>
      </w:r>
      <w:r w:rsidR="00561E1B" w:rsidRPr="00561E1B">
        <w:t>Īstermiņa mobilitāte skolēniem un personālam skolu jomā</w:t>
      </w:r>
      <w:r w:rsidR="00561E1B">
        <w:t>”</w:t>
      </w:r>
      <w:r w:rsidR="00561E1B" w:rsidRPr="00561E1B">
        <w:t xml:space="preserve"> īstenošanai</w:t>
      </w:r>
      <w:r w:rsidR="00561E1B">
        <w:t>;</w:t>
      </w:r>
    </w:p>
    <w:p w14:paraId="6680C364" w14:textId="08FAF599" w:rsidR="00007A62" w:rsidRDefault="001B3FCE" w:rsidP="00007A62">
      <w:pPr>
        <w:pStyle w:val="ListParagraph"/>
        <w:numPr>
          <w:ilvl w:val="0"/>
          <w:numId w:val="19"/>
        </w:numPr>
        <w:jc w:val="both"/>
      </w:pPr>
      <w:r>
        <w:t xml:space="preserve">309 300 </w:t>
      </w:r>
      <w:proofErr w:type="spellStart"/>
      <w:r w:rsidRPr="001B3FCE">
        <w:rPr>
          <w:i/>
        </w:rPr>
        <w:t>euro</w:t>
      </w:r>
      <w:proofErr w:type="spellEnd"/>
      <w:r>
        <w:t xml:space="preserve"> – </w:t>
      </w:r>
      <w:r w:rsidR="00495C5F" w:rsidRPr="00E70E61">
        <w:t>LR Izglītības un zinātnes ministrijas finansējums</w:t>
      </w:r>
      <w:r w:rsidR="00495C5F">
        <w:t xml:space="preserve"> Eiropas savienības (turpmāk –</w:t>
      </w:r>
      <w:r w:rsidR="00007A62">
        <w:t xml:space="preserve"> </w:t>
      </w:r>
      <w:r w:rsidR="00495C5F">
        <w:t>ES)</w:t>
      </w:r>
      <w:r>
        <w:t xml:space="preserve"> Atveseļošanās un noturības mehānisma projekta </w:t>
      </w:r>
      <w:r w:rsidR="00007A62">
        <w:t>“</w:t>
      </w:r>
      <w:r w:rsidR="00007A62" w:rsidRPr="00007A62">
        <w:t>Izglītības jomas informācijas sistēmu vienotās arhitektūras izstrāde un izglītības iestāžu rindu vadības risinājuma izstrāde</w:t>
      </w:r>
      <w:r w:rsidR="00007A62">
        <w:t>” īstenošanai;</w:t>
      </w:r>
    </w:p>
    <w:p w14:paraId="7B12DA5D" w14:textId="7D4454AE" w:rsidR="00495C5F" w:rsidRDefault="00007A62" w:rsidP="00007A62">
      <w:pPr>
        <w:pStyle w:val="ListParagraph"/>
        <w:numPr>
          <w:ilvl w:val="0"/>
          <w:numId w:val="19"/>
        </w:numPr>
        <w:jc w:val="both"/>
      </w:pPr>
      <w:r>
        <w:t xml:space="preserve">53 821 </w:t>
      </w:r>
      <w:proofErr w:type="spellStart"/>
      <w:r w:rsidRPr="00007A62">
        <w:rPr>
          <w:i/>
        </w:rPr>
        <w:t>euro</w:t>
      </w:r>
      <w:proofErr w:type="spellEnd"/>
      <w:r>
        <w:t xml:space="preserve"> </w:t>
      </w:r>
      <w:r w:rsidR="001B3FCE">
        <w:t xml:space="preserve"> </w:t>
      </w:r>
      <w:r>
        <w:t xml:space="preserve">– </w:t>
      </w:r>
      <w:r w:rsidRPr="00007A62">
        <w:t xml:space="preserve">Valsts digitālās attīstības aģentūras finansējums </w:t>
      </w:r>
      <w:r>
        <w:t>ES</w:t>
      </w:r>
      <w:r w:rsidRPr="00007A62">
        <w:t xml:space="preserve"> Atveseļošanas un noturības mehānisma projekt</w:t>
      </w:r>
      <w:r>
        <w:t>a</w:t>
      </w:r>
      <w:r w:rsidRPr="00007A62">
        <w:t xml:space="preserve"> “Atvieglojumu pārvaldības pakalpojuma pilnveide un ieviešanas atbalsts”</w:t>
      </w:r>
      <w:r>
        <w:t xml:space="preserve"> īstenošanai;</w:t>
      </w:r>
    </w:p>
    <w:p w14:paraId="5E6AAD6E" w14:textId="22AC58C6" w:rsidR="00D86615" w:rsidRDefault="00561E1B" w:rsidP="001B2BC9">
      <w:pPr>
        <w:pStyle w:val="ListParagraph"/>
        <w:numPr>
          <w:ilvl w:val="0"/>
          <w:numId w:val="19"/>
        </w:numPr>
        <w:jc w:val="both"/>
      </w:pPr>
      <w:r>
        <w:t xml:space="preserve">11 587 </w:t>
      </w:r>
      <w:r w:rsidR="00D86615">
        <w:t xml:space="preserve"> </w:t>
      </w:r>
      <w:proofErr w:type="spellStart"/>
      <w:r w:rsidR="00D86615">
        <w:rPr>
          <w:i/>
        </w:rPr>
        <w:t>euro</w:t>
      </w:r>
      <w:proofErr w:type="spellEnd"/>
      <w:r w:rsidR="00D86615">
        <w:rPr>
          <w:i/>
        </w:rPr>
        <w:t xml:space="preserve"> </w:t>
      </w:r>
      <w:r w:rsidR="00D86615" w:rsidRPr="00E70E61">
        <w:t>–</w:t>
      </w:r>
      <w:r w:rsidR="00D86615">
        <w:t xml:space="preserve"> </w:t>
      </w:r>
      <w:r>
        <w:t>Nodarbinātības valsts aģentūras finansējuma avotu maiņa (</w:t>
      </w:r>
      <w:r w:rsidR="00AA5E8D">
        <w:t>EKK</w:t>
      </w:r>
      <w:r>
        <w:t xml:space="preserve"> precizēšana</w:t>
      </w:r>
      <w:r w:rsidR="00AA5E8D">
        <w:t>)</w:t>
      </w:r>
      <w:r>
        <w:t>.</w:t>
      </w:r>
    </w:p>
    <w:p w14:paraId="5D2C864E" w14:textId="77777777" w:rsidR="00975EE6" w:rsidRPr="00975EE6" w:rsidRDefault="00975EE6" w:rsidP="00975EE6">
      <w:pPr>
        <w:jc w:val="both"/>
      </w:pPr>
    </w:p>
    <w:p w14:paraId="297929EF" w14:textId="0C0B2D18" w:rsidR="00BA1C59" w:rsidRDefault="00BA1C59" w:rsidP="003F433A">
      <w:pPr>
        <w:pStyle w:val="ListParagraph"/>
        <w:numPr>
          <w:ilvl w:val="0"/>
          <w:numId w:val="12"/>
        </w:numPr>
        <w:ind w:left="426" w:hanging="426"/>
        <w:jc w:val="both"/>
      </w:pPr>
      <w:r w:rsidRPr="00E70E61">
        <w:rPr>
          <w:b/>
        </w:rPr>
        <w:t>Pašvaldīb</w:t>
      </w:r>
      <w:r>
        <w:rPr>
          <w:b/>
        </w:rPr>
        <w:t xml:space="preserve">as saņemtie </w:t>
      </w:r>
      <w:proofErr w:type="spellStart"/>
      <w:r>
        <w:rPr>
          <w:b/>
        </w:rPr>
        <w:t>transferti</w:t>
      </w:r>
      <w:proofErr w:type="spellEnd"/>
      <w:r>
        <w:rPr>
          <w:b/>
        </w:rPr>
        <w:t xml:space="preserve"> no citām pašvaldībām</w:t>
      </w:r>
      <w:r w:rsidR="003F433A">
        <w:rPr>
          <w:b/>
        </w:rPr>
        <w:t xml:space="preserve"> </w:t>
      </w:r>
      <w:r w:rsidR="003F433A" w:rsidRPr="00E70E61">
        <w:rPr>
          <w:i/>
        </w:rPr>
        <w:t xml:space="preserve">tiek palielināti </w:t>
      </w:r>
      <w:r w:rsidR="003F433A" w:rsidRPr="00E70E61">
        <w:t xml:space="preserve">par </w:t>
      </w:r>
      <w:r w:rsidR="003F433A">
        <w:rPr>
          <w:b/>
        </w:rPr>
        <w:t>2040</w:t>
      </w:r>
      <w:r w:rsidR="003F433A" w:rsidRPr="00E70E61">
        <w:rPr>
          <w:b/>
        </w:rPr>
        <w:t> </w:t>
      </w:r>
      <w:proofErr w:type="spellStart"/>
      <w:r w:rsidR="003F433A" w:rsidRPr="00E70E61">
        <w:rPr>
          <w:b/>
          <w:i/>
        </w:rPr>
        <w:t>euro</w:t>
      </w:r>
      <w:proofErr w:type="spellEnd"/>
      <w:r w:rsidR="003F433A">
        <w:rPr>
          <w:b/>
          <w:i/>
        </w:rPr>
        <w:t xml:space="preserve"> </w:t>
      </w:r>
      <w:r w:rsidR="003F433A" w:rsidRPr="00E70E61">
        <w:t>–</w:t>
      </w:r>
      <w:r w:rsidR="003F433A">
        <w:t xml:space="preserve"> saņemtais </w:t>
      </w:r>
      <w:r w:rsidR="003F433A" w:rsidRPr="003F433A">
        <w:t xml:space="preserve">Jelgavas novada pašvaldības finansējums ERASMUS+ programmas projekta </w:t>
      </w:r>
      <w:r w:rsidR="003F433A">
        <w:t>“</w:t>
      </w:r>
      <w:r w:rsidR="003F433A" w:rsidRPr="003F433A">
        <w:t xml:space="preserve">STEAM - </w:t>
      </w:r>
      <w:proofErr w:type="spellStart"/>
      <w:r w:rsidR="003F433A" w:rsidRPr="003F433A">
        <w:t>take</w:t>
      </w:r>
      <w:proofErr w:type="spellEnd"/>
      <w:r w:rsidR="003F433A" w:rsidRPr="003F433A">
        <w:t xml:space="preserve"> it </w:t>
      </w:r>
      <w:proofErr w:type="spellStart"/>
      <w:r w:rsidR="003F433A" w:rsidRPr="003F433A">
        <w:t>outside</w:t>
      </w:r>
      <w:proofErr w:type="spellEnd"/>
      <w:r w:rsidR="003F433A">
        <w:t>”</w:t>
      </w:r>
      <w:r w:rsidR="003F433A" w:rsidRPr="003F433A">
        <w:t xml:space="preserve"> īstenošanai</w:t>
      </w:r>
      <w:r w:rsidR="00956AA7">
        <w:t>.</w:t>
      </w:r>
    </w:p>
    <w:p w14:paraId="408EF6D6" w14:textId="77777777" w:rsidR="00975EE6" w:rsidRPr="00975EE6" w:rsidRDefault="00975EE6" w:rsidP="00975EE6">
      <w:pPr>
        <w:ind w:left="66"/>
        <w:jc w:val="both"/>
      </w:pPr>
    </w:p>
    <w:p w14:paraId="33AF2277" w14:textId="11D3129A" w:rsidR="0072016D" w:rsidRPr="00E70E61" w:rsidRDefault="00C3308D" w:rsidP="001B2BC9">
      <w:pPr>
        <w:pStyle w:val="ListParagraph"/>
        <w:numPr>
          <w:ilvl w:val="0"/>
          <w:numId w:val="12"/>
        </w:numPr>
        <w:ind w:left="426"/>
        <w:jc w:val="both"/>
      </w:pPr>
      <w:r w:rsidRPr="00E70E61">
        <w:rPr>
          <w:b/>
        </w:rPr>
        <w:t>Iestāžu i</w:t>
      </w:r>
      <w:r w:rsidR="0072016D" w:rsidRPr="00E70E61">
        <w:rPr>
          <w:b/>
        </w:rPr>
        <w:t xml:space="preserve">eņēmumi </w:t>
      </w:r>
      <w:r w:rsidRPr="00E70E61">
        <w:rPr>
          <w:i/>
        </w:rPr>
        <w:t xml:space="preserve">tiek palielināti </w:t>
      </w:r>
      <w:r w:rsidRPr="00E70E61">
        <w:t xml:space="preserve">par </w:t>
      </w:r>
      <w:r w:rsidR="003F433A">
        <w:rPr>
          <w:b/>
        </w:rPr>
        <w:t>11</w:t>
      </w:r>
      <w:r w:rsidR="00627DF0">
        <w:rPr>
          <w:b/>
        </w:rPr>
        <w:t>9</w:t>
      </w:r>
      <w:r w:rsidR="003F433A">
        <w:rPr>
          <w:b/>
        </w:rPr>
        <w:t xml:space="preserve"> </w:t>
      </w:r>
      <w:r w:rsidR="00627DF0">
        <w:rPr>
          <w:b/>
        </w:rPr>
        <w:t>352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="00856868" w:rsidRPr="00E70E61">
        <w:rPr>
          <w:bCs/>
          <w:iCs/>
        </w:rPr>
        <w:t>,</w:t>
      </w:r>
      <w:r w:rsidRPr="00E70E61">
        <w:rPr>
          <w:b/>
        </w:rPr>
        <w:t xml:space="preserve"> </w:t>
      </w:r>
      <w:r w:rsidR="0072016D" w:rsidRPr="00E70E61">
        <w:t>t. sk.:</w:t>
      </w:r>
    </w:p>
    <w:p w14:paraId="2FE1C7A1" w14:textId="349BDA68" w:rsidR="003F433A" w:rsidRPr="003F433A" w:rsidRDefault="002C3C99" w:rsidP="001B2BC9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i</w:t>
      </w:r>
      <w:r w:rsidR="003F433A">
        <w:rPr>
          <w:b/>
        </w:rPr>
        <w:t xml:space="preserve">estādes ieņēmumi no ārvalstu finanšu palīdzības </w:t>
      </w:r>
      <w:r w:rsidR="003F433A" w:rsidRPr="00E70E61">
        <w:rPr>
          <w:i/>
        </w:rPr>
        <w:t xml:space="preserve">palielināti </w:t>
      </w:r>
      <w:r w:rsidR="003F433A" w:rsidRPr="00E70E61">
        <w:t>par</w:t>
      </w:r>
      <w:r w:rsidR="003F433A">
        <w:t xml:space="preserve"> </w:t>
      </w:r>
      <w:r w:rsidR="003F433A" w:rsidRPr="003F433A">
        <w:rPr>
          <w:b/>
        </w:rPr>
        <w:t xml:space="preserve">1623 </w:t>
      </w:r>
      <w:proofErr w:type="spellStart"/>
      <w:r w:rsidR="003F433A" w:rsidRPr="003F433A">
        <w:rPr>
          <w:b/>
          <w:i/>
        </w:rPr>
        <w:t>euro</w:t>
      </w:r>
      <w:proofErr w:type="spellEnd"/>
      <w:r w:rsidR="003F433A">
        <w:t>, kur</w:t>
      </w:r>
    </w:p>
    <w:p w14:paraId="2B839C41" w14:textId="3C1125F9" w:rsidR="003F433A" w:rsidRDefault="003F433A" w:rsidP="003F433A">
      <w:pPr>
        <w:pStyle w:val="ListParagraph"/>
        <w:numPr>
          <w:ilvl w:val="1"/>
          <w:numId w:val="5"/>
        </w:numPr>
        <w:jc w:val="both"/>
      </w:pPr>
      <w:r>
        <w:t xml:space="preserve">2320 </w:t>
      </w:r>
      <w:proofErr w:type="spellStart"/>
      <w:r w:rsidRPr="003F433A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</w:t>
      </w:r>
      <w:r w:rsidRPr="003F433A">
        <w:t>Nord</w:t>
      </w:r>
      <w:r w:rsidR="006A537C">
        <w:t xml:space="preserve"> </w:t>
      </w:r>
      <w:r>
        <w:t>P</w:t>
      </w:r>
      <w:r w:rsidRPr="003F433A">
        <w:t xml:space="preserve">lus projekta </w:t>
      </w:r>
      <w:r>
        <w:t>“</w:t>
      </w:r>
      <w:r w:rsidRPr="003F433A">
        <w:t>Jaunu mācību apvāršņu izzināšana bibliotēkās</w:t>
      </w:r>
      <w:r>
        <w:t xml:space="preserve">” </w:t>
      </w:r>
      <w:r w:rsidRPr="003F433A">
        <w:t>īstenošanai</w:t>
      </w:r>
      <w:r>
        <w:t>,</w:t>
      </w:r>
    </w:p>
    <w:p w14:paraId="0CA4558C" w14:textId="23DEF95D" w:rsidR="00D95A5D" w:rsidRDefault="003F433A" w:rsidP="003F433A">
      <w:pPr>
        <w:pStyle w:val="ListParagraph"/>
        <w:numPr>
          <w:ilvl w:val="1"/>
          <w:numId w:val="5"/>
        </w:numPr>
        <w:jc w:val="both"/>
      </w:pPr>
      <w:r>
        <w:t xml:space="preserve">588 </w:t>
      </w:r>
      <w:proofErr w:type="spellStart"/>
      <w:r w:rsidRPr="003F433A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vadošā partnera “</w:t>
      </w:r>
      <w:r w:rsidRPr="003F433A">
        <w:t>KULTURAKADEMIN</w:t>
      </w:r>
      <w:r>
        <w:t xml:space="preserve">” finansējums </w:t>
      </w:r>
      <w:r w:rsidRPr="003F433A">
        <w:t xml:space="preserve"> Nord</w:t>
      </w:r>
      <w:r w:rsidR="006A537C">
        <w:t xml:space="preserve"> </w:t>
      </w:r>
      <w:r>
        <w:t>P</w:t>
      </w:r>
      <w:r w:rsidRPr="003F433A">
        <w:t xml:space="preserve">lus Junior programmas projekta </w:t>
      </w:r>
      <w:r w:rsidR="00D95A5D">
        <w:t>“</w:t>
      </w:r>
      <w:proofErr w:type="spellStart"/>
      <w:r w:rsidRPr="003F433A">
        <w:t>Combining</w:t>
      </w:r>
      <w:proofErr w:type="spellEnd"/>
      <w:r w:rsidRPr="003F433A">
        <w:t xml:space="preserve"> </w:t>
      </w:r>
      <w:proofErr w:type="spellStart"/>
      <w:r w:rsidRPr="003F433A">
        <w:t>the</w:t>
      </w:r>
      <w:proofErr w:type="spellEnd"/>
      <w:r w:rsidRPr="003F433A">
        <w:t xml:space="preserve"> arts</w:t>
      </w:r>
      <w:r w:rsidR="00D95A5D">
        <w:t>”</w:t>
      </w:r>
      <w:r w:rsidRPr="003F433A">
        <w:t xml:space="preserve"> īstenošanai</w:t>
      </w:r>
      <w:r w:rsidR="00D95A5D">
        <w:t>,</w:t>
      </w:r>
    </w:p>
    <w:p w14:paraId="21DD9010" w14:textId="369EEF4A" w:rsidR="003F433A" w:rsidRPr="003F433A" w:rsidRDefault="00D95A5D" w:rsidP="003F433A">
      <w:pPr>
        <w:pStyle w:val="ListParagraph"/>
        <w:numPr>
          <w:ilvl w:val="1"/>
          <w:numId w:val="5"/>
        </w:numPr>
        <w:jc w:val="both"/>
      </w:pPr>
      <w:r w:rsidRPr="00E70E61">
        <w:t>–</w:t>
      </w:r>
      <w:r>
        <w:t xml:space="preserve">1285 </w:t>
      </w:r>
      <w:proofErr w:type="spellStart"/>
      <w:r w:rsidRPr="00D95A5D">
        <w:rPr>
          <w:i/>
        </w:rPr>
        <w:t>euro</w:t>
      </w:r>
      <w:proofErr w:type="spellEnd"/>
      <w:r>
        <w:t xml:space="preserve"> </w:t>
      </w:r>
      <w:r w:rsidR="003F433A">
        <w:t xml:space="preserve"> </w:t>
      </w:r>
      <w:r w:rsidRPr="00E70E61">
        <w:t>–</w:t>
      </w:r>
      <w:r>
        <w:t xml:space="preserve"> EKK precizēšana par projektu īstenošanu;</w:t>
      </w:r>
    </w:p>
    <w:p w14:paraId="5F8BEDEA" w14:textId="611F8E98" w:rsidR="00996460" w:rsidRPr="001802E9" w:rsidRDefault="00856868" w:rsidP="001B2BC9">
      <w:pPr>
        <w:pStyle w:val="ListParagraph"/>
        <w:numPr>
          <w:ilvl w:val="0"/>
          <w:numId w:val="5"/>
        </w:numPr>
        <w:jc w:val="both"/>
        <w:rPr>
          <w:b/>
        </w:rPr>
      </w:pPr>
      <w:r w:rsidRPr="00E70E61">
        <w:rPr>
          <w:b/>
        </w:rPr>
        <w:t>i</w:t>
      </w:r>
      <w:r w:rsidR="00C3308D" w:rsidRPr="00E70E61">
        <w:rPr>
          <w:b/>
        </w:rPr>
        <w:t xml:space="preserve">eņēmumi no iestāžu sniegtajiem maksas pakalpojumiem un citi pašu ieņēmumi </w:t>
      </w:r>
      <w:r w:rsidRPr="00E70E61">
        <w:rPr>
          <w:bCs/>
          <w:i/>
          <w:iCs/>
        </w:rPr>
        <w:t>tiek</w:t>
      </w:r>
      <w:r w:rsidRPr="00E70E61">
        <w:rPr>
          <w:b/>
          <w:i/>
          <w:iCs/>
        </w:rPr>
        <w:t xml:space="preserve"> </w:t>
      </w:r>
      <w:r w:rsidR="00C3308D" w:rsidRPr="00E70E61">
        <w:rPr>
          <w:i/>
        </w:rPr>
        <w:t>palielinā</w:t>
      </w:r>
      <w:r w:rsidRPr="00E70E61">
        <w:rPr>
          <w:i/>
        </w:rPr>
        <w:t>ti</w:t>
      </w:r>
      <w:r w:rsidR="00C3308D" w:rsidRPr="00E70E61">
        <w:rPr>
          <w:i/>
        </w:rPr>
        <w:t xml:space="preserve"> </w:t>
      </w:r>
      <w:r w:rsidR="00C3308D" w:rsidRPr="00E70E61">
        <w:rPr>
          <w:iCs/>
        </w:rPr>
        <w:t>par</w:t>
      </w:r>
      <w:r w:rsidR="00C3308D" w:rsidRPr="00E70E61">
        <w:rPr>
          <w:i/>
        </w:rPr>
        <w:t xml:space="preserve"> </w:t>
      </w:r>
      <w:r w:rsidR="00835496">
        <w:rPr>
          <w:b/>
        </w:rPr>
        <w:t>11</w:t>
      </w:r>
      <w:r w:rsidR="00627DF0">
        <w:rPr>
          <w:b/>
        </w:rPr>
        <w:t>7</w:t>
      </w:r>
      <w:r w:rsidR="00835496">
        <w:rPr>
          <w:b/>
        </w:rPr>
        <w:t xml:space="preserve"> </w:t>
      </w:r>
      <w:r w:rsidR="00627DF0">
        <w:rPr>
          <w:b/>
        </w:rPr>
        <w:t>729</w:t>
      </w:r>
      <w:r w:rsidR="001802E9">
        <w:rPr>
          <w:b/>
        </w:rPr>
        <w:t xml:space="preserve"> </w:t>
      </w:r>
      <w:proofErr w:type="spellStart"/>
      <w:r w:rsidR="00C3308D" w:rsidRPr="00E70E61">
        <w:rPr>
          <w:b/>
          <w:i/>
        </w:rPr>
        <w:t>euro</w:t>
      </w:r>
      <w:proofErr w:type="spellEnd"/>
      <w:r w:rsidR="003D70D3">
        <w:rPr>
          <w:bCs/>
          <w:iCs/>
        </w:rPr>
        <w:t>,</w:t>
      </w:r>
      <w:r w:rsidR="00996460">
        <w:t xml:space="preserve"> un</w:t>
      </w:r>
      <w:r w:rsidR="001802E9">
        <w:t xml:space="preserve"> tie ir:</w:t>
      </w:r>
    </w:p>
    <w:p w14:paraId="25A70EF9" w14:textId="51B0E98C" w:rsidR="001802E9" w:rsidRDefault="001802E9" w:rsidP="001802E9">
      <w:pPr>
        <w:pStyle w:val="ListParagraph"/>
        <w:numPr>
          <w:ilvl w:val="1"/>
          <w:numId w:val="5"/>
        </w:numPr>
        <w:jc w:val="both"/>
      </w:pPr>
      <w:r w:rsidRPr="001802E9">
        <w:t xml:space="preserve">4054 </w:t>
      </w:r>
      <w:proofErr w:type="spellStart"/>
      <w:r w:rsidRPr="001802E9">
        <w:rPr>
          <w:i/>
        </w:rPr>
        <w:t>euro</w:t>
      </w:r>
      <w:proofErr w:type="spellEnd"/>
      <w:r w:rsidRPr="001802E9">
        <w:rPr>
          <w:i/>
        </w:rPr>
        <w:t xml:space="preserve"> </w:t>
      </w:r>
      <w:r w:rsidRPr="00E70E61">
        <w:t>–</w:t>
      </w:r>
      <w:r>
        <w:t xml:space="preserve"> maksa par izglītības pakalpojumiem,</w:t>
      </w:r>
    </w:p>
    <w:p w14:paraId="6F1347A8" w14:textId="2C248E3B" w:rsidR="001802E9" w:rsidRDefault="001802E9" w:rsidP="001802E9">
      <w:pPr>
        <w:pStyle w:val="ListParagraph"/>
        <w:numPr>
          <w:ilvl w:val="1"/>
          <w:numId w:val="5"/>
        </w:numPr>
        <w:jc w:val="both"/>
      </w:pPr>
      <w:r w:rsidRPr="00E70E61">
        <w:t>–</w:t>
      </w:r>
      <w:r>
        <w:t>1</w:t>
      </w:r>
      <w:r w:rsidR="00627DF0">
        <w:t>3</w:t>
      </w:r>
      <w:r>
        <w:t xml:space="preserve"> </w:t>
      </w:r>
      <w:r w:rsidR="00627DF0">
        <w:t>498</w:t>
      </w:r>
      <w:r>
        <w:t xml:space="preserve"> </w:t>
      </w:r>
      <w:proofErr w:type="spellStart"/>
      <w:r w:rsidRPr="00D95A5D">
        <w:rPr>
          <w:i/>
        </w:rPr>
        <w:t>euro</w:t>
      </w:r>
      <w:proofErr w:type="spellEnd"/>
      <w:r>
        <w:t xml:space="preserve">  </w:t>
      </w:r>
      <w:r w:rsidRPr="00E70E61">
        <w:t>–</w:t>
      </w:r>
      <w:r>
        <w:t xml:space="preserve"> ieņēmumi par nomu un īri,</w:t>
      </w:r>
    </w:p>
    <w:p w14:paraId="3B7DAA4C" w14:textId="1D728B43" w:rsidR="001802E9" w:rsidRDefault="001802E9" w:rsidP="001802E9">
      <w:pPr>
        <w:pStyle w:val="ListParagraph"/>
        <w:numPr>
          <w:ilvl w:val="1"/>
          <w:numId w:val="5"/>
        </w:numPr>
        <w:jc w:val="both"/>
      </w:pPr>
      <w:r>
        <w:t xml:space="preserve">260 </w:t>
      </w:r>
      <w:proofErr w:type="spellStart"/>
      <w:r w:rsidRPr="00D95A5D">
        <w:rPr>
          <w:i/>
        </w:rPr>
        <w:t>euro</w:t>
      </w:r>
      <w:proofErr w:type="spellEnd"/>
      <w:r>
        <w:t xml:space="preserve">  </w:t>
      </w:r>
      <w:r w:rsidRPr="00E70E61">
        <w:t>–</w:t>
      </w:r>
      <w:r>
        <w:t xml:space="preserve"> ieņēmumi par biļešu realizāciju,</w:t>
      </w:r>
    </w:p>
    <w:p w14:paraId="41A2CBD5" w14:textId="70DFF344" w:rsidR="001802E9" w:rsidRDefault="001802E9" w:rsidP="001802E9">
      <w:pPr>
        <w:pStyle w:val="ListParagraph"/>
        <w:numPr>
          <w:ilvl w:val="1"/>
          <w:numId w:val="5"/>
        </w:numPr>
        <w:jc w:val="both"/>
      </w:pPr>
      <w:r>
        <w:t xml:space="preserve">19 824 </w:t>
      </w:r>
      <w:proofErr w:type="spellStart"/>
      <w:r w:rsidRPr="00D95A5D">
        <w:rPr>
          <w:i/>
        </w:rPr>
        <w:t>euro</w:t>
      </w:r>
      <w:proofErr w:type="spellEnd"/>
      <w:r>
        <w:t xml:space="preserve">  </w:t>
      </w:r>
      <w:r w:rsidRPr="00E70E61">
        <w:t>–</w:t>
      </w:r>
      <w:r>
        <w:t xml:space="preserve"> ieņēmumi par projektu īstenošanu,</w:t>
      </w:r>
    </w:p>
    <w:p w14:paraId="12375C63" w14:textId="058FCC86" w:rsidR="001802E9" w:rsidRDefault="001802E9" w:rsidP="001802E9">
      <w:pPr>
        <w:pStyle w:val="ListParagraph"/>
        <w:numPr>
          <w:ilvl w:val="1"/>
          <w:numId w:val="5"/>
        </w:numPr>
        <w:jc w:val="both"/>
      </w:pPr>
      <w:r>
        <w:t xml:space="preserve">65 888 </w:t>
      </w:r>
      <w:proofErr w:type="spellStart"/>
      <w:r w:rsidRPr="001802E9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a</w:t>
      </w:r>
      <w:r w:rsidRPr="001802E9">
        <w:t xml:space="preserve">pdrošināšanas </w:t>
      </w:r>
      <w:r>
        <w:t xml:space="preserve">sabiedrību </w:t>
      </w:r>
      <w:r w:rsidRPr="001802E9">
        <w:t>atlīdzība par bojātu īpašumu</w:t>
      </w:r>
      <w:r>
        <w:t>,</w:t>
      </w:r>
    </w:p>
    <w:p w14:paraId="21D50E3C" w14:textId="07B2401D" w:rsidR="001802E9" w:rsidRDefault="001802E9" w:rsidP="001802E9">
      <w:pPr>
        <w:pStyle w:val="ListParagraph"/>
        <w:numPr>
          <w:ilvl w:val="1"/>
          <w:numId w:val="5"/>
        </w:numPr>
        <w:jc w:val="both"/>
      </w:pPr>
      <w:r>
        <w:t xml:space="preserve">2300 </w:t>
      </w:r>
      <w:proofErr w:type="spellStart"/>
      <w:r w:rsidRPr="001802E9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ieņēmumi par ēdināšanas pakalpojumu sniegšanu,</w:t>
      </w:r>
    </w:p>
    <w:p w14:paraId="1171439B" w14:textId="4F25ABAA" w:rsidR="00627DF0" w:rsidRDefault="00627DF0" w:rsidP="001802E9">
      <w:pPr>
        <w:pStyle w:val="ListParagraph"/>
        <w:numPr>
          <w:ilvl w:val="1"/>
          <w:numId w:val="5"/>
        </w:numPr>
        <w:jc w:val="both"/>
      </w:pPr>
      <w:r>
        <w:t xml:space="preserve">1200 </w:t>
      </w:r>
      <w:proofErr w:type="spellStart"/>
      <w:r w:rsidRPr="00627DF0"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ieņēmumi no restaurācijas pakalpojumiem un suvenīru realizācijas,</w:t>
      </w:r>
    </w:p>
    <w:p w14:paraId="730E53D0" w14:textId="187AB1B8" w:rsidR="001802E9" w:rsidRDefault="001802E9" w:rsidP="001802E9">
      <w:pPr>
        <w:pStyle w:val="ListParagraph"/>
        <w:numPr>
          <w:ilvl w:val="1"/>
          <w:numId w:val="5"/>
        </w:numPr>
        <w:jc w:val="both"/>
      </w:pPr>
      <w:r>
        <w:t xml:space="preserve">36 400 </w:t>
      </w:r>
      <w:proofErr w:type="spellStart"/>
      <w:r w:rsidRPr="001802E9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par meža ciršanas atļauju izsniegšanu,</w:t>
      </w:r>
    </w:p>
    <w:p w14:paraId="52656FB1" w14:textId="75918CD8" w:rsidR="001802E9" w:rsidRDefault="00835496" w:rsidP="00835496">
      <w:pPr>
        <w:pStyle w:val="ListParagraph"/>
        <w:numPr>
          <w:ilvl w:val="1"/>
          <w:numId w:val="5"/>
        </w:numPr>
        <w:jc w:val="both"/>
      </w:pPr>
      <w:r>
        <w:t xml:space="preserve">16 </w:t>
      </w:r>
      <w:proofErr w:type="spellStart"/>
      <w:r w:rsidRPr="00E70E61">
        <w:rPr>
          <w:i/>
        </w:rPr>
        <w:t>euro</w:t>
      </w:r>
      <w:proofErr w:type="spellEnd"/>
      <w:r w:rsidRPr="00E70E61">
        <w:rPr>
          <w:i/>
        </w:rPr>
        <w:t xml:space="preserve"> </w:t>
      </w:r>
      <w:r w:rsidRPr="00E70E61">
        <w:t xml:space="preserve">– </w:t>
      </w:r>
      <w:r w:rsidRPr="00996460">
        <w:t xml:space="preserve">Mašīnbūves un metālapstrādes rūpniecības asociācijas </w:t>
      </w:r>
      <w:r>
        <w:t xml:space="preserve">finansējums </w:t>
      </w:r>
      <w:r w:rsidRPr="00996460">
        <w:t xml:space="preserve">projekta </w:t>
      </w:r>
      <w:r>
        <w:t>“</w:t>
      </w:r>
      <w:r w:rsidRPr="00835496">
        <w:t>Sākotnējās profesionālās izglītības programmu īstenošana Garantijas jauniešiem ietvaros</w:t>
      </w:r>
      <w:r>
        <w:t>”</w:t>
      </w:r>
      <w:r w:rsidRPr="00835496">
        <w:t xml:space="preserve"> </w:t>
      </w:r>
      <w:r w:rsidRPr="00996460">
        <w:t>īstenošan</w:t>
      </w:r>
      <w:r>
        <w:t>ai,</w:t>
      </w:r>
    </w:p>
    <w:p w14:paraId="530EB062" w14:textId="12DB29F2" w:rsidR="00835496" w:rsidRPr="001802E9" w:rsidRDefault="00835496" w:rsidP="00835496">
      <w:pPr>
        <w:pStyle w:val="ListParagraph"/>
        <w:numPr>
          <w:ilvl w:val="1"/>
          <w:numId w:val="5"/>
        </w:numPr>
        <w:jc w:val="both"/>
      </w:pPr>
      <w:r>
        <w:t xml:space="preserve">1285 </w:t>
      </w:r>
      <w:proofErr w:type="spellStart"/>
      <w:r w:rsidRPr="00835496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EKK precizēšana par projektu īstenošanu.</w:t>
      </w:r>
    </w:p>
    <w:p w14:paraId="54E4AA94" w14:textId="77777777" w:rsidR="00975EE6" w:rsidRPr="00975EE6" w:rsidRDefault="00975EE6" w:rsidP="00975EE6">
      <w:pPr>
        <w:ind w:left="142"/>
        <w:jc w:val="both"/>
      </w:pPr>
    </w:p>
    <w:p w14:paraId="1FC159B0" w14:textId="5CA8897E" w:rsidR="00BC41B3" w:rsidRDefault="0072016D" w:rsidP="001B2BC9">
      <w:pPr>
        <w:pStyle w:val="ListParagraph"/>
        <w:numPr>
          <w:ilvl w:val="0"/>
          <w:numId w:val="13"/>
        </w:numPr>
        <w:jc w:val="both"/>
      </w:pPr>
      <w:r w:rsidRPr="00E70E61">
        <w:rPr>
          <w:b/>
        </w:rPr>
        <w:t>Aizņēmuma līdzekļi</w:t>
      </w:r>
      <w:r w:rsidRPr="00E70E61">
        <w:t xml:space="preserve"> </w:t>
      </w:r>
      <w:r w:rsidRPr="00E70E61">
        <w:rPr>
          <w:i/>
        </w:rPr>
        <w:t>tiek</w:t>
      </w:r>
      <w:r w:rsidRPr="00E70E61">
        <w:t xml:space="preserve"> </w:t>
      </w:r>
      <w:r w:rsidR="00455F0E">
        <w:rPr>
          <w:i/>
        </w:rPr>
        <w:t>palielināti</w:t>
      </w:r>
      <w:r w:rsidR="00C86527">
        <w:rPr>
          <w:i/>
        </w:rPr>
        <w:t xml:space="preserve"> </w:t>
      </w:r>
      <w:r w:rsidRPr="00E70E61">
        <w:t xml:space="preserve">par </w:t>
      </w:r>
      <w:r w:rsidR="00BC41B3">
        <w:rPr>
          <w:b/>
        </w:rPr>
        <w:t>1 012 832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Pr="00E70E61">
        <w:t>,</w:t>
      </w:r>
      <w:r w:rsidRPr="00E70E61">
        <w:rPr>
          <w:i/>
        </w:rPr>
        <w:t xml:space="preserve"> </w:t>
      </w:r>
      <w:r w:rsidR="002C260D">
        <w:t>kas ir plānotais finansējums</w:t>
      </w:r>
      <w:r w:rsidR="007B0EAB">
        <w:t xml:space="preserve"> sekojošu projektu īstenošanai</w:t>
      </w:r>
      <w:r w:rsidR="00BC41B3">
        <w:t>:</w:t>
      </w:r>
    </w:p>
    <w:p w14:paraId="2F7D7BBD" w14:textId="2D313720" w:rsidR="0072016D" w:rsidRDefault="002C260D" w:rsidP="00BC41B3">
      <w:pPr>
        <w:pStyle w:val="ListParagraph"/>
        <w:numPr>
          <w:ilvl w:val="1"/>
          <w:numId w:val="13"/>
        </w:numPr>
        <w:ind w:left="1418" w:hanging="425"/>
        <w:jc w:val="both"/>
      </w:pPr>
      <w:r w:rsidRPr="002C260D">
        <w:t xml:space="preserve"> </w:t>
      </w:r>
      <w:r w:rsidR="00BC41B3">
        <w:t xml:space="preserve">800 000 </w:t>
      </w:r>
      <w:proofErr w:type="spellStart"/>
      <w:r w:rsidR="00BC41B3" w:rsidRPr="00BC41B3">
        <w:rPr>
          <w:i/>
        </w:rPr>
        <w:t>euro</w:t>
      </w:r>
      <w:proofErr w:type="spellEnd"/>
      <w:r w:rsidR="00BC41B3">
        <w:t xml:space="preserve"> </w:t>
      </w:r>
      <w:r w:rsidR="00BC41B3" w:rsidRPr="00E70E61">
        <w:t>–</w:t>
      </w:r>
      <w:r w:rsidR="00BC41B3">
        <w:t xml:space="preserve"> </w:t>
      </w:r>
      <w:r w:rsidR="008722F8">
        <w:t>ES</w:t>
      </w:r>
      <w:r w:rsidR="00BC41B3" w:rsidRPr="00BC41B3">
        <w:t xml:space="preserve"> Atveseļošanas un noturības mehānisma projekt</w:t>
      </w:r>
      <w:r w:rsidR="00BC41B3">
        <w:t>a</w:t>
      </w:r>
      <w:r w:rsidR="007B0EAB">
        <w:t>m</w:t>
      </w:r>
      <w:r w:rsidR="00BC41B3" w:rsidRPr="00BC41B3">
        <w:t xml:space="preserve"> </w:t>
      </w:r>
      <w:r w:rsidR="00BC41B3">
        <w:t>“</w:t>
      </w:r>
      <w:r w:rsidR="00BC41B3" w:rsidRPr="00BC41B3">
        <w:t>Zemgales industriālā parka attīstība, I kārta</w:t>
      </w:r>
      <w:r w:rsidR="00BC41B3">
        <w:t>”,</w:t>
      </w:r>
    </w:p>
    <w:p w14:paraId="4FE95181" w14:textId="183CEA43" w:rsidR="00BC41B3" w:rsidRDefault="00BC41B3" w:rsidP="00CF53A2">
      <w:pPr>
        <w:pStyle w:val="ListParagraph"/>
        <w:numPr>
          <w:ilvl w:val="1"/>
          <w:numId w:val="13"/>
        </w:numPr>
        <w:ind w:left="1418" w:hanging="425"/>
        <w:jc w:val="both"/>
      </w:pPr>
      <w:r>
        <w:t xml:space="preserve">138 914 </w:t>
      </w:r>
      <w:proofErr w:type="spellStart"/>
      <w:r w:rsidRPr="00BC41B3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</w:t>
      </w:r>
      <w:r w:rsidR="007B0EAB">
        <w:t>izglītības investīciju p</w:t>
      </w:r>
      <w:r w:rsidR="007B0EAB" w:rsidRPr="007B0EAB">
        <w:t>rojekt</w:t>
      </w:r>
      <w:r w:rsidR="007B0EAB">
        <w:t>am</w:t>
      </w:r>
      <w:r w:rsidR="007B0EAB" w:rsidRPr="007B0EAB">
        <w:t xml:space="preserve"> </w:t>
      </w:r>
      <w:r w:rsidR="007B0EAB">
        <w:t>“</w:t>
      </w:r>
      <w:r w:rsidR="007B0EAB" w:rsidRPr="007B0EAB">
        <w:t xml:space="preserve">Jelgavas </w:t>
      </w:r>
      <w:proofErr w:type="spellStart"/>
      <w:r w:rsidR="007B0EAB" w:rsidRPr="007B0EAB">
        <w:t>valstspilsētas</w:t>
      </w:r>
      <w:proofErr w:type="spellEnd"/>
      <w:r w:rsidR="007B0EAB" w:rsidRPr="007B0EAB">
        <w:t xml:space="preserve"> pašvaldības izglītības iestādes “Jelgavas </w:t>
      </w:r>
      <w:proofErr w:type="spellStart"/>
      <w:r w:rsidR="007B0EAB" w:rsidRPr="007B0EAB">
        <w:t>Pārlielupes</w:t>
      </w:r>
      <w:proofErr w:type="spellEnd"/>
      <w:r w:rsidR="007B0EAB" w:rsidRPr="007B0EAB">
        <w:t xml:space="preserve"> pamatskola” jumta seguma nomaiņa, II kārta</w:t>
      </w:r>
      <w:r w:rsidR="007B0EAB">
        <w:t>”,</w:t>
      </w:r>
    </w:p>
    <w:p w14:paraId="113BE952" w14:textId="4094C0A2" w:rsidR="007B0EAB" w:rsidRDefault="007B0EAB" w:rsidP="00CF53A2">
      <w:pPr>
        <w:pStyle w:val="ListParagraph"/>
        <w:numPr>
          <w:ilvl w:val="1"/>
          <w:numId w:val="13"/>
        </w:numPr>
        <w:ind w:left="1418" w:hanging="425"/>
        <w:jc w:val="both"/>
      </w:pPr>
      <w:r>
        <w:t xml:space="preserve">78 799 </w:t>
      </w:r>
      <w:proofErr w:type="spellStart"/>
      <w:r w:rsidRPr="00BC41B3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izglītības investīciju p</w:t>
      </w:r>
      <w:r w:rsidRPr="007B0EAB">
        <w:t>rojekt</w:t>
      </w:r>
      <w:r>
        <w:t xml:space="preserve">am </w:t>
      </w:r>
      <w:r w:rsidR="00CF53A2">
        <w:t>“</w:t>
      </w:r>
      <w:r w:rsidR="00CF53A2" w:rsidRPr="00CF53A2">
        <w:t xml:space="preserve">Jelgavas </w:t>
      </w:r>
      <w:proofErr w:type="spellStart"/>
      <w:r w:rsidR="00CF53A2" w:rsidRPr="00CF53A2">
        <w:t>valstspilsētas</w:t>
      </w:r>
      <w:proofErr w:type="spellEnd"/>
      <w:r w:rsidR="00CF53A2" w:rsidRPr="00CF53A2">
        <w:t xml:space="preserve"> pašvaldības pirmsskolas izglītības iestādes “Sprīdītis” telpu vienkāršotā atjaunošana Tērvetes ielā 6, Jelgavā</w:t>
      </w:r>
      <w:r w:rsidR="00CF53A2">
        <w:t>”,</w:t>
      </w:r>
    </w:p>
    <w:p w14:paraId="2BC85C96" w14:textId="791E3C63" w:rsidR="00CF53A2" w:rsidRPr="00E70E61" w:rsidRDefault="00CF53A2" w:rsidP="00CF53A2">
      <w:pPr>
        <w:pStyle w:val="ListParagraph"/>
        <w:numPr>
          <w:ilvl w:val="1"/>
          <w:numId w:val="13"/>
        </w:numPr>
        <w:ind w:left="1418" w:hanging="425"/>
        <w:jc w:val="both"/>
      </w:pPr>
      <w:r w:rsidRPr="00E70E61">
        <w:t>–</w:t>
      </w:r>
      <w:r>
        <w:t xml:space="preserve">4881 </w:t>
      </w:r>
      <w:proofErr w:type="spellStart"/>
      <w:r w:rsidRPr="00CF53A2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 aizņēmuma līdzekļu precizējums </w:t>
      </w:r>
      <w:r w:rsidRPr="00CF53A2">
        <w:t>Emisijas kvotu izsolīšanas instrumenta projekt</w:t>
      </w:r>
      <w:r>
        <w:t>am</w:t>
      </w:r>
      <w:r w:rsidRPr="00CF53A2">
        <w:t xml:space="preserve"> </w:t>
      </w:r>
      <w:r>
        <w:t>“</w:t>
      </w:r>
      <w:r w:rsidRPr="00CF53A2">
        <w:t xml:space="preserve">Siltumnīcefekta gāzu emisiju samazināšana Jelgavas </w:t>
      </w:r>
      <w:proofErr w:type="spellStart"/>
      <w:r w:rsidRPr="00CF53A2">
        <w:t>valstspilsētas</w:t>
      </w:r>
      <w:proofErr w:type="spellEnd"/>
      <w:r w:rsidRPr="00CF53A2">
        <w:t xml:space="preserve"> pašvaldības publisko teritoriju apgaismojuma infrastruktūrā</w:t>
      </w:r>
      <w:r>
        <w:t>”.</w:t>
      </w:r>
    </w:p>
    <w:p w14:paraId="0F80EE44" w14:textId="77777777" w:rsidR="0072016D" w:rsidRPr="008A6CB6" w:rsidRDefault="0072016D" w:rsidP="0072016D">
      <w:pPr>
        <w:jc w:val="both"/>
        <w:rPr>
          <w:color w:val="FF0000"/>
        </w:rPr>
      </w:pPr>
    </w:p>
    <w:p w14:paraId="455B91D3" w14:textId="77777777" w:rsidR="0072016D" w:rsidRPr="00F756C9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F756C9">
        <w:rPr>
          <w:b/>
        </w:rPr>
        <w:t>IZDEVUMI</w:t>
      </w:r>
    </w:p>
    <w:p w14:paraId="64F61EF8" w14:textId="77777777" w:rsidR="0072016D" w:rsidRPr="002C260D" w:rsidRDefault="0072016D" w:rsidP="0072016D">
      <w:pPr>
        <w:ind w:firstLine="720"/>
        <w:jc w:val="both"/>
        <w:rPr>
          <w:color w:val="FF0000"/>
        </w:rPr>
      </w:pPr>
    </w:p>
    <w:p w14:paraId="1154B1C9" w14:textId="5F03D502" w:rsidR="007F2088" w:rsidRPr="00C0084B" w:rsidRDefault="0072016D" w:rsidP="0090304B">
      <w:pPr>
        <w:ind w:firstLine="720"/>
        <w:jc w:val="both"/>
        <w:rPr>
          <w:sz w:val="20"/>
        </w:rPr>
      </w:pPr>
      <w:r w:rsidRPr="00C0084B">
        <w:t>Budžeta izdevumu daļa precizēta analogi saņemtajiem ieņēmumiem un veiktajiem iekšējiem grozījumiem starp funkcionālajām kategorijām.</w:t>
      </w:r>
    </w:p>
    <w:p w14:paraId="49DA0651" w14:textId="77777777" w:rsidR="0072016D" w:rsidRPr="00C0084B" w:rsidRDefault="0072016D" w:rsidP="0072016D">
      <w:pPr>
        <w:ind w:firstLine="720"/>
        <w:jc w:val="right"/>
        <w:rPr>
          <w:sz w:val="20"/>
        </w:rPr>
      </w:pPr>
      <w:r w:rsidRPr="00C0084B">
        <w:rPr>
          <w:sz w:val="20"/>
        </w:rPr>
        <w:t>Tabula Nr. 2</w:t>
      </w:r>
    </w:p>
    <w:p w14:paraId="4C31256C" w14:textId="17B001D3" w:rsidR="0072016D" w:rsidRPr="00C0084B" w:rsidRDefault="0072016D" w:rsidP="0072016D">
      <w:pPr>
        <w:ind w:firstLine="720"/>
        <w:jc w:val="center"/>
      </w:pPr>
      <w:r w:rsidRPr="00C0084B">
        <w:t>Pamatbudžeta izdevumu izmaiņas uz 01.</w:t>
      </w:r>
      <w:r w:rsidR="002C260D">
        <w:t>0</w:t>
      </w:r>
      <w:r w:rsidR="0063236F">
        <w:t>6</w:t>
      </w:r>
      <w:r w:rsidRPr="00C0084B">
        <w:t>.202</w:t>
      </w:r>
      <w:r w:rsidR="0063236F">
        <w:t>5</w:t>
      </w:r>
      <w:r w:rsidRPr="00C0084B">
        <w:t>.</w:t>
      </w:r>
      <w:r w:rsidR="004A69DF" w:rsidRPr="00C0084B">
        <w:t xml:space="preserve">, </w:t>
      </w:r>
      <w:proofErr w:type="spellStart"/>
      <w:r w:rsidR="004A69DF" w:rsidRPr="00C0084B">
        <w:rPr>
          <w:i/>
          <w:iCs/>
        </w:rPr>
        <w:t>euro</w:t>
      </w:r>
      <w:proofErr w:type="spellEnd"/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559"/>
        <w:gridCol w:w="1205"/>
        <w:gridCol w:w="1382"/>
        <w:gridCol w:w="1382"/>
      </w:tblGrid>
      <w:tr w:rsidR="008A6CB6" w:rsidRPr="008A6CB6" w14:paraId="5D6C0D57" w14:textId="77777777" w:rsidTr="0095341F">
        <w:tc>
          <w:tcPr>
            <w:tcW w:w="1413" w:type="dxa"/>
            <w:vAlign w:val="center"/>
          </w:tcPr>
          <w:p w14:paraId="14756B77" w14:textId="77777777" w:rsidR="0072016D" w:rsidRPr="00C0084B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2126" w:type="dxa"/>
            <w:vAlign w:val="center"/>
          </w:tcPr>
          <w:p w14:paraId="77A875CA" w14:textId="77777777" w:rsidR="0072016D" w:rsidRPr="00C0084B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559" w:type="dxa"/>
            <w:vAlign w:val="center"/>
          </w:tcPr>
          <w:p w14:paraId="025F5E96" w14:textId="007B7204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Dotācija no vispārējiem ieņēmumiem</w:t>
            </w:r>
          </w:p>
        </w:tc>
        <w:tc>
          <w:tcPr>
            <w:tcW w:w="1205" w:type="dxa"/>
            <w:vAlign w:val="center"/>
          </w:tcPr>
          <w:p w14:paraId="1655C9A0" w14:textId="2A770B6A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Budžeta iestāžu ieņēmumi</w:t>
            </w:r>
          </w:p>
        </w:tc>
        <w:tc>
          <w:tcPr>
            <w:tcW w:w="1382" w:type="dxa"/>
            <w:vAlign w:val="center"/>
          </w:tcPr>
          <w:p w14:paraId="40827CFF" w14:textId="24EEB79A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 xml:space="preserve">Valsts budžeta </w:t>
            </w:r>
            <w:proofErr w:type="spellStart"/>
            <w:r w:rsidRPr="00C0084B">
              <w:rPr>
                <w:b/>
                <w:sz w:val="20"/>
                <w:szCs w:val="20"/>
              </w:rPr>
              <w:t>transferti</w:t>
            </w:r>
            <w:proofErr w:type="spellEnd"/>
            <w:r w:rsidR="0095341F">
              <w:rPr>
                <w:b/>
                <w:sz w:val="20"/>
                <w:szCs w:val="20"/>
              </w:rPr>
              <w:t xml:space="preserve">/ pašvaldību budžeta </w:t>
            </w:r>
            <w:proofErr w:type="spellStart"/>
            <w:r w:rsidR="0095341F">
              <w:rPr>
                <w:b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382" w:type="dxa"/>
            <w:vAlign w:val="center"/>
          </w:tcPr>
          <w:p w14:paraId="0E4DE58D" w14:textId="315594E8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KOPĀ</w:t>
            </w:r>
          </w:p>
        </w:tc>
      </w:tr>
      <w:tr w:rsidR="008A6CB6" w:rsidRPr="008A6CB6" w14:paraId="3447765A" w14:textId="77777777" w:rsidTr="0095341F">
        <w:tc>
          <w:tcPr>
            <w:tcW w:w="3539" w:type="dxa"/>
            <w:gridSpan w:val="2"/>
            <w:shd w:val="clear" w:color="auto" w:fill="auto"/>
          </w:tcPr>
          <w:p w14:paraId="1548A883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I. Izdevumi atbilstoši funkcionālajām kategorijām</w:t>
            </w:r>
          </w:p>
        </w:tc>
        <w:tc>
          <w:tcPr>
            <w:tcW w:w="1559" w:type="dxa"/>
            <w:vAlign w:val="center"/>
          </w:tcPr>
          <w:p w14:paraId="1F755E44" w14:textId="4262F837" w:rsidR="0072016D" w:rsidRPr="0099106D" w:rsidRDefault="002C3C99" w:rsidP="00696D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1 426 484</w:t>
            </w:r>
          </w:p>
        </w:tc>
        <w:tc>
          <w:tcPr>
            <w:tcW w:w="1205" w:type="dxa"/>
            <w:vAlign w:val="center"/>
          </w:tcPr>
          <w:p w14:paraId="74AE24C7" w14:textId="7FD4FDD2" w:rsidR="0072016D" w:rsidRPr="00BE2025" w:rsidRDefault="0095341F" w:rsidP="005C79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5C79BC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 w:rsidR="005C79BC">
              <w:rPr>
                <w:b/>
                <w:sz w:val="20"/>
              </w:rPr>
              <w:t>246</w:t>
            </w:r>
          </w:p>
        </w:tc>
        <w:tc>
          <w:tcPr>
            <w:tcW w:w="1382" w:type="dxa"/>
            <w:vAlign w:val="center"/>
          </w:tcPr>
          <w:p w14:paraId="57C5CA79" w14:textId="161B3CD1" w:rsidR="0072016D" w:rsidRPr="0099106D" w:rsidRDefault="00104EB4" w:rsidP="00696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1 108 068</w:t>
            </w:r>
            <w:r w:rsidR="0095341F">
              <w:rPr>
                <w:b/>
                <w:sz w:val="20"/>
                <w:szCs w:val="20"/>
              </w:rPr>
              <w:t>/ 2040</w:t>
            </w:r>
          </w:p>
        </w:tc>
        <w:tc>
          <w:tcPr>
            <w:tcW w:w="1382" w:type="dxa"/>
            <w:vAlign w:val="center"/>
          </w:tcPr>
          <w:p w14:paraId="59F55840" w14:textId="78078BB8" w:rsidR="0072016D" w:rsidRPr="0099106D" w:rsidRDefault="005C79BC" w:rsidP="00696D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2 670 838</w:t>
            </w:r>
          </w:p>
        </w:tc>
      </w:tr>
      <w:tr w:rsidR="008A6CB6" w:rsidRPr="008A6CB6" w14:paraId="4D93548D" w14:textId="77777777" w:rsidTr="0095341F">
        <w:tc>
          <w:tcPr>
            <w:tcW w:w="1413" w:type="dxa"/>
            <w:vAlign w:val="center"/>
          </w:tcPr>
          <w:p w14:paraId="34943223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01.000.</w:t>
            </w:r>
          </w:p>
        </w:tc>
        <w:tc>
          <w:tcPr>
            <w:tcW w:w="2126" w:type="dxa"/>
            <w:vAlign w:val="center"/>
          </w:tcPr>
          <w:p w14:paraId="34544195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Vispārējie valdības dienesti</w:t>
            </w:r>
          </w:p>
        </w:tc>
        <w:tc>
          <w:tcPr>
            <w:tcW w:w="1559" w:type="dxa"/>
            <w:vAlign w:val="center"/>
          </w:tcPr>
          <w:p w14:paraId="1F64B4F1" w14:textId="1BA9325E" w:rsidR="0072016D" w:rsidRPr="00C0084B" w:rsidRDefault="00393649" w:rsidP="00696D19">
            <w:pPr>
              <w:ind w:left="360"/>
              <w:jc w:val="right"/>
              <w:rPr>
                <w:sz w:val="20"/>
                <w:szCs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5E6D77">
              <w:rPr>
                <w:sz w:val="20"/>
                <w:szCs w:val="20"/>
              </w:rPr>
              <w:t>52 400</w:t>
            </w:r>
          </w:p>
        </w:tc>
        <w:tc>
          <w:tcPr>
            <w:tcW w:w="1205" w:type="dxa"/>
            <w:vAlign w:val="center"/>
          </w:tcPr>
          <w:p w14:paraId="757E43C9" w14:textId="18430BF1" w:rsidR="0072016D" w:rsidRPr="00C0084B" w:rsidRDefault="0072016D" w:rsidP="00696D19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07FB65BE" w14:textId="50A123DA" w:rsidR="0072016D" w:rsidRPr="00C0084B" w:rsidRDefault="002461DD" w:rsidP="00696D19">
            <w:pPr>
              <w:jc w:val="right"/>
              <w:rPr>
                <w:sz w:val="20"/>
              </w:rPr>
            </w:pPr>
            <w:r>
              <w:rPr>
                <w:sz w:val="20"/>
              </w:rPr>
              <w:t>363 121/0</w:t>
            </w:r>
          </w:p>
        </w:tc>
        <w:tc>
          <w:tcPr>
            <w:tcW w:w="1382" w:type="dxa"/>
            <w:vAlign w:val="center"/>
          </w:tcPr>
          <w:p w14:paraId="527AD6E8" w14:textId="20EFDD14" w:rsidR="0072016D" w:rsidRPr="00C0084B" w:rsidRDefault="002461DD" w:rsidP="00696D19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310 721</w:t>
            </w:r>
          </w:p>
        </w:tc>
      </w:tr>
      <w:tr w:rsidR="008A6CB6" w:rsidRPr="008A6CB6" w14:paraId="0C091FC3" w14:textId="77777777" w:rsidTr="0095341F">
        <w:tc>
          <w:tcPr>
            <w:tcW w:w="1413" w:type="dxa"/>
            <w:vAlign w:val="center"/>
          </w:tcPr>
          <w:p w14:paraId="3892326A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04.000.</w:t>
            </w:r>
          </w:p>
        </w:tc>
        <w:tc>
          <w:tcPr>
            <w:tcW w:w="2126" w:type="dxa"/>
            <w:vAlign w:val="center"/>
          </w:tcPr>
          <w:p w14:paraId="5BA4EBAA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Ekonomiskā darbība</w:t>
            </w:r>
          </w:p>
        </w:tc>
        <w:tc>
          <w:tcPr>
            <w:tcW w:w="1559" w:type="dxa"/>
            <w:vAlign w:val="center"/>
          </w:tcPr>
          <w:p w14:paraId="60F1CCD2" w14:textId="44FE0CA6" w:rsidR="0072016D" w:rsidRPr="00C0084B" w:rsidRDefault="005E6D77" w:rsidP="00696D19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1 116 </w:t>
            </w:r>
            <w:r w:rsidR="009534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05" w:type="dxa"/>
            <w:vAlign w:val="center"/>
          </w:tcPr>
          <w:p w14:paraId="374B7BFE" w14:textId="1BDDB277" w:rsidR="0072016D" w:rsidRPr="00C0084B" w:rsidRDefault="0072016D" w:rsidP="00696D19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5E081BC" w14:textId="31FF695C" w:rsidR="0072016D" w:rsidRPr="00C0084B" w:rsidRDefault="0072016D" w:rsidP="00696D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0DDE78E" w14:textId="532EA63A" w:rsidR="0072016D" w:rsidRPr="00C0084B" w:rsidRDefault="0095341F" w:rsidP="00696D19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1 116 000</w:t>
            </w:r>
          </w:p>
        </w:tc>
      </w:tr>
      <w:tr w:rsidR="008A6CB6" w:rsidRPr="008A6CB6" w14:paraId="3295A8F4" w14:textId="77777777" w:rsidTr="0095341F">
        <w:tc>
          <w:tcPr>
            <w:tcW w:w="1413" w:type="dxa"/>
            <w:vAlign w:val="center"/>
          </w:tcPr>
          <w:p w14:paraId="7907F8AA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06.000.</w:t>
            </w:r>
          </w:p>
        </w:tc>
        <w:tc>
          <w:tcPr>
            <w:tcW w:w="2126" w:type="dxa"/>
            <w:vAlign w:val="center"/>
          </w:tcPr>
          <w:p w14:paraId="41DB9D33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Teritoriju un mājokļu apsaimniekošana</w:t>
            </w:r>
          </w:p>
        </w:tc>
        <w:tc>
          <w:tcPr>
            <w:tcW w:w="1559" w:type="dxa"/>
            <w:vAlign w:val="center"/>
          </w:tcPr>
          <w:p w14:paraId="212A88B8" w14:textId="3EEC7179" w:rsidR="0072016D" w:rsidRPr="00C0084B" w:rsidRDefault="00F371B5" w:rsidP="00696D19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95341F">
              <w:rPr>
                <w:sz w:val="20"/>
              </w:rPr>
              <w:t>22 304</w:t>
            </w:r>
          </w:p>
        </w:tc>
        <w:tc>
          <w:tcPr>
            <w:tcW w:w="1205" w:type="dxa"/>
            <w:vAlign w:val="center"/>
          </w:tcPr>
          <w:p w14:paraId="77CBB07D" w14:textId="0FC9FA6A" w:rsidR="0072016D" w:rsidRPr="00C0084B" w:rsidRDefault="0095341F" w:rsidP="00696D19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21 502</w:t>
            </w:r>
          </w:p>
        </w:tc>
        <w:tc>
          <w:tcPr>
            <w:tcW w:w="1382" w:type="dxa"/>
            <w:vAlign w:val="center"/>
          </w:tcPr>
          <w:p w14:paraId="5C3EADB6" w14:textId="334287D0" w:rsidR="0072016D" w:rsidRPr="00C0084B" w:rsidRDefault="0072016D" w:rsidP="00696D19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B9AF429" w14:textId="3B58A60A" w:rsidR="0072016D" w:rsidRPr="00C0084B" w:rsidRDefault="00F371B5" w:rsidP="00696D19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95341F">
              <w:rPr>
                <w:sz w:val="20"/>
                <w:szCs w:val="20"/>
              </w:rPr>
              <w:t>802</w:t>
            </w:r>
          </w:p>
        </w:tc>
      </w:tr>
      <w:tr w:rsidR="008A6CB6" w:rsidRPr="008A6CB6" w14:paraId="73AD1BE7" w14:textId="77777777" w:rsidTr="0095341F">
        <w:tc>
          <w:tcPr>
            <w:tcW w:w="1413" w:type="dxa"/>
            <w:vAlign w:val="center"/>
          </w:tcPr>
          <w:p w14:paraId="327F6D63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08.000.</w:t>
            </w:r>
          </w:p>
        </w:tc>
        <w:tc>
          <w:tcPr>
            <w:tcW w:w="2126" w:type="dxa"/>
            <w:vAlign w:val="center"/>
          </w:tcPr>
          <w:p w14:paraId="5D943326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Atpūta, kultūra un reliģija</w:t>
            </w:r>
          </w:p>
        </w:tc>
        <w:tc>
          <w:tcPr>
            <w:tcW w:w="1559" w:type="dxa"/>
            <w:vAlign w:val="center"/>
          </w:tcPr>
          <w:p w14:paraId="197B1DE3" w14:textId="38F57DCD" w:rsidR="0072016D" w:rsidRPr="00C0084B" w:rsidRDefault="007A4C12" w:rsidP="00696D19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140 007</w:t>
            </w:r>
          </w:p>
        </w:tc>
        <w:tc>
          <w:tcPr>
            <w:tcW w:w="1205" w:type="dxa"/>
            <w:vAlign w:val="center"/>
          </w:tcPr>
          <w:p w14:paraId="23364237" w14:textId="333C6AEA" w:rsidR="0072016D" w:rsidRPr="00C0084B" w:rsidRDefault="00ED0886" w:rsidP="00696D19">
            <w:pPr>
              <w:jc w:val="right"/>
              <w:rPr>
                <w:sz w:val="20"/>
              </w:rPr>
            </w:pPr>
            <w:r>
              <w:rPr>
                <w:sz w:val="20"/>
              </w:rPr>
              <w:t>4920</w:t>
            </w:r>
          </w:p>
        </w:tc>
        <w:tc>
          <w:tcPr>
            <w:tcW w:w="1382" w:type="dxa"/>
            <w:vAlign w:val="center"/>
          </w:tcPr>
          <w:p w14:paraId="12BF4A12" w14:textId="77777777" w:rsidR="0095341F" w:rsidRDefault="0095341F" w:rsidP="00696D19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7000/</w:t>
            </w:r>
          </w:p>
          <w:p w14:paraId="73970D05" w14:textId="4F893F53" w:rsidR="0072016D" w:rsidRPr="00C0084B" w:rsidRDefault="0095341F" w:rsidP="00696D1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04DB7F3E" w14:textId="5C509610" w:rsidR="0072016D" w:rsidRPr="00C0084B" w:rsidRDefault="00167E13" w:rsidP="00696D19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151 927</w:t>
            </w:r>
          </w:p>
        </w:tc>
      </w:tr>
      <w:tr w:rsidR="008A6CB6" w:rsidRPr="008A6CB6" w14:paraId="64F57972" w14:textId="77777777" w:rsidTr="0095341F">
        <w:tc>
          <w:tcPr>
            <w:tcW w:w="1413" w:type="dxa"/>
            <w:vAlign w:val="center"/>
          </w:tcPr>
          <w:p w14:paraId="53145777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09.000.</w:t>
            </w:r>
          </w:p>
        </w:tc>
        <w:tc>
          <w:tcPr>
            <w:tcW w:w="2126" w:type="dxa"/>
            <w:vAlign w:val="center"/>
          </w:tcPr>
          <w:p w14:paraId="4E6C5575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Izglītība</w:t>
            </w:r>
          </w:p>
        </w:tc>
        <w:tc>
          <w:tcPr>
            <w:tcW w:w="1559" w:type="dxa"/>
            <w:vAlign w:val="center"/>
          </w:tcPr>
          <w:p w14:paraId="2D17528E" w14:textId="2E5AF79E" w:rsidR="0072016D" w:rsidRPr="00C0084B" w:rsidRDefault="007A4C12" w:rsidP="00696D19">
            <w:pPr>
              <w:jc w:val="right"/>
              <w:rPr>
                <w:sz w:val="20"/>
              </w:rPr>
            </w:pPr>
            <w:r>
              <w:rPr>
                <w:sz w:val="20"/>
              </w:rPr>
              <w:t>245 181</w:t>
            </w:r>
          </w:p>
        </w:tc>
        <w:tc>
          <w:tcPr>
            <w:tcW w:w="1205" w:type="dxa"/>
            <w:vAlign w:val="center"/>
          </w:tcPr>
          <w:p w14:paraId="72C6DE62" w14:textId="5E761A45" w:rsidR="0072016D" w:rsidRPr="00C0084B" w:rsidRDefault="0095341F" w:rsidP="00696D19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107 824</w:t>
            </w:r>
          </w:p>
        </w:tc>
        <w:tc>
          <w:tcPr>
            <w:tcW w:w="1382" w:type="dxa"/>
            <w:vAlign w:val="center"/>
          </w:tcPr>
          <w:p w14:paraId="5F4F2220" w14:textId="77777777" w:rsidR="0095341F" w:rsidRDefault="0095341F" w:rsidP="00696D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736 462/ </w:t>
            </w:r>
          </w:p>
          <w:p w14:paraId="524E5CC5" w14:textId="79DD10B2" w:rsidR="0072016D" w:rsidRPr="00C0084B" w:rsidRDefault="0095341F" w:rsidP="00696D19">
            <w:pPr>
              <w:jc w:val="right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1382" w:type="dxa"/>
            <w:vAlign w:val="center"/>
          </w:tcPr>
          <w:p w14:paraId="2349E57C" w14:textId="6A6252CD" w:rsidR="0072016D" w:rsidRPr="00C0084B" w:rsidRDefault="0095341F" w:rsidP="00696D19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</w:t>
            </w:r>
            <w:r w:rsidR="007A4C12">
              <w:rPr>
                <w:sz w:val="20"/>
              </w:rPr>
              <w:t>91</w:t>
            </w:r>
            <w:r>
              <w:rPr>
                <w:sz w:val="20"/>
              </w:rPr>
              <w:t xml:space="preserve"> </w:t>
            </w:r>
            <w:r w:rsidR="007A4C12">
              <w:rPr>
                <w:sz w:val="20"/>
              </w:rPr>
              <w:t>507</w:t>
            </w:r>
          </w:p>
        </w:tc>
      </w:tr>
      <w:tr w:rsidR="008A6CB6" w:rsidRPr="008A6CB6" w14:paraId="5083D279" w14:textId="77777777" w:rsidTr="0095341F">
        <w:tc>
          <w:tcPr>
            <w:tcW w:w="1413" w:type="dxa"/>
            <w:vAlign w:val="center"/>
          </w:tcPr>
          <w:p w14:paraId="3840FB7B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10.000.</w:t>
            </w:r>
          </w:p>
        </w:tc>
        <w:tc>
          <w:tcPr>
            <w:tcW w:w="2126" w:type="dxa"/>
            <w:vAlign w:val="center"/>
          </w:tcPr>
          <w:p w14:paraId="2FFC7B32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Sociālā aizsardzība</w:t>
            </w:r>
          </w:p>
        </w:tc>
        <w:tc>
          <w:tcPr>
            <w:tcW w:w="1559" w:type="dxa"/>
            <w:vAlign w:val="center"/>
          </w:tcPr>
          <w:p w14:paraId="040EFB05" w14:textId="4881A2E7" w:rsidR="0072016D" w:rsidRPr="00C0084B" w:rsidRDefault="0072016D" w:rsidP="00696D19">
            <w:pPr>
              <w:jc w:val="right"/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4DC097BA" w14:textId="5868D35E" w:rsidR="0072016D" w:rsidRPr="00C0084B" w:rsidRDefault="0072016D" w:rsidP="00696D19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30D66C29" w14:textId="77777777" w:rsidR="0095341F" w:rsidRDefault="0095341F" w:rsidP="00696D19">
            <w:pPr>
              <w:jc w:val="right"/>
              <w:rPr>
                <w:sz w:val="20"/>
              </w:rPr>
            </w:pPr>
            <w:r>
              <w:rPr>
                <w:sz w:val="20"/>
              </w:rPr>
              <w:t>1485/</w:t>
            </w:r>
          </w:p>
          <w:p w14:paraId="70899B26" w14:textId="2D001F29" w:rsidR="0072016D" w:rsidRPr="00C0084B" w:rsidRDefault="0095341F" w:rsidP="00696D1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6A12062D" w14:textId="021C0A32" w:rsidR="0072016D" w:rsidRPr="00C0084B" w:rsidRDefault="0095341F" w:rsidP="00696D19">
            <w:pPr>
              <w:jc w:val="right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</w:tr>
      <w:tr w:rsidR="008A6CB6" w:rsidRPr="008A6CB6" w14:paraId="2D3FCC8B" w14:textId="77777777" w:rsidTr="0095341F">
        <w:tc>
          <w:tcPr>
            <w:tcW w:w="3539" w:type="dxa"/>
            <w:gridSpan w:val="2"/>
            <w:vAlign w:val="center"/>
          </w:tcPr>
          <w:p w14:paraId="6C2E5BE6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II. Finansēšana</w:t>
            </w:r>
          </w:p>
        </w:tc>
        <w:tc>
          <w:tcPr>
            <w:tcW w:w="1559" w:type="dxa"/>
            <w:vAlign w:val="center"/>
          </w:tcPr>
          <w:p w14:paraId="49886EA1" w14:textId="5320AFB0" w:rsidR="0072016D" w:rsidRPr="0095341F" w:rsidRDefault="0095341F" w:rsidP="00696D19">
            <w:pPr>
              <w:jc w:val="center"/>
              <w:rPr>
                <w:b/>
                <w:sz w:val="20"/>
              </w:rPr>
            </w:pPr>
            <w:r w:rsidRPr="0095341F">
              <w:rPr>
                <w:b/>
                <w:sz w:val="20"/>
                <w:szCs w:val="20"/>
              </w:rPr>
              <w:t>–</w:t>
            </w:r>
            <w:r w:rsidR="007A4C12">
              <w:rPr>
                <w:b/>
                <w:sz w:val="20"/>
                <w:szCs w:val="20"/>
              </w:rPr>
              <w:t>353 652</w:t>
            </w:r>
          </w:p>
        </w:tc>
        <w:tc>
          <w:tcPr>
            <w:tcW w:w="1205" w:type="dxa"/>
            <w:vAlign w:val="center"/>
          </w:tcPr>
          <w:p w14:paraId="1208FBDF" w14:textId="5B4049E0" w:rsidR="0072016D" w:rsidRPr="00C0084B" w:rsidRDefault="00BE2025" w:rsidP="00696D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7DB34445" w14:textId="72DDD379" w:rsidR="0072016D" w:rsidRPr="00C0084B" w:rsidRDefault="00CF17E9" w:rsidP="00696D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389 316</w:t>
            </w:r>
          </w:p>
        </w:tc>
        <w:tc>
          <w:tcPr>
            <w:tcW w:w="1382" w:type="dxa"/>
            <w:vAlign w:val="center"/>
          </w:tcPr>
          <w:p w14:paraId="614EF5FD" w14:textId="3B8476E5" w:rsidR="0072016D" w:rsidRPr="0095341F" w:rsidRDefault="00CF17E9" w:rsidP="00696D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35 664</w:t>
            </w:r>
          </w:p>
        </w:tc>
      </w:tr>
      <w:tr w:rsidR="008A6CB6" w:rsidRPr="008A6CB6" w14:paraId="0F8D2528" w14:textId="77777777" w:rsidTr="0095341F">
        <w:tc>
          <w:tcPr>
            <w:tcW w:w="3539" w:type="dxa"/>
            <w:gridSpan w:val="2"/>
            <w:vAlign w:val="center"/>
          </w:tcPr>
          <w:p w14:paraId="14E54023" w14:textId="3198714F" w:rsidR="00FC4DEF" w:rsidRPr="00C0084B" w:rsidRDefault="00F04268" w:rsidP="001F1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Saņemto ilgtermiņa aizņēmumu atmaksa</w:t>
            </w:r>
          </w:p>
          <w:p w14:paraId="7A3D9CA6" w14:textId="403FB1C6" w:rsidR="00D13882" w:rsidRPr="00C0084B" w:rsidRDefault="00D13882" w:rsidP="00FC4DEF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8AF8E28" w14:textId="6051F6BA" w:rsidR="00D13882" w:rsidRPr="00C0084B" w:rsidRDefault="00D13882" w:rsidP="00696D19">
            <w:pPr>
              <w:jc w:val="right"/>
              <w:rPr>
                <w:sz w:val="20"/>
              </w:rPr>
            </w:pPr>
          </w:p>
        </w:tc>
        <w:tc>
          <w:tcPr>
            <w:tcW w:w="1205" w:type="dxa"/>
            <w:vAlign w:val="center"/>
          </w:tcPr>
          <w:p w14:paraId="71ED6620" w14:textId="2E9E91D4" w:rsidR="00D13882" w:rsidRPr="00F04268" w:rsidRDefault="00D13882" w:rsidP="00696D19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3B73D269" w14:textId="4B829D3D" w:rsidR="00D13882" w:rsidRPr="00F04268" w:rsidRDefault="00CF17E9" w:rsidP="00696D19">
            <w:pPr>
              <w:jc w:val="right"/>
              <w:rPr>
                <w:sz w:val="20"/>
              </w:rPr>
            </w:pPr>
            <w:r>
              <w:rPr>
                <w:sz w:val="20"/>
              </w:rPr>
              <w:t>389 316</w:t>
            </w:r>
          </w:p>
        </w:tc>
        <w:tc>
          <w:tcPr>
            <w:tcW w:w="1382" w:type="dxa"/>
            <w:vAlign w:val="center"/>
          </w:tcPr>
          <w:p w14:paraId="655BD87D" w14:textId="0FC72197" w:rsidR="00D13882" w:rsidRPr="00C0084B" w:rsidRDefault="00CF17E9" w:rsidP="00696D19">
            <w:pPr>
              <w:jc w:val="right"/>
              <w:rPr>
                <w:sz w:val="20"/>
              </w:rPr>
            </w:pPr>
            <w:r>
              <w:rPr>
                <w:sz w:val="20"/>
              </w:rPr>
              <w:t>389 316</w:t>
            </w:r>
          </w:p>
        </w:tc>
      </w:tr>
      <w:tr w:rsidR="008A6CB6" w:rsidRPr="008A6CB6" w14:paraId="1F174F10" w14:textId="77777777" w:rsidTr="0095341F">
        <w:tc>
          <w:tcPr>
            <w:tcW w:w="3539" w:type="dxa"/>
            <w:gridSpan w:val="2"/>
            <w:vAlign w:val="center"/>
          </w:tcPr>
          <w:p w14:paraId="0396BDFA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Naudas līdzekļu atlikums uz perioda beigām</w:t>
            </w:r>
          </w:p>
        </w:tc>
        <w:tc>
          <w:tcPr>
            <w:tcW w:w="1559" w:type="dxa"/>
            <w:vAlign w:val="center"/>
          </w:tcPr>
          <w:p w14:paraId="4902CC41" w14:textId="31B988DB" w:rsidR="0072016D" w:rsidRPr="00C0084B" w:rsidRDefault="00F371B5" w:rsidP="00696D19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7A4C12">
              <w:rPr>
                <w:sz w:val="20"/>
                <w:szCs w:val="20"/>
              </w:rPr>
              <w:t>353 652</w:t>
            </w:r>
          </w:p>
        </w:tc>
        <w:tc>
          <w:tcPr>
            <w:tcW w:w="1205" w:type="dxa"/>
            <w:vAlign w:val="center"/>
          </w:tcPr>
          <w:p w14:paraId="0B62A871" w14:textId="77777777" w:rsidR="0072016D" w:rsidRPr="00C0084B" w:rsidRDefault="0072016D" w:rsidP="00696D19">
            <w:pPr>
              <w:jc w:val="right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2E4ADD2" w14:textId="59C78590" w:rsidR="0072016D" w:rsidRPr="00C0084B" w:rsidRDefault="0072016D" w:rsidP="00696D19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79ED4905" w14:textId="69248615" w:rsidR="0072016D" w:rsidRPr="00C0084B" w:rsidRDefault="0095341F" w:rsidP="00696D19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7A4C12">
              <w:rPr>
                <w:sz w:val="20"/>
                <w:szCs w:val="20"/>
              </w:rPr>
              <w:t>353 652</w:t>
            </w:r>
          </w:p>
        </w:tc>
      </w:tr>
      <w:tr w:rsidR="0072016D" w:rsidRPr="008A6CB6" w14:paraId="2A08AD6A" w14:textId="77777777" w:rsidTr="0095341F">
        <w:tc>
          <w:tcPr>
            <w:tcW w:w="3539" w:type="dxa"/>
            <w:gridSpan w:val="2"/>
            <w:vAlign w:val="center"/>
          </w:tcPr>
          <w:p w14:paraId="5C40D13B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PAVISAM IZDEVUMI</w:t>
            </w:r>
          </w:p>
        </w:tc>
        <w:tc>
          <w:tcPr>
            <w:tcW w:w="1559" w:type="dxa"/>
            <w:vAlign w:val="center"/>
          </w:tcPr>
          <w:p w14:paraId="3DA7BC05" w14:textId="58FD6360" w:rsidR="0072016D" w:rsidRPr="00C0084B" w:rsidRDefault="0095341F" w:rsidP="00696D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1 072 832</w:t>
            </w:r>
          </w:p>
        </w:tc>
        <w:tc>
          <w:tcPr>
            <w:tcW w:w="1205" w:type="dxa"/>
            <w:vAlign w:val="center"/>
          </w:tcPr>
          <w:p w14:paraId="66E4E1C2" w14:textId="7465AD28" w:rsidR="0072016D" w:rsidRPr="00BE2025" w:rsidRDefault="0095341F" w:rsidP="005C79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5C79BC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 w:rsidR="005C79BC">
              <w:rPr>
                <w:b/>
                <w:sz w:val="20"/>
              </w:rPr>
              <w:t>246</w:t>
            </w:r>
          </w:p>
        </w:tc>
        <w:tc>
          <w:tcPr>
            <w:tcW w:w="1382" w:type="dxa"/>
            <w:vAlign w:val="center"/>
          </w:tcPr>
          <w:p w14:paraId="75B5B66D" w14:textId="56913B46" w:rsidR="0072016D" w:rsidRPr="00C0084B" w:rsidRDefault="00CF17E9" w:rsidP="00696D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1 499 424</w:t>
            </w:r>
          </w:p>
        </w:tc>
        <w:tc>
          <w:tcPr>
            <w:tcW w:w="1382" w:type="dxa"/>
            <w:vAlign w:val="center"/>
          </w:tcPr>
          <w:p w14:paraId="57246377" w14:textId="297A750E" w:rsidR="0072016D" w:rsidRPr="00C0084B" w:rsidRDefault="00CF17E9" w:rsidP="005C79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C79BC">
              <w:rPr>
                <w:b/>
                <w:sz w:val="20"/>
              </w:rPr>
              <w:t> 706 502</w:t>
            </w:r>
          </w:p>
        </w:tc>
      </w:tr>
    </w:tbl>
    <w:p w14:paraId="29F1858A" w14:textId="77777777" w:rsidR="0072016D" w:rsidRPr="008A6CB6" w:rsidRDefault="0072016D" w:rsidP="0072016D">
      <w:pPr>
        <w:jc w:val="both"/>
        <w:rPr>
          <w:color w:val="FF0000"/>
        </w:rPr>
      </w:pPr>
    </w:p>
    <w:p w14:paraId="319CC44B" w14:textId="778A3C1A" w:rsidR="0072016D" w:rsidRPr="00F756C9" w:rsidRDefault="0072016D" w:rsidP="0072016D">
      <w:pPr>
        <w:jc w:val="both"/>
      </w:pPr>
      <w:r w:rsidRPr="00F756C9">
        <w:rPr>
          <w:b/>
        </w:rPr>
        <w:t xml:space="preserve">01.000. Vispārējie valdības dienesti </w:t>
      </w:r>
      <w:r w:rsidRPr="00F756C9">
        <w:t xml:space="preserve">– izdevumi </w:t>
      </w:r>
      <w:r w:rsidRPr="00F756C9">
        <w:rPr>
          <w:i/>
        </w:rPr>
        <w:t xml:space="preserve">tiek </w:t>
      </w:r>
      <w:r w:rsidR="00583167">
        <w:rPr>
          <w:i/>
        </w:rPr>
        <w:t>palielināti</w:t>
      </w:r>
      <w:r w:rsidRPr="00F756C9">
        <w:rPr>
          <w:i/>
        </w:rPr>
        <w:t xml:space="preserve"> </w:t>
      </w:r>
      <w:r w:rsidRPr="00F756C9">
        <w:t xml:space="preserve">par </w:t>
      </w:r>
      <w:r w:rsidR="00583167">
        <w:rPr>
          <w:b/>
          <w:sz w:val="20"/>
          <w:szCs w:val="20"/>
        </w:rPr>
        <w:t>310 721</w:t>
      </w:r>
      <w:r w:rsidRPr="00F756C9">
        <w:rPr>
          <w:b/>
        </w:rPr>
        <w:t> </w:t>
      </w:r>
      <w:proofErr w:type="spellStart"/>
      <w:r w:rsidRPr="00F756C9">
        <w:rPr>
          <w:b/>
          <w:i/>
        </w:rPr>
        <w:t>euro</w:t>
      </w:r>
      <w:proofErr w:type="spellEnd"/>
      <w:r w:rsidRPr="00F756C9">
        <w:t xml:space="preserve">. Šo līdzekļu sadalījums ir šāds: </w:t>
      </w:r>
    </w:p>
    <w:p w14:paraId="0D30AF07" w14:textId="54BF2DF5" w:rsidR="00583167" w:rsidRDefault="00583167" w:rsidP="002B0424">
      <w:pPr>
        <w:pStyle w:val="ListParagraph"/>
        <w:numPr>
          <w:ilvl w:val="0"/>
          <w:numId w:val="9"/>
        </w:numPr>
        <w:jc w:val="both"/>
      </w:pPr>
      <w:r>
        <w:t xml:space="preserve">309 300 </w:t>
      </w:r>
      <w:proofErr w:type="spellStart"/>
      <w:r w:rsidRPr="001B3FCE">
        <w:rPr>
          <w:i/>
        </w:rPr>
        <w:t>euro</w:t>
      </w:r>
      <w:proofErr w:type="spellEnd"/>
      <w:r>
        <w:t xml:space="preserve"> – </w:t>
      </w:r>
      <w:r w:rsidRPr="00E70E61">
        <w:t>LR Izglītības un zinātnes ministrijas finansējums</w:t>
      </w:r>
      <w:r>
        <w:t xml:space="preserve"> Eiropas savienības (turpmāk – ES) Atveseļošanās un noturības mehānisma </w:t>
      </w:r>
      <w:r w:rsidRPr="00583167">
        <w:rPr>
          <w:b/>
        </w:rPr>
        <w:t>projekta “Izglītības jomas informācijas sistēmu vienotās arhitektūras izstrāde un izglītības iestāžu rindu vadības risinājuma izstrāde”</w:t>
      </w:r>
      <w:r>
        <w:t xml:space="preserve"> īstenošanai;</w:t>
      </w:r>
    </w:p>
    <w:p w14:paraId="2C51AF4F" w14:textId="4054FC5F" w:rsidR="00583167" w:rsidRDefault="00583167" w:rsidP="002B0424">
      <w:pPr>
        <w:pStyle w:val="ListParagraph"/>
        <w:numPr>
          <w:ilvl w:val="0"/>
          <w:numId w:val="9"/>
        </w:numPr>
        <w:jc w:val="both"/>
      </w:pPr>
      <w:r>
        <w:t xml:space="preserve">53 821 </w:t>
      </w:r>
      <w:proofErr w:type="spellStart"/>
      <w:r w:rsidRPr="00583167">
        <w:rPr>
          <w:i/>
        </w:rPr>
        <w:t>euro</w:t>
      </w:r>
      <w:proofErr w:type="spellEnd"/>
      <w:r>
        <w:t xml:space="preserve"> – </w:t>
      </w:r>
      <w:r w:rsidRPr="00007A62">
        <w:t xml:space="preserve">Valsts digitālās attīstības aģentūras finansējums </w:t>
      </w:r>
      <w:r>
        <w:t>ES</w:t>
      </w:r>
      <w:r w:rsidRPr="00007A62">
        <w:t xml:space="preserve"> Atveseļošanas un noturības mehānisma </w:t>
      </w:r>
      <w:r w:rsidRPr="00583167">
        <w:rPr>
          <w:b/>
        </w:rPr>
        <w:t>projekta “Atvieglojumu pārvaldības pakalpojuma pilnveide un ieviešanas atbalsts”</w:t>
      </w:r>
      <w:r>
        <w:t xml:space="preserve"> īstenošanai;</w:t>
      </w:r>
    </w:p>
    <w:p w14:paraId="2024F28D" w14:textId="53AE9FB5" w:rsidR="002B0424" w:rsidRPr="00114B5C" w:rsidRDefault="00F756C9" w:rsidP="002B0424">
      <w:pPr>
        <w:pStyle w:val="ListParagraph"/>
        <w:numPr>
          <w:ilvl w:val="0"/>
          <w:numId w:val="9"/>
        </w:numPr>
        <w:jc w:val="both"/>
      </w:pPr>
      <w:r>
        <w:t>2000</w:t>
      </w:r>
      <w:r w:rsidR="003F3369">
        <w:t xml:space="preserve"> </w:t>
      </w:r>
      <w:proofErr w:type="spellStart"/>
      <w:r w:rsidR="003F3369">
        <w:rPr>
          <w:i/>
        </w:rPr>
        <w:t>euro</w:t>
      </w:r>
      <w:proofErr w:type="spellEnd"/>
      <w:r w:rsidR="003F3369" w:rsidRPr="007B3508">
        <w:t> –</w:t>
      </w:r>
      <w:r w:rsidR="003F3369">
        <w:t xml:space="preserve"> </w:t>
      </w:r>
      <w:r w:rsidR="002B0424" w:rsidRPr="002B0424">
        <w:rPr>
          <w:b/>
        </w:rPr>
        <w:t>“Vēlēšanu organizēšana”</w:t>
      </w:r>
      <w:r w:rsidR="004B7599">
        <w:rPr>
          <w:b/>
        </w:rPr>
        <w:t> –</w:t>
      </w:r>
      <w:r w:rsidR="002B0424">
        <w:t xml:space="preserve"> </w:t>
      </w:r>
      <w:r>
        <w:t>papildu dotācija pašvaldību vēlēšanu darbības nodrošināšanai (vēlēšanu zīmju drukai)</w:t>
      </w:r>
      <w:r w:rsidR="002B0424">
        <w:t xml:space="preserve"> </w:t>
      </w:r>
      <w:r w:rsidR="002B0424" w:rsidRPr="00114B5C">
        <w:t>(tāme 01.</w:t>
      </w:r>
      <w:r w:rsidR="002B0424">
        <w:t>601</w:t>
      </w:r>
      <w:r w:rsidR="002B0424" w:rsidRPr="00114B5C">
        <w:t>.)</w:t>
      </w:r>
      <w:r w:rsidR="002B0424">
        <w:t>;</w:t>
      </w:r>
    </w:p>
    <w:p w14:paraId="0AE56F25" w14:textId="1E3C4E67" w:rsidR="0072016D" w:rsidRPr="00114B5C" w:rsidRDefault="0072016D" w:rsidP="001B2BC9">
      <w:pPr>
        <w:pStyle w:val="ListParagraph"/>
        <w:numPr>
          <w:ilvl w:val="0"/>
          <w:numId w:val="9"/>
        </w:numPr>
        <w:jc w:val="both"/>
      </w:pPr>
      <w:r w:rsidRPr="007B3508">
        <w:t>–</w:t>
      </w:r>
      <w:r w:rsidR="00F756C9">
        <w:t>54</w:t>
      </w:r>
      <w:r w:rsidR="002C3C99">
        <w:t> </w:t>
      </w:r>
      <w:r w:rsidR="00F756C9">
        <w:t>400</w:t>
      </w:r>
      <w:r w:rsidRPr="007B3508">
        <w:t> </w:t>
      </w:r>
      <w:proofErr w:type="spellStart"/>
      <w:r w:rsidRPr="007B3508">
        <w:rPr>
          <w:i/>
        </w:rPr>
        <w:t>euro</w:t>
      </w:r>
      <w:proofErr w:type="spellEnd"/>
      <w:r w:rsidRPr="007B3508">
        <w:rPr>
          <w:i/>
        </w:rPr>
        <w:t xml:space="preserve"> </w:t>
      </w:r>
      <w:r w:rsidRPr="007B3508">
        <w:t>–</w:t>
      </w:r>
      <w:r w:rsidRPr="007B3508">
        <w:rPr>
          <w:i/>
        </w:rPr>
        <w:t xml:space="preserve"> </w:t>
      </w:r>
      <w:r w:rsidRPr="007B3508">
        <w:t xml:space="preserve">samazināti izdevumi </w:t>
      </w:r>
      <w:r w:rsidRPr="00731DBA">
        <w:rPr>
          <w:b/>
        </w:rPr>
        <w:t>programmai “Līdzekļi neparedzētiem gadījumiem”</w:t>
      </w:r>
      <w:r w:rsidRPr="001C21E6">
        <w:rPr>
          <w:bCs/>
        </w:rPr>
        <w:t>,</w:t>
      </w:r>
      <w:r w:rsidRPr="007B3508">
        <w:t xml:space="preserve"> </w:t>
      </w:r>
      <w:r w:rsidR="001138D8">
        <w:t>attiecīgi tos novirzot kā papildu finansējumu citu funkciju (pasākumu) īstenošanai</w:t>
      </w:r>
      <w:r w:rsidR="001138D8" w:rsidRPr="00114B5C">
        <w:t xml:space="preserve"> </w:t>
      </w:r>
      <w:r w:rsidR="0078756B" w:rsidRPr="00114B5C">
        <w:t>(tāme 01</w:t>
      </w:r>
      <w:r w:rsidRPr="00114B5C">
        <w:t>.</w:t>
      </w:r>
      <w:r w:rsidR="0078756B" w:rsidRPr="00114B5C">
        <w:t>891.).</w:t>
      </w:r>
    </w:p>
    <w:p w14:paraId="1EE58D59" w14:textId="77777777" w:rsidR="0072016D" w:rsidRPr="007B3508" w:rsidRDefault="0072016D" w:rsidP="0072016D">
      <w:pPr>
        <w:jc w:val="both"/>
        <w:rPr>
          <w:b/>
        </w:rPr>
      </w:pPr>
    </w:p>
    <w:p w14:paraId="4A2A90D2" w14:textId="750F6B11" w:rsidR="00495135" w:rsidRPr="00330E8A" w:rsidRDefault="0072016D" w:rsidP="0072016D">
      <w:pPr>
        <w:jc w:val="both"/>
      </w:pPr>
      <w:r w:rsidRPr="00330E8A">
        <w:rPr>
          <w:b/>
        </w:rPr>
        <w:t xml:space="preserve">04.000. Ekonomiskā darbība – </w:t>
      </w:r>
      <w:r w:rsidRPr="00330E8A">
        <w:t xml:space="preserve">izdevumi </w:t>
      </w:r>
      <w:r w:rsidRPr="00330E8A">
        <w:rPr>
          <w:i/>
        </w:rPr>
        <w:t xml:space="preserve">tiek </w:t>
      </w:r>
      <w:r w:rsidR="00D57C09">
        <w:rPr>
          <w:i/>
        </w:rPr>
        <w:t>palielināti</w:t>
      </w:r>
      <w:r w:rsidRPr="00330E8A">
        <w:rPr>
          <w:i/>
        </w:rPr>
        <w:t xml:space="preserve"> </w:t>
      </w:r>
      <w:r w:rsidRPr="00330E8A">
        <w:t xml:space="preserve">par </w:t>
      </w:r>
      <w:r w:rsidR="000E7988">
        <w:rPr>
          <w:b/>
        </w:rPr>
        <w:t>1 116 000</w:t>
      </w:r>
      <w:r w:rsidR="00330E8A" w:rsidRPr="00D57C09">
        <w:rPr>
          <w:b/>
        </w:rPr>
        <w:t> </w:t>
      </w:r>
      <w:proofErr w:type="spellStart"/>
      <w:r w:rsidRPr="00D57C09">
        <w:rPr>
          <w:b/>
          <w:i/>
        </w:rPr>
        <w:t>euro</w:t>
      </w:r>
      <w:proofErr w:type="spellEnd"/>
      <w:r w:rsidRPr="00330E8A">
        <w:rPr>
          <w:bCs/>
          <w:iCs/>
        </w:rPr>
        <w:t>,</w:t>
      </w:r>
      <w:r w:rsidRPr="00330E8A">
        <w:t xml:space="preserve"> </w:t>
      </w:r>
      <w:r w:rsidR="00330E8A">
        <w:t>t.</w:t>
      </w:r>
      <w:r w:rsidR="004B7599">
        <w:t> </w:t>
      </w:r>
      <w:r w:rsidR="00330E8A">
        <w:t>sk.</w:t>
      </w:r>
      <w:r w:rsidR="00495135" w:rsidRPr="00330E8A">
        <w:t>:</w:t>
      </w:r>
    </w:p>
    <w:p w14:paraId="6CC74E13" w14:textId="7F5A2A0C" w:rsidR="00330E8A" w:rsidRPr="00330E8A" w:rsidRDefault="000E7988" w:rsidP="00810969">
      <w:pPr>
        <w:pStyle w:val="ListParagraph"/>
        <w:numPr>
          <w:ilvl w:val="0"/>
          <w:numId w:val="17"/>
        </w:numPr>
        <w:jc w:val="both"/>
      </w:pPr>
      <w:r>
        <w:t xml:space="preserve">1 100 000 </w:t>
      </w:r>
      <w:proofErr w:type="spellStart"/>
      <w:r w:rsidR="00495135" w:rsidRPr="00330E8A">
        <w:rPr>
          <w:i/>
        </w:rPr>
        <w:t>euro</w:t>
      </w:r>
      <w:proofErr w:type="spellEnd"/>
      <w:r w:rsidR="00495135" w:rsidRPr="00330E8A">
        <w:rPr>
          <w:i/>
        </w:rPr>
        <w:t xml:space="preserve"> </w:t>
      </w:r>
      <w:r w:rsidR="00495135" w:rsidRPr="00330E8A">
        <w:t xml:space="preserve">– </w:t>
      </w:r>
      <w:r>
        <w:t xml:space="preserve">Eiropas </w:t>
      </w:r>
      <w:r w:rsidR="002C3C99">
        <w:t>S</w:t>
      </w:r>
      <w:r>
        <w:t>avienības Atveseļošanās un noturības mehānisma</w:t>
      </w:r>
      <w:r w:rsidR="00810969" w:rsidRPr="00810969">
        <w:t xml:space="preserve"> projekt</w:t>
      </w:r>
      <w:r w:rsidR="00810969">
        <w:t>am</w:t>
      </w:r>
      <w:r w:rsidR="00810969" w:rsidRPr="00810969">
        <w:t xml:space="preserve"> </w:t>
      </w:r>
      <w:r w:rsidR="00810969" w:rsidRPr="00810969">
        <w:rPr>
          <w:b/>
        </w:rPr>
        <w:t>“</w:t>
      </w:r>
      <w:r>
        <w:rPr>
          <w:b/>
        </w:rPr>
        <w:t>Zemgales industriālā parks attīstība, I kārta</w:t>
      </w:r>
      <w:r w:rsidR="00810969">
        <w:rPr>
          <w:b/>
        </w:rPr>
        <w:t xml:space="preserve">” </w:t>
      </w:r>
      <w:r>
        <w:t>īstenošanai</w:t>
      </w:r>
      <w:r w:rsidR="00A00234">
        <w:t xml:space="preserve"> (tāme 04.510.5</w:t>
      </w:r>
      <w:r w:rsidR="002C3C99">
        <w:t>40</w:t>
      </w:r>
      <w:r w:rsidR="00A00234">
        <w:t>.)</w:t>
      </w:r>
      <w:r>
        <w:t>, t.sk.:</w:t>
      </w:r>
    </w:p>
    <w:p w14:paraId="1C4906C4" w14:textId="52530F90" w:rsidR="00F55C09" w:rsidRDefault="000E7988" w:rsidP="00F55C09">
      <w:pPr>
        <w:pStyle w:val="ListParagraph"/>
        <w:numPr>
          <w:ilvl w:val="1"/>
          <w:numId w:val="18"/>
        </w:numPr>
        <w:jc w:val="both"/>
      </w:pPr>
      <w:r>
        <w:t>8</w:t>
      </w:r>
      <w:r w:rsidR="00F55C09">
        <w:t xml:space="preserve">00 000 </w:t>
      </w:r>
      <w:proofErr w:type="spellStart"/>
      <w:r w:rsidR="00F55C09">
        <w:rPr>
          <w:i/>
        </w:rPr>
        <w:t>euro</w:t>
      </w:r>
      <w:proofErr w:type="spellEnd"/>
      <w:r w:rsidR="00F55C09">
        <w:rPr>
          <w:i/>
        </w:rPr>
        <w:t xml:space="preserve"> </w:t>
      </w:r>
      <w:r w:rsidR="00F55C09" w:rsidRPr="00330E8A">
        <w:t>–</w:t>
      </w:r>
      <w:r w:rsidR="00F55C09">
        <w:t xml:space="preserve"> </w:t>
      </w:r>
      <w:r>
        <w:t>aizņēmuma līdzekļi</w:t>
      </w:r>
      <w:r w:rsidR="00F55C09">
        <w:t>,</w:t>
      </w:r>
    </w:p>
    <w:p w14:paraId="4020BF2F" w14:textId="3843D193" w:rsidR="00F55C09" w:rsidRDefault="000E7988" w:rsidP="00F55C09">
      <w:pPr>
        <w:pStyle w:val="ListParagraph"/>
        <w:numPr>
          <w:ilvl w:val="1"/>
          <w:numId w:val="18"/>
        </w:numPr>
        <w:jc w:val="both"/>
      </w:pPr>
      <w:r>
        <w:t>300 000</w:t>
      </w:r>
      <w:r w:rsidR="00F55C09">
        <w:t xml:space="preserve"> </w:t>
      </w:r>
      <w:proofErr w:type="spellStart"/>
      <w:r w:rsidR="00F55C09">
        <w:rPr>
          <w:i/>
        </w:rPr>
        <w:t>euro</w:t>
      </w:r>
      <w:proofErr w:type="spellEnd"/>
      <w:r w:rsidR="00F55C09">
        <w:rPr>
          <w:i/>
        </w:rPr>
        <w:t xml:space="preserve"> </w:t>
      </w:r>
      <w:r w:rsidR="00F55C09" w:rsidRPr="00330E8A">
        <w:t>–</w:t>
      </w:r>
      <w:r w:rsidR="00F55C09">
        <w:t xml:space="preserve"> </w:t>
      </w:r>
      <w:r w:rsidR="00786C8F">
        <w:t>P</w:t>
      </w:r>
      <w:r w:rsidR="00F55C09">
        <w:t xml:space="preserve">ašvaldības </w:t>
      </w:r>
      <w:r>
        <w:t xml:space="preserve">dotācija elektrības </w:t>
      </w:r>
      <w:proofErr w:type="spellStart"/>
      <w:r>
        <w:t>pieslēguma</w:t>
      </w:r>
      <w:proofErr w:type="spellEnd"/>
      <w:r>
        <w:t xml:space="preserve"> nodrošināšanai;</w:t>
      </w:r>
    </w:p>
    <w:p w14:paraId="63E4FCE9" w14:textId="450FB4BE" w:rsidR="000E7988" w:rsidRPr="005E2DA5" w:rsidRDefault="000E7988" w:rsidP="005E2DA5">
      <w:pPr>
        <w:pStyle w:val="ListParagraph"/>
        <w:numPr>
          <w:ilvl w:val="0"/>
          <w:numId w:val="24"/>
        </w:numPr>
        <w:ind w:left="709" w:hanging="283"/>
        <w:jc w:val="both"/>
      </w:pPr>
      <w:r>
        <w:lastRenderedPageBreak/>
        <w:t xml:space="preserve">16 000 </w:t>
      </w:r>
      <w:proofErr w:type="spellStart"/>
      <w:r w:rsidRPr="000E7988">
        <w:rPr>
          <w:i/>
        </w:rPr>
        <w:t>euro</w:t>
      </w:r>
      <w:proofErr w:type="spellEnd"/>
      <w:r w:rsidRPr="000E7988">
        <w:rPr>
          <w:i/>
        </w:rPr>
        <w:t xml:space="preserve"> </w:t>
      </w:r>
      <w:r w:rsidRPr="000E7988">
        <w:rPr>
          <w:b/>
        </w:rPr>
        <w:t xml:space="preserve">– </w:t>
      </w:r>
      <w:r>
        <w:t xml:space="preserve">papildu dotācija </w:t>
      </w:r>
      <w:proofErr w:type="spellStart"/>
      <w:r w:rsidRPr="000E7988">
        <w:t>Interreg</w:t>
      </w:r>
      <w:proofErr w:type="spellEnd"/>
      <w:r w:rsidRPr="000E7988">
        <w:t xml:space="preserve"> Baltijas jūras reģiona programmas projekt</w:t>
      </w:r>
      <w:r>
        <w:t>am</w:t>
      </w:r>
      <w:r w:rsidRPr="000E7988">
        <w:t xml:space="preserve"> </w:t>
      </w:r>
      <w:r>
        <w:t>“</w:t>
      </w:r>
      <w:proofErr w:type="spellStart"/>
      <w:r w:rsidRPr="000E7988">
        <w:rPr>
          <w:b/>
        </w:rPr>
        <w:t>Jaunuzņēmumi</w:t>
      </w:r>
      <w:proofErr w:type="spellEnd"/>
      <w:r w:rsidRPr="000E7988">
        <w:rPr>
          <w:b/>
        </w:rPr>
        <w:t xml:space="preserve"> (START-UP) saules </w:t>
      </w:r>
      <w:proofErr w:type="spellStart"/>
      <w:r w:rsidRPr="000E7988">
        <w:rPr>
          <w:b/>
        </w:rPr>
        <w:t>energokopienām</w:t>
      </w:r>
      <w:proofErr w:type="spellEnd"/>
      <w:r>
        <w:rPr>
          <w:b/>
        </w:rPr>
        <w:t xml:space="preserve">” </w:t>
      </w:r>
      <w:r w:rsidR="005E2DA5" w:rsidRPr="000E7988">
        <w:rPr>
          <w:b/>
        </w:rPr>
        <w:t>–</w:t>
      </w:r>
      <w:r w:rsidR="005E2DA5">
        <w:rPr>
          <w:b/>
        </w:rPr>
        <w:t xml:space="preserve"> </w:t>
      </w:r>
      <w:r w:rsidR="005E2DA5" w:rsidRPr="005E2DA5">
        <w:t xml:space="preserve">jumta konstrukciju pastiprināšanai kultūras nama ēkai </w:t>
      </w:r>
      <w:proofErr w:type="spellStart"/>
      <w:r w:rsidR="005E2DA5" w:rsidRPr="005E2DA5">
        <w:t>Kr</w:t>
      </w:r>
      <w:proofErr w:type="spellEnd"/>
      <w:r w:rsidR="005E2DA5" w:rsidRPr="005E2DA5">
        <w:t>.</w:t>
      </w:r>
      <w:r w:rsidR="000973BF">
        <w:t xml:space="preserve"> </w:t>
      </w:r>
      <w:r w:rsidR="005E2DA5" w:rsidRPr="005E2DA5">
        <w:t>Barona ielā 6 saules bateriju uzstādīšanai</w:t>
      </w:r>
      <w:r w:rsidR="005E2DA5">
        <w:t>.</w:t>
      </w:r>
    </w:p>
    <w:p w14:paraId="0353E264" w14:textId="77777777" w:rsidR="00DB7698" w:rsidRDefault="00DB7698" w:rsidP="0072016D">
      <w:pPr>
        <w:jc w:val="both"/>
        <w:rPr>
          <w:b/>
        </w:rPr>
      </w:pPr>
    </w:p>
    <w:p w14:paraId="383DE1DC" w14:textId="3F69C6BE" w:rsidR="0072016D" w:rsidRPr="00276FDD" w:rsidRDefault="0072016D" w:rsidP="003B2A2D">
      <w:pPr>
        <w:jc w:val="both"/>
      </w:pPr>
      <w:r w:rsidRPr="00276FDD">
        <w:rPr>
          <w:b/>
        </w:rPr>
        <w:t xml:space="preserve">06.000. Teritoriju un mājokļu apsaimniekošana – </w:t>
      </w:r>
      <w:r w:rsidRPr="00276FDD">
        <w:t xml:space="preserve">izdevumi </w:t>
      </w:r>
      <w:r w:rsidRPr="00276FDD">
        <w:rPr>
          <w:i/>
        </w:rPr>
        <w:t xml:space="preserve">tiek </w:t>
      </w:r>
      <w:r w:rsidR="00276FDD">
        <w:rPr>
          <w:i/>
        </w:rPr>
        <w:t>samazināti</w:t>
      </w:r>
      <w:r w:rsidRPr="00276FDD">
        <w:rPr>
          <w:i/>
        </w:rPr>
        <w:t xml:space="preserve"> </w:t>
      </w:r>
      <w:r w:rsidRPr="00276FDD">
        <w:t xml:space="preserve">par </w:t>
      </w:r>
      <w:r w:rsidR="00276FDD" w:rsidRPr="00330E8A">
        <w:t>–</w:t>
      </w:r>
      <w:r w:rsidR="0080027B">
        <w:rPr>
          <w:b/>
        </w:rPr>
        <w:t>802</w:t>
      </w:r>
      <w:r w:rsidRPr="00276FDD">
        <w:rPr>
          <w:b/>
        </w:rPr>
        <w:t> </w:t>
      </w:r>
      <w:proofErr w:type="spellStart"/>
      <w:r w:rsidRPr="00276FDD">
        <w:rPr>
          <w:b/>
          <w:i/>
        </w:rPr>
        <w:t>euro</w:t>
      </w:r>
      <w:proofErr w:type="spellEnd"/>
      <w:r w:rsidRPr="00276FDD">
        <w:t>, t. sk.:</w:t>
      </w:r>
    </w:p>
    <w:p w14:paraId="100A7BD7" w14:textId="3D400B95" w:rsidR="00A03F51" w:rsidRPr="00A03F51" w:rsidRDefault="00A03F51" w:rsidP="001B2BC9">
      <w:pPr>
        <w:pStyle w:val="ListParagraph"/>
        <w:numPr>
          <w:ilvl w:val="0"/>
          <w:numId w:val="9"/>
        </w:numPr>
        <w:jc w:val="both"/>
      </w:pPr>
      <w:r w:rsidRPr="00330E8A">
        <w:t>–</w:t>
      </w:r>
      <w:r w:rsidR="0080027B">
        <w:t>16 000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31DBA">
        <w:rPr>
          <w:b/>
        </w:rPr>
        <w:t>–</w:t>
      </w:r>
      <w:r>
        <w:rPr>
          <w:b/>
        </w:rPr>
        <w:t xml:space="preserve"> </w:t>
      </w:r>
      <w:r w:rsidRPr="00A03F51">
        <w:t xml:space="preserve">samazināts finansējums </w:t>
      </w:r>
      <w:r>
        <w:t xml:space="preserve">tāmei 06.201. </w:t>
      </w:r>
      <w:r w:rsidRPr="00A03F51">
        <w:rPr>
          <w:b/>
        </w:rPr>
        <w:t>“</w:t>
      </w:r>
      <w:r>
        <w:rPr>
          <w:b/>
        </w:rPr>
        <w:t>Projektu sagatavošana un izstrāde, teritoriju attīstība”</w:t>
      </w:r>
      <w:r w:rsidR="00276FDD" w:rsidRPr="00276FDD">
        <w:t>,</w:t>
      </w:r>
      <w:r w:rsidR="00276FDD">
        <w:rPr>
          <w:b/>
        </w:rPr>
        <w:t xml:space="preserve"> </w:t>
      </w:r>
      <w:r w:rsidR="00276FDD" w:rsidRPr="00276FDD">
        <w:t xml:space="preserve">kas </w:t>
      </w:r>
      <w:r w:rsidR="0080027B">
        <w:t xml:space="preserve">novirzīts </w:t>
      </w:r>
      <w:r w:rsidR="0080027B" w:rsidRPr="005E2DA5">
        <w:t xml:space="preserve">jumta konstrukciju pastiprināšanai kultūras nama ēkai </w:t>
      </w:r>
      <w:proofErr w:type="spellStart"/>
      <w:r w:rsidR="0080027B" w:rsidRPr="005E2DA5">
        <w:t>Kr</w:t>
      </w:r>
      <w:proofErr w:type="spellEnd"/>
      <w:r w:rsidR="0080027B" w:rsidRPr="005E2DA5">
        <w:t>.</w:t>
      </w:r>
      <w:r w:rsidR="0080027B">
        <w:t xml:space="preserve"> </w:t>
      </w:r>
      <w:r w:rsidR="0080027B" w:rsidRPr="005E2DA5">
        <w:t>Barona ielā 6 saules bateriju uzstādīšanai</w:t>
      </w:r>
      <w:r>
        <w:t>;</w:t>
      </w:r>
      <w:r>
        <w:rPr>
          <w:b/>
        </w:rPr>
        <w:t xml:space="preserve"> </w:t>
      </w:r>
    </w:p>
    <w:p w14:paraId="2A55137B" w14:textId="15A3590E" w:rsidR="00177392" w:rsidRDefault="0080027B" w:rsidP="001B2BC9">
      <w:pPr>
        <w:pStyle w:val="ListParagraph"/>
        <w:numPr>
          <w:ilvl w:val="0"/>
          <w:numId w:val="6"/>
        </w:numPr>
        <w:jc w:val="both"/>
      </w:pPr>
      <w:r w:rsidRPr="00330E8A">
        <w:t>–</w:t>
      </w:r>
      <w:r>
        <w:t xml:space="preserve">4881 </w:t>
      </w:r>
      <w:r w:rsidR="00054DC2" w:rsidRPr="008D7D8E">
        <w:t xml:space="preserve"> </w:t>
      </w:r>
      <w:proofErr w:type="spellStart"/>
      <w:r w:rsidR="00054DC2" w:rsidRPr="008D7D8E">
        <w:rPr>
          <w:i/>
        </w:rPr>
        <w:t>euro</w:t>
      </w:r>
      <w:proofErr w:type="spellEnd"/>
      <w:r w:rsidR="00054DC2" w:rsidRPr="008D7D8E">
        <w:rPr>
          <w:i/>
        </w:rPr>
        <w:t xml:space="preserve"> </w:t>
      </w:r>
      <w:r w:rsidR="00054DC2" w:rsidRPr="008D7D8E">
        <w:t xml:space="preserve">– </w:t>
      </w:r>
      <w:r>
        <w:t xml:space="preserve">aizņēmuma līdzekļu precizējums </w:t>
      </w:r>
      <w:r w:rsidR="00177392">
        <w:t xml:space="preserve"> </w:t>
      </w:r>
      <w:r w:rsidRPr="00CF53A2">
        <w:t xml:space="preserve">Emisijas kvotu izsolīšanas instrumenta </w:t>
      </w:r>
      <w:r w:rsidRPr="00433855">
        <w:t>projektam</w:t>
      </w:r>
      <w:r w:rsidRPr="0080027B">
        <w:rPr>
          <w:b/>
        </w:rPr>
        <w:t xml:space="preserve"> “Siltumnīcefekta gāzu emisiju samazināšana Jelgavas </w:t>
      </w:r>
      <w:proofErr w:type="spellStart"/>
      <w:r w:rsidRPr="0080027B">
        <w:rPr>
          <w:b/>
        </w:rPr>
        <w:t>valstspilsētas</w:t>
      </w:r>
      <w:proofErr w:type="spellEnd"/>
      <w:r w:rsidRPr="0080027B">
        <w:rPr>
          <w:b/>
        </w:rPr>
        <w:t xml:space="preserve"> pašvaldības publisko teritoriju apgaismojuma infrastruktūrā”</w:t>
      </w:r>
      <w:r>
        <w:rPr>
          <w:b/>
        </w:rPr>
        <w:t xml:space="preserve"> (</w:t>
      </w:r>
      <w:r>
        <w:t>tāme 06.404.);</w:t>
      </w:r>
    </w:p>
    <w:p w14:paraId="3006F2F4" w14:textId="77B47A2D" w:rsidR="0080027B" w:rsidRPr="00276FDD" w:rsidRDefault="0080027B" w:rsidP="001B2BC9">
      <w:pPr>
        <w:pStyle w:val="ListParagraph"/>
        <w:numPr>
          <w:ilvl w:val="0"/>
          <w:numId w:val="6"/>
        </w:numPr>
        <w:jc w:val="both"/>
      </w:pPr>
      <w:r>
        <w:t>20 079</w:t>
      </w:r>
      <w:r w:rsidRPr="00867AA6">
        <w:t xml:space="preserve"> </w:t>
      </w:r>
      <w:proofErr w:type="spellStart"/>
      <w:r w:rsidRPr="00867AA6">
        <w:rPr>
          <w:i/>
        </w:rPr>
        <w:t>euro</w:t>
      </w:r>
      <w:proofErr w:type="spellEnd"/>
      <w:r w:rsidRPr="00867AA6">
        <w:rPr>
          <w:i/>
        </w:rPr>
        <w:t xml:space="preserve"> </w:t>
      </w:r>
      <w:r w:rsidRPr="00867AA6">
        <w:t xml:space="preserve">– </w:t>
      </w:r>
      <w:r w:rsidR="00C70A43">
        <w:t xml:space="preserve">maksas pakalpojumu ieņēmumi novirzīti </w:t>
      </w:r>
      <w:r w:rsidRPr="00867AA6">
        <w:rPr>
          <w:b/>
        </w:rPr>
        <w:t>JVPPI “</w:t>
      </w:r>
      <w:r>
        <w:rPr>
          <w:b/>
        </w:rPr>
        <w:t>Pilsētsaimniecība</w:t>
      </w:r>
      <w:r w:rsidRPr="00867AA6">
        <w:rPr>
          <w:b/>
        </w:rPr>
        <w:t>” darbības nodrošināšana</w:t>
      </w:r>
      <w:r>
        <w:rPr>
          <w:b/>
        </w:rPr>
        <w:t>i</w:t>
      </w:r>
      <w:r w:rsidRPr="00867AA6">
        <w:t xml:space="preserve"> (tāme 0</w:t>
      </w:r>
      <w:r>
        <w:t>6</w:t>
      </w:r>
      <w:r w:rsidRPr="00867AA6">
        <w:t>.</w:t>
      </w:r>
      <w:r>
        <w:t>601</w:t>
      </w:r>
      <w:r w:rsidRPr="00867AA6">
        <w:t>.)</w:t>
      </w:r>
      <w:r>
        <w:t> –</w:t>
      </w:r>
      <w:r w:rsidR="00C70A43">
        <w:t xml:space="preserve"> dažādu pakalpojumu apmaksai.</w:t>
      </w:r>
    </w:p>
    <w:p w14:paraId="15F19BC9" w14:textId="77777777" w:rsidR="00FB1071" w:rsidRPr="008A6CB6" w:rsidRDefault="00FB1071" w:rsidP="0072016D">
      <w:pPr>
        <w:jc w:val="both"/>
        <w:rPr>
          <w:b/>
          <w:color w:val="FF0000"/>
        </w:rPr>
      </w:pPr>
    </w:p>
    <w:p w14:paraId="70F2308E" w14:textId="46BC2239" w:rsidR="0072016D" w:rsidRPr="009900E0" w:rsidRDefault="0072016D" w:rsidP="0072016D">
      <w:pPr>
        <w:jc w:val="both"/>
        <w:rPr>
          <w:b/>
        </w:rPr>
      </w:pPr>
      <w:r w:rsidRPr="009900E0">
        <w:rPr>
          <w:b/>
        </w:rPr>
        <w:t xml:space="preserve">08.000. Atpūta, kultūra un reliģija – </w:t>
      </w:r>
      <w:r w:rsidRPr="009900E0">
        <w:t>izdevumi</w:t>
      </w:r>
      <w:r w:rsidRPr="009900E0">
        <w:rPr>
          <w:i/>
        </w:rPr>
        <w:t xml:space="preserve"> tiek </w:t>
      </w:r>
      <w:r w:rsidR="00256C11">
        <w:rPr>
          <w:i/>
        </w:rPr>
        <w:t xml:space="preserve">palielināti </w:t>
      </w:r>
      <w:r w:rsidR="00256C11">
        <w:t>par</w:t>
      </w:r>
      <w:r w:rsidRPr="009900E0">
        <w:rPr>
          <w:b/>
          <w:i/>
        </w:rPr>
        <w:t xml:space="preserve"> </w:t>
      </w:r>
      <w:r w:rsidR="005C79BC">
        <w:rPr>
          <w:b/>
        </w:rPr>
        <w:t>151 927</w:t>
      </w:r>
      <w:r w:rsidRPr="009900E0">
        <w:rPr>
          <w:b/>
        </w:rPr>
        <w:t> </w:t>
      </w:r>
      <w:proofErr w:type="spellStart"/>
      <w:r w:rsidRPr="009900E0">
        <w:rPr>
          <w:b/>
          <w:i/>
        </w:rPr>
        <w:t>euro</w:t>
      </w:r>
      <w:proofErr w:type="spellEnd"/>
      <w:r w:rsidRPr="009900E0">
        <w:rPr>
          <w:b/>
          <w:i/>
        </w:rPr>
        <w:t xml:space="preserve"> </w:t>
      </w:r>
      <w:r w:rsidRPr="009900E0">
        <w:t>apmērā</w:t>
      </w:r>
      <w:r w:rsidR="005021E6" w:rsidRPr="009900E0">
        <w:t>,</w:t>
      </w:r>
      <w:r w:rsidRPr="009900E0">
        <w:t xml:space="preserve"> </w:t>
      </w:r>
      <w:r w:rsidR="00F001DC" w:rsidRPr="009900E0">
        <w:t xml:space="preserve">un šie līdzekļi tiek </w:t>
      </w:r>
      <w:r w:rsidR="00E26805">
        <w:t>novirzīti</w:t>
      </w:r>
      <w:r w:rsidR="00E26805" w:rsidRPr="009900E0">
        <w:t xml:space="preserve"> </w:t>
      </w:r>
      <w:r w:rsidR="00EF084D" w:rsidRPr="009900E0">
        <w:t>šād</w:t>
      </w:r>
      <w:r w:rsidR="00F001DC" w:rsidRPr="009900E0">
        <w:t>iem mērķiem</w:t>
      </w:r>
      <w:r w:rsidRPr="009900E0">
        <w:t>:</w:t>
      </w:r>
      <w:r w:rsidRPr="009900E0">
        <w:rPr>
          <w:b/>
        </w:rPr>
        <w:t xml:space="preserve"> </w:t>
      </w:r>
    </w:p>
    <w:p w14:paraId="26B053D5" w14:textId="3B1DA042" w:rsidR="00A907C5" w:rsidRDefault="00A907C5" w:rsidP="00A907C5">
      <w:pPr>
        <w:pStyle w:val="ListParagraph"/>
        <w:numPr>
          <w:ilvl w:val="0"/>
          <w:numId w:val="9"/>
        </w:numPr>
        <w:jc w:val="both"/>
      </w:pPr>
      <w:r>
        <w:t xml:space="preserve">64 000 </w:t>
      </w:r>
      <w:proofErr w:type="spellStart"/>
      <w:r w:rsidRPr="00A907C5">
        <w:rPr>
          <w:i/>
        </w:rPr>
        <w:t>euro</w:t>
      </w:r>
      <w:proofErr w:type="spellEnd"/>
      <w:r>
        <w:t xml:space="preserve"> </w:t>
      </w:r>
      <w:r w:rsidRPr="007B1AAC">
        <w:t xml:space="preserve">– </w:t>
      </w:r>
      <w:r w:rsidRPr="00731DBA">
        <w:rPr>
          <w:b/>
        </w:rPr>
        <w:t>JVPPI “</w:t>
      </w:r>
      <w:r w:rsidRPr="00A907C5">
        <w:rPr>
          <w:b/>
        </w:rPr>
        <w:t>Sporta servisa centrs</w:t>
      </w:r>
      <w:r w:rsidRPr="00731DBA">
        <w:rPr>
          <w:b/>
        </w:rPr>
        <w:t>”</w:t>
      </w:r>
      <w:r>
        <w:t xml:space="preserve"> </w:t>
      </w:r>
      <w:r w:rsidRPr="00731DBA">
        <w:rPr>
          <w:b/>
        </w:rPr>
        <w:t>darbības nodrošināšana</w:t>
      </w:r>
      <w:r>
        <w:rPr>
          <w:b/>
        </w:rPr>
        <w:t>i</w:t>
      </w:r>
      <w:r>
        <w:t xml:space="preserve"> (tāme 08.101.) </w:t>
      </w:r>
      <w:r w:rsidRPr="00A907C5">
        <w:t xml:space="preserve">papildu dotācija Jelgavas sporta halles </w:t>
      </w:r>
      <w:proofErr w:type="spellStart"/>
      <w:r w:rsidRPr="00A907C5">
        <w:t>Mātera</w:t>
      </w:r>
      <w:proofErr w:type="spellEnd"/>
      <w:r w:rsidRPr="00A907C5">
        <w:t xml:space="preserve"> ielā 44a, Jelgavā, divu ģērbtuvju un dušu telpu remontam</w:t>
      </w:r>
      <w:r>
        <w:t>;</w:t>
      </w:r>
    </w:p>
    <w:p w14:paraId="28F561C0" w14:textId="05FCFA65" w:rsidR="006168A0" w:rsidRPr="006168A0" w:rsidRDefault="006168A0" w:rsidP="001B2BC9">
      <w:pPr>
        <w:pStyle w:val="ListParagraph"/>
        <w:numPr>
          <w:ilvl w:val="0"/>
          <w:numId w:val="9"/>
        </w:numPr>
        <w:jc w:val="both"/>
      </w:pPr>
      <w:r w:rsidRPr="006168A0">
        <w:t xml:space="preserve">12 500 </w:t>
      </w:r>
      <w:proofErr w:type="spellStart"/>
      <w:r w:rsidRPr="006168A0">
        <w:rPr>
          <w:i/>
        </w:rPr>
        <w:t>euro</w:t>
      </w:r>
      <w:proofErr w:type="spellEnd"/>
      <w:r>
        <w:t xml:space="preserve"> </w:t>
      </w:r>
      <w:r w:rsidRPr="007B1AAC">
        <w:t>–</w:t>
      </w:r>
      <w:r>
        <w:t xml:space="preserve"> papildu finansējums tāmei 08.103. </w:t>
      </w:r>
      <w:r w:rsidRPr="00256C11">
        <w:rPr>
          <w:b/>
        </w:rPr>
        <w:t>“Dotācija sporta pasākumiem”</w:t>
      </w:r>
      <w:r>
        <w:rPr>
          <w:b/>
        </w:rPr>
        <w:t xml:space="preserve">, </w:t>
      </w:r>
      <w:r w:rsidRPr="006168A0">
        <w:t>t.sk.</w:t>
      </w:r>
      <w:r>
        <w:t>:</w:t>
      </w:r>
    </w:p>
    <w:p w14:paraId="49F062DB" w14:textId="3E3D67CC" w:rsidR="00256C11" w:rsidRPr="00256C11" w:rsidRDefault="00256C11" w:rsidP="00CB7DE9">
      <w:pPr>
        <w:pStyle w:val="ListParagraph"/>
        <w:numPr>
          <w:ilvl w:val="1"/>
          <w:numId w:val="9"/>
        </w:numPr>
        <w:jc w:val="both"/>
        <w:rPr>
          <w:b/>
        </w:rPr>
      </w:pPr>
      <w:r>
        <w:t>1</w:t>
      </w:r>
      <w:r w:rsidR="006168A0">
        <w:t>0</w:t>
      </w:r>
      <w:r>
        <w:t xml:space="preserve"> 500 </w:t>
      </w:r>
      <w:proofErr w:type="spellStart"/>
      <w:r w:rsidRPr="00256C11">
        <w:rPr>
          <w:i/>
        </w:rPr>
        <w:t>euro</w:t>
      </w:r>
      <w:proofErr w:type="spellEnd"/>
      <w:r>
        <w:rPr>
          <w:i/>
        </w:rPr>
        <w:t xml:space="preserve"> </w:t>
      </w:r>
      <w:r w:rsidRPr="007B1AAC">
        <w:t>–</w:t>
      </w:r>
      <w:r>
        <w:t xml:space="preserve"> no programmas </w:t>
      </w:r>
      <w:r w:rsidRPr="00256C11">
        <w:t>“Līdzekļi neparedzētiem gadījumiem”</w:t>
      </w:r>
      <w:r>
        <w:rPr>
          <w:b/>
        </w:rPr>
        <w:t xml:space="preserve"> </w:t>
      </w:r>
      <w:r w:rsidRPr="00256C11">
        <w:t>pie</w:t>
      </w:r>
      <w:r>
        <w:t>šķirt</w:t>
      </w:r>
      <w:r w:rsidR="006168A0">
        <w:t>i</w:t>
      </w:r>
      <w:r w:rsidRPr="00256C11">
        <w:t xml:space="preserve"> </w:t>
      </w:r>
      <w:r w:rsidR="006168A0">
        <w:t>līdzekļi</w:t>
      </w:r>
      <w:r w:rsidRPr="00256C11">
        <w:t>:</w:t>
      </w:r>
    </w:p>
    <w:p w14:paraId="2C81F8B9" w14:textId="51E4D6DC" w:rsidR="00256C11" w:rsidRPr="005D53B1" w:rsidRDefault="00256C11" w:rsidP="00CB7DE9">
      <w:pPr>
        <w:pStyle w:val="ListParagraph"/>
        <w:numPr>
          <w:ilvl w:val="2"/>
          <w:numId w:val="25"/>
        </w:numPr>
        <w:jc w:val="both"/>
        <w:rPr>
          <w:b/>
        </w:rPr>
      </w:pPr>
      <w:r>
        <w:t xml:space="preserve">7500 </w:t>
      </w:r>
      <w:proofErr w:type="spellStart"/>
      <w:r w:rsidRPr="00256C11">
        <w:rPr>
          <w:i/>
        </w:rPr>
        <w:t>euro</w:t>
      </w:r>
      <w:proofErr w:type="spellEnd"/>
      <w:r>
        <w:t xml:space="preserve"> </w:t>
      </w:r>
      <w:r w:rsidRPr="007B1AAC">
        <w:t>–</w:t>
      </w:r>
      <w:r>
        <w:t xml:space="preserve"> </w:t>
      </w:r>
      <w:r w:rsidR="005D53B1">
        <w:t>l</w:t>
      </w:r>
      <w:r w:rsidR="005D53B1" w:rsidRPr="005D53B1">
        <w:t>īdzfinansējum</w:t>
      </w:r>
      <w:r w:rsidR="006168A0">
        <w:t>a nodrošināšanai</w:t>
      </w:r>
      <w:r w:rsidR="005D53B1" w:rsidRPr="005D53B1">
        <w:t xml:space="preserve"> CEV Eiropas Sudraba līgas turnīr</w:t>
      </w:r>
      <w:r w:rsidR="005D53B1">
        <w:t>a</w:t>
      </w:r>
      <w:r w:rsidR="006168A0">
        <w:t>m</w:t>
      </w:r>
      <w:r w:rsidR="005D53B1" w:rsidRPr="005D53B1">
        <w:t xml:space="preserve"> volejbolā</w:t>
      </w:r>
      <w:r w:rsidR="005D53B1">
        <w:t>,</w:t>
      </w:r>
    </w:p>
    <w:p w14:paraId="761CAE1A" w14:textId="5F6B689B" w:rsidR="005D53B1" w:rsidRPr="006168A0" w:rsidRDefault="005D53B1" w:rsidP="00CB7DE9">
      <w:pPr>
        <w:pStyle w:val="ListParagraph"/>
        <w:numPr>
          <w:ilvl w:val="2"/>
          <w:numId w:val="25"/>
        </w:numPr>
        <w:jc w:val="both"/>
        <w:rPr>
          <w:b/>
        </w:rPr>
      </w:pPr>
      <w:r>
        <w:t xml:space="preserve">3000 </w:t>
      </w:r>
      <w:proofErr w:type="spellStart"/>
      <w:r w:rsidRPr="005D53B1">
        <w:rPr>
          <w:i/>
        </w:rPr>
        <w:t>euro</w:t>
      </w:r>
      <w:proofErr w:type="spellEnd"/>
      <w:r>
        <w:t xml:space="preserve"> </w:t>
      </w:r>
      <w:r w:rsidRPr="007B1AAC">
        <w:t>–</w:t>
      </w:r>
      <w:r w:rsidR="006168A0">
        <w:t xml:space="preserve"> </w:t>
      </w:r>
      <w:r w:rsidR="00864A13" w:rsidRPr="00864A13">
        <w:t>naudas balvas izmaksai vīriešu basketbola komandai BK “Jelgava” par 2024./2025.gada sezonā izcīnīto “</w:t>
      </w:r>
      <w:proofErr w:type="spellStart"/>
      <w:r w:rsidR="00864A13" w:rsidRPr="00864A13">
        <w:t>Ramirent</w:t>
      </w:r>
      <w:proofErr w:type="spellEnd"/>
      <w:r w:rsidR="00864A13" w:rsidRPr="00864A13">
        <w:t>” nacionālās basketbola līgas čempiona titulu</w:t>
      </w:r>
      <w:r w:rsidR="006168A0">
        <w:t>;</w:t>
      </w:r>
    </w:p>
    <w:p w14:paraId="33C781C4" w14:textId="6AF0DABF" w:rsidR="006168A0" w:rsidRDefault="006168A0" w:rsidP="00CB7DE9">
      <w:pPr>
        <w:pStyle w:val="ListParagraph"/>
        <w:numPr>
          <w:ilvl w:val="1"/>
          <w:numId w:val="9"/>
        </w:numPr>
        <w:jc w:val="both"/>
      </w:pPr>
      <w:r>
        <w:t xml:space="preserve">2000 </w:t>
      </w:r>
      <w:proofErr w:type="spellStart"/>
      <w:r w:rsidRPr="001F4247">
        <w:rPr>
          <w:i/>
        </w:rPr>
        <w:t>euro</w:t>
      </w:r>
      <w:proofErr w:type="spellEnd"/>
      <w:r>
        <w:t xml:space="preserve"> </w:t>
      </w:r>
      <w:r w:rsidRPr="007B1AAC">
        <w:t>–</w:t>
      </w:r>
      <w:r>
        <w:t xml:space="preserve"> </w:t>
      </w:r>
      <w:r w:rsidR="001F4247">
        <w:t xml:space="preserve"> papildu </w:t>
      </w:r>
      <w:r w:rsidRPr="00864A13">
        <w:t xml:space="preserve">dotācija </w:t>
      </w:r>
      <w:r w:rsidR="001F4247" w:rsidRPr="001F4247">
        <w:t>augstu sasniegumu spo</w:t>
      </w:r>
      <w:r w:rsidR="001F4247">
        <w:t>r</w:t>
      </w:r>
      <w:r w:rsidR="001F4247" w:rsidRPr="001F4247">
        <w:t xml:space="preserve">tistu atbalstam  </w:t>
      </w:r>
      <w:r w:rsidR="00A907C5" w:rsidRPr="007B1AAC">
        <w:t>–</w:t>
      </w:r>
      <w:r w:rsidR="00A907C5">
        <w:t xml:space="preserve"> </w:t>
      </w:r>
      <w:r w:rsidR="00953E16">
        <w:t xml:space="preserve">Jelgavas </w:t>
      </w:r>
      <w:r w:rsidR="00A907C5">
        <w:t>P</w:t>
      </w:r>
      <w:r w:rsidR="001F4247" w:rsidRPr="001F4247">
        <w:t>eldēšanas skolas audzēkņa N.</w:t>
      </w:r>
      <w:r w:rsidR="001F4247">
        <w:t xml:space="preserve"> </w:t>
      </w:r>
      <w:r w:rsidR="001F4247" w:rsidRPr="001F4247">
        <w:t>Deičma</w:t>
      </w:r>
      <w:r w:rsidR="001F4247">
        <w:t>ņ</w:t>
      </w:r>
      <w:r w:rsidR="001F4247" w:rsidRPr="001F4247">
        <w:t xml:space="preserve">a dalībai Pasaules čempionātā Singapūrā </w:t>
      </w:r>
      <w:r w:rsidR="00A907C5" w:rsidRPr="007B1AAC">
        <w:t>–</w:t>
      </w:r>
      <w:r w:rsidR="00A907C5">
        <w:t xml:space="preserve"> </w:t>
      </w:r>
      <w:r w:rsidR="001F4247" w:rsidRPr="001F4247">
        <w:t>trenera izdevumu segšanai</w:t>
      </w:r>
      <w:r w:rsidR="00A907C5">
        <w:t>;</w:t>
      </w:r>
      <w:r w:rsidRPr="00864A13">
        <w:t xml:space="preserve"> </w:t>
      </w:r>
    </w:p>
    <w:p w14:paraId="0AD4702E" w14:textId="77777777" w:rsidR="00513B45" w:rsidRDefault="00513B45" w:rsidP="001B2BC9">
      <w:pPr>
        <w:pStyle w:val="ListParagraph"/>
        <w:numPr>
          <w:ilvl w:val="0"/>
          <w:numId w:val="9"/>
        </w:numPr>
        <w:jc w:val="both"/>
      </w:pPr>
      <w:r>
        <w:t>3120</w:t>
      </w:r>
      <w:r w:rsidR="0072016D" w:rsidRPr="007B1AAC">
        <w:t> </w:t>
      </w:r>
      <w:proofErr w:type="spellStart"/>
      <w:r w:rsidR="0072016D" w:rsidRPr="007B1AAC">
        <w:rPr>
          <w:i/>
        </w:rPr>
        <w:t>euro</w:t>
      </w:r>
      <w:proofErr w:type="spellEnd"/>
      <w:r w:rsidR="0072016D" w:rsidRPr="007B1AAC">
        <w:rPr>
          <w:i/>
        </w:rPr>
        <w:t xml:space="preserve"> </w:t>
      </w:r>
      <w:r w:rsidR="0072016D" w:rsidRPr="007B1AAC">
        <w:t xml:space="preserve">– </w:t>
      </w:r>
      <w:r w:rsidR="00114B5C" w:rsidRPr="00731DBA">
        <w:rPr>
          <w:b/>
        </w:rPr>
        <w:t>JVPPI</w:t>
      </w:r>
      <w:r w:rsidR="002437DF" w:rsidRPr="00731DBA">
        <w:rPr>
          <w:b/>
        </w:rPr>
        <w:t xml:space="preserve"> “Jelgavas Pilsētas bibliotēka”</w:t>
      </w:r>
      <w:r w:rsidR="005D0B70">
        <w:t xml:space="preserve"> </w:t>
      </w:r>
      <w:r w:rsidR="00731DBA" w:rsidRPr="00731DBA">
        <w:rPr>
          <w:b/>
        </w:rPr>
        <w:t>darbības nodrošināšana</w:t>
      </w:r>
      <w:r w:rsidR="00786C8F">
        <w:rPr>
          <w:b/>
        </w:rPr>
        <w:t>i</w:t>
      </w:r>
      <w:r w:rsidR="00731DBA">
        <w:t xml:space="preserve"> </w:t>
      </w:r>
      <w:r w:rsidR="00296E8E">
        <w:t>(tāme 08.211.)</w:t>
      </w:r>
      <w:r>
        <w:t xml:space="preserve">: </w:t>
      </w:r>
    </w:p>
    <w:p w14:paraId="54B5C0B0" w14:textId="131A55BE" w:rsidR="0072016D" w:rsidRDefault="00513B45" w:rsidP="00513B45">
      <w:pPr>
        <w:pStyle w:val="ListParagraph"/>
        <w:numPr>
          <w:ilvl w:val="1"/>
          <w:numId w:val="9"/>
        </w:numPr>
        <w:jc w:val="both"/>
      </w:pPr>
      <w:r>
        <w:t xml:space="preserve">800 </w:t>
      </w:r>
      <w:proofErr w:type="spellStart"/>
      <w:r w:rsidRPr="00513B45">
        <w:rPr>
          <w:i/>
        </w:rPr>
        <w:t>euro</w:t>
      </w:r>
      <w:proofErr w:type="spellEnd"/>
      <w:r>
        <w:t xml:space="preserve"> </w:t>
      </w:r>
      <w:r w:rsidRPr="007B1AAC">
        <w:t>–</w:t>
      </w:r>
      <w:r>
        <w:t xml:space="preserve"> </w:t>
      </w:r>
      <w:r w:rsidRPr="00513B45">
        <w:t>Valsts Kultūrkapitāla fonda finansējums</w:t>
      </w:r>
      <w:r>
        <w:t xml:space="preserve"> </w:t>
      </w:r>
      <w:r w:rsidRPr="00513B45">
        <w:t xml:space="preserve">projekta  </w:t>
      </w:r>
      <w:r>
        <w:t>“</w:t>
      </w:r>
      <w:r w:rsidRPr="00513B45">
        <w:t>Rakstnieces uz stāstu tilta</w:t>
      </w:r>
      <w:r>
        <w:t>”</w:t>
      </w:r>
      <w:r w:rsidRPr="00513B45">
        <w:t xml:space="preserve">  īstenošanai</w:t>
      </w:r>
      <w:r>
        <w:t>,</w:t>
      </w:r>
    </w:p>
    <w:p w14:paraId="2E050EED" w14:textId="18812A36" w:rsidR="00513B45" w:rsidRDefault="00513B45" w:rsidP="00513B45">
      <w:pPr>
        <w:pStyle w:val="ListParagraph"/>
        <w:numPr>
          <w:ilvl w:val="1"/>
          <w:numId w:val="9"/>
        </w:numPr>
        <w:jc w:val="both"/>
      </w:pPr>
      <w:r>
        <w:t xml:space="preserve">2320 </w:t>
      </w:r>
      <w:proofErr w:type="spellStart"/>
      <w:r w:rsidRPr="00513B45">
        <w:rPr>
          <w:i/>
        </w:rPr>
        <w:t>euro</w:t>
      </w:r>
      <w:proofErr w:type="spellEnd"/>
      <w:r>
        <w:t xml:space="preserve"> </w:t>
      </w:r>
      <w:r w:rsidRPr="007B1AAC">
        <w:t>–</w:t>
      </w:r>
      <w:r>
        <w:t xml:space="preserve"> </w:t>
      </w:r>
      <w:r w:rsidR="00433855">
        <w:t>Nord</w:t>
      </w:r>
      <w:r w:rsidR="00A05F9D">
        <w:t xml:space="preserve"> </w:t>
      </w:r>
      <w:r w:rsidR="00433855">
        <w:t>P</w:t>
      </w:r>
      <w:r w:rsidRPr="00513B45">
        <w:t>lus</w:t>
      </w:r>
      <w:r>
        <w:t xml:space="preserve"> finansējums</w:t>
      </w:r>
      <w:r w:rsidRPr="00513B45">
        <w:t xml:space="preserve"> projekta </w:t>
      </w:r>
      <w:r>
        <w:t>“</w:t>
      </w:r>
      <w:r w:rsidRPr="00513B45">
        <w:t>Jaunu mācību apvāršņu izzināšana bibliotēkās</w:t>
      </w:r>
      <w:r>
        <w:t>”</w:t>
      </w:r>
      <w:r w:rsidRPr="00513B45">
        <w:t xml:space="preserve"> realizācijai</w:t>
      </w:r>
      <w:r>
        <w:t>;</w:t>
      </w:r>
    </w:p>
    <w:p w14:paraId="63DB1E5D" w14:textId="77777777" w:rsidR="005C79BC" w:rsidRDefault="005C79BC" w:rsidP="0019500D">
      <w:pPr>
        <w:pStyle w:val="ListParagraph"/>
        <w:numPr>
          <w:ilvl w:val="0"/>
          <w:numId w:val="9"/>
        </w:numPr>
        <w:jc w:val="both"/>
      </w:pPr>
      <w:r>
        <w:t>3800</w:t>
      </w:r>
      <w:r w:rsidR="00296E8E" w:rsidRPr="00867AA6">
        <w:t xml:space="preserve"> </w:t>
      </w:r>
      <w:proofErr w:type="spellStart"/>
      <w:r w:rsidR="00296E8E" w:rsidRPr="00867AA6">
        <w:rPr>
          <w:i/>
        </w:rPr>
        <w:t>euro</w:t>
      </w:r>
      <w:proofErr w:type="spellEnd"/>
      <w:r w:rsidR="00296E8E" w:rsidRPr="00867AA6">
        <w:rPr>
          <w:i/>
        </w:rPr>
        <w:t xml:space="preserve"> </w:t>
      </w:r>
      <w:r w:rsidR="00296E8E" w:rsidRPr="00867AA6">
        <w:t>–</w:t>
      </w:r>
      <w:r w:rsidR="0019500D">
        <w:t xml:space="preserve"> </w:t>
      </w:r>
      <w:r w:rsidR="00114B5C" w:rsidRPr="00867AA6">
        <w:rPr>
          <w:b/>
        </w:rPr>
        <w:t xml:space="preserve">JVPPI </w:t>
      </w:r>
      <w:r w:rsidR="00296E8E" w:rsidRPr="00867AA6">
        <w:rPr>
          <w:b/>
        </w:rPr>
        <w:t>“Ģ. Eliasa Jelgavas vēstures un mākslas muzej</w:t>
      </w:r>
      <w:r w:rsidR="00795F63" w:rsidRPr="00867AA6">
        <w:rPr>
          <w:b/>
        </w:rPr>
        <w:t>s</w:t>
      </w:r>
      <w:r w:rsidR="00296E8E" w:rsidRPr="00867AA6">
        <w:rPr>
          <w:b/>
        </w:rPr>
        <w:t>”</w:t>
      </w:r>
      <w:r w:rsidR="00731DBA" w:rsidRPr="00867AA6">
        <w:rPr>
          <w:b/>
        </w:rPr>
        <w:t xml:space="preserve"> darbības nodrošināšana</w:t>
      </w:r>
      <w:r w:rsidR="00786C8F">
        <w:rPr>
          <w:b/>
        </w:rPr>
        <w:t>i</w:t>
      </w:r>
      <w:r w:rsidR="00795F63" w:rsidRPr="00867AA6">
        <w:t xml:space="preserve"> (tāme 08.221.)</w:t>
      </w:r>
      <w:r>
        <w:t>:</w:t>
      </w:r>
    </w:p>
    <w:p w14:paraId="5543C895" w14:textId="77777777" w:rsidR="005C79BC" w:rsidRDefault="005C79BC" w:rsidP="005C79BC">
      <w:pPr>
        <w:pStyle w:val="ListParagraph"/>
        <w:numPr>
          <w:ilvl w:val="1"/>
          <w:numId w:val="9"/>
        </w:numPr>
        <w:jc w:val="both"/>
      </w:pPr>
      <w:r>
        <w:t xml:space="preserve">1200 </w:t>
      </w:r>
      <w:proofErr w:type="spellStart"/>
      <w:r w:rsidRPr="005C79BC">
        <w:rPr>
          <w:i/>
        </w:rPr>
        <w:t>euro</w:t>
      </w:r>
      <w:proofErr w:type="spellEnd"/>
      <w:r>
        <w:t xml:space="preserve"> </w:t>
      </w:r>
      <w:r w:rsidR="004B7599">
        <w:t>–</w:t>
      </w:r>
      <w:r w:rsidR="00795F63" w:rsidRPr="00867AA6">
        <w:t xml:space="preserve"> </w:t>
      </w:r>
      <w:r w:rsidR="0019500D">
        <w:t xml:space="preserve">Zemgales plānošanas reģiona finansējums </w:t>
      </w:r>
      <w:r w:rsidR="00867AA6" w:rsidRPr="00867AA6">
        <w:t xml:space="preserve">projekta </w:t>
      </w:r>
      <w:r w:rsidR="00867AA6">
        <w:t>“</w:t>
      </w:r>
      <w:proofErr w:type="spellStart"/>
      <w:r w:rsidR="0019500D" w:rsidRPr="0019500D">
        <w:t>Academia</w:t>
      </w:r>
      <w:proofErr w:type="spellEnd"/>
      <w:r w:rsidR="0019500D" w:rsidRPr="0019500D">
        <w:t xml:space="preserve"> </w:t>
      </w:r>
      <w:proofErr w:type="spellStart"/>
      <w:r w:rsidR="0019500D" w:rsidRPr="0019500D">
        <w:t>Petrina</w:t>
      </w:r>
      <w:proofErr w:type="spellEnd"/>
      <w:r w:rsidR="0019500D" w:rsidRPr="0019500D">
        <w:t xml:space="preserve"> </w:t>
      </w:r>
      <w:r w:rsidR="0019500D" w:rsidRPr="00867AA6">
        <w:t>–</w:t>
      </w:r>
      <w:r w:rsidR="0019500D" w:rsidRPr="0019500D">
        <w:t xml:space="preserve"> augstākās izglītības šūpulis Latvijā</w:t>
      </w:r>
      <w:r w:rsidR="0019500D">
        <w:t>”</w:t>
      </w:r>
      <w:r w:rsidR="0019500D" w:rsidRPr="0019500D">
        <w:t xml:space="preserve"> īstenošanai</w:t>
      </w:r>
      <w:r>
        <w:t>,</w:t>
      </w:r>
    </w:p>
    <w:p w14:paraId="2F4597B8" w14:textId="03FF6138" w:rsidR="00296E8E" w:rsidRDefault="005C79BC" w:rsidP="005C79BC">
      <w:pPr>
        <w:pStyle w:val="ListParagraph"/>
        <w:numPr>
          <w:ilvl w:val="1"/>
          <w:numId w:val="9"/>
        </w:numPr>
        <w:jc w:val="both"/>
      </w:pPr>
      <w:r>
        <w:t xml:space="preserve">2600 </w:t>
      </w:r>
      <w:proofErr w:type="spellStart"/>
      <w:r>
        <w:t>euro</w:t>
      </w:r>
      <w:proofErr w:type="spellEnd"/>
      <w:r>
        <w:t xml:space="preserve"> – maksas pakalpojumu ieņēmumi novirzīti muzeja krājumu iegādei</w:t>
      </w:r>
      <w:r w:rsidR="00867AA6">
        <w:t>;</w:t>
      </w:r>
    </w:p>
    <w:p w14:paraId="48D9C085" w14:textId="1B01637F" w:rsidR="0019500D" w:rsidRDefault="0019500D" w:rsidP="0019500D">
      <w:pPr>
        <w:pStyle w:val="ListParagraph"/>
        <w:numPr>
          <w:ilvl w:val="0"/>
          <w:numId w:val="9"/>
        </w:numPr>
        <w:jc w:val="both"/>
      </w:pPr>
      <w:r>
        <w:t xml:space="preserve">15 107 </w:t>
      </w:r>
      <w:proofErr w:type="spellStart"/>
      <w:r w:rsidRPr="0019500D">
        <w:rPr>
          <w:i/>
        </w:rPr>
        <w:t>euro</w:t>
      </w:r>
      <w:proofErr w:type="spellEnd"/>
      <w:r>
        <w:t xml:space="preserve"> </w:t>
      </w:r>
      <w:r w:rsidRPr="00867AA6">
        <w:t>–</w:t>
      </w:r>
      <w:r>
        <w:t xml:space="preserve"> papildu finansējums tāmei 08.232. </w:t>
      </w:r>
      <w:r w:rsidRPr="00256C11">
        <w:rPr>
          <w:b/>
        </w:rPr>
        <w:t>“</w:t>
      </w:r>
      <w:r w:rsidRPr="00867AA6">
        <w:rPr>
          <w:b/>
        </w:rPr>
        <w:t>JVPPI</w:t>
      </w:r>
      <w:r w:rsidRPr="00256C11">
        <w:rPr>
          <w:b/>
        </w:rPr>
        <w:t xml:space="preserve"> </w:t>
      </w:r>
      <w:r>
        <w:rPr>
          <w:b/>
        </w:rPr>
        <w:t xml:space="preserve"> “Kultūra” </w:t>
      </w:r>
      <w:r w:rsidRPr="00256C11">
        <w:rPr>
          <w:b/>
        </w:rPr>
        <w:t>pasākumi”</w:t>
      </w:r>
      <w:r>
        <w:rPr>
          <w:b/>
        </w:rPr>
        <w:t xml:space="preserve">, </w:t>
      </w:r>
      <w:r w:rsidRPr="006168A0">
        <w:t>t.sk.</w:t>
      </w:r>
      <w:r>
        <w:t>:</w:t>
      </w:r>
    </w:p>
    <w:p w14:paraId="1F52B96F" w14:textId="3CD3BD75" w:rsidR="0019500D" w:rsidRDefault="0019500D" w:rsidP="0019500D">
      <w:pPr>
        <w:pStyle w:val="ListParagraph"/>
        <w:numPr>
          <w:ilvl w:val="1"/>
          <w:numId w:val="9"/>
        </w:numPr>
        <w:jc w:val="both"/>
      </w:pPr>
      <w:r>
        <w:t xml:space="preserve">10 107 </w:t>
      </w:r>
      <w:proofErr w:type="spellStart"/>
      <w:r w:rsidRPr="0019500D">
        <w:rPr>
          <w:i/>
        </w:rPr>
        <w:t>euro</w:t>
      </w:r>
      <w:proofErr w:type="spellEnd"/>
      <w:r w:rsidRPr="0019500D">
        <w:rPr>
          <w:i/>
        </w:rPr>
        <w:t xml:space="preserve"> </w:t>
      </w:r>
      <w:r w:rsidRPr="00867AA6">
        <w:t>–</w:t>
      </w:r>
      <w:r>
        <w:t xml:space="preserve"> dotācija </w:t>
      </w:r>
      <w:r w:rsidRPr="0019500D">
        <w:t>smilšu skulptūru atjaunošan</w:t>
      </w:r>
      <w:r>
        <w:t>a</w:t>
      </w:r>
      <w:r w:rsidRPr="0019500D">
        <w:t>i pēc stiprajām lietusgāzēm</w:t>
      </w:r>
      <w:r>
        <w:t>,</w:t>
      </w:r>
    </w:p>
    <w:p w14:paraId="4CEEF9EC" w14:textId="7ADABECE" w:rsidR="0019500D" w:rsidRPr="00867AA6" w:rsidRDefault="0019500D" w:rsidP="0019500D">
      <w:pPr>
        <w:pStyle w:val="ListParagraph"/>
        <w:numPr>
          <w:ilvl w:val="1"/>
          <w:numId w:val="9"/>
        </w:numPr>
        <w:jc w:val="both"/>
      </w:pPr>
      <w:r>
        <w:t xml:space="preserve">5000 </w:t>
      </w:r>
      <w:proofErr w:type="spellStart"/>
      <w:r w:rsidRPr="0019500D">
        <w:rPr>
          <w:i/>
        </w:rPr>
        <w:t>euro</w:t>
      </w:r>
      <w:proofErr w:type="spellEnd"/>
      <w:r>
        <w:t xml:space="preserve"> </w:t>
      </w:r>
      <w:r w:rsidRPr="00867AA6">
        <w:t>–</w:t>
      </w:r>
      <w:r>
        <w:t xml:space="preserve"> </w:t>
      </w:r>
      <w:r w:rsidRPr="0019500D">
        <w:t xml:space="preserve">Zemgales plānošanas reģiona finansējums projekta </w:t>
      </w:r>
      <w:r>
        <w:t>“</w:t>
      </w:r>
      <w:r w:rsidRPr="0019500D">
        <w:t>Starptautiskais lielformāta keramikas uguns skulptūru plenērs</w:t>
      </w:r>
      <w:r>
        <w:t>”</w:t>
      </w:r>
      <w:r w:rsidRPr="0019500D">
        <w:t xml:space="preserve"> īstenošanai</w:t>
      </w:r>
      <w:r>
        <w:t>;</w:t>
      </w:r>
    </w:p>
    <w:p w14:paraId="35CA8A42" w14:textId="3D85C237" w:rsidR="00EC3905" w:rsidRDefault="0019500D" w:rsidP="0019500D">
      <w:pPr>
        <w:pStyle w:val="ListParagraph"/>
        <w:numPr>
          <w:ilvl w:val="0"/>
          <w:numId w:val="15"/>
        </w:numPr>
        <w:jc w:val="both"/>
      </w:pPr>
      <w:r>
        <w:t xml:space="preserve">42 </w:t>
      </w:r>
      <w:r w:rsidR="00535E30">
        <w:t>5</w:t>
      </w:r>
      <w:r>
        <w:t>00</w:t>
      </w:r>
      <w:r w:rsidR="0072016D" w:rsidRPr="00795F63">
        <w:t> </w:t>
      </w:r>
      <w:proofErr w:type="spellStart"/>
      <w:r w:rsidR="0072016D" w:rsidRPr="00795F63">
        <w:rPr>
          <w:i/>
        </w:rPr>
        <w:t>euro</w:t>
      </w:r>
      <w:proofErr w:type="spellEnd"/>
      <w:r w:rsidR="0072016D" w:rsidRPr="00795F63">
        <w:rPr>
          <w:i/>
        </w:rPr>
        <w:t xml:space="preserve"> </w:t>
      </w:r>
      <w:r w:rsidR="009A5C6A" w:rsidRPr="00795F63">
        <w:t>–</w:t>
      </w:r>
      <w:r w:rsidR="004B7599">
        <w:t xml:space="preserve"> </w:t>
      </w:r>
      <w:r w:rsidR="00C445EA" w:rsidRPr="00795F63">
        <w:t>finansējum</w:t>
      </w:r>
      <w:r>
        <w:t>s</w:t>
      </w:r>
      <w:r w:rsidR="00867AA6">
        <w:t xml:space="preserve"> </w:t>
      </w:r>
      <w:r>
        <w:t xml:space="preserve">no programmas </w:t>
      </w:r>
      <w:r w:rsidRPr="00256C11">
        <w:t>“Līdzekļi neparedzētiem gadījumiem”</w:t>
      </w:r>
      <w:r>
        <w:rPr>
          <w:b/>
        </w:rPr>
        <w:t xml:space="preserve"> </w:t>
      </w:r>
      <w:r w:rsidR="009A5C6A" w:rsidRPr="00795F63">
        <w:t xml:space="preserve">tāmei </w:t>
      </w:r>
      <w:r w:rsidR="00795F63">
        <w:t>08.2</w:t>
      </w:r>
      <w:r w:rsidR="00867AA6">
        <w:t>9</w:t>
      </w:r>
      <w:r w:rsidR="00795F63">
        <w:t xml:space="preserve">2. </w:t>
      </w:r>
      <w:r w:rsidR="00EF44E7" w:rsidRPr="00826BD0">
        <w:rPr>
          <w:b/>
        </w:rPr>
        <w:t>“</w:t>
      </w:r>
      <w:r w:rsidR="00867AA6">
        <w:rPr>
          <w:b/>
        </w:rPr>
        <w:t>Pilsētas</w:t>
      </w:r>
      <w:r w:rsidR="009A5C6A" w:rsidRPr="00826BD0">
        <w:rPr>
          <w:b/>
        </w:rPr>
        <w:t xml:space="preserve"> pasākumi</w:t>
      </w:r>
      <w:r w:rsidR="00EF44E7" w:rsidRPr="00826BD0">
        <w:rPr>
          <w:b/>
        </w:rPr>
        <w:t>”</w:t>
      </w:r>
      <w:r>
        <w:rPr>
          <w:b/>
        </w:rPr>
        <w:t xml:space="preserve"> </w:t>
      </w:r>
      <w:r w:rsidRPr="0019500D">
        <w:t>grupas “Prāta vētra” koncerttūres atklāšanas koncerta organizēšanai Jelgavā š.g.26.jūlijā, veicinot pilsētas popularizēšanu un atpazīstamību</w:t>
      </w:r>
      <w:r w:rsidR="00535E30">
        <w:t>;</w:t>
      </w:r>
    </w:p>
    <w:p w14:paraId="2C97257C" w14:textId="4715609A" w:rsidR="00535E30" w:rsidRDefault="00535E30" w:rsidP="00C03FBB">
      <w:pPr>
        <w:pStyle w:val="ListParagraph"/>
        <w:numPr>
          <w:ilvl w:val="0"/>
          <w:numId w:val="15"/>
        </w:numPr>
        <w:jc w:val="both"/>
      </w:pPr>
      <w:r>
        <w:t xml:space="preserve">900 </w:t>
      </w:r>
      <w:proofErr w:type="spellStart"/>
      <w:r w:rsidRPr="00535E30">
        <w:rPr>
          <w:i/>
        </w:rPr>
        <w:t>euro</w:t>
      </w:r>
      <w:proofErr w:type="spellEnd"/>
      <w:r>
        <w:t xml:space="preserve"> </w:t>
      </w:r>
      <w:r w:rsidRPr="00795F63">
        <w:t>–</w:t>
      </w:r>
      <w:r>
        <w:t xml:space="preserve"> </w:t>
      </w:r>
      <w:r w:rsidRPr="00795F63">
        <w:t>finansējum</w:t>
      </w:r>
      <w:r>
        <w:t xml:space="preserve">s no programmas </w:t>
      </w:r>
      <w:r w:rsidRPr="00256C11">
        <w:t>“Līdzekļi neparedzētiem gadījumiem”</w:t>
      </w:r>
      <w:r>
        <w:rPr>
          <w:b/>
        </w:rPr>
        <w:t xml:space="preserve"> </w:t>
      </w:r>
      <w:r w:rsidRPr="00795F63">
        <w:t xml:space="preserve">tāmei </w:t>
      </w:r>
      <w:r>
        <w:t xml:space="preserve">08.401. </w:t>
      </w:r>
      <w:r w:rsidRPr="00826BD0">
        <w:rPr>
          <w:b/>
        </w:rPr>
        <w:t>“</w:t>
      </w:r>
      <w:r w:rsidRPr="00535E30">
        <w:rPr>
          <w:b/>
        </w:rPr>
        <w:t>Dotācijas projektu realizācijai NVO</w:t>
      </w:r>
      <w:r w:rsidRPr="00826BD0">
        <w:rPr>
          <w:b/>
        </w:rPr>
        <w:t>”</w:t>
      </w:r>
      <w:r>
        <w:rPr>
          <w:b/>
        </w:rPr>
        <w:t xml:space="preserve"> </w:t>
      </w:r>
      <w:r w:rsidR="00C03FBB" w:rsidRPr="00C03FBB">
        <w:t>Ukraiņu biedrības “VIČE”  telpu nomas maksas segšanai labdarības koncerta rīkošanai Jelgavas kultūras namā š.g.14.maijā</w:t>
      </w:r>
      <w:r w:rsidR="00C03FBB">
        <w:t>;</w:t>
      </w:r>
    </w:p>
    <w:p w14:paraId="337979AB" w14:textId="77777777" w:rsidR="00C03FBB" w:rsidRPr="00C03FBB" w:rsidRDefault="00C03FBB" w:rsidP="0072016D">
      <w:pPr>
        <w:pStyle w:val="ListParagraph"/>
        <w:numPr>
          <w:ilvl w:val="0"/>
          <w:numId w:val="15"/>
        </w:numPr>
        <w:jc w:val="both"/>
        <w:rPr>
          <w:b/>
        </w:rPr>
      </w:pPr>
      <w:r w:rsidRPr="00C03FBB">
        <w:lastRenderedPageBreak/>
        <w:t xml:space="preserve">10 000 </w:t>
      </w:r>
      <w:proofErr w:type="spellStart"/>
      <w:r w:rsidRPr="00C03FBB">
        <w:rPr>
          <w:i/>
        </w:rPr>
        <w:t>euro</w:t>
      </w:r>
      <w:proofErr w:type="spellEnd"/>
      <w:r w:rsidRPr="00C03FBB">
        <w:t xml:space="preserve"> – papildu dotācija tāmei 08.405. </w:t>
      </w:r>
      <w:r w:rsidRPr="00C03FBB">
        <w:rPr>
          <w:b/>
        </w:rPr>
        <w:t xml:space="preserve">“Dotācijas biedrībām un nodibinājumiem” </w:t>
      </w:r>
      <w:r w:rsidRPr="00C03FBB">
        <w:t>biedru naudas maksājumam biedrībai “Latvijas Lielo pilsētu asociācija” saskaņā ar biedru pārstāvju kopsapulces protokolu.</w:t>
      </w:r>
    </w:p>
    <w:p w14:paraId="24459DC5" w14:textId="77777777" w:rsidR="00FF4F1F" w:rsidRDefault="00FF4F1F" w:rsidP="00C03FBB">
      <w:pPr>
        <w:ind w:left="360"/>
        <w:jc w:val="both"/>
      </w:pPr>
    </w:p>
    <w:p w14:paraId="45A0C056" w14:textId="0E153056" w:rsidR="0072016D" w:rsidRPr="00E37DC0" w:rsidRDefault="0072016D" w:rsidP="0072016D">
      <w:pPr>
        <w:jc w:val="both"/>
      </w:pPr>
      <w:r w:rsidRPr="00E37DC0">
        <w:rPr>
          <w:b/>
        </w:rPr>
        <w:t>09.000. Izglītība –</w:t>
      </w:r>
      <w:r w:rsidRPr="00E37DC0">
        <w:t xml:space="preserve"> izdevumi </w:t>
      </w:r>
      <w:r w:rsidRPr="00E37DC0">
        <w:rPr>
          <w:i/>
        </w:rPr>
        <w:t xml:space="preserve">tiek palielināti </w:t>
      </w:r>
      <w:r w:rsidRPr="00E37DC0">
        <w:t xml:space="preserve">par </w:t>
      </w:r>
      <w:r w:rsidR="000839CB" w:rsidRPr="00E37DC0">
        <w:rPr>
          <w:b/>
        </w:rPr>
        <w:t>1</w:t>
      </w:r>
      <w:r w:rsidR="00433855">
        <w:rPr>
          <w:b/>
        </w:rPr>
        <w:t> 078 039</w:t>
      </w:r>
      <w:r w:rsidRPr="00E37DC0">
        <w:rPr>
          <w:b/>
        </w:rPr>
        <w:t> </w:t>
      </w:r>
      <w:proofErr w:type="spellStart"/>
      <w:r w:rsidRPr="00E37DC0">
        <w:rPr>
          <w:b/>
          <w:i/>
        </w:rPr>
        <w:t>euro</w:t>
      </w:r>
      <w:proofErr w:type="spellEnd"/>
      <w:r w:rsidRPr="00E37DC0">
        <w:t>, t. sk.:</w:t>
      </w:r>
    </w:p>
    <w:p w14:paraId="42FF78F6" w14:textId="2020027D" w:rsidR="0072016D" w:rsidRPr="001419F8" w:rsidRDefault="00F4369C" w:rsidP="001B2BC9">
      <w:pPr>
        <w:pStyle w:val="ListParagraph"/>
        <w:numPr>
          <w:ilvl w:val="0"/>
          <w:numId w:val="3"/>
        </w:numPr>
        <w:jc w:val="both"/>
        <w:rPr>
          <w:b/>
        </w:rPr>
      </w:pPr>
      <w:r w:rsidRPr="001419F8">
        <w:rPr>
          <w:b/>
          <w:bCs/>
        </w:rPr>
        <w:t>Jelgavas pirmsskolas izglītības iestāžu darbības nodrošināšanas un speciālās pirmsskolas izglītības programmas</w:t>
      </w:r>
      <w:r w:rsidR="00F83F45">
        <w:rPr>
          <w:b/>
          <w:bCs/>
        </w:rPr>
        <w:t xml:space="preserve"> </w:t>
      </w:r>
      <w:r w:rsidR="00F83F45" w:rsidRPr="00F83F45">
        <w:rPr>
          <w:bCs/>
        </w:rPr>
        <w:t>(</w:t>
      </w:r>
      <w:r w:rsidR="00F83F45">
        <w:rPr>
          <w:bCs/>
        </w:rPr>
        <w:t>tāme 09.101.)</w:t>
      </w:r>
      <w:r w:rsidR="0072016D" w:rsidRPr="001419F8">
        <w:rPr>
          <w:b/>
          <w:bCs/>
        </w:rPr>
        <w:t xml:space="preserve"> </w:t>
      </w:r>
      <w:r w:rsidR="0072016D" w:rsidRPr="001419F8">
        <w:rPr>
          <w:bCs/>
        </w:rPr>
        <w:t xml:space="preserve">izdevumi </w:t>
      </w:r>
      <w:r w:rsidR="0072016D" w:rsidRPr="001419F8">
        <w:rPr>
          <w:bCs/>
          <w:i/>
        </w:rPr>
        <w:t xml:space="preserve">tiek palielināti </w:t>
      </w:r>
      <w:r w:rsidR="0072016D" w:rsidRPr="001419F8">
        <w:rPr>
          <w:bCs/>
        </w:rPr>
        <w:t xml:space="preserve">par </w:t>
      </w:r>
      <w:r w:rsidR="00E37DC0">
        <w:rPr>
          <w:bCs/>
        </w:rPr>
        <w:t xml:space="preserve">                          </w:t>
      </w:r>
      <w:r w:rsidR="00E37DC0" w:rsidRPr="00314826">
        <w:rPr>
          <w:b/>
          <w:bCs/>
        </w:rPr>
        <w:t>44 739</w:t>
      </w:r>
      <w:r w:rsidR="0072016D" w:rsidRPr="00314826">
        <w:rPr>
          <w:b/>
          <w:bCs/>
        </w:rPr>
        <w:t> </w:t>
      </w:r>
      <w:proofErr w:type="spellStart"/>
      <w:r w:rsidR="0072016D" w:rsidRPr="00314826">
        <w:rPr>
          <w:b/>
          <w:bCs/>
          <w:i/>
        </w:rPr>
        <w:t>euro</w:t>
      </w:r>
      <w:proofErr w:type="spellEnd"/>
      <w:r w:rsidR="0072016D" w:rsidRPr="001419F8">
        <w:rPr>
          <w:bCs/>
        </w:rPr>
        <w:t>, kas ieplānoti šādiem mērķiem:</w:t>
      </w:r>
    </w:p>
    <w:p w14:paraId="070C3A46" w14:textId="3CDF92DD" w:rsidR="00E37DC0" w:rsidRPr="00E37DC0" w:rsidRDefault="00E37DC0" w:rsidP="00E37DC0">
      <w:pPr>
        <w:pStyle w:val="ListParagraph"/>
        <w:numPr>
          <w:ilvl w:val="1"/>
          <w:numId w:val="3"/>
        </w:numPr>
        <w:jc w:val="both"/>
        <w:rPr>
          <w:i/>
        </w:rPr>
      </w:pPr>
      <w:r>
        <w:t xml:space="preserve">87 555 </w:t>
      </w:r>
      <w:proofErr w:type="spellStart"/>
      <w:r w:rsidRPr="00E37DC0">
        <w:rPr>
          <w:i/>
        </w:rPr>
        <w:t>euro</w:t>
      </w:r>
      <w:proofErr w:type="spellEnd"/>
      <w: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E37DC0">
        <w:t>izglītības investīciju projekt</w:t>
      </w:r>
      <w:r w:rsidR="00163D34">
        <w:t>am</w:t>
      </w:r>
      <w:r w:rsidRPr="00E37DC0">
        <w:t xml:space="preserve"> </w:t>
      </w:r>
      <w:r>
        <w:t>“</w:t>
      </w:r>
      <w:r w:rsidRPr="00E37DC0">
        <w:t xml:space="preserve">Jelgavas </w:t>
      </w:r>
      <w:proofErr w:type="spellStart"/>
      <w:r w:rsidRPr="00E37DC0">
        <w:t>valstspilsētas</w:t>
      </w:r>
      <w:proofErr w:type="spellEnd"/>
      <w:r w:rsidRPr="00E37DC0">
        <w:t xml:space="preserve"> pašvaldības pirmsskolas izglītības iestādes “Sprīdītis” telpu vienkāršotā atjaunošana Tērvetes ielā 6, Jelgavā</w:t>
      </w:r>
      <w:r>
        <w:t xml:space="preserve">”, </w:t>
      </w:r>
      <w:r w:rsidR="00433855">
        <w:t>t.sk.:</w:t>
      </w:r>
    </w:p>
    <w:p w14:paraId="2D9BD211" w14:textId="564282A4" w:rsidR="00E37DC0" w:rsidRPr="00E37DC0" w:rsidRDefault="00E37DC0" w:rsidP="00E37DC0">
      <w:pPr>
        <w:pStyle w:val="ListParagraph"/>
        <w:numPr>
          <w:ilvl w:val="2"/>
          <w:numId w:val="3"/>
        </w:numPr>
        <w:jc w:val="both"/>
        <w:rPr>
          <w:i/>
        </w:rPr>
      </w:pPr>
      <w:r>
        <w:t xml:space="preserve">78 799 </w:t>
      </w:r>
      <w:proofErr w:type="spellStart"/>
      <w:r w:rsidRPr="00E37DC0">
        <w:rPr>
          <w:i/>
        </w:rPr>
        <w:t>euro</w:t>
      </w:r>
      <w:proofErr w:type="spellEnd"/>
      <w: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E37DC0">
        <w:t>aizņēmuma līdzekļi</w:t>
      </w:r>
      <w:r>
        <w:t>,</w:t>
      </w:r>
    </w:p>
    <w:p w14:paraId="4B87CC64" w14:textId="7457B118" w:rsidR="00E37DC0" w:rsidRPr="00E37DC0" w:rsidRDefault="00E37DC0" w:rsidP="00E37DC0">
      <w:pPr>
        <w:pStyle w:val="ListParagraph"/>
        <w:numPr>
          <w:ilvl w:val="2"/>
          <w:numId w:val="3"/>
        </w:numPr>
        <w:jc w:val="both"/>
        <w:rPr>
          <w:i/>
        </w:rPr>
      </w:pPr>
      <w:r>
        <w:t xml:space="preserve">8756 </w:t>
      </w:r>
      <w:proofErr w:type="spellStart"/>
      <w:r w:rsidRPr="00E37DC0">
        <w:rPr>
          <w:i/>
        </w:rPr>
        <w:t>euro</w:t>
      </w:r>
      <w:proofErr w:type="spellEnd"/>
      <w: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="00CD3D5E" w:rsidRPr="00CD3D5E">
        <w:t>P</w:t>
      </w:r>
      <w:r w:rsidRPr="00E37DC0">
        <w:t>ašvaldības līdzfinansējums</w:t>
      </w:r>
      <w:r>
        <w:t>;</w:t>
      </w:r>
    </w:p>
    <w:p w14:paraId="41B292E7" w14:textId="72C0592A" w:rsidR="004C7677" w:rsidRPr="004C7677" w:rsidRDefault="004C7677" w:rsidP="004C7677">
      <w:pPr>
        <w:pStyle w:val="ListParagraph"/>
        <w:numPr>
          <w:ilvl w:val="1"/>
          <w:numId w:val="3"/>
        </w:numPr>
        <w:jc w:val="both"/>
        <w:rPr>
          <w:i/>
        </w:rPr>
      </w:pPr>
      <w:r>
        <w:t xml:space="preserve">22 790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>
        <w:t>maksas pakalpojumu ieņēmumu novirzīšana pilsētas p</w:t>
      </w:r>
      <w:r w:rsidRPr="00013B43">
        <w:t xml:space="preserve">irmsskolas </w:t>
      </w:r>
      <w:r>
        <w:t>izglītības iestāžu remontdarbu veikšanai</w:t>
      </w:r>
      <w:r w:rsidR="00E517CE">
        <w:t>,</w:t>
      </w:r>
    </w:p>
    <w:p w14:paraId="5CE4AE0D" w14:textId="5F74ED85" w:rsidR="002F59EC" w:rsidRPr="00013B43" w:rsidRDefault="004C7677" w:rsidP="007C3F39">
      <w:pPr>
        <w:pStyle w:val="ListParagraph"/>
        <w:numPr>
          <w:ilvl w:val="1"/>
          <w:numId w:val="3"/>
        </w:numPr>
        <w:jc w:val="both"/>
        <w:rPr>
          <w:i/>
        </w:rPr>
      </w:pPr>
      <w:r w:rsidRPr="001419F8">
        <w:rPr>
          <w:b/>
        </w:rPr>
        <w:t>–</w:t>
      </w:r>
      <w:r>
        <w:t>650</w:t>
      </w:r>
      <w:r w:rsidR="00013B43">
        <w:t xml:space="preserve"> </w:t>
      </w:r>
      <w:proofErr w:type="spellStart"/>
      <w:r w:rsidR="00013B43" w:rsidRPr="001419F8">
        <w:rPr>
          <w:bCs/>
          <w:i/>
        </w:rPr>
        <w:t>euro</w:t>
      </w:r>
      <w:proofErr w:type="spellEnd"/>
      <w:r w:rsidR="00013B43" w:rsidRPr="001419F8">
        <w:rPr>
          <w:bCs/>
          <w:i/>
        </w:rPr>
        <w:t xml:space="preserve"> </w:t>
      </w:r>
      <w:r w:rsidR="00013B43" w:rsidRPr="001419F8">
        <w:rPr>
          <w:b/>
        </w:rPr>
        <w:t>–</w:t>
      </w:r>
      <w:r w:rsidR="00013B43">
        <w:rPr>
          <w:b/>
        </w:rPr>
        <w:t xml:space="preserve"> </w:t>
      </w:r>
      <w:r w:rsidR="00013B43" w:rsidRPr="00013B43">
        <w:t>valsts budžeta mērķdotācija</w:t>
      </w:r>
      <w:r>
        <w:t>s samazinājums</w:t>
      </w:r>
      <w:r w:rsidR="00013B43" w:rsidRPr="00013B43">
        <w:t xml:space="preserve"> </w:t>
      </w:r>
      <w:r w:rsidR="007C3F39" w:rsidRPr="007C3F39">
        <w:t>mācību līdzekļu un literatūras iegādei</w:t>
      </w:r>
      <w:r w:rsidR="00013B43">
        <w:t>,</w:t>
      </w:r>
    </w:p>
    <w:p w14:paraId="011EC0B5" w14:textId="5D5AEF12" w:rsidR="00013B43" w:rsidRPr="00F83F45" w:rsidRDefault="00FC6EE3" w:rsidP="00FC6EE3">
      <w:pPr>
        <w:pStyle w:val="ListParagraph"/>
        <w:numPr>
          <w:ilvl w:val="1"/>
          <w:numId w:val="3"/>
        </w:numPr>
        <w:jc w:val="both"/>
        <w:rPr>
          <w:i/>
        </w:rPr>
      </w:pPr>
      <w:r w:rsidRPr="001419F8">
        <w:rPr>
          <w:b/>
        </w:rPr>
        <w:t>–</w:t>
      </w:r>
      <w:r>
        <w:t xml:space="preserve">64 956 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  <w:i/>
        </w:rPr>
        <w:t xml:space="preserve"> </w:t>
      </w:r>
      <w:r w:rsidRPr="001419F8">
        <w:rPr>
          <w:b/>
        </w:rPr>
        <w:t>–</w:t>
      </w:r>
      <w:r>
        <w:t xml:space="preserve"> dotācijas samazinājums, kas novirzīts uz citām izglītības nozares tāmēm </w:t>
      </w:r>
      <w:r w:rsidRPr="00FC6EE3">
        <w:t>no privāto pirmsskolas iestāžu finansējuma ekonomijas</w:t>
      </w:r>
      <w:r w:rsidR="007C3F39">
        <w:t>;</w:t>
      </w:r>
    </w:p>
    <w:p w14:paraId="7DF8BA84" w14:textId="7BA00A50" w:rsidR="008B746B" w:rsidRPr="008B746B" w:rsidRDefault="008B746B" w:rsidP="008B746B">
      <w:pPr>
        <w:pStyle w:val="ListParagraph"/>
        <w:numPr>
          <w:ilvl w:val="0"/>
          <w:numId w:val="3"/>
        </w:numPr>
        <w:jc w:val="both"/>
      </w:pPr>
      <w:r w:rsidRPr="008B746B">
        <w:rPr>
          <w:b/>
        </w:rPr>
        <w:t>Jelgavas pirmsskolas izglītības iestāžu projektu īstenošana</w:t>
      </w:r>
      <w:r>
        <w:rPr>
          <w:b/>
        </w:rPr>
        <w:t xml:space="preserve"> </w:t>
      </w:r>
      <w:r w:rsidRPr="00F83F45">
        <w:rPr>
          <w:bCs/>
        </w:rPr>
        <w:t>(</w:t>
      </w:r>
      <w:r>
        <w:rPr>
          <w:bCs/>
        </w:rPr>
        <w:t>tāme 09.113.)</w:t>
      </w:r>
      <w:r w:rsidRPr="001419F8">
        <w:rPr>
          <w:b/>
          <w:bCs/>
        </w:rPr>
        <w:t xml:space="preserve"> </w:t>
      </w:r>
      <w:r w:rsidRPr="001419F8">
        <w:rPr>
          <w:bCs/>
        </w:rPr>
        <w:t xml:space="preserve">izdevumi </w:t>
      </w:r>
      <w:r w:rsidRPr="001419F8">
        <w:rPr>
          <w:bCs/>
          <w:i/>
        </w:rPr>
        <w:t xml:space="preserve">tiek palielināti </w:t>
      </w:r>
      <w:r w:rsidRPr="001419F8">
        <w:rPr>
          <w:bCs/>
        </w:rPr>
        <w:t xml:space="preserve">par </w:t>
      </w:r>
      <w:r w:rsidRPr="00314826">
        <w:rPr>
          <w:b/>
          <w:bCs/>
        </w:rPr>
        <w:t>13</w:t>
      </w:r>
      <w:r w:rsidR="00433855">
        <w:rPr>
          <w:b/>
          <w:bCs/>
        </w:rPr>
        <w:t> </w:t>
      </w:r>
      <w:r w:rsidRPr="00314826">
        <w:rPr>
          <w:b/>
          <w:bCs/>
        </w:rPr>
        <w:t>798 </w:t>
      </w:r>
      <w:proofErr w:type="spellStart"/>
      <w:r w:rsidRPr="00314826">
        <w:rPr>
          <w:b/>
          <w:bCs/>
          <w:i/>
        </w:rPr>
        <w:t>euro</w:t>
      </w:r>
      <w:proofErr w:type="spellEnd"/>
      <w:r w:rsidR="00314826">
        <w:rPr>
          <w:bCs/>
        </w:rPr>
        <w:t>,</w:t>
      </w:r>
      <w:r>
        <w:rPr>
          <w:b/>
          <w:bCs/>
        </w:rPr>
        <w:t xml:space="preserve"> </w:t>
      </w:r>
      <w:r w:rsidRPr="008B746B">
        <w:rPr>
          <w:bCs/>
        </w:rPr>
        <w:t>kas ir</w:t>
      </w:r>
      <w:r>
        <w:rPr>
          <w:b/>
          <w:bCs/>
        </w:rPr>
        <w:t xml:space="preserve"> </w:t>
      </w:r>
      <w:r w:rsidRPr="008B746B">
        <w:rPr>
          <w:bCs/>
        </w:rPr>
        <w:t xml:space="preserve">Valsts izglītības attīstības aģentūras finansējums  ERASMUS+ programmas projekta </w:t>
      </w:r>
      <w:r>
        <w:rPr>
          <w:bCs/>
        </w:rPr>
        <w:t>“</w:t>
      </w:r>
      <w:r w:rsidRPr="008B746B">
        <w:rPr>
          <w:bCs/>
        </w:rPr>
        <w:t>Īstermiņa mobilitāte skolēniem un personālam skolu jomā</w:t>
      </w:r>
      <w:r>
        <w:rPr>
          <w:bCs/>
        </w:rPr>
        <w:t>”</w:t>
      </w:r>
      <w:r w:rsidRPr="008B746B">
        <w:rPr>
          <w:bCs/>
        </w:rPr>
        <w:t xml:space="preserve"> īstenošanai </w:t>
      </w:r>
      <w:r>
        <w:rPr>
          <w:bCs/>
        </w:rPr>
        <w:t>(</w:t>
      </w:r>
      <w:r w:rsidRPr="008B746B">
        <w:rPr>
          <w:bCs/>
        </w:rPr>
        <w:t xml:space="preserve">PII </w:t>
      </w:r>
      <w:r>
        <w:rPr>
          <w:bCs/>
        </w:rPr>
        <w:t>“</w:t>
      </w:r>
      <w:proofErr w:type="spellStart"/>
      <w:r w:rsidRPr="008B746B">
        <w:rPr>
          <w:bCs/>
        </w:rPr>
        <w:t>Kamolītis</w:t>
      </w:r>
      <w:proofErr w:type="spellEnd"/>
      <w:r>
        <w:rPr>
          <w:bCs/>
        </w:rPr>
        <w:t>”);</w:t>
      </w:r>
    </w:p>
    <w:p w14:paraId="6D99C7C0" w14:textId="1724DE32" w:rsidR="0072016D" w:rsidRPr="00D72391" w:rsidRDefault="0072016D" w:rsidP="001B2BC9">
      <w:pPr>
        <w:pStyle w:val="ListParagraph"/>
        <w:numPr>
          <w:ilvl w:val="0"/>
          <w:numId w:val="3"/>
        </w:numPr>
        <w:jc w:val="both"/>
        <w:rPr>
          <w:b/>
        </w:rPr>
      </w:pPr>
      <w:r w:rsidRPr="00D72391">
        <w:rPr>
          <w:b/>
          <w:bCs/>
        </w:rPr>
        <w:t>vispārizglītojošo skolu darbības nodrošināšanai</w:t>
      </w:r>
      <w:r w:rsidR="0067598C" w:rsidRPr="00D72391">
        <w:rPr>
          <w:b/>
          <w:bCs/>
        </w:rPr>
        <w:t xml:space="preserve"> </w:t>
      </w:r>
      <w:r w:rsidR="0067598C" w:rsidRPr="00D72391">
        <w:rPr>
          <w:bCs/>
        </w:rPr>
        <w:t xml:space="preserve">(tāme </w:t>
      </w:r>
      <w:r w:rsidR="00025DEE" w:rsidRPr="00D72391">
        <w:rPr>
          <w:bCs/>
        </w:rPr>
        <w:t>09.</w:t>
      </w:r>
      <w:r w:rsidR="0067598C" w:rsidRPr="00D72391">
        <w:rPr>
          <w:bCs/>
        </w:rPr>
        <w:t xml:space="preserve">219.1.) </w:t>
      </w:r>
      <w:r w:rsidRPr="00D72391">
        <w:rPr>
          <w:bCs/>
        </w:rPr>
        <w:t>izdevumi</w:t>
      </w:r>
      <w:r w:rsidRPr="00D72391">
        <w:rPr>
          <w:bCs/>
          <w:i/>
        </w:rPr>
        <w:t xml:space="preserve"> tiek palielināti </w:t>
      </w:r>
      <w:r w:rsidRPr="00D72391">
        <w:rPr>
          <w:bCs/>
        </w:rPr>
        <w:t>par</w:t>
      </w:r>
      <w:r w:rsidR="00703826" w:rsidRPr="00D72391">
        <w:rPr>
          <w:bCs/>
        </w:rPr>
        <w:t xml:space="preserve"> </w:t>
      </w:r>
      <w:r w:rsidR="00163D34" w:rsidRPr="00314826">
        <w:rPr>
          <w:b/>
          <w:bCs/>
        </w:rPr>
        <w:t>259 201</w:t>
      </w:r>
      <w:r w:rsidRPr="00314826">
        <w:rPr>
          <w:b/>
          <w:bCs/>
          <w:i/>
        </w:rPr>
        <w:t> </w:t>
      </w:r>
      <w:proofErr w:type="spellStart"/>
      <w:r w:rsidRPr="00314826">
        <w:rPr>
          <w:b/>
          <w:bCs/>
          <w:i/>
        </w:rPr>
        <w:t>euro</w:t>
      </w:r>
      <w:proofErr w:type="spellEnd"/>
      <w:r w:rsidRPr="00D72391">
        <w:t xml:space="preserve">, </w:t>
      </w:r>
      <w:r w:rsidRPr="00D72391">
        <w:rPr>
          <w:bCs/>
        </w:rPr>
        <w:t>t. sk.:</w:t>
      </w:r>
    </w:p>
    <w:p w14:paraId="7C6CDBD5" w14:textId="413EE03C" w:rsidR="00163D34" w:rsidRDefault="00163D34" w:rsidP="00163D34">
      <w:pPr>
        <w:pStyle w:val="ListParagraph"/>
        <w:numPr>
          <w:ilvl w:val="1"/>
          <w:numId w:val="3"/>
        </w:numPr>
        <w:jc w:val="both"/>
      </w:pPr>
      <w:r>
        <w:t xml:space="preserve">154 349 </w:t>
      </w:r>
      <w:proofErr w:type="spellStart"/>
      <w:r w:rsidRPr="00163D34">
        <w:rPr>
          <w:i/>
        </w:rPr>
        <w:t>euro</w:t>
      </w:r>
      <w:proofErr w:type="spellEnd"/>
      <w:r>
        <w:t xml:space="preserve"> </w:t>
      </w:r>
      <w:r w:rsidRPr="00D72391">
        <w:rPr>
          <w:b/>
        </w:rPr>
        <w:t>–</w:t>
      </w:r>
      <w:r>
        <w:rPr>
          <w:b/>
        </w:rPr>
        <w:t xml:space="preserve"> </w:t>
      </w:r>
      <w:r w:rsidRPr="00E37DC0">
        <w:t>izglītības investīciju projekt</w:t>
      </w:r>
      <w:r>
        <w:t>am</w:t>
      </w:r>
      <w:r w:rsidRPr="00163D34">
        <w:t xml:space="preserve"> </w:t>
      </w:r>
      <w:r>
        <w:t>“</w:t>
      </w:r>
      <w:r w:rsidRPr="00163D34">
        <w:t xml:space="preserve">Jelgavas </w:t>
      </w:r>
      <w:proofErr w:type="spellStart"/>
      <w:r w:rsidRPr="00163D34">
        <w:t>valstspilsētas</w:t>
      </w:r>
      <w:proofErr w:type="spellEnd"/>
      <w:r w:rsidRPr="00163D34">
        <w:t xml:space="preserve"> pašvaldības izglītības iestādes “Jelgavas </w:t>
      </w:r>
      <w:proofErr w:type="spellStart"/>
      <w:r w:rsidRPr="00163D34">
        <w:t>Pārlielupes</w:t>
      </w:r>
      <w:proofErr w:type="spellEnd"/>
      <w:r w:rsidRPr="00163D34">
        <w:t xml:space="preserve"> pamatskola” jumta seguma nomaiņa, II kārta</w:t>
      </w:r>
      <w:r>
        <w:t xml:space="preserve">”, </w:t>
      </w:r>
      <w:r w:rsidR="00433855">
        <w:t>t.sk.:</w:t>
      </w:r>
      <w:r>
        <w:t xml:space="preserve"> </w:t>
      </w:r>
    </w:p>
    <w:p w14:paraId="6B88B940" w14:textId="620F745D" w:rsidR="00163D34" w:rsidRPr="00E37DC0" w:rsidRDefault="00163D34" w:rsidP="00163D34">
      <w:pPr>
        <w:pStyle w:val="ListParagraph"/>
        <w:numPr>
          <w:ilvl w:val="2"/>
          <w:numId w:val="3"/>
        </w:numPr>
        <w:jc w:val="both"/>
        <w:rPr>
          <w:i/>
        </w:rPr>
      </w:pPr>
      <w:r>
        <w:t xml:space="preserve">138 914 </w:t>
      </w:r>
      <w:proofErr w:type="spellStart"/>
      <w:r w:rsidRPr="00E37DC0">
        <w:rPr>
          <w:i/>
        </w:rPr>
        <w:t>euro</w:t>
      </w:r>
      <w:proofErr w:type="spellEnd"/>
      <w: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E37DC0">
        <w:t>aizņēmuma līdzekļi</w:t>
      </w:r>
      <w:r>
        <w:t>,</w:t>
      </w:r>
    </w:p>
    <w:p w14:paraId="65A7C981" w14:textId="09A7FF01" w:rsidR="00163D34" w:rsidRPr="00163D34" w:rsidRDefault="00163D34" w:rsidP="00163D34">
      <w:pPr>
        <w:pStyle w:val="ListParagraph"/>
        <w:numPr>
          <w:ilvl w:val="2"/>
          <w:numId w:val="3"/>
        </w:numPr>
        <w:jc w:val="both"/>
      </w:pPr>
      <w:r>
        <w:t xml:space="preserve">15 435 </w:t>
      </w:r>
      <w:proofErr w:type="spellStart"/>
      <w:r w:rsidRPr="00E37DC0">
        <w:rPr>
          <w:i/>
        </w:rPr>
        <w:t>euro</w:t>
      </w:r>
      <w:proofErr w:type="spellEnd"/>
      <w: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="00CD3D5E" w:rsidRPr="00CD3D5E">
        <w:t>P</w:t>
      </w:r>
      <w:r w:rsidRPr="00CD3D5E">
        <w:t>aš</w:t>
      </w:r>
      <w:r w:rsidRPr="00E37DC0">
        <w:t>valdības līdzfinansējums</w:t>
      </w:r>
      <w:r w:rsidR="00BB2FE5">
        <w:t>;</w:t>
      </w:r>
    </w:p>
    <w:p w14:paraId="5C8D295C" w14:textId="08CBBB07" w:rsidR="00163D34" w:rsidRPr="0070626D" w:rsidRDefault="00163D34" w:rsidP="0070626D">
      <w:pPr>
        <w:pStyle w:val="ListParagraph"/>
        <w:numPr>
          <w:ilvl w:val="1"/>
          <w:numId w:val="3"/>
        </w:numPr>
        <w:jc w:val="both"/>
      </w:pPr>
      <w:r>
        <w:t xml:space="preserve">8000 </w:t>
      </w:r>
      <w:proofErr w:type="spellStart"/>
      <w:r w:rsidRPr="00163D34">
        <w:rPr>
          <w:i/>
        </w:rPr>
        <w:t>euro</w:t>
      </w:r>
      <w:proofErr w:type="spellEnd"/>
      <w: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="0070626D" w:rsidRPr="0070626D">
        <w:t xml:space="preserve">papildu dotācija no programmas </w:t>
      </w:r>
      <w:r w:rsidR="0070626D">
        <w:t>“</w:t>
      </w:r>
      <w:r w:rsidR="0070626D" w:rsidRPr="0070626D">
        <w:t>Līdzekļi neparedzētiem gadījumiem</w:t>
      </w:r>
      <w:r w:rsidR="0070626D">
        <w:t>”</w:t>
      </w:r>
      <w:r w:rsidR="0070626D" w:rsidRPr="0070626D">
        <w:t xml:space="preserve"> Jelgavas </w:t>
      </w:r>
      <w:proofErr w:type="spellStart"/>
      <w:r w:rsidR="0070626D" w:rsidRPr="0070626D">
        <w:t>valstspilsētas</w:t>
      </w:r>
      <w:proofErr w:type="spellEnd"/>
      <w:r w:rsidR="0070626D" w:rsidRPr="0070626D">
        <w:t xml:space="preserve"> pašvaldības izglītības iestādes “Jelgavas Tehnoloģiju vidusskola” Bērnu un jauniešu tehnoloģiju festivāla 2025 organizēšanai š.g.8.jūnijā</w:t>
      </w:r>
      <w:r w:rsidR="00BB2FE5">
        <w:t>,</w:t>
      </w:r>
    </w:p>
    <w:p w14:paraId="5E9C672E" w14:textId="14F12B0F" w:rsidR="0067598C" w:rsidRDefault="00BB2FE5" w:rsidP="001B2BC9">
      <w:pPr>
        <w:pStyle w:val="ListParagraph"/>
        <w:numPr>
          <w:ilvl w:val="1"/>
          <w:numId w:val="3"/>
        </w:numPr>
        <w:jc w:val="both"/>
      </w:pPr>
      <w:r w:rsidRPr="00867943">
        <w:t>–</w:t>
      </w:r>
      <w:r>
        <w:t>1315</w:t>
      </w:r>
      <w:r w:rsidR="0067598C" w:rsidRPr="00D72391">
        <w:t xml:space="preserve"> </w:t>
      </w:r>
      <w:proofErr w:type="spellStart"/>
      <w:r w:rsidR="0067598C" w:rsidRPr="00D72391">
        <w:rPr>
          <w:bCs/>
          <w:i/>
        </w:rPr>
        <w:t>euro</w:t>
      </w:r>
      <w:proofErr w:type="spellEnd"/>
      <w:r w:rsidR="0067598C" w:rsidRPr="00D72391">
        <w:rPr>
          <w:bCs/>
          <w:i/>
        </w:rPr>
        <w:t xml:space="preserve"> </w:t>
      </w:r>
      <w:r w:rsidR="0067598C" w:rsidRPr="00D72391">
        <w:rPr>
          <w:b/>
        </w:rPr>
        <w:t xml:space="preserve">– </w:t>
      </w:r>
      <w:r w:rsidR="00D72391" w:rsidRPr="00D72391">
        <w:t xml:space="preserve">valsts </w:t>
      </w:r>
      <w:r w:rsidR="00D72391" w:rsidRPr="00013B43">
        <w:t>budžeta mērķdotācija</w:t>
      </w:r>
      <w:r>
        <w:t>s samazinājums</w:t>
      </w:r>
      <w:r w:rsidR="00D72391" w:rsidRPr="00013B43">
        <w:t xml:space="preserve"> </w:t>
      </w:r>
      <w:r w:rsidR="00D72391" w:rsidRPr="007C3F39">
        <w:t>mācību līdzekļu un literatūras iegādei</w:t>
      </w:r>
      <w:r w:rsidR="0067598C">
        <w:t>,</w:t>
      </w:r>
    </w:p>
    <w:p w14:paraId="5CF5BFA5" w14:textId="38D12A4B" w:rsidR="0067598C" w:rsidRDefault="00D72391" w:rsidP="00D72391">
      <w:pPr>
        <w:pStyle w:val="ListParagraph"/>
        <w:numPr>
          <w:ilvl w:val="1"/>
          <w:numId w:val="3"/>
        </w:numPr>
        <w:jc w:val="both"/>
      </w:pPr>
      <w:r>
        <w:t>10</w:t>
      </w:r>
      <w:r w:rsidR="00E82FF1">
        <w:t> </w:t>
      </w:r>
      <w:r w:rsidR="00BB2FE5">
        <w:t>185</w:t>
      </w:r>
      <w:r w:rsidR="0067598C">
        <w:t xml:space="preserve"> </w:t>
      </w:r>
      <w:proofErr w:type="spellStart"/>
      <w:r w:rsidR="0067598C">
        <w:rPr>
          <w:i/>
        </w:rPr>
        <w:t>euro</w:t>
      </w:r>
      <w:proofErr w:type="spellEnd"/>
      <w:r w:rsidR="0067598C">
        <w:rPr>
          <w:i/>
        </w:rPr>
        <w:t xml:space="preserve"> </w:t>
      </w:r>
      <w:r w:rsidR="0067598C" w:rsidRPr="001419F8">
        <w:rPr>
          <w:b/>
        </w:rPr>
        <w:t>–</w:t>
      </w:r>
      <w:r w:rsidR="0067598C">
        <w:rPr>
          <w:b/>
        </w:rPr>
        <w:t xml:space="preserve"> </w:t>
      </w:r>
      <w:r w:rsidRPr="00D72391">
        <w:t>valsts budžeta</w:t>
      </w:r>
      <w:r>
        <w:rPr>
          <w:b/>
        </w:rPr>
        <w:t xml:space="preserve"> </w:t>
      </w:r>
      <w:r w:rsidRPr="00D72391">
        <w:t>finansējums</w:t>
      </w:r>
      <w:r>
        <w:t xml:space="preserve"> </w:t>
      </w:r>
      <w:r w:rsidRPr="00D72391">
        <w:t xml:space="preserve">Jelgavas Valsts ģimnāzijai </w:t>
      </w:r>
      <w:r>
        <w:t>un</w:t>
      </w:r>
      <w:r w:rsidRPr="00D72391">
        <w:t xml:space="preserve"> Jelgavas Spīdolas Valsts ģimnāzijai metodiskā centra funkciju </w:t>
      </w:r>
      <w:r w:rsidR="00BB2FE5">
        <w:t>nodrošināšanai</w:t>
      </w:r>
      <w:r w:rsidR="0067598C">
        <w:t>,</w:t>
      </w:r>
    </w:p>
    <w:p w14:paraId="3A5390AE" w14:textId="62FDE39B" w:rsidR="00867943" w:rsidRPr="00867943" w:rsidRDefault="00BB2FE5" w:rsidP="00C1641D">
      <w:pPr>
        <w:pStyle w:val="ListParagraph"/>
        <w:numPr>
          <w:ilvl w:val="1"/>
          <w:numId w:val="3"/>
        </w:numPr>
        <w:jc w:val="both"/>
      </w:pPr>
      <w:r>
        <w:t>4703</w:t>
      </w:r>
      <w:r w:rsidR="00867943">
        <w:t xml:space="preserve"> </w:t>
      </w:r>
      <w:proofErr w:type="spellStart"/>
      <w:r w:rsidR="00867943">
        <w:rPr>
          <w:i/>
        </w:rPr>
        <w:t>euro</w:t>
      </w:r>
      <w:proofErr w:type="spellEnd"/>
      <w:r w:rsidR="00867943">
        <w:rPr>
          <w:i/>
        </w:rPr>
        <w:t xml:space="preserve"> </w:t>
      </w:r>
      <w:r w:rsidR="00867943" w:rsidRPr="00867943">
        <w:t xml:space="preserve">– </w:t>
      </w:r>
      <w:r w:rsidR="00C1641D">
        <w:t xml:space="preserve">valsts budžeta </w:t>
      </w:r>
      <w:r w:rsidR="00C1641D" w:rsidRPr="00C1641D">
        <w:t>finansējums mācību līdzekļu nodrošināšana</w:t>
      </w:r>
      <w:r w:rsidR="004B7599">
        <w:t>i</w:t>
      </w:r>
      <w:r w:rsidR="00C1641D" w:rsidRPr="00C1641D">
        <w:t xml:space="preserve"> pamatizglītības pirmā posma izglītības programmu īstenošanai valsts valodā</w:t>
      </w:r>
      <w:r w:rsidR="00C1641D">
        <w:t xml:space="preserve"> </w:t>
      </w:r>
      <w:r w:rsidR="00C1641D" w:rsidRPr="00C1641D">
        <w:t>mazākumtautību izglītojamajiem</w:t>
      </w:r>
      <w:r w:rsidR="00867943">
        <w:t>,</w:t>
      </w:r>
    </w:p>
    <w:p w14:paraId="0BD6ACC5" w14:textId="0F6C97DE" w:rsidR="00CD10DF" w:rsidRDefault="00E517CE" w:rsidP="007E7351">
      <w:pPr>
        <w:pStyle w:val="ListParagraph"/>
        <w:numPr>
          <w:ilvl w:val="1"/>
          <w:numId w:val="3"/>
        </w:numPr>
        <w:jc w:val="both"/>
      </w:pPr>
      <w:r>
        <w:t>43 098</w:t>
      </w:r>
      <w:r w:rsidR="00CD10DF">
        <w:t xml:space="preserve"> </w:t>
      </w:r>
      <w:proofErr w:type="spellStart"/>
      <w:r w:rsidR="00CD10DF">
        <w:rPr>
          <w:i/>
        </w:rPr>
        <w:t>euro</w:t>
      </w:r>
      <w:proofErr w:type="spellEnd"/>
      <w:r w:rsidR="00CD10DF">
        <w:rPr>
          <w:i/>
        </w:rPr>
        <w:t xml:space="preserve"> </w:t>
      </w:r>
      <w:r w:rsidR="00CD10DF" w:rsidRPr="001419F8">
        <w:rPr>
          <w:b/>
        </w:rPr>
        <w:t>–</w:t>
      </w:r>
      <w:r w:rsidR="00CD10DF">
        <w:rPr>
          <w:b/>
        </w:rPr>
        <w:t xml:space="preserve"> </w:t>
      </w:r>
      <w:r>
        <w:t xml:space="preserve">maksas pakalpojumu ieņēmumu novirzīšana pilsētas vispārizglītojošo </w:t>
      </w:r>
      <w:r w:rsidRPr="00013B43">
        <w:t xml:space="preserve"> </w:t>
      </w:r>
      <w:r>
        <w:t>izglītības iestāžu remontdarbu veikšanai</w:t>
      </w:r>
      <w:r w:rsidR="00CD10DF">
        <w:t>,</w:t>
      </w:r>
    </w:p>
    <w:p w14:paraId="6490CF22" w14:textId="77777777" w:rsidR="00E517CE" w:rsidRDefault="00E517CE" w:rsidP="001B2BC9">
      <w:pPr>
        <w:pStyle w:val="ListParagraph"/>
        <w:numPr>
          <w:ilvl w:val="1"/>
          <w:numId w:val="3"/>
        </w:numPr>
        <w:jc w:val="both"/>
      </w:pPr>
      <w:r>
        <w:t>30 181</w:t>
      </w:r>
      <w:r w:rsidR="00CD10DF">
        <w:t xml:space="preserve"> </w:t>
      </w:r>
      <w:proofErr w:type="spellStart"/>
      <w:r w:rsidR="00CD10DF">
        <w:rPr>
          <w:i/>
        </w:rPr>
        <w:t>euro</w:t>
      </w:r>
      <w:proofErr w:type="spellEnd"/>
      <w:r w:rsidR="00CD10DF">
        <w:rPr>
          <w:i/>
        </w:rPr>
        <w:t xml:space="preserve"> </w:t>
      </w:r>
      <w:r w:rsidR="00CD10DF" w:rsidRPr="001419F8">
        <w:rPr>
          <w:b/>
        </w:rPr>
        <w:t>–</w:t>
      </w:r>
      <w:r w:rsidR="00CD10DF">
        <w:rPr>
          <w:b/>
        </w:rPr>
        <w:t xml:space="preserve"> </w:t>
      </w:r>
      <w:r w:rsidRPr="00E517CE">
        <w:t>papildu</w:t>
      </w:r>
      <w:r>
        <w:rPr>
          <w:b/>
        </w:rPr>
        <w:t xml:space="preserve"> </w:t>
      </w:r>
      <w:r w:rsidR="007D2FBB" w:rsidRPr="007D2FBB">
        <w:t>dotācija</w:t>
      </w:r>
      <w:r>
        <w:t xml:space="preserve"> vispārizglītojošo </w:t>
      </w:r>
      <w:r w:rsidRPr="00013B43">
        <w:t xml:space="preserve"> </w:t>
      </w:r>
      <w:r>
        <w:t>izglītības iestāžu remontdarbu veikšanai (iekšējie grozījumi starp izglītības nozares tāmēm),</w:t>
      </w:r>
    </w:p>
    <w:p w14:paraId="44382B38" w14:textId="4B180A99" w:rsidR="00CD10DF" w:rsidRDefault="00E517CE" w:rsidP="00E517CE">
      <w:pPr>
        <w:pStyle w:val="ListParagraph"/>
        <w:numPr>
          <w:ilvl w:val="1"/>
          <w:numId w:val="3"/>
        </w:numPr>
        <w:jc w:val="both"/>
      </w:pPr>
      <w:r>
        <w:t xml:space="preserve">10 000 </w:t>
      </w:r>
      <w:proofErr w:type="spellStart"/>
      <w:r w:rsidRPr="00E517CE">
        <w:rPr>
          <w:i/>
        </w:rPr>
        <w:t>euro</w:t>
      </w:r>
      <w:proofErr w:type="spellEnd"/>
      <w: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E517CE">
        <w:t>papildu</w:t>
      </w:r>
      <w:r>
        <w:rPr>
          <w:b/>
        </w:rPr>
        <w:t xml:space="preserve"> </w:t>
      </w:r>
      <w:r w:rsidRPr="007D2FBB">
        <w:t>dotācija</w:t>
      </w:r>
      <w:r>
        <w:t xml:space="preserve"> </w:t>
      </w:r>
      <w:r w:rsidRPr="00E517CE">
        <w:t xml:space="preserve"> Jelgavas Valsts ģimnāzija</w:t>
      </w:r>
      <w:r>
        <w:t>i</w:t>
      </w:r>
      <w:r w:rsidRPr="00E517CE">
        <w:t xml:space="preserve"> nepārtraukto barošanas bloka akumulatoru ( 92 gab.) nomaiņai</w:t>
      </w:r>
      <w:r w:rsidR="00582D4D">
        <w:t xml:space="preserve"> (iekšējie grozījumi starp izglītības nozares tāmēm</w:t>
      </w:r>
      <w:r w:rsidR="007D2FBB">
        <w:t>;</w:t>
      </w:r>
    </w:p>
    <w:p w14:paraId="64A145E7" w14:textId="6515B629" w:rsidR="0072016D" w:rsidRPr="001419F8" w:rsidRDefault="00323494" w:rsidP="00323494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323494">
        <w:rPr>
          <w:b/>
          <w:bCs/>
        </w:rPr>
        <w:t>Jelgavas pamatskola</w:t>
      </w:r>
      <w:r w:rsidR="004B7599">
        <w:rPr>
          <w:b/>
          <w:bCs/>
        </w:rPr>
        <w:t>s</w:t>
      </w:r>
      <w:r w:rsidRPr="00323494">
        <w:rPr>
          <w:b/>
          <w:bCs/>
        </w:rPr>
        <w:t xml:space="preserve"> </w:t>
      </w:r>
      <w:r>
        <w:rPr>
          <w:b/>
          <w:bCs/>
        </w:rPr>
        <w:t>“</w:t>
      </w:r>
      <w:proofErr w:type="spellStart"/>
      <w:r w:rsidRPr="00323494">
        <w:rPr>
          <w:b/>
          <w:bCs/>
        </w:rPr>
        <w:t>Valdeka</w:t>
      </w:r>
      <w:proofErr w:type="spellEnd"/>
      <w:r>
        <w:rPr>
          <w:b/>
          <w:bCs/>
        </w:rPr>
        <w:t>”</w:t>
      </w:r>
      <w:r w:rsidRPr="00323494">
        <w:rPr>
          <w:b/>
          <w:bCs/>
        </w:rPr>
        <w:t>-attīstības centr</w:t>
      </w:r>
      <w:r w:rsidR="004B7599">
        <w:rPr>
          <w:b/>
          <w:bCs/>
        </w:rPr>
        <w:t>a</w:t>
      </w:r>
      <w:r w:rsidRPr="00323494">
        <w:rPr>
          <w:b/>
          <w:bCs/>
        </w:rPr>
        <w:t xml:space="preserve"> darbības nodrošināšana</w:t>
      </w:r>
      <w:r w:rsidR="004B7599">
        <w:rPr>
          <w:b/>
          <w:bCs/>
        </w:rPr>
        <w:t>i</w:t>
      </w:r>
      <w:r w:rsidRPr="00323494">
        <w:rPr>
          <w:b/>
          <w:bCs/>
        </w:rPr>
        <w:t xml:space="preserve"> </w:t>
      </w:r>
      <w:r w:rsidR="008B5B5E" w:rsidRPr="008B5B5E">
        <w:rPr>
          <w:bCs/>
        </w:rPr>
        <w:t>(tāme 09.219.2.)</w:t>
      </w:r>
      <w:r w:rsidR="0082586D" w:rsidRPr="001419F8">
        <w:rPr>
          <w:b/>
          <w:bCs/>
        </w:rPr>
        <w:t xml:space="preserve"> </w:t>
      </w:r>
      <w:r w:rsidR="0072016D" w:rsidRPr="001419F8">
        <w:rPr>
          <w:bCs/>
        </w:rPr>
        <w:t>izdevumi</w:t>
      </w:r>
      <w:r w:rsidR="0072016D" w:rsidRPr="001419F8">
        <w:rPr>
          <w:bCs/>
          <w:i/>
        </w:rPr>
        <w:t xml:space="preserve"> tiek </w:t>
      </w:r>
      <w:r>
        <w:rPr>
          <w:bCs/>
          <w:i/>
        </w:rPr>
        <w:t>palielināti</w:t>
      </w:r>
      <w:r w:rsidR="0072016D" w:rsidRPr="001419F8">
        <w:rPr>
          <w:bCs/>
          <w:i/>
        </w:rPr>
        <w:t xml:space="preserve"> </w:t>
      </w:r>
      <w:r w:rsidR="0072016D" w:rsidRPr="001419F8">
        <w:rPr>
          <w:bCs/>
        </w:rPr>
        <w:t xml:space="preserve">par </w:t>
      </w:r>
      <w:r w:rsidR="004B0F0C" w:rsidRPr="00314826">
        <w:rPr>
          <w:b/>
        </w:rPr>
        <w:t>840</w:t>
      </w:r>
      <w:r w:rsidR="0072016D" w:rsidRPr="00314826">
        <w:rPr>
          <w:b/>
          <w:bCs/>
        </w:rPr>
        <w:t> </w:t>
      </w:r>
      <w:proofErr w:type="spellStart"/>
      <w:r w:rsidR="0072016D" w:rsidRPr="00314826">
        <w:rPr>
          <w:b/>
          <w:bCs/>
          <w:i/>
        </w:rPr>
        <w:t>euro</w:t>
      </w:r>
      <w:proofErr w:type="spellEnd"/>
      <w:r w:rsidR="0072016D" w:rsidRPr="001419F8">
        <w:rPr>
          <w:bCs/>
          <w:i/>
        </w:rPr>
        <w:t xml:space="preserve">, </w:t>
      </w:r>
      <w:r w:rsidR="0072016D" w:rsidRPr="001419F8">
        <w:rPr>
          <w:bCs/>
        </w:rPr>
        <w:t>t. sk.:</w:t>
      </w:r>
    </w:p>
    <w:p w14:paraId="19E39AF4" w14:textId="727AC679" w:rsidR="00AF4E11" w:rsidRPr="00AF4E11" w:rsidRDefault="004B0F0C" w:rsidP="001B2BC9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t>40</w:t>
      </w:r>
      <w:r w:rsidR="00AF4E11">
        <w:t xml:space="preserve"> </w:t>
      </w:r>
      <w:proofErr w:type="spellStart"/>
      <w:r w:rsidR="00AF4E11" w:rsidRPr="001419F8">
        <w:rPr>
          <w:bCs/>
          <w:i/>
        </w:rPr>
        <w:t>euro</w:t>
      </w:r>
      <w:proofErr w:type="spellEnd"/>
      <w:r w:rsidR="00AF4E11" w:rsidRPr="001419F8">
        <w:rPr>
          <w:bCs/>
          <w:i/>
        </w:rPr>
        <w:t xml:space="preserve"> </w:t>
      </w:r>
      <w:r w:rsidR="00AF4E11" w:rsidRPr="001419F8">
        <w:rPr>
          <w:b/>
        </w:rPr>
        <w:t>–</w:t>
      </w:r>
      <w:r w:rsidR="00AF4E11">
        <w:rPr>
          <w:b/>
        </w:rPr>
        <w:t xml:space="preserve"> </w:t>
      </w:r>
      <w:r w:rsidR="00323494">
        <w:t xml:space="preserve">valsts budžeta </w:t>
      </w:r>
      <w:r w:rsidR="00323494" w:rsidRPr="00C1641D">
        <w:t>finansējums mācību līdzekļu nodrošināšana</w:t>
      </w:r>
      <w:r w:rsidR="00786C8F">
        <w:t>i</w:t>
      </w:r>
      <w:r w:rsidR="00323494" w:rsidRPr="00C1641D">
        <w:t xml:space="preserve"> pamatizglītības pirmā posma izglītības programmu īstenošanai valsts valodā</w:t>
      </w:r>
      <w:r w:rsidR="00323494">
        <w:t xml:space="preserve"> </w:t>
      </w:r>
      <w:r w:rsidR="00323494" w:rsidRPr="00C1641D">
        <w:t>mazākumtautību izglītojamajiem</w:t>
      </w:r>
      <w:r w:rsidR="00AF4E11">
        <w:t>,</w:t>
      </w:r>
    </w:p>
    <w:p w14:paraId="045F886D" w14:textId="01461A09" w:rsidR="00AF4E11" w:rsidRPr="00214FB5" w:rsidRDefault="004B0F0C" w:rsidP="004B0F0C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lastRenderedPageBreak/>
        <w:t>800</w:t>
      </w:r>
      <w:r w:rsidR="00AF4E11">
        <w:t xml:space="preserve"> </w:t>
      </w:r>
      <w:proofErr w:type="spellStart"/>
      <w:r w:rsidR="00AF4E11">
        <w:rPr>
          <w:i/>
        </w:rPr>
        <w:t>euro</w:t>
      </w:r>
      <w:proofErr w:type="spellEnd"/>
      <w:r w:rsidR="00AF4E11">
        <w:rPr>
          <w:i/>
        </w:rPr>
        <w:t xml:space="preserve"> </w:t>
      </w:r>
      <w:r w:rsidR="00AF4E11" w:rsidRPr="001419F8">
        <w:rPr>
          <w:b/>
        </w:rPr>
        <w:t>–</w:t>
      </w:r>
      <w:r w:rsidR="00AF4E11">
        <w:rPr>
          <w:b/>
        </w:rPr>
        <w:t xml:space="preserve"> </w:t>
      </w:r>
      <w:r w:rsidR="00323494">
        <w:t xml:space="preserve">valsts budžeta finansējums </w:t>
      </w:r>
      <w:r w:rsidRPr="004B0F0C">
        <w:t>pedagogu profesionālās kompetences pilnveides semināru (kursu) – organizēšanai</w:t>
      </w:r>
      <w:r w:rsidR="00323494">
        <w:t>;</w:t>
      </w:r>
    </w:p>
    <w:p w14:paraId="0F8604EA" w14:textId="0320761A" w:rsidR="0072016D" w:rsidRPr="00677556" w:rsidRDefault="0072016D" w:rsidP="001B2BC9">
      <w:pPr>
        <w:pStyle w:val="ListParagraph"/>
        <w:numPr>
          <w:ilvl w:val="0"/>
          <w:numId w:val="7"/>
        </w:numPr>
        <w:jc w:val="both"/>
        <w:rPr>
          <w:b/>
        </w:rPr>
      </w:pPr>
      <w:r w:rsidRPr="001419F8">
        <w:rPr>
          <w:b/>
          <w:bCs/>
        </w:rPr>
        <w:t>vispārizglītojošo skolu projektu īstenošanai</w:t>
      </w:r>
      <w:r w:rsidR="00677556">
        <w:rPr>
          <w:b/>
          <w:bCs/>
        </w:rPr>
        <w:t xml:space="preserve"> </w:t>
      </w:r>
      <w:r w:rsidR="00677556">
        <w:rPr>
          <w:bCs/>
        </w:rPr>
        <w:t>(tāme 09.219.3.)</w:t>
      </w:r>
      <w:r w:rsidRPr="001419F8">
        <w:rPr>
          <w:b/>
          <w:bCs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="00F031B9" w:rsidRPr="00314826">
        <w:rPr>
          <w:b/>
          <w:bCs/>
        </w:rPr>
        <w:t>173 332</w:t>
      </w:r>
      <w:r w:rsidRPr="00314826">
        <w:rPr>
          <w:b/>
          <w:bCs/>
        </w:rPr>
        <w:t> </w:t>
      </w:r>
      <w:proofErr w:type="spellStart"/>
      <w:r w:rsidRPr="00314826">
        <w:rPr>
          <w:b/>
          <w:bCs/>
          <w:i/>
        </w:rPr>
        <w:t>euro</w:t>
      </w:r>
      <w:proofErr w:type="spellEnd"/>
      <w:r w:rsidR="00677556">
        <w:rPr>
          <w:bCs/>
          <w:i/>
        </w:rPr>
        <w:t xml:space="preserve"> </w:t>
      </w:r>
      <w:r w:rsidR="00E82AA3">
        <w:rPr>
          <w:bCs/>
        </w:rPr>
        <w:t>šādu</w:t>
      </w:r>
      <w:r w:rsidR="00677556">
        <w:rPr>
          <w:bCs/>
        </w:rPr>
        <w:t xml:space="preserve"> projektu īstenošanai:</w:t>
      </w:r>
    </w:p>
    <w:p w14:paraId="0F5F6996" w14:textId="51D2DF74" w:rsidR="00F031B9" w:rsidRDefault="00F031B9" w:rsidP="00F702C0">
      <w:pPr>
        <w:pStyle w:val="ListParagraph"/>
        <w:numPr>
          <w:ilvl w:val="1"/>
          <w:numId w:val="7"/>
        </w:numPr>
        <w:jc w:val="both"/>
      </w:pPr>
      <w:r>
        <w:t xml:space="preserve">2040 </w:t>
      </w:r>
      <w:proofErr w:type="spellStart"/>
      <w:r w:rsidRPr="00F031B9">
        <w:rPr>
          <w:i/>
        </w:rPr>
        <w:t>euro</w:t>
      </w:r>
      <w:proofErr w:type="spellEnd"/>
      <w:r>
        <w:t xml:space="preserve"> </w:t>
      </w:r>
      <w:r w:rsidRPr="001419F8">
        <w:rPr>
          <w:b/>
        </w:rPr>
        <w:t>–</w:t>
      </w:r>
      <w:r w:rsidR="00323AC1">
        <w:rPr>
          <w:b/>
        </w:rPr>
        <w:t xml:space="preserve"> </w:t>
      </w:r>
      <w:r w:rsidR="00323AC1" w:rsidRPr="003F433A">
        <w:t>Jelgavas novada pašvaldības finansējums ERASMUS+ programmas projekta</w:t>
      </w:r>
      <w:r w:rsidR="00323AC1">
        <w:t>m</w:t>
      </w:r>
      <w:r w:rsidR="00323AC1" w:rsidRPr="003F433A">
        <w:t xml:space="preserve"> </w:t>
      </w:r>
      <w:r w:rsidR="00323AC1">
        <w:t>“</w:t>
      </w:r>
      <w:r w:rsidR="00323AC1" w:rsidRPr="003F433A">
        <w:t xml:space="preserve">STEAM - </w:t>
      </w:r>
      <w:proofErr w:type="spellStart"/>
      <w:r w:rsidR="00323AC1" w:rsidRPr="003F433A">
        <w:t>take</w:t>
      </w:r>
      <w:proofErr w:type="spellEnd"/>
      <w:r w:rsidR="00323AC1" w:rsidRPr="003F433A">
        <w:t xml:space="preserve"> it </w:t>
      </w:r>
      <w:proofErr w:type="spellStart"/>
      <w:r w:rsidR="00323AC1" w:rsidRPr="003F433A">
        <w:t>outside</w:t>
      </w:r>
      <w:proofErr w:type="spellEnd"/>
      <w:r w:rsidR="00323AC1">
        <w:t>” (Jelgavas Valsts ģimnāzija),</w:t>
      </w:r>
    </w:p>
    <w:p w14:paraId="2F9C7E19" w14:textId="425FFB1F" w:rsidR="00677556" w:rsidRDefault="004563F9" w:rsidP="001B2BC9">
      <w:pPr>
        <w:pStyle w:val="ListParagraph"/>
        <w:numPr>
          <w:ilvl w:val="1"/>
          <w:numId w:val="7"/>
        </w:numPr>
        <w:jc w:val="both"/>
      </w:pPr>
      <w:r>
        <w:t>47</w:t>
      </w:r>
      <w:r w:rsidR="00E82FF1">
        <w:t> </w:t>
      </w:r>
      <w:r w:rsidR="00323AC1">
        <w:t>690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t xml:space="preserve"> </w:t>
      </w:r>
      <w:r w:rsidRPr="00BC7973">
        <w:t>Latvijas Nacionāl</w:t>
      </w:r>
      <w:r w:rsidR="004B7599">
        <w:t>ā</w:t>
      </w:r>
      <w:r w:rsidRPr="00BC7973">
        <w:t xml:space="preserve"> kultūras centr</w:t>
      </w:r>
      <w:r>
        <w:t>a</w:t>
      </w:r>
      <w:r w:rsidRPr="00BC7973">
        <w:t xml:space="preserve"> programmas</w:t>
      </w:r>
      <w:r>
        <w:t xml:space="preserve"> projektam “</w:t>
      </w:r>
      <w:r w:rsidRPr="00BC7973">
        <w:t>Latvijas skolas soma</w:t>
      </w:r>
      <w:r>
        <w:t>”</w:t>
      </w:r>
      <w:r w:rsidR="00677556">
        <w:t xml:space="preserve">,  </w:t>
      </w:r>
    </w:p>
    <w:p w14:paraId="6E47407E" w14:textId="77777777" w:rsidR="004F4BE1" w:rsidRDefault="004F4BE1" w:rsidP="003B48C2">
      <w:pPr>
        <w:pStyle w:val="ListParagraph"/>
        <w:numPr>
          <w:ilvl w:val="1"/>
          <w:numId w:val="7"/>
        </w:numPr>
        <w:jc w:val="both"/>
      </w:pPr>
      <w:r>
        <w:t>123 014</w:t>
      </w:r>
      <w:r w:rsidR="003B48C2">
        <w:t xml:space="preserve"> </w:t>
      </w:r>
      <w:proofErr w:type="spellStart"/>
      <w:r w:rsidR="003B48C2">
        <w:rPr>
          <w:i/>
        </w:rPr>
        <w:t>euro</w:t>
      </w:r>
      <w:proofErr w:type="spellEnd"/>
      <w:r w:rsidR="003B48C2">
        <w:rPr>
          <w:i/>
        </w:rPr>
        <w:t xml:space="preserve"> </w:t>
      </w:r>
      <w:r w:rsidR="003B48C2" w:rsidRPr="001419F8">
        <w:rPr>
          <w:i/>
        </w:rPr>
        <w:t>–</w:t>
      </w:r>
      <w:r w:rsidR="003B48C2">
        <w:t xml:space="preserve"> </w:t>
      </w:r>
      <w:r w:rsidR="003B48C2" w:rsidRPr="003B48C2">
        <w:t xml:space="preserve">Valsts izglītības </w:t>
      </w:r>
      <w:r w:rsidR="00323AC1">
        <w:t xml:space="preserve">attīstības aģentūras </w:t>
      </w:r>
      <w:r w:rsidR="003B48C2" w:rsidRPr="003B48C2">
        <w:t>finansējums</w:t>
      </w:r>
      <w:r>
        <w:t xml:space="preserve"> sekojošiem projektiem:</w:t>
      </w:r>
    </w:p>
    <w:p w14:paraId="71DBDE9C" w14:textId="057CE1B0" w:rsidR="003B48C2" w:rsidRDefault="004F4BE1" w:rsidP="004F4BE1">
      <w:pPr>
        <w:pStyle w:val="ListParagraph"/>
        <w:numPr>
          <w:ilvl w:val="2"/>
          <w:numId w:val="7"/>
        </w:numPr>
        <w:jc w:val="both"/>
      </w:pPr>
      <w:r>
        <w:t xml:space="preserve">22 721 </w:t>
      </w:r>
      <w:proofErr w:type="spellStart"/>
      <w:r w:rsidRPr="004F4BE1">
        <w:rPr>
          <w:i/>
        </w:rPr>
        <w:t>euro</w:t>
      </w:r>
      <w:proofErr w:type="spellEnd"/>
      <w:r>
        <w:t xml:space="preserve"> </w:t>
      </w:r>
      <w:r w:rsidR="003B48C2" w:rsidRPr="003B48C2"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="003B48C2" w:rsidRPr="003B48C2">
        <w:t>Ukrainas un Latvijas bērnu un jauniešu nometņu organizēšanai</w:t>
      </w:r>
      <w:r w:rsidR="003B48C2">
        <w:t>,</w:t>
      </w:r>
    </w:p>
    <w:p w14:paraId="22EAD5F6" w14:textId="3ADCCACC" w:rsidR="004F4BE1" w:rsidRDefault="004F4BE1" w:rsidP="0045621B">
      <w:pPr>
        <w:pStyle w:val="ListParagraph"/>
        <w:numPr>
          <w:ilvl w:val="2"/>
          <w:numId w:val="7"/>
        </w:numPr>
        <w:jc w:val="both"/>
      </w:pPr>
      <w:r>
        <w:t xml:space="preserve">49 647 </w:t>
      </w:r>
      <w:proofErr w:type="spellStart"/>
      <w:r w:rsidRPr="004F4BE1">
        <w:rPr>
          <w:i/>
        </w:rPr>
        <w:t>euro</w:t>
      </w:r>
      <w:proofErr w:type="spellEnd"/>
      <w:r>
        <w:t xml:space="preserve"> </w:t>
      </w:r>
      <w:r w:rsidRPr="001419F8">
        <w:rPr>
          <w:i/>
        </w:rPr>
        <w:t>–</w:t>
      </w:r>
      <w:r w:rsidR="0045621B">
        <w:t xml:space="preserve"> </w:t>
      </w:r>
      <w:r w:rsidR="0045621B" w:rsidRPr="0045621B">
        <w:t>ERASMUS+ programmas projekta</w:t>
      </w:r>
      <w:r w:rsidR="0045621B">
        <w:t>m</w:t>
      </w:r>
      <w:r w:rsidR="0045621B" w:rsidRPr="0045621B">
        <w:t xml:space="preserve"> </w:t>
      </w:r>
      <w:r w:rsidR="0045621B">
        <w:t>“</w:t>
      </w:r>
      <w:r w:rsidR="0045621B" w:rsidRPr="0045621B">
        <w:t>Lasi. Mācies. Vadi!</w:t>
      </w:r>
      <w:r w:rsidR="0045621B">
        <w:t>”           (Jelgavas Centra pamatskola),</w:t>
      </w:r>
    </w:p>
    <w:p w14:paraId="2FDA36DB" w14:textId="66A45178" w:rsidR="0045621B" w:rsidRPr="0045621B" w:rsidRDefault="0045621B" w:rsidP="0045621B">
      <w:pPr>
        <w:pStyle w:val="ListParagraph"/>
        <w:numPr>
          <w:ilvl w:val="2"/>
          <w:numId w:val="7"/>
        </w:numPr>
        <w:jc w:val="both"/>
      </w:pPr>
      <w:r>
        <w:t xml:space="preserve">50 646 </w:t>
      </w:r>
      <w:proofErr w:type="spellStart"/>
      <w:r>
        <w:t>euro</w:t>
      </w:r>
      <w:proofErr w:type="spellEnd"/>
      <w: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Pr="0045621B">
        <w:t>ERASMUS+ programmas projekta</w:t>
      </w:r>
      <w:r>
        <w:t>m</w:t>
      </w:r>
      <w:r w:rsidRPr="0045621B">
        <w:t xml:space="preserve"> </w:t>
      </w:r>
      <w:r>
        <w:t>“</w:t>
      </w:r>
      <w:r w:rsidRPr="0045621B">
        <w:t>Personu mobilitātes mācību nolūkos</w:t>
      </w:r>
      <w:r>
        <w:t>” (Jelgavas 4.vidusskola),</w:t>
      </w:r>
    </w:p>
    <w:p w14:paraId="440556E8" w14:textId="5B38DABA" w:rsidR="00677556" w:rsidRDefault="007E4492" w:rsidP="007E4492">
      <w:pPr>
        <w:pStyle w:val="ListParagraph"/>
        <w:numPr>
          <w:ilvl w:val="1"/>
          <w:numId w:val="7"/>
        </w:numPr>
        <w:jc w:val="both"/>
      </w:pPr>
      <w:r>
        <w:t>588</w:t>
      </w:r>
      <w:r w:rsidR="00677556">
        <w:t xml:space="preserve"> </w:t>
      </w:r>
      <w:proofErr w:type="spellStart"/>
      <w:r w:rsidR="00677556">
        <w:rPr>
          <w:i/>
        </w:rPr>
        <w:t>euro</w:t>
      </w:r>
      <w:proofErr w:type="spellEnd"/>
      <w:r w:rsidR="00677556">
        <w:rPr>
          <w:i/>
        </w:rPr>
        <w:t xml:space="preserve"> </w:t>
      </w:r>
      <w:r w:rsidR="00677556" w:rsidRPr="001419F8">
        <w:rPr>
          <w:i/>
        </w:rPr>
        <w:t>–</w:t>
      </w:r>
      <w:r w:rsidR="00677556">
        <w:rPr>
          <w:i/>
        </w:rPr>
        <w:t xml:space="preserve"> </w:t>
      </w:r>
      <w:r w:rsidRPr="007E4492">
        <w:rPr>
          <w:iCs/>
        </w:rPr>
        <w:t>Vadoš</w:t>
      </w:r>
      <w:r>
        <w:rPr>
          <w:iCs/>
        </w:rPr>
        <w:t>ā</w:t>
      </w:r>
      <w:r w:rsidRPr="007E4492">
        <w:rPr>
          <w:iCs/>
        </w:rPr>
        <w:t xml:space="preserve"> partner</w:t>
      </w:r>
      <w:r>
        <w:rPr>
          <w:iCs/>
        </w:rPr>
        <w:t>a</w:t>
      </w:r>
      <w:r w:rsidRPr="007E4492">
        <w:rPr>
          <w:iCs/>
        </w:rPr>
        <w:t xml:space="preserve"> </w:t>
      </w:r>
      <w:r>
        <w:rPr>
          <w:iCs/>
        </w:rPr>
        <w:t>“</w:t>
      </w:r>
      <w:r w:rsidRPr="007E4492">
        <w:rPr>
          <w:iCs/>
        </w:rPr>
        <w:t>KULTURAKADEMIN</w:t>
      </w:r>
      <w:r>
        <w:rPr>
          <w:iCs/>
        </w:rPr>
        <w:t>”</w:t>
      </w:r>
      <w:r w:rsidRPr="007E4492">
        <w:rPr>
          <w:iCs/>
        </w:rPr>
        <w:t xml:space="preserve"> finansējums Nord</w:t>
      </w:r>
      <w:r w:rsidR="007E23CD">
        <w:rPr>
          <w:iCs/>
        </w:rPr>
        <w:t xml:space="preserve"> </w:t>
      </w:r>
      <w:r w:rsidR="00433855">
        <w:rPr>
          <w:iCs/>
        </w:rPr>
        <w:t>P</w:t>
      </w:r>
      <w:r w:rsidRPr="007E4492">
        <w:rPr>
          <w:iCs/>
        </w:rPr>
        <w:t>lus Junior programmas projekta</w:t>
      </w:r>
      <w:r>
        <w:rPr>
          <w:iCs/>
        </w:rPr>
        <w:t>m</w:t>
      </w:r>
      <w:r w:rsidRPr="007E4492">
        <w:rPr>
          <w:iCs/>
        </w:rPr>
        <w:t xml:space="preserve"> </w:t>
      </w:r>
      <w:r>
        <w:rPr>
          <w:iCs/>
        </w:rPr>
        <w:t>“</w:t>
      </w:r>
      <w:proofErr w:type="spellStart"/>
      <w:r w:rsidRPr="007E4492">
        <w:rPr>
          <w:iCs/>
        </w:rPr>
        <w:t>Combining</w:t>
      </w:r>
      <w:proofErr w:type="spellEnd"/>
      <w:r w:rsidRPr="007E4492">
        <w:rPr>
          <w:iCs/>
        </w:rPr>
        <w:t xml:space="preserve"> </w:t>
      </w:r>
      <w:proofErr w:type="spellStart"/>
      <w:r w:rsidRPr="007E4492">
        <w:rPr>
          <w:iCs/>
        </w:rPr>
        <w:t>the</w:t>
      </w:r>
      <w:proofErr w:type="spellEnd"/>
      <w:r w:rsidRPr="007E4492">
        <w:rPr>
          <w:iCs/>
        </w:rPr>
        <w:t xml:space="preserve"> arts</w:t>
      </w:r>
      <w:r w:rsidR="004563F9">
        <w:t>”</w:t>
      </w:r>
      <w:r w:rsidR="004563F9" w:rsidRPr="004563F9">
        <w:t xml:space="preserve"> </w:t>
      </w:r>
      <w:r w:rsidR="004563F9">
        <w:t>(</w:t>
      </w:r>
      <w:r w:rsidR="004563F9" w:rsidRPr="004563F9">
        <w:t>Jelgavas</w:t>
      </w:r>
      <w:r w:rsidR="00EA116D">
        <w:t xml:space="preserve"> Spīdolas</w:t>
      </w:r>
      <w:r w:rsidR="004563F9" w:rsidRPr="004563F9">
        <w:t xml:space="preserve"> Valsts ģimnāzij</w:t>
      </w:r>
      <w:r w:rsidR="004563F9">
        <w:t>a)</w:t>
      </w:r>
      <w:r w:rsidR="00EA116D">
        <w:t>;</w:t>
      </w:r>
    </w:p>
    <w:p w14:paraId="0D3594A4" w14:textId="0206B742" w:rsidR="002F44C2" w:rsidRDefault="002F44C2" w:rsidP="002F44C2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 w:rsidRPr="00314826">
        <w:rPr>
          <w:b/>
          <w:bCs/>
        </w:rPr>
        <w:t xml:space="preserve">140 000 </w:t>
      </w:r>
      <w:proofErr w:type="spellStart"/>
      <w:r w:rsidRPr="00314826">
        <w:rPr>
          <w:b/>
          <w:bCs/>
          <w:i/>
        </w:rPr>
        <w:t>euro</w:t>
      </w:r>
      <w:proofErr w:type="spellEnd"/>
      <w:r>
        <w:rPr>
          <w:b/>
          <w:bCs/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>
        <w:t xml:space="preserve">Centrālās finanšu līguma aģentūras finansējums </w:t>
      </w:r>
      <w:r w:rsidRPr="002F44C2">
        <w:rPr>
          <w:b/>
          <w:bCs/>
        </w:rPr>
        <w:t>ERAF projekt</w:t>
      </w:r>
      <w:r>
        <w:rPr>
          <w:b/>
          <w:bCs/>
        </w:rPr>
        <w:t>a</w:t>
      </w:r>
      <w:r w:rsidRPr="002F44C2">
        <w:rPr>
          <w:b/>
          <w:bCs/>
        </w:rPr>
        <w:t xml:space="preserve"> </w:t>
      </w:r>
      <w:r>
        <w:rPr>
          <w:b/>
          <w:bCs/>
        </w:rPr>
        <w:t>“</w:t>
      </w:r>
      <w:r w:rsidRPr="002F44C2">
        <w:rPr>
          <w:b/>
          <w:bCs/>
        </w:rPr>
        <w:t xml:space="preserve">Jelgavas pamatskolas </w:t>
      </w:r>
      <w:r>
        <w:rPr>
          <w:b/>
          <w:bCs/>
        </w:rPr>
        <w:t>“”</w:t>
      </w:r>
      <w:proofErr w:type="spellStart"/>
      <w:r w:rsidRPr="002F44C2">
        <w:rPr>
          <w:b/>
          <w:bCs/>
        </w:rPr>
        <w:t>Valdeka</w:t>
      </w:r>
      <w:proofErr w:type="spellEnd"/>
      <w:r>
        <w:rPr>
          <w:b/>
          <w:bCs/>
        </w:rPr>
        <w:t>”</w:t>
      </w:r>
      <w:r w:rsidRPr="002F44C2">
        <w:rPr>
          <w:b/>
          <w:bCs/>
        </w:rPr>
        <w:t>- attīstības centrs</w:t>
      </w:r>
      <w:r>
        <w:rPr>
          <w:b/>
          <w:bCs/>
        </w:rPr>
        <w:t>”</w:t>
      </w:r>
      <w:r w:rsidRPr="002F44C2">
        <w:rPr>
          <w:b/>
          <w:bCs/>
        </w:rPr>
        <w:t xml:space="preserve"> infrastruktūras un mācību vides attīstība</w:t>
      </w:r>
      <w:r>
        <w:rPr>
          <w:b/>
          <w:bCs/>
        </w:rPr>
        <w:t xml:space="preserve">” </w:t>
      </w:r>
      <w:r>
        <w:rPr>
          <w:bCs/>
        </w:rPr>
        <w:t>īstenošanai ( tāme 09.219.11.);</w:t>
      </w:r>
      <w:r>
        <w:rPr>
          <w:b/>
          <w:bCs/>
        </w:rPr>
        <w:t xml:space="preserve"> </w:t>
      </w:r>
    </w:p>
    <w:p w14:paraId="0D60E90E" w14:textId="77777777" w:rsidR="00905E16" w:rsidRPr="00905E16" w:rsidRDefault="0072016D" w:rsidP="001B2BC9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 w:rsidRPr="001419F8">
        <w:rPr>
          <w:b/>
          <w:bCs/>
        </w:rPr>
        <w:t xml:space="preserve">Pašvaldības izglītības iestādes “Jelgavas Amatu vidusskola” darbības nodrošināšanai </w:t>
      </w:r>
      <w:r w:rsidR="004B0EB3">
        <w:rPr>
          <w:bCs/>
        </w:rPr>
        <w:t>(tāme 09.222.2</w:t>
      </w:r>
      <w:r w:rsidR="00786C8F">
        <w:rPr>
          <w:bCs/>
        </w:rPr>
        <w:t>.</w:t>
      </w:r>
      <w:r w:rsidR="004B0EB3">
        <w:rPr>
          <w:bCs/>
        </w:rPr>
        <w:t xml:space="preserve">)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="00905E16" w:rsidRPr="00314826">
        <w:rPr>
          <w:b/>
          <w:bCs/>
        </w:rPr>
        <w:t>2856</w:t>
      </w:r>
      <w:r w:rsidR="007D7B89" w:rsidRPr="00314826">
        <w:rPr>
          <w:b/>
          <w:bCs/>
        </w:rPr>
        <w:t xml:space="preserve"> </w:t>
      </w:r>
      <w:proofErr w:type="spellStart"/>
      <w:r w:rsidRPr="00314826">
        <w:rPr>
          <w:b/>
          <w:bCs/>
          <w:i/>
        </w:rPr>
        <w:t>euro</w:t>
      </w:r>
      <w:proofErr w:type="spellEnd"/>
      <w:r w:rsidRPr="001419F8">
        <w:rPr>
          <w:bCs/>
        </w:rPr>
        <w:t xml:space="preserve">, </w:t>
      </w:r>
      <w:r w:rsidR="007D7B89">
        <w:rPr>
          <w:bCs/>
        </w:rPr>
        <w:t xml:space="preserve">kas ir </w:t>
      </w:r>
    </w:p>
    <w:p w14:paraId="0FEE7915" w14:textId="77777777" w:rsidR="00905E16" w:rsidRPr="00905E16" w:rsidRDefault="00905E16" w:rsidP="00905E16">
      <w:pPr>
        <w:pStyle w:val="ListParagraph"/>
        <w:numPr>
          <w:ilvl w:val="1"/>
          <w:numId w:val="8"/>
        </w:numPr>
        <w:jc w:val="both"/>
        <w:rPr>
          <w:b/>
          <w:bCs/>
        </w:rPr>
      </w:pPr>
      <w:r w:rsidRPr="00905E16">
        <w:rPr>
          <w:bCs/>
        </w:rPr>
        <w:t xml:space="preserve">2300 </w:t>
      </w:r>
      <w:proofErr w:type="spellStart"/>
      <w:r w:rsidRPr="00905E16">
        <w:rPr>
          <w:bCs/>
          <w:i/>
        </w:rPr>
        <w:t>euro</w:t>
      </w:r>
      <w:proofErr w:type="spellEnd"/>
      <w:r>
        <w:rPr>
          <w:b/>
          <w:bCs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>
        <w:t>maksas pakalpojumu ieņēmumu novirzīšanas pārtikas produktu iegādei,</w:t>
      </w:r>
    </w:p>
    <w:p w14:paraId="566F24D5" w14:textId="42C90D3A" w:rsidR="003F4DC2" w:rsidRPr="001419F8" w:rsidRDefault="00905E16" w:rsidP="00905E16">
      <w:pPr>
        <w:pStyle w:val="ListParagraph"/>
        <w:numPr>
          <w:ilvl w:val="1"/>
          <w:numId w:val="8"/>
        </w:numPr>
        <w:jc w:val="both"/>
        <w:rPr>
          <w:b/>
          <w:bCs/>
        </w:rPr>
      </w:pPr>
      <w:r>
        <w:t xml:space="preserve">584 </w:t>
      </w:r>
      <w:proofErr w:type="spellStart"/>
      <w:r w:rsidRPr="00905E16">
        <w:rPr>
          <w:i/>
        </w:rPr>
        <w:t>eur</w:t>
      </w:r>
      <w:r>
        <w:rPr>
          <w:i/>
        </w:rPr>
        <w:t>o</w:t>
      </w:r>
      <w:proofErr w:type="spellEnd"/>
      <w: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>
        <w:t>papildu dotācija pārtikas produktu iegādei (iekšējie grozījumi starp izglītības nozares tāmēm)</w:t>
      </w:r>
      <w:r w:rsidR="007D7B89">
        <w:t>;</w:t>
      </w:r>
      <w:r w:rsidR="007D7B89">
        <w:rPr>
          <w:bCs/>
        </w:rPr>
        <w:t xml:space="preserve"> </w:t>
      </w:r>
    </w:p>
    <w:p w14:paraId="0CCC1B07" w14:textId="6F88E75A" w:rsidR="002F44C2" w:rsidRDefault="00D46CB8" w:rsidP="001B2BC9">
      <w:pPr>
        <w:pStyle w:val="ListParagraph"/>
        <w:numPr>
          <w:ilvl w:val="0"/>
          <w:numId w:val="8"/>
        </w:numPr>
        <w:jc w:val="both"/>
        <w:rPr>
          <w:bCs/>
        </w:rPr>
      </w:pPr>
      <w:r w:rsidRPr="001419F8">
        <w:rPr>
          <w:b/>
          <w:bCs/>
        </w:rPr>
        <w:t>Pašvaldības izglītības iestādes “Jelgavas Amatu vidusskola”</w:t>
      </w:r>
      <w:r>
        <w:rPr>
          <w:b/>
          <w:bCs/>
        </w:rPr>
        <w:t xml:space="preserve"> projektu īstenošana </w:t>
      </w:r>
      <w:r>
        <w:rPr>
          <w:bCs/>
        </w:rPr>
        <w:t xml:space="preserve">(tāme 09.222.3.)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Pr="00314826">
        <w:rPr>
          <w:b/>
          <w:bCs/>
        </w:rPr>
        <w:t xml:space="preserve">186 320 </w:t>
      </w:r>
      <w:proofErr w:type="spellStart"/>
      <w:r w:rsidRPr="00314826">
        <w:rPr>
          <w:b/>
          <w:bCs/>
          <w:i/>
        </w:rPr>
        <w:t>euro</w:t>
      </w:r>
      <w:proofErr w:type="spellEnd"/>
      <w:r>
        <w:rPr>
          <w:bCs/>
        </w:rPr>
        <w:t>, kur</w:t>
      </w:r>
    </w:p>
    <w:p w14:paraId="6B3F1EAE" w14:textId="50193053" w:rsidR="00D46CB8" w:rsidRPr="00D46CB8" w:rsidRDefault="00D46CB8" w:rsidP="00D46CB8">
      <w:pPr>
        <w:pStyle w:val="ListParagraph"/>
        <w:numPr>
          <w:ilvl w:val="1"/>
          <w:numId w:val="8"/>
        </w:numPr>
        <w:jc w:val="both"/>
        <w:rPr>
          <w:bCs/>
        </w:rPr>
      </w:pPr>
      <w:r w:rsidRPr="00D46CB8">
        <w:rPr>
          <w:bCs/>
        </w:rPr>
        <w:t xml:space="preserve">186 304 </w:t>
      </w:r>
      <w:proofErr w:type="spellStart"/>
      <w:r w:rsidRPr="00D46CB8">
        <w:rPr>
          <w:bCs/>
          <w:i/>
        </w:rPr>
        <w:t>euro</w:t>
      </w:r>
      <w:proofErr w:type="spellEnd"/>
      <w:r w:rsidRPr="00D46CB8">
        <w:rPr>
          <w:bCs/>
          <w:i/>
        </w:rPr>
        <w:t xml:space="preserve"> </w:t>
      </w:r>
      <w:r w:rsidRPr="001419F8">
        <w:rPr>
          <w:i/>
        </w:rPr>
        <w:t>–</w:t>
      </w:r>
      <w:r>
        <w:t xml:space="preserve"> </w:t>
      </w:r>
      <w:r w:rsidRPr="00D46CB8">
        <w:t>Valsts izglītības attīstības aģentūras finansējums  ERASMUS+ programmas projekta</w:t>
      </w:r>
      <w:r>
        <w:t>m</w:t>
      </w:r>
      <w:r w:rsidRPr="00D46CB8">
        <w:t xml:space="preserve"> </w:t>
      </w:r>
      <w:r>
        <w:t>“</w:t>
      </w:r>
      <w:r w:rsidRPr="00D46CB8">
        <w:t>Personu mobilitātes mācību nolūkos</w:t>
      </w:r>
      <w:r>
        <w:t>”,</w:t>
      </w:r>
    </w:p>
    <w:p w14:paraId="183BFB02" w14:textId="5E577158" w:rsidR="00D46CB8" w:rsidRPr="00D46CB8" w:rsidRDefault="00D46CB8" w:rsidP="00D46CB8">
      <w:pPr>
        <w:pStyle w:val="ListParagraph"/>
        <w:numPr>
          <w:ilvl w:val="1"/>
          <w:numId w:val="8"/>
        </w:numPr>
        <w:jc w:val="both"/>
        <w:rPr>
          <w:bCs/>
        </w:rPr>
      </w:pPr>
      <w:r>
        <w:t xml:space="preserve">16 </w:t>
      </w:r>
      <w:proofErr w:type="spellStart"/>
      <w:r w:rsidRPr="00D46CB8">
        <w:rPr>
          <w:i/>
        </w:rPr>
        <w:t>euro</w:t>
      </w:r>
      <w:proofErr w:type="spellEnd"/>
      <w: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Pr="00D46CB8">
        <w:t>Mašīnbūves un metālapstrādes rūpniecības asociācijas finansējums projekta</w:t>
      </w:r>
      <w:r>
        <w:t>m</w:t>
      </w:r>
      <w:r w:rsidRPr="00D46CB8">
        <w:t xml:space="preserve"> </w:t>
      </w:r>
      <w:r>
        <w:t>“</w:t>
      </w:r>
      <w:r w:rsidRPr="00D46CB8">
        <w:t>Sākotnējās profesionālās izglītības programmu īstenošana Garantijas jauniešiem ietvaros</w:t>
      </w:r>
      <w:r>
        <w:t>”;</w:t>
      </w:r>
    </w:p>
    <w:p w14:paraId="5934A177" w14:textId="61E72DFD" w:rsidR="0072016D" w:rsidRPr="001419F8" w:rsidRDefault="0072016D" w:rsidP="001B2BC9">
      <w:pPr>
        <w:pStyle w:val="ListParagraph"/>
        <w:numPr>
          <w:ilvl w:val="0"/>
          <w:numId w:val="8"/>
        </w:numPr>
        <w:jc w:val="both"/>
        <w:rPr>
          <w:bCs/>
        </w:rPr>
      </w:pPr>
      <w:r w:rsidRPr="001419F8">
        <w:rPr>
          <w:b/>
          <w:bCs/>
        </w:rPr>
        <w:t>pārējiem int</w:t>
      </w:r>
      <w:r w:rsidR="00433855">
        <w:rPr>
          <w:b/>
          <w:bCs/>
        </w:rPr>
        <w:t>erešu izglītības pasākumiem, t.</w:t>
      </w:r>
      <w:r w:rsidRPr="001419F8">
        <w:rPr>
          <w:b/>
          <w:bCs/>
        </w:rPr>
        <w:t xml:space="preserve">sk. Pašvaldības interešu izglītības iestādei “Jaunrades nams “Junda””, </w:t>
      </w:r>
      <w:r w:rsidR="00387F59" w:rsidRPr="00387F59">
        <w:rPr>
          <w:bCs/>
        </w:rPr>
        <w:t>(</w:t>
      </w:r>
      <w:r w:rsidR="00387F59">
        <w:rPr>
          <w:bCs/>
        </w:rPr>
        <w:t>tāme 09.511.)</w:t>
      </w:r>
      <w:r w:rsidR="00387F59">
        <w:rPr>
          <w:b/>
          <w:bCs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="00CD5CA2" w:rsidRPr="00314826">
        <w:rPr>
          <w:b/>
          <w:bCs/>
        </w:rPr>
        <w:t>11 442</w:t>
      </w:r>
      <w:r w:rsidRPr="00314826">
        <w:rPr>
          <w:b/>
          <w:bCs/>
        </w:rPr>
        <w:t> </w:t>
      </w:r>
      <w:proofErr w:type="spellStart"/>
      <w:r w:rsidRPr="00314826">
        <w:rPr>
          <w:b/>
          <w:bCs/>
          <w:i/>
        </w:rPr>
        <w:t>euro</w:t>
      </w:r>
      <w:proofErr w:type="spellEnd"/>
      <w:r w:rsidRPr="001419F8">
        <w:rPr>
          <w:bCs/>
        </w:rPr>
        <w:t xml:space="preserve">, t. sk.: </w:t>
      </w:r>
    </w:p>
    <w:p w14:paraId="6D6A887D" w14:textId="5A0492B1" w:rsidR="00387F59" w:rsidRPr="00387F59" w:rsidRDefault="00CD5CA2" w:rsidP="00CD5CA2">
      <w:pPr>
        <w:pStyle w:val="ListParagraph"/>
        <w:numPr>
          <w:ilvl w:val="1"/>
          <w:numId w:val="8"/>
        </w:numPr>
        <w:jc w:val="both"/>
        <w:rPr>
          <w:bCs/>
        </w:rPr>
      </w:pPr>
      <w:r>
        <w:t>6182</w:t>
      </w:r>
      <w:r w:rsidR="00387F59">
        <w:t xml:space="preserve"> </w:t>
      </w:r>
      <w:proofErr w:type="spellStart"/>
      <w:r w:rsidR="00387F59" w:rsidRPr="001419F8">
        <w:rPr>
          <w:bCs/>
          <w:i/>
        </w:rPr>
        <w:t>euro</w:t>
      </w:r>
      <w:proofErr w:type="spellEnd"/>
      <w:r w:rsidR="00387F59" w:rsidRPr="001419F8">
        <w:rPr>
          <w:bCs/>
          <w:i/>
        </w:rPr>
        <w:t xml:space="preserve"> </w:t>
      </w:r>
      <w:r w:rsidR="00387F59" w:rsidRPr="001419F8">
        <w:rPr>
          <w:b/>
        </w:rPr>
        <w:t>–</w:t>
      </w:r>
      <w:r w:rsidR="00387F59">
        <w:rPr>
          <w:b/>
        </w:rPr>
        <w:t xml:space="preserve"> </w:t>
      </w:r>
      <w:r w:rsidR="008568C0">
        <w:t xml:space="preserve">valsts budžeta </w:t>
      </w:r>
      <w:r w:rsidR="008568C0" w:rsidRPr="00C1641D">
        <w:t xml:space="preserve">finansējums </w:t>
      </w:r>
      <w:r w:rsidRPr="00CD5CA2">
        <w:t>mazākumtautības valodas un kultūrvēstures interešu izglītības mācību līdzekļu nodrošināšanai</w:t>
      </w:r>
      <w:r w:rsidR="00387F59">
        <w:t>,</w:t>
      </w:r>
    </w:p>
    <w:p w14:paraId="4B3EEFDA" w14:textId="77777777" w:rsidR="00CD5CA2" w:rsidRPr="00CD5CA2" w:rsidRDefault="00CD5CA2" w:rsidP="00CD5CA2">
      <w:pPr>
        <w:pStyle w:val="ListParagraph"/>
        <w:numPr>
          <w:ilvl w:val="1"/>
          <w:numId w:val="8"/>
        </w:numPr>
        <w:jc w:val="both"/>
        <w:rPr>
          <w:bCs/>
        </w:rPr>
      </w:pPr>
      <w:r>
        <w:rPr>
          <w:bCs/>
        </w:rPr>
        <w:t>5000</w:t>
      </w:r>
      <w:r w:rsidR="0072016D" w:rsidRPr="001419F8">
        <w:rPr>
          <w:bCs/>
        </w:rPr>
        <w:t> </w:t>
      </w:r>
      <w:proofErr w:type="spellStart"/>
      <w:r w:rsidR="0072016D" w:rsidRPr="001419F8">
        <w:rPr>
          <w:bCs/>
          <w:i/>
        </w:rPr>
        <w:t>euro</w:t>
      </w:r>
      <w:proofErr w:type="spellEnd"/>
      <w:r w:rsidR="0072016D" w:rsidRPr="001419F8">
        <w:rPr>
          <w:bCs/>
          <w:i/>
        </w:rPr>
        <w:t xml:space="preserve"> </w:t>
      </w:r>
      <w:r w:rsidR="0056074A" w:rsidRPr="001419F8">
        <w:rPr>
          <w:i/>
        </w:rPr>
        <w:t xml:space="preserve">– </w:t>
      </w:r>
      <w:r w:rsidRPr="00CD5CA2">
        <w:t xml:space="preserve">ieņēmumi no dalības maksas vasaras nometnē </w:t>
      </w:r>
      <w:r>
        <w:t>“</w:t>
      </w:r>
      <w:r w:rsidRPr="00CD5CA2">
        <w:t>Lediņi</w:t>
      </w:r>
      <w:r>
        <w:t>”</w:t>
      </w:r>
      <w:r w:rsidRPr="00CD5CA2">
        <w:t xml:space="preserve"> novirzīti ar nometnes rīkošanu saistītu izdevumu segšana</w:t>
      </w:r>
      <w:r>
        <w:t>i,</w:t>
      </w:r>
    </w:p>
    <w:p w14:paraId="09CE4427" w14:textId="5F618839" w:rsidR="0072016D" w:rsidRPr="001419F8" w:rsidRDefault="00CD5CA2" w:rsidP="00CD5CA2">
      <w:pPr>
        <w:pStyle w:val="ListParagraph"/>
        <w:numPr>
          <w:ilvl w:val="1"/>
          <w:numId w:val="8"/>
        </w:numPr>
        <w:jc w:val="both"/>
        <w:rPr>
          <w:bCs/>
        </w:rPr>
      </w:pPr>
      <w:r>
        <w:t xml:space="preserve">260 </w:t>
      </w:r>
      <w:proofErr w:type="spellStart"/>
      <w:r w:rsidRPr="00CD5CA2">
        <w:rPr>
          <w:i/>
        </w:rPr>
        <w:t>euro</w:t>
      </w:r>
      <w:proofErr w:type="spellEnd"/>
      <w: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>
        <w:t xml:space="preserve"> i</w:t>
      </w:r>
      <w:r w:rsidRPr="00CD5CA2">
        <w:t>eņēmumi no biļe</w:t>
      </w:r>
      <w:r>
        <w:t>šu realizācijas</w:t>
      </w:r>
      <w:r w:rsidRPr="00CD5CA2">
        <w:t xml:space="preserve"> novirzīti </w:t>
      </w:r>
      <w:proofErr w:type="spellStart"/>
      <w:r w:rsidRPr="00CD5CA2">
        <w:t>koncertuzvedum</w:t>
      </w:r>
      <w:r>
        <w:t>a</w:t>
      </w:r>
      <w:proofErr w:type="spellEnd"/>
      <w:r w:rsidRPr="00CD5CA2">
        <w:t xml:space="preserve"> </w:t>
      </w:r>
      <w:r>
        <w:t>“</w:t>
      </w:r>
      <w:r w:rsidRPr="00CD5CA2">
        <w:t>Izrakstīta pasaciņa</w:t>
      </w:r>
      <w:r>
        <w:t>”</w:t>
      </w:r>
      <w:r w:rsidRPr="00CD5CA2">
        <w:t xml:space="preserve"> rīkošan</w:t>
      </w:r>
      <w:r>
        <w:t>a</w:t>
      </w:r>
      <w:r w:rsidRPr="00CD5CA2">
        <w:t>s</w:t>
      </w:r>
      <w:r>
        <w:t xml:space="preserve"> </w:t>
      </w:r>
      <w:r w:rsidRPr="00CD5CA2">
        <w:t>izdevumu segšanai</w:t>
      </w:r>
      <w:r w:rsidR="0072016D" w:rsidRPr="001419F8">
        <w:t>;</w:t>
      </w:r>
    </w:p>
    <w:p w14:paraId="26A4BE6B" w14:textId="3082E551" w:rsidR="00314826" w:rsidRPr="00314826" w:rsidRDefault="00314826" w:rsidP="00314826">
      <w:pPr>
        <w:pStyle w:val="ListParagraph"/>
        <w:numPr>
          <w:ilvl w:val="0"/>
          <w:numId w:val="8"/>
        </w:numPr>
        <w:jc w:val="both"/>
      </w:pPr>
      <w:r w:rsidRPr="00314826">
        <w:rPr>
          <w:b/>
        </w:rPr>
        <w:t>Jelgavas Sporta skolu darbības nodrošināšana</w:t>
      </w:r>
      <w:r>
        <w:rPr>
          <w:b/>
        </w:rPr>
        <w:t xml:space="preserve"> </w:t>
      </w:r>
      <w:r w:rsidRPr="00314826">
        <w:t>(tāme</w:t>
      </w:r>
      <w:r>
        <w:t xml:space="preserve"> 09.5013.)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>
        <w:rPr>
          <w:b/>
          <w:bCs/>
        </w:rPr>
        <w:t>13 468</w:t>
      </w:r>
      <w:r w:rsidRPr="008568C0">
        <w:rPr>
          <w:b/>
          <w:bCs/>
        </w:rPr>
        <w:t> </w:t>
      </w:r>
      <w:proofErr w:type="spellStart"/>
      <w:r w:rsidRPr="008568C0">
        <w:rPr>
          <w:b/>
          <w:bCs/>
          <w:i/>
        </w:rPr>
        <w:t>euro</w:t>
      </w:r>
      <w:proofErr w:type="spellEnd"/>
      <w:r>
        <w:rPr>
          <w:bCs/>
        </w:rPr>
        <w:t xml:space="preserve"> </w:t>
      </w:r>
      <w:r w:rsidRPr="001419F8">
        <w:rPr>
          <w:i/>
        </w:rPr>
        <w:t>–</w:t>
      </w:r>
      <w:r>
        <w:rPr>
          <w:b/>
          <w:bCs/>
          <w:i/>
        </w:rPr>
        <w:t xml:space="preserve"> </w:t>
      </w:r>
      <w:r w:rsidRPr="00314826">
        <w:rPr>
          <w:bCs/>
        </w:rPr>
        <w:t xml:space="preserve">papildu dotācija </w:t>
      </w:r>
      <w:proofErr w:type="spellStart"/>
      <w:r w:rsidRPr="00314826">
        <w:rPr>
          <w:bCs/>
        </w:rPr>
        <w:t>siltumsūkņa</w:t>
      </w:r>
      <w:proofErr w:type="spellEnd"/>
      <w:r w:rsidRPr="00314826">
        <w:rPr>
          <w:bCs/>
        </w:rPr>
        <w:t xml:space="preserve"> remontam </w:t>
      </w:r>
      <w:r w:rsidR="00421107" w:rsidRPr="001419F8">
        <w:rPr>
          <w:i/>
        </w:rPr>
        <w:t>–</w:t>
      </w:r>
      <w:r w:rsidR="00421107">
        <w:rPr>
          <w:i/>
        </w:rPr>
        <w:t xml:space="preserve"> </w:t>
      </w:r>
      <w:r w:rsidRPr="00314826">
        <w:rPr>
          <w:bCs/>
        </w:rPr>
        <w:t>kompresora nomaiņai</w:t>
      </w:r>
      <w:r>
        <w:rPr>
          <w:bCs/>
        </w:rPr>
        <w:t xml:space="preserve"> (BJSS);</w:t>
      </w:r>
    </w:p>
    <w:p w14:paraId="3CA0903B" w14:textId="7EF6AB39" w:rsidR="00C22C75" w:rsidRDefault="00C22C75" w:rsidP="00C22C75">
      <w:pPr>
        <w:pStyle w:val="ListParagraph"/>
        <w:numPr>
          <w:ilvl w:val="0"/>
          <w:numId w:val="8"/>
        </w:numPr>
        <w:jc w:val="both"/>
      </w:pPr>
      <w:r w:rsidRPr="00731DBA">
        <w:rPr>
          <w:b/>
        </w:rPr>
        <w:t>JVPPI “</w:t>
      </w:r>
      <w:r w:rsidRPr="00C22C75">
        <w:rPr>
          <w:b/>
        </w:rPr>
        <w:t>Zemgales reģiona kompetenču attīstības centrs</w:t>
      </w:r>
      <w:r w:rsidRPr="00731DBA">
        <w:rPr>
          <w:b/>
        </w:rPr>
        <w:t>”</w:t>
      </w:r>
      <w:r>
        <w:t xml:space="preserve"> </w:t>
      </w:r>
      <w:r w:rsidRPr="00731DBA">
        <w:rPr>
          <w:b/>
        </w:rPr>
        <w:t>darbības nodrošināšana</w:t>
      </w:r>
      <w:r>
        <w:rPr>
          <w:b/>
        </w:rPr>
        <w:t>i</w:t>
      </w:r>
      <w:r>
        <w:t xml:space="preserve"> (tāme 09.531.) </w:t>
      </w:r>
      <w:r w:rsidR="00A47E7D" w:rsidRPr="00314826">
        <w:rPr>
          <w:i/>
        </w:rPr>
        <w:t xml:space="preserve">palielināti </w:t>
      </w:r>
      <w:r w:rsidRPr="00314826">
        <w:rPr>
          <w:i/>
        </w:rPr>
        <w:t>maksas pakalpojumu ieņē</w:t>
      </w:r>
      <w:r w:rsidR="00A47E7D" w:rsidRPr="00314826">
        <w:rPr>
          <w:i/>
        </w:rPr>
        <w:t>mu</w:t>
      </w:r>
      <w:r w:rsidRPr="00314826">
        <w:rPr>
          <w:i/>
        </w:rPr>
        <w:t>mi</w:t>
      </w:r>
      <w:r>
        <w:t xml:space="preserve"> </w:t>
      </w:r>
      <w:r w:rsidR="00314826">
        <w:t xml:space="preserve">par </w:t>
      </w:r>
      <w:r w:rsidR="00314826" w:rsidRPr="00314826">
        <w:rPr>
          <w:b/>
        </w:rPr>
        <w:t xml:space="preserve">18 878 </w:t>
      </w:r>
      <w:proofErr w:type="spellStart"/>
      <w:r w:rsidR="00314826" w:rsidRPr="00314826">
        <w:rPr>
          <w:b/>
          <w:i/>
        </w:rPr>
        <w:t>euro</w:t>
      </w:r>
      <w:proofErr w:type="spellEnd"/>
      <w:r w:rsidR="00314826">
        <w:t xml:space="preserve"> </w:t>
      </w:r>
      <w:r>
        <w:t>no projekta “</w:t>
      </w:r>
      <w:r w:rsidRPr="00C22C75">
        <w:t>Veselības veicināšanas aktivitātes Jelgavā</w:t>
      </w:r>
      <w:r>
        <w:t>”</w:t>
      </w:r>
      <w:r w:rsidRPr="00C22C75">
        <w:t xml:space="preserve"> īstenošana</w:t>
      </w:r>
      <w:r>
        <w:t xml:space="preserve">s </w:t>
      </w:r>
      <w:r w:rsidR="00A47E7D">
        <w:t>un</w:t>
      </w:r>
      <w:r>
        <w:t xml:space="preserve"> novirzīti iestādes uzturēšanas izdevumu segšanai;</w:t>
      </w:r>
    </w:p>
    <w:p w14:paraId="339854E5" w14:textId="6929566D" w:rsidR="00C22C75" w:rsidRPr="00C22C75" w:rsidRDefault="00C22C75" w:rsidP="00B35E53">
      <w:pPr>
        <w:pStyle w:val="ListParagraph"/>
        <w:numPr>
          <w:ilvl w:val="0"/>
          <w:numId w:val="8"/>
        </w:numPr>
        <w:jc w:val="both"/>
      </w:pPr>
      <w:r>
        <w:rPr>
          <w:i/>
        </w:rPr>
        <w:t xml:space="preserve"> </w:t>
      </w:r>
      <w:r w:rsidRPr="00731DBA">
        <w:rPr>
          <w:b/>
        </w:rPr>
        <w:t>JVPPI “</w:t>
      </w:r>
      <w:r w:rsidRPr="00C22C75">
        <w:rPr>
          <w:b/>
        </w:rPr>
        <w:t>Zemgales reģiona kompetenču attīstības centrs</w:t>
      </w:r>
      <w:r w:rsidRPr="00731DBA">
        <w:rPr>
          <w:b/>
        </w:rPr>
        <w:t>”</w:t>
      </w:r>
      <w:r w:rsidR="00A47E7D">
        <w:rPr>
          <w:b/>
        </w:rPr>
        <w:t xml:space="preserve"> projektu īstenošana </w:t>
      </w:r>
      <w:r w:rsidR="00A47E7D">
        <w:t xml:space="preserve">( tāme 09.532.) </w:t>
      </w:r>
      <w:r w:rsidR="00B35E53">
        <w:t xml:space="preserve">pievirzīts </w:t>
      </w:r>
      <w:r w:rsidR="00B35E53" w:rsidRPr="00B35E53">
        <w:t>Sabiedrības int</w:t>
      </w:r>
      <w:r w:rsidR="00B35E53">
        <w:t>e</w:t>
      </w:r>
      <w:r w:rsidR="00B35E53" w:rsidRPr="00B35E53">
        <w:t xml:space="preserve">grācijas fonda finansējums </w:t>
      </w:r>
      <w:r w:rsidR="00314826">
        <w:rPr>
          <w:b/>
        </w:rPr>
        <w:t xml:space="preserve">38 304 </w:t>
      </w:r>
      <w:proofErr w:type="spellStart"/>
      <w:r w:rsidR="00314826" w:rsidRPr="00C22C75">
        <w:rPr>
          <w:b/>
          <w:i/>
        </w:rPr>
        <w:t>euro</w:t>
      </w:r>
      <w:proofErr w:type="spellEnd"/>
      <w:r w:rsidR="00314826">
        <w:rPr>
          <w:b/>
        </w:rPr>
        <w:t xml:space="preserve"> </w:t>
      </w:r>
      <w:r w:rsidR="00B35E53" w:rsidRPr="00B35E53">
        <w:t xml:space="preserve">projekta </w:t>
      </w:r>
      <w:r w:rsidR="00B35E53">
        <w:t>“</w:t>
      </w:r>
      <w:r w:rsidR="00B35E53" w:rsidRPr="00B35E53">
        <w:t xml:space="preserve">Latvijas valsts budžeta finansētā programma </w:t>
      </w:r>
      <w:r w:rsidR="00B35E53">
        <w:t>“</w:t>
      </w:r>
      <w:r w:rsidR="00B35E53" w:rsidRPr="00B35E53">
        <w:t>Latviešu valodas mācības Ukrainas civiliedzīvotājiem</w:t>
      </w:r>
      <w:r w:rsidR="00B35E53">
        <w:t>””</w:t>
      </w:r>
      <w:r w:rsidR="00B35E53" w:rsidRPr="00B35E53">
        <w:t xml:space="preserve"> realizācijai</w:t>
      </w:r>
      <w:r w:rsidR="00B35E53">
        <w:t>;</w:t>
      </w:r>
    </w:p>
    <w:p w14:paraId="3A81ADE8" w14:textId="7EE5D016" w:rsidR="00ED4B19" w:rsidRDefault="00CF79A5" w:rsidP="00CF79A5">
      <w:pPr>
        <w:pStyle w:val="ListParagraph"/>
        <w:numPr>
          <w:ilvl w:val="0"/>
          <w:numId w:val="8"/>
        </w:numPr>
        <w:jc w:val="both"/>
      </w:pPr>
      <w:r>
        <w:rPr>
          <w:b/>
        </w:rPr>
        <w:lastRenderedPageBreak/>
        <w:t>6000</w:t>
      </w:r>
      <w:r w:rsidR="00ED4B19" w:rsidRPr="004252EF">
        <w:rPr>
          <w:b/>
        </w:rPr>
        <w:t xml:space="preserve"> </w:t>
      </w:r>
      <w:proofErr w:type="spellStart"/>
      <w:r w:rsidR="00ED4B19" w:rsidRPr="004252EF">
        <w:rPr>
          <w:b/>
          <w:i/>
        </w:rPr>
        <w:t>euro</w:t>
      </w:r>
      <w:proofErr w:type="spellEnd"/>
      <w:r w:rsidR="00ED4B19">
        <w:rPr>
          <w:i/>
        </w:rPr>
        <w:t xml:space="preserve"> </w:t>
      </w:r>
      <w:r w:rsidR="00ED4B19" w:rsidRPr="00FC143A">
        <w:rPr>
          <w:i/>
        </w:rPr>
        <w:t>–</w:t>
      </w:r>
      <w:r w:rsidR="00E317C3">
        <w:rPr>
          <w:i/>
        </w:rPr>
        <w:t xml:space="preserve"> </w:t>
      </w:r>
      <w:r>
        <w:t xml:space="preserve">dotācija </w:t>
      </w:r>
      <w:r w:rsidRPr="00CF79A5">
        <w:t>Eiropas Sociālā fonda Plus projekt</w:t>
      </w:r>
      <w:r>
        <w:t>a</w:t>
      </w:r>
      <w:r w:rsidRPr="00CF79A5">
        <w:t xml:space="preserve"> </w:t>
      </w:r>
      <w:r w:rsidRPr="00CF79A5">
        <w:rPr>
          <w:b/>
        </w:rPr>
        <w:t>“Atbalsts individuālajās vajadzībās balstītai pieaugušo izglītībai”</w:t>
      </w:r>
      <w:r w:rsidR="00ED4B19">
        <w:t xml:space="preserve"> īstenošanai</w:t>
      </w:r>
      <w:r w:rsidR="007D1431">
        <w:t xml:space="preserve"> (tāme 09.53</w:t>
      </w:r>
      <w:r>
        <w:t>8</w:t>
      </w:r>
      <w:r w:rsidR="007D1431">
        <w:t>.)</w:t>
      </w:r>
      <w:r>
        <w:t>;</w:t>
      </w:r>
    </w:p>
    <w:p w14:paraId="220FCA4B" w14:textId="030A8BD2" w:rsidR="00801AE4" w:rsidRPr="00801AE4" w:rsidRDefault="00801AE4" w:rsidP="00801AE4">
      <w:pPr>
        <w:pStyle w:val="ListParagraph"/>
        <w:numPr>
          <w:ilvl w:val="0"/>
          <w:numId w:val="8"/>
        </w:numPr>
        <w:jc w:val="both"/>
        <w:rPr>
          <w:b/>
        </w:rPr>
      </w:pPr>
      <w:r w:rsidRPr="00801AE4">
        <w:rPr>
          <w:b/>
        </w:rPr>
        <w:t>Izglītojamo ēdināšanas pakalpojumu nodrošināšana</w:t>
      </w:r>
      <w:r w:rsidR="002B2E79">
        <w:rPr>
          <w:b/>
        </w:rPr>
        <w:t xml:space="preserve"> </w:t>
      </w:r>
      <w:r w:rsidR="002B2E79" w:rsidRPr="002B2E79">
        <w:t>(tāme 09.620.1.)</w:t>
      </w:r>
      <w:r w:rsidRPr="00801AE4">
        <w:rPr>
          <w:b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>
        <w:rPr>
          <w:b/>
          <w:bCs/>
        </w:rPr>
        <w:t>14 894</w:t>
      </w:r>
      <w:r w:rsidRPr="008568C0">
        <w:rPr>
          <w:b/>
          <w:bCs/>
        </w:rPr>
        <w:t> </w:t>
      </w:r>
      <w:proofErr w:type="spellStart"/>
      <w:r w:rsidRPr="008568C0">
        <w:rPr>
          <w:b/>
          <w:bCs/>
          <w:i/>
        </w:rPr>
        <w:t>euro</w:t>
      </w:r>
      <w:proofErr w:type="spellEnd"/>
      <w:r>
        <w:rPr>
          <w:bCs/>
        </w:rPr>
        <w:t xml:space="preserve"> </w:t>
      </w:r>
      <w:r w:rsidR="00D53F4A" w:rsidRPr="00FC143A">
        <w:rPr>
          <w:i/>
        </w:rPr>
        <w:t>–</w:t>
      </w:r>
      <w:r w:rsidR="00D53F4A">
        <w:rPr>
          <w:i/>
        </w:rPr>
        <w:t xml:space="preserve"> </w:t>
      </w:r>
      <w:r w:rsidRPr="00801AE4">
        <w:rPr>
          <w:bCs/>
        </w:rPr>
        <w:t xml:space="preserve">SIA </w:t>
      </w:r>
      <w:r>
        <w:rPr>
          <w:bCs/>
        </w:rPr>
        <w:t>“</w:t>
      </w:r>
      <w:r w:rsidRPr="00801AE4">
        <w:rPr>
          <w:bCs/>
        </w:rPr>
        <w:t>FRISTAR</w:t>
      </w:r>
      <w:r>
        <w:rPr>
          <w:bCs/>
        </w:rPr>
        <w:t>”</w:t>
      </w:r>
      <w:r w:rsidRPr="00801AE4">
        <w:rPr>
          <w:bCs/>
        </w:rPr>
        <w:t xml:space="preserve"> atgrieztais kļūdaini veiktais maksājums 2024.gadā</w:t>
      </w:r>
      <w:r>
        <w:rPr>
          <w:bCs/>
        </w:rPr>
        <w:t>;</w:t>
      </w:r>
    </w:p>
    <w:p w14:paraId="3BEDB436" w14:textId="7DEDE457" w:rsidR="00D53F4A" w:rsidRPr="00D53F4A" w:rsidRDefault="00D53F4A" w:rsidP="00D53F4A">
      <w:pPr>
        <w:pStyle w:val="ListParagraph"/>
        <w:numPr>
          <w:ilvl w:val="0"/>
          <w:numId w:val="8"/>
        </w:numPr>
        <w:jc w:val="both"/>
        <w:rPr>
          <w:b/>
        </w:rPr>
      </w:pPr>
      <w:r w:rsidRPr="00D53F4A">
        <w:rPr>
          <w:b/>
        </w:rPr>
        <w:t>JVPPI “Jelgavas izglītības pārvalde” darbības nodrošināšana</w:t>
      </w:r>
      <w:r w:rsidR="002B2E79">
        <w:rPr>
          <w:b/>
        </w:rPr>
        <w:t xml:space="preserve"> </w:t>
      </w:r>
      <w:r w:rsidR="002B2E79" w:rsidRPr="002B2E79">
        <w:t>(tāme 09.</w:t>
      </w:r>
      <w:r w:rsidR="002B2E79">
        <w:t>811</w:t>
      </w:r>
      <w:r w:rsidR="002B2E79" w:rsidRPr="002B2E79">
        <w:t>.)</w:t>
      </w:r>
      <w:r>
        <w:rPr>
          <w:b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>
        <w:rPr>
          <w:b/>
          <w:bCs/>
        </w:rPr>
        <w:t>7215</w:t>
      </w:r>
      <w:r w:rsidRPr="008568C0">
        <w:rPr>
          <w:b/>
          <w:bCs/>
        </w:rPr>
        <w:t> </w:t>
      </w:r>
      <w:proofErr w:type="spellStart"/>
      <w:r w:rsidRPr="008568C0">
        <w:rPr>
          <w:b/>
          <w:bCs/>
          <w:i/>
        </w:rPr>
        <w:t>euro</w:t>
      </w:r>
      <w:proofErr w:type="spellEnd"/>
      <w:r>
        <w:rPr>
          <w:b/>
          <w:bCs/>
          <w:i/>
        </w:rPr>
        <w:t xml:space="preserve"> </w:t>
      </w:r>
      <w:r w:rsidRPr="00FC143A">
        <w:rPr>
          <w:i/>
        </w:rPr>
        <w:t>–</w:t>
      </w:r>
      <w:r>
        <w:rPr>
          <w:i/>
        </w:rPr>
        <w:t xml:space="preserve"> </w:t>
      </w:r>
      <w:r w:rsidRPr="00D53F4A">
        <w:t xml:space="preserve">LR Izglītības un zinātnes ministrijas finansējums pedagogu profesionālās kompetences pilnveidei par vardarbības novēršanas un </w:t>
      </w:r>
      <w:proofErr w:type="spellStart"/>
      <w:r w:rsidRPr="00D53F4A">
        <w:t>labbūtības</w:t>
      </w:r>
      <w:proofErr w:type="spellEnd"/>
      <w:r w:rsidRPr="00D53F4A">
        <w:t xml:space="preserve"> veicināšanas pasākumiem</w:t>
      </w:r>
      <w:r>
        <w:t>;</w:t>
      </w:r>
    </w:p>
    <w:p w14:paraId="11A2B094" w14:textId="2B310C77" w:rsidR="00CF79A5" w:rsidRPr="00807096" w:rsidRDefault="00807096" w:rsidP="00CF79A5">
      <w:pPr>
        <w:pStyle w:val="ListParagraph"/>
        <w:numPr>
          <w:ilvl w:val="0"/>
          <w:numId w:val="8"/>
        </w:numPr>
        <w:jc w:val="both"/>
      </w:pPr>
      <w:r w:rsidRPr="00D53F4A">
        <w:rPr>
          <w:b/>
        </w:rPr>
        <w:t>JVPPI “Jelgavas izglītības pārvalde”</w:t>
      </w:r>
      <w:r>
        <w:rPr>
          <w:b/>
        </w:rPr>
        <w:t xml:space="preserve"> projektu īstenošana</w:t>
      </w:r>
      <w:r w:rsidR="002B2E79">
        <w:rPr>
          <w:b/>
        </w:rPr>
        <w:t xml:space="preserve"> </w:t>
      </w:r>
      <w:r w:rsidR="002B2E79" w:rsidRPr="002B2E79">
        <w:t>(tāme 09.</w:t>
      </w:r>
      <w:r w:rsidR="002B2E79">
        <w:t>812</w:t>
      </w:r>
      <w:r w:rsidR="002B2E79" w:rsidRPr="002B2E79">
        <w:t>.)</w:t>
      </w:r>
      <w:r>
        <w:rPr>
          <w:b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>
        <w:rPr>
          <w:b/>
          <w:bCs/>
        </w:rPr>
        <w:t>160 220</w:t>
      </w:r>
      <w:r w:rsidRPr="008568C0">
        <w:rPr>
          <w:b/>
          <w:bCs/>
        </w:rPr>
        <w:t> </w:t>
      </w:r>
      <w:proofErr w:type="spellStart"/>
      <w:r w:rsidRPr="008568C0">
        <w:rPr>
          <w:b/>
          <w:bCs/>
          <w:i/>
        </w:rPr>
        <w:t>euro</w:t>
      </w:r>
      <w:proofErr w:type="spellEnd"/>
      <w:r>
        <w:rPr>
          <w:bCs/>
        </w:rPr>
        <w:t xml:space="preserve">, kas ir </w:t>
      </w:r>
      <w:r>
        <w:rPr>
          <w:b/>
          <w:bCs/>
          <w:i/>
        </w:rPr>
        <w:t xml:space="preserve"> </w:t>
      </w:r>
      <w:r w:rsidRPr="00807096">
        <w:t xml:space="preserve">Valsts izglītības attīstības aģentūras finansējums </w:t>
      </w:r>
      <w:r>
        <w:rPr>
          <w:bCs/>
        </w:rPr>
        <w:t>sekojošu projektu īstenošanai:</w:t>
      </w:r>
    </w:p>
    <w:p w14:paraId="170EB8E7" w14:textId="3A2AA8D7" w:rsidR="00807096" w:rsidRPr="00807096" w:rsidRDefault="00807096" w:rsidP="00807096">
      <w:pPr>
        <w:pStyle w:val="ListParagraph"/>
        <w:numPr>
          <w:ilvl w:val="1"/>
          <w:numId w:val="8"/>
        </w:numPr>
        <w:jc w:val="both"/>
        <w:rPr>
          <w:b/>
        </w:rPr>
      </w:pPr>
      <w:r w:rsidRPr="00807096">
        <w:t xml:space="preserve">124 720 </w:t>
      </w:r>
      <w:proofErr w:type="spellStart"/>
      <w:r w:rsidRPr="00807096">
        <w:rPr>
          <w:i/>
        </w:rPr>
        <w:t>euro</w:t>
      </w:r>
      <w:proofErr w:type="spellEnd"/>
      <w:r w:rsidRPr="00807096">
        <w:rPr>
          <w:b/>
        </w:rPr>
        <w:t xml:space="preserve"> </w:t>
      </w:r>
      <w:r w:rsidRPr="00FC143A">
        <w:rPr>
          <w:i/>
        </w:rPr>
        <w:t>–</w:t>
      </w:r>
      <w:r>
        <w:rPr>
          <w:i/>
        </w:rPr>
        <w:t xml:space="preserve"> </w:t>
      </w:r>
      <w:r w:rsidRPr="00807096">
        <w:t>ESF Plus projekta</w:t>
      </w:r>
      <w:r>
        <w:t>m</w:t>
      </w:r>
      <w:r w:rsidRPr="00807096">
        <w:t xml:space="preserve"> </w:t>
      </w:r>
      <w:r>
        <w:t>“</w:t>
      </w:r>
      <w:r w:rsidRPr="00807096">
        <w:t>Pedagogu profesionālā atbalsta sistēmas izveide</w:t>
      </w:r>
      <w:r>
        <w:t>”,</w:t>
      </w:r>
    </w:p>
    <w:p w14:paraId="3D6B2A3C" w14:textId="154DBE42" w:rsidR="00807096" w:rsidRPr="00807096" w:rsidRDefault="00807096" w:rsidP="00807096">
      <w:pPr>
        <w:pStyle w:val="ListParagraph"/>
        <w:numPr>
          <w:ilvl w:val="1"/>
          <w:numId w:val="8"/>
        </w:numPr>
        <w:jc w:val="both"/>
        <w:rPr>
          <w:b/>
        </w:rPr>
      </w:pPr>
      <w:r>
        <w:t xml:space="preserve">35 500 </w:t>
      </w:r>
      <w:proofErr w:type="spellStart"/>
      <w:r w:rsidRPr="00807096">
        <w:rPr>
          <w:i/>
        </w:rPr>
        <w:t>euro</w:t>
      </w:r>
      <w:proofErr w:type="spellEnd"/>
      <w:r>
        <w:t xml:space="preserve"> </w:t>
      </w:r>
      <w:r w:rsidRPr="00FC143A">
        <w:rPr>
          <w:i/>
        </w:rPr>
        <w:t>–</w:t>
      </w:r>
      <w:r>
        <w:rPr>
          <w:i/>
        </w:rPr>
        <w:t xml:space="preserve"> </w:t>
      </w:r>
      <w:r w:rsidRPr="00807096">
        <w:rPr>
          <w:i/>
        </w:rPr>
        <w:t xml:space="preserve"> </w:t>
      </w:r>
      <w:r w:rsidRPr="00807096">
        <w:t>projekta</w:t>
      </w:r>
      <w:r>
        <w:t>m</w:t>
      </w:r>
      <w:r w:rsidRPr="00807096">
        <w:t xml:space="preserve"> </w:t>
      </w:r>
      <w:r>
        <w:t>“</w:t>
      </w:r>
      <w:r w:rsidRPr="00807096">
        <w:t xml:space="preserve">Skola </w:t>
      </w:r>
      <w:r>
        <w:t>–</w:t>
      </w:r>
      <w:r w:rsidRPr="00807096">
        <w:t xml:space="preserve"> kopienā</w:t>
      </w:r>
      <w:r>
        <w:t>”.</w:t>
      </w:r>
    </w:p>
    <w:p w14:paraId="4AC46B23" w14:textId="77777777" w:rsidR="00570B11" w:rsidRPr="00570B11" w:rsidRDefault="00570B11" w:rsidP="00694A37">
      <w:pPr>
        <w:ind w:left="360"/>
        <w:jc w:val="both"/>
        <w:rPr>
          <w:b/>
        </w:rPr>
      </w:pPr>
    </w:p>
    <w:p w14:paraId="26E05449" w14:textId="13648967" w:rsidR="00F55D61" w:rsidRDefault="00694A37" w:rsidP="00694A37">
      <w:pPr>
        <w:ind w:left="360"/>
        <w:jc w:val="both"/>
        <w:rPr>
          <w:bCs/>
          <w:iCs/>
        </w:rPr>
      </w:pPr>
      <w:r w:rsidRPr="008E756F">
        <w:rPr>
          <w:b/>
        </w:rPr>
        <w:t>10.000. Sociālā aizsardzība –</w:t>
      </w:r>
      <w:r w:rsidRPr="008E756F">
        <w:t xml:space="preserve"> izdevumi </w:t>
      </w:r>
      <w:r w:rsidRPr="008E756F">
        <w:rPr>
          <w:i/>
        </w:rPr>
        <w:t xml:space="preserve">tiek </w:t>
      </w:r>
      <w:r w:rsidR="007D1431">
        <w:rPr>
          <w:i/>
        </w:rPr>
        <w:t>palielināti</w:t>
      </w:r>
      <w:r w:rsidRPr="008E756F">
        <w:rPr>
          <w:i/>
        </w:rPr>
        <w:t xml:space="preserve"> </w:t>
      </w:r>
      <w:r w:rsidRPr="008E756F">
        <w:t xml:space="preserve">par </w:t>
      </w:r>
      <w:r w:rsidR="00F55D61">
        <w:rPr>
          <w:b/>
        </w:rPr>
        <w:t>1485</w:t>
      </w:r>
      <w:r w:rsidRPr="007D1431">
        <w:rPr>
          <w:b/>
        </w:rPr>
        <w:t> </w:t>
      </w:r>
      <w:proofErr w:type="spellStart"/>
      <w:r w:rsidRPr="007D1431">
        <w:rPr>
          <w:b/>
          <w:i/>
        </w:rPr>
        <w:t>euro</w:t>
      </w:r>
      <w:proofErr w:type="spellEnd"/>
      <w:r w:rsidR="007D1431">
        <w:t xml:space="preserve">, </w:t>
      </w:r>
      <w:r w:rsidR="007D1431" w:rsidRPr="007D1431">
        <w:rPr>
          <w:bCs/>
          <w:iCs/>
        </w:rPr>
        <w:t>kas</w:t>
      </w:r>
      <w:r w:rsidR="007D1431">
        <w:rPr>
          <w:bCs/>
          <w:iCs/>
        </w:rPr>
        <w:t xml:space="preserve"> ir valsts budžeta papildu finansējums</w:t>
      </w:r>
      <w:r w:rsidR="00F42DAA">
        <w:rPr>
          <w:bCs/>
          <w:iCs/>
        </w:rPr>
        <w:t>:</w:t>
      </w:r>
    </w:p>
    <w:p w14:paraId="1EDA1088" w14:textId="39B45453" w:rsidR="00F55D61" w:rsidRPr="00F55D61" w:rsidRDefault="007D1431" w:rsidP="00EE5ECA">
      <w:pPr>
        <w:pStyle w:val="ListParagraph"/>
        <w:numPr>
          <w:ilvl w:val="0"/>
          <w:numId w:val="26"/>
        </w:numPr>
        <w:ind w:left="709" w:hanging="283"/>
        <w:jc w:val="both"/>
        <w:rPr>
          <w:caps/>
        </w:rPr>
      </w:pPr>
      <w:r w:rsidRPr="00F55D61">
        <w:rPr>
          <w:bCs/>
          <w:iCs/>
        </w:rPr>
        <w:t xml:space="preserve">tāmei 10.125. </w:t>
      </w:r>
      <w:r w:rsidRPr="00F55D61">
        <w:rPr>
          <w:b/>
          <w:bCs/>
          <w:iCs/>
        </w:rPr>
        <w:t>“Grupu dzīvokļi”</w:t>
      </w:r>
      <w:r w:rsidR="00F55D61">
        <w:rPr>
          <w:b/>
          <w:bCs/>
          <w:iCs/>
        </w:rPr>
        <w:t xml:space="preserve"> </w:t>
      </w:r>
      <w:r w:rsidR="002B2E79">
        <w:rPr>
          <w:b/>
          <w:bCs/>
          <w:iCs/>
        </w:rPr>
        <w:t xml:space="preserve"> </w:t>
      </w:r>
      <w:r w:rsidR="002B2E79" w:rsidRPr="002B2E79">
        <w:rPr>
          <w:bCs/>
          <w:iCs/>
        </w:rPr>
        <w:t>par</w:t>
      </w:r>
      <w:r w:rsidR="002B2E79">
        <w:rPr>
          <w:b/>
          <w:bCs/>
          <w:iCs/>
        </w:rPr>
        <w:t xml:space="preserve"> </w:t>
      </w:r>
      <w:r w:rsidR="002B2E79">
        <w:rPr>
          <w:bCs/>
          <w:iCs/>
        </w:rPr>
        <w:t xml:space="preserve">285 </w:t>
      </w:r>
      <w:proofErr w:type="spellStart"/>
      <w:r w:rsidR="002B2E79" w:rsidRPr="00F55D61">
        <w:rPr>
          <w:bCs/>
          <w:i/>
          <w:iCs/>
        </w:rPr>
        <w:t>euro</w:t>
      </w:r>
      <w:proofErr w:type="spellEnd"/>
      <w:r w:rsidR="002B2E79">
        <w:rPr>
          <w:bCs/>
          <w:iCs/>
        </w:rPr>
        <w:t xml:space="preserve"> </w:t>
      </w:r>
      <w:r w:rsidR="00F55D61" w:rsidRPr="00F55D61">
        <w:t>uzturēšanas izdev</w:t>
      </w:r>
      <w:r w:rsidR="00F55D61">
        <w:t>um</w:t>
      </w:r>
      <w:r w:rsidR="00431419">
        <w:t>u segšanai,</w:t>
      </w:r>
    </w:p>
    <w:p w14:paraId="39538783" w14:textId="7CC305D1" w:rsidR="00694A37" w:rsidRPr="00F55D61" w:rsidRDefault="00F55D61" w:rsidP="00EE5ECA">
      <w:pPr>
        <w:pStyle w:val="ListParagraph"/>
        <w:numPr>
          <w:ilvl w:val="0"/>
          <w:numId w:val="26"/>
        </w:numPr>
        <w:tabs>
          <w:tab w:val="left" w:pos="709"/>
        </w:tabs>
        <w:ind w:left="709" w:hanging="283"/>
        <w:jc w:val="both"/>
        <w:rPr>
          <w:caps/>
        </w:rPr>
      </w:pPr>
      <w:r w:rsidRPr="00F55D61">
        <w:t>tāmei 10.704</w:t>
      </w:r>
      <w:r w:rsidR="007D1431" w:rsidRPr="00F55D61">
        <w:t>.</w:t>
      </w:r>
      <w:r w:rsidR="00694A37" w:rsidRPr="008E756F">
        <w:t xml:space="preserve"> </w:t>
      </w:r>
      <w:r w:rsidRPr="00F55D61">
        <w:rPr>
          <w:b/>
        </w:rPr>
        <w:t>“GMI pabalsts, mirušo apbedīšanas izdevumi un citi naudas maksājumi maznodrošinātām un neaizsargātām personām”</w:t>
      </w:r>
      <w:r>
        <w:rPr>
          <w:b/>
        </w:rPr>
        <w:t xml:space="preserve"> </w:t>
      </w:r>
      <w:r w:rsidR="002B2E79" w:rsidRPr="002B2E79">
        <w:t>par</w:t>
      </w:r>
      <w:r w:rsidR="002B2E79">
        <w:rPr>
          <w:b/>
        </w:rPr>
        <w:t xml:space="preserve"> </w:t>
      </w:r>
      <w:r w:rsidR="002B2E79">
        <w:t xml:space="preserve">1200 </w:t>
      </w:r>
      <w:proofErr w:type="spellStart"/>
      <w:r w:rsidR="002B2E79" w:rsidRPr="00431419">
        <w:rPr>
          <w:i/>
        </w:rPr>
        <w:t>euro</w:t>
      </w:r>
      <w:proofErr w:type="spellEnd"/>
      <w:r w:rsidR="002B2E79">
        <w:t xml:space="preserve"> </w:t>
      </w:r>
      <w:r w:rsidR="002B2E79" w:rsidRPr="008E756F">
        <w:rPr>
          <w:b/>
        </w:rPr>
        <w:t>–</w:t>
      </w:r>
      <w:r w:rsidR="002B2E79">
        <w:rPr>
          <w:b/>
        </w:rPr>
        <w:t xml:space="preserve"> </w:t>
      </w:r>
      <w:proofErr w:type="spellStart"/>
      <w:r w:rsidRPr="00F55D61">
        <w:t>bezpiederīgo</w:t>
      </w:r>
      <w:proofErr w:type="spellEnd"/>
      <w:r w:rsidRPr="00F55D61">
        <w:t xml:space="preserve"> apbedīšanas izdevumu segšanai</w:t>
      </w:r>
      <w:r>
        <w:t>.</w:t>
      </w:r>
    </w:p>
    <w:p w14:paraId="02AFCA32" w14:textId="77777777" w:rsidR="0072016D" w:rsidRPr="008E756F" w:rsidRDefault="0072016D" w:rsidP="0072016D">
      <w:pPr>
        <w:ind w:left="1080"/>
        <w:jc w:val="center"/>
        <w:rPr>
          <w:b/>
          <w:caps/>
        </w:rPr>
      </w:pPr>
    </w:p>
    <w:p w14:paraId="2CECA16E" w14:textId="77777777" w:rsidR="0072016D" w:rsidRPr="008E756F" w:rsidRDefault="0072016D" w:rsidP="0072016D">
      <w:pPr>
        <w:ind w:left="851"/>
        <w:jc w:val="center"/>
        <w:rPr>
          <w:b/>
          <w:caps/>
        </w:rPr>
      </w:pPr>
      <w:r w:rsidRPr="008E756F">
        <w:rPr>
          <w:b/>
          <w:caps/>
        </w:rPr>
        <w:t>1.3. Finansēšana</w:t>
      </w:r>
    </w:p>
    <w:p w14:paraId="0CF9B476" w14:textId="77777777" w:rsidR="00FB1071" w:rsidRPr="008E756F" w:rsidRDefault="00FB1071" w:rsidP="0072016D">
      <w:pPr>
        <w:ind w:left="851"/>
        <w:jc w:val="center"/>
        <w:rPr>
          <w:b/>
          <w:caps/>
        </w:rPr>
      </w:pPr>
    </w:p>
    <w:p w14:paraId="628CBF86" w14:textId="1A0EFF9A" w:rsidR="0072016D" w:rsidRDefault="0072016D" w:rsidP="0072016D">
      <w:pPr>
        <w:ind w:firstLine="720"/>
        <w:jc w:val="both"/>
      </w:pPr>
      <w:r w:rsidRPr="008E756F">
        <w:t>Finansēšanas daļu veido aizņēmumu pamatsumm</w:t>
      </w:r>
      <w:r w:rsidR="007D1431">
        <w:t>u</w:t>
      </w:r>
      <w:r w:rsidRPr="008E756F">
        <w:t xml:space="preserve"> atmaksa, līdzdalība komersantu pašu kapitālā un naudas līdzekļu atlikums uz perioda beigām. </w:t>
      </w:r>
    </w:p>
    <w:p w14:paraId="051AE254" w14:textId="00DCD1E2" w:rsidR="00E9551B" w:rsidRDefault="00BD4B7F" w:rsidP="00EB14DF">
      <w:pPr>
        <w:ind w:firstLine="720"/>
        <w:jc w:val="both"/>
        <w:rPr>
          <w:i/>
        </w:rPr>
      </w:pPr>
      <w:r>
        <w:t>A</w:t>
      </w:r>
      <w:r w:rsidRPr="008E756F">
        <w:t>izņēmumu pamatsumm</w:t>
      </w:r>
      <w:r>
        <w:t>u</w:t>
      </w:r>
      <w:r w:rsidRPr="008E756F">
        <w:t xml:space="preserve"> atmaksa</w:t>
      </w:r>
      <w:r>
        <w:t xml:space="preserve">i pievirzīts </w:t>
      </w:r>
      <w:r w:rsidR="00E9551B">
        <w:t xml:space="preserve"> finansējums </w:t>
      </w:r>
      <w:r w:rsidR="00E9551B" w:rsidRPr="00E9551B">
        <w:rPr>
          <w:b/>
        </w:rPr>
        <w:t xml:space="preserve">389 316 </w:t>
      </w:r>
      <w:proofErr w:type="spellStart"/>
      <w:r w:rsidR="00E9551B" w:rsidRPr="00E9551B">
        <w:rPr>
          <w:b/>
          <w:i/>
        </w:rPr>
        <w:t>euro</w:t>
      </w:r>
      <w:proofErr w:type="spellEnd"/>
      <w:r w:rsidR="00E9551B">
        <w:t xml:space="preserve">, kas ir </w:t>
      </w:r>
      <w:r w:rsidR="00E9551B">
        <w:rPr>
          <w:i/>
        </w:rPr>
        <w:t xml:space="preserve"> </w:t>
      </w:r>
    </w:p>
    <w:p w14:paraId="57204A9E" w14:textId="0B34C19B" w:rsidR="00BD4B7F" w:rsidRDefault="00E9551B" w:rsidP="00E9551B">
      <w:pPr>
        <w:pStyle w:val="ListParagraph"/>
        <w:numPr>
          <w:ilvl w:val="0"/>
          <w:numId w:val="28"/>
        </w:numPr>
        <w:jc w:val="both"/>
      </w:pPr>
      <w:r w:rsidRPr="00E9551B">
        <w:t xml:space="preserve">232 309 </w:t>
      </w:r>
      <w:proofErr w:type="spellStart"/>
      <w:r w:rsidRPr="00E9551B">
        <w:rPr>
          <w:i/>
        </w:rPr>
        <w:t>euro</w:t>
      </w:r>
      <w:proofErr w:type="spellEnd"/>
      <w:r>
        <w:t xml:space="preserve"> </w:t>
      </w:r>
      <w:r w:rsidR="00BD4B7F">
        <w:t>saņemtais CFLA gala maksājums par ERAF projekta “</w:t>
      </w:r>
      <w:r w:rsidR="00BD4B7F" w:rsidRPr="00BD4B7F">
        <w:t>Tehniskās infrastruktūras sakārtošana uzņēmējdarbības attīstībai degradētajā teritorijā, 2.kārta</w:t>
      </w:r>
      <w:r w:rsidR="00BD4B7F">
        <w:t>” īstenošanu</w:t>
      </w:r>
      <w:r>
        <w:t>,</w:t>
      </w:r>
    </w:p>
    <w:p w14:paraId="3FDC8DB2" w14:textId="534B7F74" w:rsidR="00E9551B" w:rsidRPr="00BD4B7F" w:rsidRDefault="00E9551B" w:rsidP="00E9551B">
      <w:pPr>
        <w:pStyle w:val="ListParagraph"/>
        <w:numPr>
          <w:ilvl w:val="0"/>
          <w:numId w:val="28"/>
        </w:numPr>
        <w:jc w:val="both"/>
      </w:pPr>
      <w:r>
        <w:t xml:space="preserve">157 007 </w:t>
      </w:r>
      <w:proofErr w:type="spellStart"/>
      <w:r w:rsidRPr="00E9551B">
        <w:rPr>
          <w:i/>
        </w:rPr>
        <w:t>euro</w:t>
      </w:r>
      <w:proofErr w:type="spellEnd"/>
      <w:r>
        <w:t xml:space="preserve"> saņemtais LR </w:t>
      </w:r>
      <w:r w:rsidRPr="00602615">
        <w:t xml:space="preserve">Klimata un enerģētikas ministrijas </w:t>
      </w:r>
      <w:r>
        <w:t xml:space="preserve">gala maksājums par </w:t>
      </w:r>
      <w:r w:rsidRPr="00602615">
        <w:t xml:space="preserve">Emisijas kvotu izsolīšanas instrumenta projekta </w:t>
      </w:r>
      <w:r>
        <w:t>“</w:t>
      </w:r>
      <w:proofErr w:type="spellStart"/>
      <w:r w:rsidRPr="00602615">
        <w:t>Situmnīcefekta</w:t>
      </w:r>
      <w:proofErr w:type="spellEnd"/>
      <w:r w:rsidRPr="00602615">
        <w:t xml:space="preserve"> gāzu emisiju samazināšana Jelgavas </w:t>
      </w:r>
      <w:proofErr w:type="spellStart"/>
      <w:r w:rsidRPr="00602615">
        <w:t>valstspilsētas</w:t>
      </w:r>
      <w:proofErr w:type="spellEnd"/>
      <w:r w:rsidRPr="00602615">
        <w:t xml:space="preserve"> pašvaldības publisko teritoriju apgaismojuma infrastruktūrā</w:t>
      </w:r>
      <w:r>
        <w:t xml:space="preserve">” </w:t>
      </w:r>
      <w:r w:rsidRPr="00602615">
        <w:t>īstenošan</w:t>
      </w:r>
      <w:r>
        <w:t>u.</w:t>
      </w:r>
    </w:p>
    <w:p w14:paraId="45A222D5" w14:textId="4F3D0D2E" w:rsidR="00B01CF9" w:rsidRDefault="00615620" w:rsidP="00EB14DF">
      <w:pPr>
        <w:ind w:firstLine="720"/>
        <w:jc w:val="both"/>
      </w:pPr>
      <w:r>
        <w:t xml:space="preserve">Naudas līdzekļu atlikums uz perioda beigām </w:t>
      </w:r>
      <w:r w:rsidRPr="00615620">
        <w:rPr>
          <w:i/>
        </w:rPr>
        <w:t>samazināts par</w:t>
      </w:r>
      <w:r>
        <w:t xml:space="preserve"> </w:t>
      </w:r>
      <w:r>
        <w:rPr>
          <w:b/>
        </w:rPr>
        <w:t>–</w:t>
      </w:r>
      <w:r w:rsidR="002B2E79">
        <w:rPr>
          <w:b/>
        </w:rPr>
        <w:t>353 652</w:t>
      </w:r>
      <w:r>
        <w:rPr>
          <w:b/>
        </w:rPr>
        <w:t> </w:t>
      </w:r>
      <w:proofErr w:type="spellStart"/>
      <w:r>
        <w:rPr>
          <w:b/>
          <w:i/>
        </w:rPr>
        <w:t>euro</w:t>
      </w:r>
      <w:proofErr w:type="spellEnd"/>
      <w:r w:rsidRPr="00AF4284">
        <w:t xml:space="preserve"> </w:t>
      </w:r>
      <w:r w:rsidRPr="00331162">
        <w:t xml:space="preserve">dažādu pašvaldības funkciju/pasākumu </w:t>
      </w:r>
      <w:r>
        <w:t>īstenošanai</w:t>
      </w:r>
      <w:r w:rsidR="00EB14DF">
        <w:t>.</w:t>
      </w:r>
    </w:p>
    <w:p w14:paraId="4C9C5B69" w14:textId="04F874F0" w:rsidR="0072016D" w:rsidRDefault="0072016D" w:rsidP="0072016D">
      <w:pPr>
        <w:ind w:firstLine="720"/>
        <w:jc w:val="both"/>
      </w:pPr>
    </w:p>
    <w:p w14:paraId="256B9BEB" w14:textId="77777777" w:rsidR="0072016D" w:rsidRPr="008E756F" w:rsidRDefault="0072016D" w:rsidP="00EE5ECA">
      <w:pPr>
        <w:tabs>
          <w:tab w:val="left" w:pos="567"/>
        </w:tabs>
        <w:ind w:firstLine="720"/>
        <w:jc w:val="both"/>
      </w:pPr>
    </w:p>
    <w:p w14:paraId="2A9CD684" w14:textId="77777777" w:rsidR="00C941CE" w:rsidRPr="008E756F" w:rsidRDefault="00C941CE" w:rsidP="001B2BC9">
      <w:pPr>
        <w:pStyle w:val="ListParagraph"/>
        <w:numPr>
          <w:ilvl w:val="1"/>
          <w:numId w:val="16"/>
        </w:numPr>
        <w:jc w:val="center"/>
        <w:rPr>
          <w:b/>
        </w:rPr>
      </w:pPr>
      <w:r w:rsidRPr="008E756F">
        <w:rPr>
          <w:b/>
        </w:rPr>
        <w:t>ZIEDOJUMI UN DĀVINĀJUMI</w:t>
      </w:r>
    </w:p>
    <w:p w14:paraId="059DABEB" w14:textId="77777777" w:rsidR="00BD70A0" w:rsidRDefault="00BD70A0" w:rsidP="00656277">
      <w:pPr>
        <w:pStyle w:val="ListParagraph"/>
        <w:ind w:left="0" w:firstLine="851"/>
        <w:jc w:val="both"/>
        <w:rPr>
          <w:color w:val="FF0000"/>
        </w:rPr>
      </w:pPr>
    </w:p>
    <w:p w14:paraId="706088E8" w14:textId="17786FFF" w:rsidR="00656277" w:rsidRPr="00BD70A0" w:rsidRDefault="00656277" w:rsidP="00656277">
      <w:pPr>
        <w:pStyle w:val="ListParagraph"/>
        <w:ind w:left="0" w:firstLine="851"/>
        <w:jc w:val="both"/>
      </w:pPr>
      <w:r w:rsidRPr="00BD70A0">
        <w:t xml:space="preserve">Pašvaldības ziedojumu un dāvinājumu līdzekļu ieņēmumi </w:t>
      </w:r>
      <w:r w:rsidRPr="00BD70A0">
        <w:rPr>
          <w:i/>
        </w:rPr>
        <w:t>tiek palielināti</w:t>
      </w:r>
      <w:r w:rsidRPr="00BD70A0">
        <w:t xml:space="preserve"> par </w:t>
      </w:r>
      <w:r w:rsidR="003E079E">
        <w:rPr>
          <w:b/>
        </w:rPr>
        <w:t>35</w:t>
      </w:r>
      <w:r w:rsidRPr="00BD70A0">
        <w:rPr>
          <w:b/>
        </w:rPr>
        <w:t> 000 </w:t>
      </w:r>
      <w:proofErr w:type="spellStart"/>
      <w:r w:rsidRPr="00BD70A0">
        <w:rPr>
          <w:b/>
          <w:i/>
        </w:rPr>
        <w:t>euro</w:t>
      </w:r>
      <w:proofErr w:type="spellEnd"/>
      <w:r w:rsidRPr="00BD70A0">
        <w:t xml:space="preserve">, </w:t>
      </w:r>
      <w:r w:rsidR="00BD70A0" w:rsidRPr="00BD70A0">
        <w:t xml:space="preserve">kas </w:t>
      </w:r>
      <w:r w:rsidRPr="00BD70A0">
        <w:t xml:space="preserve">ir saņemtie ziedojumi no </w:t>
      </w:r>
      <w:r w:rsidR="00BD70A0" w:rsidRPr="00BD70A0">
        <w:t>juridiskām personām</w:t>
      </w:r>
      <w:r w:rsidR="00BD70A0">
        <w:t>.</w:t>
      </w:r>
      <w:r w:rsidR="00BD70A0" w:rsidRPr="00BD70A0">
        <w:t xml:space="preserve"> </w:t>
      </w:r>
      <w:r w:rsidRPr="00BD70A0">
        <w:t>Šie ziedojumi paredzēti šādiem mērķiem:</w:t>
      </w:r>
    </w:p>
    <w:p w14:paraId="427131CE" w14:textId="14620E60" w:rsidR="00656277" w:rsidRPr="00BD70A0" w:rsidRDefault="00656277" w:rsidP="00656277">
      <w:pPr>
        <w:pStyle w:val="ListParagraph"/>
        <w:numPr>
          <w:ilvl w:val="0"/>
          <w:numId w:val="27"/>
        </w:numPr>
        <w:jc w:val="both"/>
      </w:pPr>
      <w:r w:rsidRPr="00BD70A0">
        <w:t xml:space="preserve">5000 </w:t>
      </w:r>
      <w:proofErr w:type="spellStart"/>
      <w:r w:rsidRPr="00BD70A0">
        <w:rPr>
          <w:i/>
        </w:rPr>
        <w:t>euro</w:t>
      </w:r>
      <w:proofErr w:type="spellEnd"/>
      <w:r w:rsidRPr="00BD70A0">
        <w:rPr>
          <w:i/>
        </w:rPr>
        <w:t xml:space="preserve"> </w:t>
      </w:r>
      <w:r w:rsidRPr="00BD70A0">
        <w:rPr>
          <w:b/>
        </w:rPr>
        <w:t xml:space="preserve">– </w:t>
      </w:r>
      <w:r w:rsidR="00BD70A0" w:rsidRPr="00BD70A0">
        <w:t>Jelgavas Centra pamatskolai sporta inventāra iegādei</w:t>
      </w:r>
      <w:r w:rsidR="00BD70A0">
        <w:t>,</w:t>
      </w:r>
    </w:p>
    <w:p w14:paraId="0B9079B1" w14:textId="027888C6" w:rsidR="00656277" w:rsidRPr="00BD70A0" w:rsidRDefault="003E079E" w:rsidP="00656277">
      <w:pPr>
        <w:pStyle w:val="ListParagraph"/>
        <w:numPr>
          <w:ilvl w:val="0"/>
          <w:numId w:val="27"/>
        </w:numPr>
        <w:jc w:val="both"/>
      </w:pPr>
      <w:r>
        <w:t xml:space="preserve">30 </w:t>
      </w:r>
      <w:r w:rsidR="00656277" w:rsidRPr="00BD70A0">
        <w:t xml:space="preserve">000 </w:t>
      </w:r>
      <w:proofErr w:type="spellStart"/>
      <w:r w:rsidR="00656277" w:rsidRPr="00BD70A0">
        <w:rPr>
          <w:i/>
        </w:rPr>
        <w:t>euro</w:t>
      </w:r>
      <w:proofErr w:type="spellEnd"/>
      <w:r w:rsidR="00656277" w:rsidRPr="00BD70A0">
        <w:rPr>
          <w:i/>
        </w:rPr>
        <w:t xml:space="preserve"> </w:t>
      </w:r>
      <w:r w:rsidR="00656277" w:rsidRPr="00BD70A0">
        <w:rPr>
          <w:b/>
        </w:rPr>
        <w:t xml:space="preserve">– </w:t>
      </w:r>
      <w:proofErr w:type="spellStart"/>
      <w:r w:rsidR="00BD70A0" w:rsidRPr="00BD70A0">
        <w:t>Ivanofrankivskas</w:t>
      </w:r>
      <w:proofErr w:type="spellEnd"/>
      <w:r w:rsidR="00BD70A0" w:rsidRPr="00BD70A0">
        <w:t xml:space="preserve"> bērnu nometnes organizēšanai Jelgavas </w:t>
      </w:r>
      <w:proofErr w:type="spellStart"/>
      <w:r w:rsidR="00BD70A0" w:rsidRPr="00BD70A0">
        <w:t>valstspilsētā</w:t>
      </w:r>
      <w:proofErr w:type="spellEnd"/>
      <w:r w:rsidR="000C58F0">
        <w:t xml:space="preserve"> no š.g.30.jūnija līdz 13.jūlijam (60 bērni).</w:t>
      </w:r>
    </w:p>
    <w:p w14:paraId="5DDE492A" w14:textId="77777777" w:rsidR="00C941CE" w:rsidRPr="008E756F" w:rsidRDefault="00C941CE" w:rsidP="00C941CE">
      <w:pPr>
        <w:pStyle w:val="ListParagraph"/>
        <w:rPr>
          <w:b/>
          <w:sz w:val="28"/>
        </w:rPr>
      </w:pPr>
    </w:p>
    <w:p w14:paraId="165EF677" w14:textId="13DA9E4F" w:rsidR="008967EE" w:rsidRPr="008E756F" w:rsidRDefault="008967EE" w:rsidP="008967EE">
      <w:pPr>
        <w:pStyle w:val="ListParagraph"/>
        <w:ind w:left="0" w:firstLine="567"/>
        <w:jc w:val="both"/>
      </w:pPr>
    </w:p>
    <w:p w14:paraId="66CE6BFC" w14:textId="77777777" w:rsidR="0072016D" w:rsidRPr="008E756F" w:rsidRDefault="0072016D" w:rsidP="0072016D">
      <w:pPr>
        <w:ind w:firstLine="567"/>
        <w:jc w:val="both"/>
      </w:pPr>
      <w:r w:rsidRPr="008E756F">
        <w:t>Domes priekšsēdētājs</w:t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  <w:t>A. Rāviņš</w:t>
      </w:r>
    </w:p>
    <w:p w14:paraId="181198C9" w14:textId="77777777" w:rsidR="0072016D" w:rsidRPr="008E756F" w:rsidRDefault="0072016D" w:rsidP="0072016D">
      <w:pPr>
        <w:ind w:left="556"/>
        <w:jc w:val="both"/>
      </w:pPr>
    </w:p>
    <w:p w14:paraId="0345BE63" w14:textId="4387E8CC" w:rsidR="005F450A" w:rsidRPr="00E77728" w:rsidRDefault="0072016D" w:rsidP="00E77728">
      <w:pPr>
        <w:ind w:left="556"/>
        <w:jc w:val="both"/>
        <w:rPr>
          <w:sz w:val="20"/>
          <w:szCs w:val="20"/>
        </w:rPr>
      </w:pPr>
      <w:r w:rsidRPr="00E77728">
        <w:rPr>
          <w:sz w:val="20"/>
          <w:szCs w:val="20"/>
        </w:rPr>
        <w:t>I. Krīgere,</w:t>
      </w:r>
      <w:r w:rsidR="00E77728" w:rsidRPr="00E77728">
        <w:rPr>
          <w:sz w:val="20"/>
          <w:szCs w:val="20"/>
        </w:rPr>
        <w:t xml:space="preserve"> </w:t>
      </w:r>
      <w:r w:rsidRPr="00E77728">
        <w:rPr>
          <w:sz w:val="20"/>
          <w:szCs w:val="20"/>
        </w:rPr>
        <w:t>63005525</w:t>
      </w:r>
    </w:p>
    <w:sectPr w:rsidR="005F450A" w:rsidRPr="00E77728" w:rsidSect="00995AEF">
      <w:footerReference w:type="default" r:id="rId7"/>
      <w:headerReference w:type="first" r:id="rId8"/>
      <w:pgSz w:w="11906" w:h="16838" w:code="9"/>
      <w:pgMar w:top="1134" w:right="1134" w:bottom="1134" w:left="1276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47F410" w16cex:dateUtc="2024-04-30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82FDA5" w16cid:durableId="4647F4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25E1A" w14:textId="77777777" w:rsidR="00F17A2C" w:rsidRDefault="00F17A2C">
      <w:r>
        <w:separator/>
      </w:r>
    </w:p>
  </w:endnote>
  <w:endnote w:type="continuationSeparator" w:id="0">
    <w:p w14:paraId="7C138A77" w14:textId="77777777" w:rsidR="00F17A2C" w:rsidRDefault="00F1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836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8A2B7" w14:textId="728BBA2E" w:rsidR="00E77728" w:rsidRDefault="00E77728" w:rsidP="00E777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69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81202" w14:textId="77777777" w:rsidR="00F17A2C" w:rsidRDefault="00F17A2C">
      <w:r>
        <w:separator/>
      </w:r>
    </w:p>
  </w:footnote>
  <w:footnote w:type="continuationSeparator" w:id="0">
    <w:p w14:paraId="4E048BDE" w14:textId="77777777" w:rsidR="00F17A2C" w:rsidRDefault="00F17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BC41B3" w14:paraId="0E3852A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34B8378" w14:textId="77777777" w:rsidR="00BC41B3" w:rsidRDefault="00BC41B3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165714" wp14:editId="47179F0A">
                <wp:extent cx="723900" cy="866775"/>
                <wp:effectExtent l="0" t="0" r="0" b="9525"/>
                <wp:docPr id="4" name="Picture 4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2FF77BF" w14:textId="77777777" w:rsidR="00BC41B3" w:rsidRDefault="00BC41B3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DA1BC77" w14:textId="77777777" w:rsidR="00BC41B3" w:rsidRPr="00BA4C9C" w:rsidRDefault="00BC41B3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0C81885" w14:textId="77777777" w:rsidR="00BC41B3" w:rsidRDefault="00BC41B3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7616063" w14:textId="77777777" w:rsidR="00BC41B3" w:rsidRPr="00727F3B" w:rsidRDefault="00BC41B3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2DBB870A" w14:textId="77777777" w:rsidR="00BC41B3" w:rsidRPr="009B0803" w:rsidRDefault="00BC41B3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1C72669" w14:textId="77777777" w:rsidR="00BC41B3" w:rsidRPr="007D6584" w:rsidRDefault="00BC41B3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103"/>
    <w:multiLevelType w:val="hybridMultilevel"/>
    <w:tmpl w:val="1D86E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E76"/>
    <w:multiLevelType w:val="hybridMultilevel"/>
    <w:tmpl w:val="CE1A36A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643E28"/>
    <w:multiLevelType w:val="multilevel"/>
    <w:tmpl w:val="938CDE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393133D"/>
    <w:multiLevelType w:val="hybridMultilevel"/>
    <w:tmpl w:val="CCA2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A0C4D6E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B19F8"/>
    <w:multiLevelType w:val="hybridMultilevel"/>
    <w:tmpl w:val="C79656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7441B"/>
    <w:multiLevelType w:val="hybridMultilevel"/>
    <w:tmpl w:val="037ABB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8C4172"/>
    <w:multiLevelType w:val="hybridMultilevel"/>
    <w:tmpl w:val="D36C4E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107F1"/>
    <w:multiLevelType w:val="hybridMultilevel"/>
    <w:tmpl w:val="9C8A0200"/>
    <w:lvl w:ilvl="0" w:tplc="0426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 w15:restartNumberingAfterBreak="0">
    <w:nsid w:val="39C1507C"/>
    <w:multiLevelType w:val="hybridMultilevel"/>
    <w:tmpl w:val="F8B4B2D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984001"/>
    <w:multiLevelType w:val="hybridMultilevel"/>
    <w:tmpl w:val="5734EC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1E626A"/>
    <w:multiLevelType w:val="hybridMultilevel"/>
    <w:tmpl w:val="08003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B20EB"/>
    <w:multiLevelType w:val="hybridMultilevel"/>
    <w:tmpl w:val="29C6FE0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9504C63"/>
    <w:multiLevelType w:val="hybridMultilevel"/>
    <w:tmpl w:val="6B1A44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E6BAA"/>
    <w:multiLevelType w:val="hybridMultilevel"/>
    <w:tmpl w:val="FEE2C48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913F7"/>
    <w:multiLevelType w:val="hybridMultilevel"/>
    <w:tmpl w:val="1804D4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02BAE"/>
    <w:multiLevelType w:val="hybridMultilevel"/>
    <w:tmpl w:val="F6DE30FE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A123A60"/>
    <w:multiLevelType w:val="hybridMultilevel"/>
    <w:tmpl w:val="6DBAF072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78A7114"/>
    <w:multiLevelType w:val="hybridMultilevel"/>
    <w:tmpl w:val="DA1292D8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CF743A"/>
    <w:multiLevelType w:val="hybridMultilevel"/>
    <w:tmpl w:val="3C82C78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21D1B2F"/>
    <w:multiLevelType w:val="hybridMultilevel"/>
    <w:tmpl w:val="3E3288F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724C1E71"/>
    <w:multiLevelType w:val="hybridMultilevel"/>
    <w:tmpl w:val="3C226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97444"/>
    <w:multiLevelType w:val="hybridMultilevel"/>
    <w:tmpl w:val="597E918A"/>
    <w:lvl w:ilvl="0" w:tplc="0426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5" w15:restartNumberingAfterBreak="0">
    <w:nsid w:val="78D0206B"/>
    <w:multiLevelType w:val="hybridMultilevel"/>
    <w:tmpl w:val="DC0C47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4012E"/>
    <w:multiLevelType w:val="hybridMultilevel"/>
    <w:tmpl w:val="B0E8691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84E32"/>
    <w:multiLevelType w:val="hybridMultilevel"/>
    <w:tmpl w:val="23D4E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1"/>
  </w:num>
  <w:num w:numId="5">
    <w:abstractNumId w:val="7"/>
  </w:num>
  <w:num w:numId="6">
    <w:abstractNumId w:val="14"/>
  </w:num>
  <w:num w:numId="7">
    <w:abstractNumId w:val="25"/>
  </w:num>
  <w:num w:numId="8">
    <w:abstractNumId w:val="12"/>
  </w:num>
  <w:num w:numId="9">
    <w:abstractNumId w:val="23"/>
  </w:num>
  <w:num w:numId="10">
    <w:abstractNumId w:val="5"/>
  </w:num>
  <w:num w:numId="11">
    <w:abstractNumId w:val="26"/>
  </w:num>
  <w:num w:numId="12">
    <w:abstractNumId w:val="16"/>
  </w:num>
  <w:num w:numId="13">
    <w:abstractNumId w:val="20"/>
  </w:num>
  <w:num w:numId="14">
    <w:abstractNumId w:val="27"/>
  </w:num>
  <w:num w:numId="15">
    <w:abstractNumId w:val="0"/>
  </w:num>
  <w:num w:numId="16">
    <w:abstractNumId w:val="2"/>
  </w:num>
  <w:num w:numId="17">
    <w:abstractNumId w:val="2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"/>
  </w:num>
  <w:num w:numId="23">
    <w:abstractNumId w:val="9"/>
  </w:num>
  <w:num w:numId="24">
    <w:abstractNumId w:val="13"/>
  </w:num>
  <w:num w:numId="25">
    <w:abstractNumId w:val="10"/>
  </w:num>
  <w:num w:numId="26">
    <w:abstractNumId w:val="8"/>
  </w:num>
  <w:num w:numId="27">
    <w:abstractNumId w:val="24"/>
  </w:num>
  <w:num w:numId="28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6D"/>
    <w:rsid w:val="00006A0B"/>
    <w:rsid w:val="00006EE1"/>
    <w:rsid w:val="00007A62"/>
    <w:rsid w:val="00011449"/>
    <w:rsid w:val="00013B43"/>
    <w:rsid w:val="00021DDE"/>
    <w:rsid w:val="00022B77"/>
    <w:rsid w:val="00025DEE"/>
    <w:rsid w:val="00025EF7"/>
    <w:rsid w:val="00026AD4"/>
    <w:rsid w:val="00026C03"/>
    <w:rsid w:val="00030783"/>
    <w:rsid w:val="00031AAC"/>
    <w:rsid w:val="00037D2C"/>
    <w:rsid w:val="00042F3C"/>
    <w:rsid w:val="00054B4E"/>
    <w:rsid w:val="00054DC2"/>
    <w:rsid w:val="0006571A"/>
    <w:rsid w:val="00074034"/>
    <w:rsid w:val="00076441"/>
    <w:rsid w:val="000839CB"/>
    <w:rsid w:val="00085C95"/>
    <w:rsid w:val="00091194"/>
    <w:rsid w:val="00095B3F"/>
    <w:rsid w:val="000973BF"/>
    <w:rsid w:val="000A20A8"/>
    <w:rsid w:val="000A2C1D"/>
    <w:rsid w:val="000A2FCC"/>
    <w:rsid w:val="000A4087"/>
    <w:rsid w:val="000A68F5"/>
    <w:rsid w:val="000A76AE"/>
    <w:rsid w:val="000B101B"/>
    <w:rsid w:val="000B5404"/>
    <w:rsid w:val="000B6EDD"/>
    <w:rsid w:val="000C0C2C"/>
    <w:rsid w:val="000C58F0"/>
    <w:rsid w:val="000C7BBE"/>
    <w:rsid w:val="000D2483"/>
    <w:rsid w:val="000D4B16"/>
    <w:rsid w:val="000E7988"/>
    <w:rsid w:val="000F035A"/>
    <w:rsid w:val="001040AD"/>
    <w:rsid w:val="00104EB4"/>
    <w:rsid w:val="0011031C"/>
    <w:rsid w:val="00110A1A"/>
    <w:rsid w:val="00110C05"/>
    <w:rsid w:val="00112129"/>
    <w:rsid w:val="001138D8"/>
    <w:rsid w:val="00114B5C"/>
    <w:rsid w:val="00115424"/>
    <w:rsid w:val="001212DC"/>
    <w:rsid w:val="00123F2E"/>
    <w:rsid w:val="00126922"/>
    <w:rsid w:val="00134725"/>
    <w:rsid w:val="00141040"/>
    <w:rsid w:val="001419F8"/>
    <w:rsid w:val="00141EF9"/>
    <w:rsid w:val="00143564"/>
    <w:rsid w:val="00152EC2"/>
    <w:rsid w:val="0016014C"/>
    <w:rsid w:val="00163D34"/>
    <w:rsid w:val="001665DB"/>
    <w:rsid w:val="00166E10"/>
    <w:rsid w:val="00167E13"/>
    <w:rsid w:val="00167F75"/>
    <w:rsid w:val="00177392"/>
    <w:rsid w:val="001802E9"/>
    <w:rsid w:val="00182448"/>
    <w:rsid w:val="00182561"/>
    <w:rsid w:val="001826DF"/>
    <w:rsid w:val="001901A4"/>
    <w:rsid w:val="0019081C"/>
    <w:rsid w:val="00190A50"/>
    <w:rsid w:val="00194D73"/>
    <w:rsid w:val="0019500D"/>
    <w:rsid w:val="001A2B99"/>
    <w:rsid w:val="001A5DFD"/>
    <w:rsid w:val="001A7689"/>
    <w:rsid w:val="001B2BC9"/>
    <w:rsid w:val="001B3FCE"/>
    <w:rsid w:val="001B533B"/>
    <w:rsid w:val="001B767A"/>
    <w:rsid w:val="001C21E6"/>
    <w:rsid w:val="001C756C"/>
    <w:rsid w:val="001D42FF"/>
    <w:rsid w:val="001D4CB2"/>
    <w:rsid w:val="001D4EAE"/>
    <w:rsid w:val="001E334E"/>
    <w:rsid w:val="001E515E"/>
    <w:rsid w:val="001E5210"/>
    <w:rsid w:val="001E5856"/>
    <w:rsid w:val="001E5C60"/>
    <w:rsid w:val="001E6703"/>
    <w:rsid w:val="001F1D3D"/>
    <w:rsid w:val="001F3315"/>
    <w:rsid w:val="001F407E"/>
    <w:rsid w:val="001F4247"/>
    <w:rsid w:val="0020331C"/>
    <w:rsid w:val="002120A5"/>
    <w:rsid w:val="00214FB5"/>
    <w:rsid w:val="002150D3"/>
    <w:rsid w:val="00216AEE"/>
    <w:rsid w:val="00231E3D"/>
    <w:rsid w:val="00233624"/>
    <w:rsid w:val="00234525"/>
    <w:rsid w:val="00234B14"/>
    <w:rsid w:val="00235C26"/>
    <w:rsid w:val="0023672B"/>
    <w:rsid w:val="002437DF"/>
    <w:rsid w:val="00245DD6"/>
    <w:rsid w:val="002461DD"/>
    <w:rsid w:val="00247C5A"/>
    <w:rsid w:val="00250BA9"/>
    <w:rsid w:val="00256C11"/>
    <w:rsid w:val="00272062"/>
    <w:rsid w:val="002764CF"/>
    <w:rsid w:val="00276FDD"/>
    <w:rsid w:val="00283896"/>
    <w:rsid w:val="00283929"/>
    <w:rsid w:val="00284121"/>
    <w:rsid w:val="00296E8E"/>
    <w:rsid w:val="00297FD2"/>
    <w:rsid w:val="002A4367"/>
    <w:rsid w:val="002A5951"/>
    <w:rsid w:val="002B0424"/>
    <w:rsid w:val="002B0970"/>
    <w:rsid w:val="002B2C81"/>
    <w:rsid w:val="002B2E79"/>
    <w:rsid w:val="002B3C65"/>
    <w:rsid w:val="002C07FD"/>
    <w:rsid w:val="002C260D"/>
    <w:rsid w:val="002C3C99"/>
    <w:rsid w:val="002C4C71"/>
    <w:rsid w:val="002C7C7C"/>
    <w:rsid w:val="002D7606"/>
    <w:rsid w:val="002E04DB"/>
    <w:rsid w:val="002E762B"/>
    <w:rsid w:val="002F25DF"/>
    <w:rsid w:val="002F3713"/>
    <w:rsid w:val="002F44C2"/>
    <w:rsid w:val="002F59EC"/>
    <w:rsid w:val="002F6D41"/>
    <w:rsid w:val="002F6DDB"/>
    <w:rsid w:val="002F703A"/>
    <w:rsid w:val="00302D37"/>
    <w:rsid w:val="0030427D"/>
    <w:rsid w:val="00304C43"/>
    <w:rsid w:val="00307A8C"/>
    <w:rsid w:val="00314826"/>
    <w:rsid w:val="00323494"/>
    <w:rsid w:val="00323AC1"/>
    <w:rsid w:val="00325806"/>
    <w:rsid w:val="00330E8A"/>
    <w:rsid w:val="0033433C"/>
    <w:rsid w:val="00355D79"/>
    <w:rsid w:val="003636D8"/>
    <w:rsid w:val="003639E4"/>
    <w:rsid w:val="0037450F"/>
    <w:rsid w:val="00374746"/>
    <w:rsid w:val="00380609"/>
    <w:rsid w:val="00381B37"/>
    <w:rsid w:val="00383C4F"/>
    <w:rsid w:val="00387F59"/>
    <w:rsid w:val="00390DC4"/>
    <w:rsid w:val="00393649"/>
    <w:rsid w:val="003A0DE5"/>
    <w:rsid w:val="003A1ADA"/>
    <w:rsid w:val="003A55B2"/>
    <w:rsid w:val="003B049D"/>
    <w:rsid w:val="003B2A2D"/>
    <w:rsid w:val="003B48C2"/>
    <w:rsid w:val="003B4D10"/>
    <w:rsid w:val="003C3796"/>
    <w:rsid w:val="003C74D2"/>
    <w:rsid w:val="003D70D3"/>
    <w:rsid w:val="003D76BD"/>
    <w:rsid w:val="003E079E"/>
    <w:rsid w:val="003E09D3"/>
    <w:rsid w:val="003E1D71"/>
    <w:rsid w:val="003E6E29"/>
    <w:rsid w:val="003E6FDE"/>
    <w:rsid w:val="003F0185"/>
    <w:rsid w:val="003F3369"/>
    <w:rsid w:val="003F433A"/>
    <w:rsid w:val="003F4DC2"/>
    <w:rsid w:val="00404160"/>
    <w:rsid w:val="00405FEA"/>
    <w:rsid w:val="00411116"/>
    <w:rsid w:val="00412C4A"/>
    <w:rsid w:val="004155A6"/>
    <w:rsid w:val="00421107"/>
    <w:rsid w:val="00422EE3"/>
    <w:rsid w:val="00424375"/>
    <w:rsid w:val="004252EF"/>
    <w:rsid w:val="0043121C"/>
    <w:rsid w:val="00431419"/>
    <w:rsid w:val="00432F75"/>
    <w:rsid w:val="00433855"/>
    <w:rsid w:val="00436F9E"/>
    <w:rsid w:val="004412DF"/>
    <w:rsid w:val="00443A70"/>
    <w:rsid w:val="00444366"/>
    <w:rsid w:val="00445420"/>
    <w:rsid w:val="00455F0E"/>
    <w:rsid w:val="0045621B"/>
    <w:rsid w:val="004563F9"/>
    <w:rsid w:val="00461ED0"/>
    <w:rsid w:val="00462244"/>
    <w:rsid w:val="00483639"/>
    <w:rsid w:val="004854F0"/>
    <w:rsid w:val="00487EC0"/>
    <w:rsid w:val="00490D95"/>
    <w:rsid w:val="00495135"/>
    <w:rsid w:val="00495C5F"/>
    <w:rsid w:val="00496F8E"/>
    <w:rsid w:val="004A2247"/>
    <w:rsid w:val="004A5BAD"/>
    <w:rsid w:val="004A5BD5"/>
    <w:rsid w:val="004A69DF"/>
    <w:rsid w:val="004B0EB3"/>
    <w:rsid w:val="004B0F0C"/>
    <w:rsid w:val="004B0F45"/>
    <w:rsid w:val="004B1D0B"/>
    <w:rsid w:val="004B30B0"/>
    <w:rsid w:val="004B402D"/>
    <w:rsid w:val="004B5683"/>
    <w:rsid w:val="004B7599"/>
    <w:rsid w:val="004C394E"/>
    <w:rsid w:val="004C3D92"/>
    <w:rsid w:val="004C55C3"/>
    <w:rsid w:val="004C6806"/>
    <w:rsid w:val="004C7677"/>
    <w:rsid w:val="004C7F3F"/>
    <w:rsid w:val="004D1BA5"/>
    <w:rsid w:val="004D3BE3"/>
    <w:rsid w:val="004E02E6"/>
    <w:rsid w:val="004E3C16"/>
    <w:rsid w:val="004F3989"/>
    <w:rsid w:val="004F4BE1"/>
    <w:rsid w:val="004F6213"/>
    <w:rsid w:val="00501219"/>
    <w:rsid w:val="005021E6"/>
    <w:rsid w:val="0050448F"/>
    <w:rsid w:val="00505023"/>
    <w:rsid w:val="005053F7"/>
    <w:rsid w:val="0051147D"/>
    <w:rsid w:val="00512610"/>
    <w:rsid w:val="00513B45"/>
    <w:rsid w:val="00516F27"/>
    <w:rsid w:val="00517794"/>
    <w:rsid w:val="00527C6A"/>
    <w:rsid w:val="00532C45"/>
    <w:rsid w:val="00534108"/>
    <w:rsid w:val="0053420A"/>
    <w:rsid w:val="00535E30"/>
    <w:rsid w:val="00545EE9"/>
    <w:rsid w:val="0056074A"/>
    <w:rsid w:val="00561E1B"/>
    <w:rsid w:val="005703D3"/>
    <w:rsid w:val="00570B11"/>
    <w:rsid w:val="0057500C"/>
    <w:rsid w:val="00575812"/>
    <w:rsid w:val="00580A5F"/>
    <w:rsid w:val="00582D4D"/>
    <w:rsid w:val="00583167"/>
    <w:rsid w:val="00585247"/>
    <w:rsid w:val="00587320"/>
    <w:rsid w:val="00591F31"/>
    <w:rsid w:val="00595252"/>
    <w:rsid w:val="005B0728"/>
    <w:rsid w:val="005B0C3D"/>
    <w:rsid w:val="005B4363"/>
    <w:rsid w:val="005B56E0"/>
    <w:rsid w:val="005B6B9F"/>
    <w:rsid w:val="005C081E"/>
    <w:rsid w:val="005C130A"/>
    <w:rsid w:val="005C293A"/>
    <w:rsid w:val="005C3901"/>
    <w:rsid w:val="005C44F1"/>
    <w:rsid w:val="005C79BC"/>
    <w:rsid w:val="005D0B70"/>
    <w:rsid w:val="005D53B1"/>
    <w:rsid w:val="005E2DA5"/>
    <w:rsid w:val="005E6D77"/>
    <w:rsid w:val="005F450A"/>
    <w:rsid w:val="0060239B"/>
    <w:rsid w:val="00602615"/>
    <w:rsid w:val="0060423C"/>
    <w:rsid w:val="00607FF6"/>
    <w:rsid w:val="00613660"/>
    <w:rsid w:val="006139B3"/>
    <w:rsid w:val="006143B9"/>
    <w:rsid w:val="00615620"/>
    <w:rsid w:val="00615C22"/>
    <w:rsid w:val="006168A0"/>
    <w:rsid w:val="00617BB5"/>
    <w:rsid w:val="00622151"/>
    <w:rsid w:val="0062230C"/>
    <w:rsid w:val="006243D5"/>
    <w:rsid w:val="006244C9"/>
    <w:rsid w:val="00627DF0"/>
    <w:rsid w:val="0063236F"/>
    <w:rsid w:val="00632AE1"/>
    <w:rsid w:val="006346F5"/>
    <w:rsid w:val="0063772F"/>
    <w:rsid w:val="00641401"/>
    <w:rsid w:val="00644AA6"/>
    <w:rsid w:val="00652CD7"/>
    <w:rsid w:val="00656277"/>
    <w:rsid w:val="006578BC"/>
    <w:rsid w:val="00660F74"/>
    <w:rsid w:val="0066168F"/>
    <w:rsid w:val="006647D8"/>
    <w:rsid w:val="006754CC"/>
    <w:rsid w:val="0067598C"/>
    <w:rsid w:val="00677556"/>
    <w:rsid w:val="00682C93"/>
    <w:rsid w:val="00682D61"/>
    <w:rsid w:val="00685092"/>
    <w:rsid w:val="00694A37"/>
    <w:rsid w:val="00694E33"/>
    <w:rsid w:val="006959B2"/>
    <w:rsid w:val="00696220"/>
    <w:rsid w:val="00696D19"/>
    <w:rsid w:val="00696DB4"/>
    <w:rsid w:val="00697341"/>
    <w:rsid w:val="006A13C1"/>
    <w:rsid w:val="006A3EA8"/>
    <w:rsid w:val="006A537C"/>
    <w:rsid w:val="006A7627"/>
    <w:rsid w:val="006C0EF7"/>
    <w:rsid w:val="006C4C51"/>
    <w:rsid w:val="006C4C82"/>
    <w:rsid w:val="006E0CC2"/>
    <w:rsid w:val="006E718F"/>
    <w:rsid w:val="006F1E38"/>
    <w:rsid w:val="006F5095"/>
    <w:rsid w:val="007016E9"/>
    <w:rsid w:val="00703826"/>
    <w:rsid w:val="00704DBD"/>
    <w:rsid w:val="0070626D"/>
    <w:rsid w:val="00710CFC"/>
    <w:rsid w:val="0072016D"/>
    <w:rsid w:val="00720B6A"/>
    <w:rsid w:val="00725F22"/>
    <w:rsid w:val="00731DBA"/>
    <w:rsid w:val="0073208C"/>
    <w:rsid w:val="007350A5"/>
    <w:rsid w:val="007350B5"/>
    <w:rsid w:val="00765801"/>
    <w:rsid w:val="0077247D"/>
    <w:rsid w:val="007748A8"/>
    <w:rsid w:val="00775254"/>
    <w:rsid w:val="00786C8F"/>
    <w:rsid w:val="0078756B"/>
    <w:rsid w:val="00795F63"/>
    <w:rsid w:val="00797EC1"/>
    <w:rsid w:val="007A4C12"/>
    <w:rsid w:val="007B0EAB"/>
    <w:rsid w:val="007B1AAC"/>
    <w:rsid w:val="007B3508"/>
    <w:rsid w:val="007B6E11"/>
    <w:rsid w:val="007C11D3"/>
    <w:rsid w:val="007C3F39"/>
    <w:rsid w:val="007D1431"/>
    <w:rsid w:val="007D2FBB"/>
    <w:rsid w:val="007D6584"/>
    <w:rsid w:val="007D7B89"/>
    <w:rsid w:val="007E1FD8"/>
    <w:rsid w:val="007E23CD"/>
    <w:rsid w:val="007E332B"/>
    <w:rsid w:val="007E4492"/>
    <w:rsid w:val="007E7351"/>
    <w:rsid w:val="007E76BE"/>
    <w:rsid w:val="007F2088"/>
    <w:rsid w:val="007F3F16"/>
    <w:rsid w:val="007F7866"/>
    <w:rsid w:val="0080027B"/>
    <w:rsid w:val="00801AE4"/>
    <w:rsid w:val="00807096"/>
    <w:rsid w:val="00810969"/>
    <w:rsid w:val="008163A1"/>
    <w:rsid w:val="00816A47"/>
    <w:rsid w:val="00820537"/>
    <w:rsid w:val="0082586D"/>
    <w:rsid w:val="00826A38"/>
    <w:rsid w:val="00826BD0"/>
    <w:rsid w:val="00835496"/>
    <w:rsid w:val="008369F2"/>
    <w:rsid w:val="00841258"/>
    <w:rsid w:val="008420E2"/>
    <w:rsid w:val="00843D87"/>
    <w:rsid w:val="00851CDD"/>
    <w:rsid w:val="008550AE"/>
    <w:rsid w:val="00856868"/>
    <w:rsid w:val="008568C0"/>
    <w:rsid w:val="00860E5E"/>
    <w:rsid w:val="00863E55"/>
    <w:rsid w:val="00864A13"/>
    <w:rsid w:val="0086743F"/>
    <w:rsid w:val="00867943"/>
    <w:rsid w:val="00867AA6"/>
    <w:rsid w:val="00871322"/>
    <w:rsid w:val="008722F8"/>
    <w:rsid w:val="00877E7C"/>
    <w:rsid w:val="00881D1D"/>
    <w:rsid w:val="00887B0C"/>
    <w:rsid w:val="00890A93"/>
    <w:rsid w:val="00893AE9"/>
    <w:rsid w:val="008967EE"/>
    <w:rsid w:val="008A0CE3"/>
    <w:rsid w:val="008A26DF"/>
    <w:rsid w:val="008A46C1"/>
    <w:rsid w:val="008A56EF"/>
    <w:rsid w:val="008A6CB6"/>
    <w:rsid w:val="008A7E78"/>
    <w:rsid w:val="008B5B5E"/>
    <w:rsid w:val="008B746B"/>
    <w:rsid w:val="008D7D8E"/>
    <w:rsid w:val="008E271D"/>
    <w:rsid w:val="008E4634"/>
    <w:rsid w:val="008E5C50"/>
    <w:rsid w:val="008E756F"/>
    <w:rsid w:val="008F0D5C"/>
    <w:rsid w:val="008F61B9"/>
    <w:rsid w:val="0090304B"/>
    <w:rsid w:val="00905E16"/>
    <w:rsid w:val="00912CA4"/>
    <w:rsid w:val="00912CE7"/>
    <w:rsid w:val="00914BD7"/>
    <w:rsid w:val="00920B7F"/>
    <w:rsid w:val="009226F0"/>
    <w:rsid w:val="0092342D"/>
    <w:rsid w:val="00923820"/>
    <w:rsid w:val="00924B02"/>
    <w:rsid w:val="00925DCD"/>
    <w:rsid w:val="009269C7"/>
    <w:rsid w:val="00934E63"/>
    <w:rsid w:val="009379B8"/>
    <w:rsid w:val="0095341F"/>
    <w:rsid w:val="00953E16"/>
    <w:rsid w:val="009549A7"/>
    <w:rsid w:val="00956AA7"/>
    <w:rsid w:val="009572DC"/>
    <w:rsid w:val="00965906"/>
    <w:rsid w:val="00967050"/>
    <w:rsid w:val="00975EE6"/>
    <w:rsid w:val="00981452"/>
    <w:rsid w:val="0098437E"/>
    <w:rsid w:val="00986359"/>
    <w:rsid w:val="009900E0"/>
    <w:rsid w:val="0099106D"/>
    <w:rsid w:val="0099246E"/>
    <w:rsid w:val="00995AEF"/>
    <w:rsid w:val="00996460"/>
    <w:rsid w:val="009A0888"/>
    <w:rsid w:val="009A5C6A"/>
    <w:rsid w:val="009B45CC"/>
    <w:rsid w:val="009B757B"/>
    <w:rsid w:val="009C51A6"/>
    <w:rsid w:val="009D3594"/>
    <w:rsid w:val="009D7E88"/>
    <w:rsid w:val="009E2CA9"/>
    <w:rsid w:val="009E585D"/>
    <w:rsid w:val="009E5AD0"/>
    <w:rsid w:val="00A00234"/>
    <w:rsid w:val="00A03F51"/>
    <w:rsid w:val="00A05032"/>
    <w:rsid w:val="00A05F9D"/>
    <w:rsid w:val="00A14157"/>
    <w:rsid w:val="00A2068A"/>
    <w:rsid w:val="00A31F12"/>
    <w:rsid w:val="00A333C9"/>
    <w:rsid w:val="00A40511"/>
    <w:rsid w:val="00A47E7D"/>
    <w:rsid w:val="00A5259B"/>
    <w:rsid w:val="00A52B2B"/>
    <w:rsid w:val="00A56F90"/>
    <w:rsid w:val="00A61272"/>
    <w:rsid w:val="00A6271B"/>
    <w:rsid w:val="00A64E1A"/>
    <w:rsid w:val="00A71844"/>
    <w:rsid w:val="00A733FE"/>
    <w:rsid w:val="00A77309"/>
    <w:rsid w:val="00A878BA"/>
    <w:rsid w:val="00A905CB"/>
    <w:rsid w:val="00A907C5"/>
    <w:rsid w:val="00A92C7D"/>
    <w:rsid w:val="00A92DAC"/>
    <w:rsid w:val="00AA1FF1"/>
    <w:rsid w:val="00AA5E8D"/>
    <w:rsid w:val="00AB1B8E"/>
    <w:rsid w:val="00AB32DB"/>
    <w:rsid w:val="00AB7C67"/>
    <w:rsid w:val="00AC1061"/>
    <w:rsid w:val="00AC2992"/>
    <w:rsid w:val="00AC3379"/>
    <w:rsid w:val="00AC52E4"/>
    <w:rsid w:val="00AC6054"/>
    <w:rsid w:val="00AC710B"/>
    <w:rsid w:val="00AD039F"/>
    <w:rsid w:val="00AD0FE3"/>
    <w:rsid w:val="00AD27A2"/>
    <w:rsid w:val="00AD2F33"/>
    <w:rsid w:val="00AD53E2"/>
    <w:rsid w:val="00AD5B6E"/>
    <w:rsid w:val="00AE042A"/>
    <w:rsid w:val="00AE0902"/>
    <w:rsid w:val="00AE0FFD"/>
    <w:rsid w:val="00AE49CC"/>
    <w:rsid w:val="00AF286E"/>
    <w:rsid w:val="00AF4E11"/>
    <w:rsid w:val="00AF6327"/>
    <w:rsid w:val="00B0035A"/>
    <w:rsid w:val="00B01626"/>
    <w:rsid w:val="00B01CF9"/>
    <w:rsid w:val="00B02B1E"/>
    <w:rsid w:val="00B0595D"/>
    <w:rsid w:val="00B142C3"/>
    <w:rsid w:val="00B14F75"/>
    <w:rsid w:val="00B1624D"/>
    <w:rsid w:val="00B20564"/>
    <w:rsid w:val="00B20AB3"/>
    <w:rsid w:val="00B22416"/>
    <w:rsid w:val="00B27E5B"/>
    <w:rsid w:val="00B3188B"/>
    <w:rsid w:val="00B35E53"/>
    <w:rsid w:val="00B44A05"/>
    <w:rsid w:val="00B46809"/>
    <w:rsid w:val="00B61067"/>
    <w:rsid w:val="00B62BF2"/>
    <w:rsid w:val="00B62D03"/>
    <w:rsid w:val="00B705A6"/>
    <w:rsid w:val="00B70709"/>
    <w:rsid w:val="00B7070F"/>
    <w:rsid w:val="00B71062"/>
    <w:rsid w:val="00B7291C"/>
    <w:rsid w:val="00B7689D"/>
    <w:rsid w:val="00B82517"/>
    <w:rsid w:val="00B84915"/>
    <w:rsid w:val="00B84C93"/>
    <w:rsid w:val="00B908CC"/>
    <w:rsid w:val="00B93431"/>
    <w:rsid w:val="00B96C87"/>
    <w:rsid w:val="00BA1C59"/>
    <w:rsid w:val="00BA2855"/>
    <w:rsid w:val="00BA3B21"/>
    <w:rsid w:val="00BB04F5"/>
    <w:rsid w:val="00BB1FEE"/>
    <w:rsid w:val="00BB23EA"/>
    <w:rsid w:val="00BB2FE5"/>
    <w:rsid w:val="00BB3223"/>
    <w:rsid w:val="00BB7113"/>
    <w:rsid w:val="00BC41B3"/>
    <w:rsid w:val="00BC7973"/>
    <w:rsid w:val="00BD16FF"/>
    <w:rsid w:val="00BD4B7F"/>
    <w:rsid w:val="00BD5700"/>
    <w:rsid w:val="00BD6B9C"/>
    <w:rsid w:val="00BD70A0"/>
    <w:rsid w:val="00BE2025"/>
    <w:rsid w:val="00BF29B5"/>
    <w:rsid w:val="00BF5481"/>
    <w:rsid w:val="00BF5C28"/>
    <w:rsid w:val="00C0084B"/>
    <w:rsid w:val="00C03FBB"/>
    <w:rsid w:val="00C11633"/>
    <w:rsid w:val="00C12726"/>
    <w:rsid w:val="00C1641D"/>
    <w:rsid w:val="00C167A3"/>
    <w:rsid w:val="00C16960"/>
    <w:rsid w:val="00C17E88"/>
    <w:rsid w:val="00C22C75"/>
    <w:rsid w:val="00C31538"/>
    <w:rsid w:val="00C32C14"/>
    <w:rsid w:val="00C3308D"/>
    <w:rsid w:val="00C338DB"/>
    <w:rsid w:val="00C445EA"/>
    <w:rsid w:val="00C455EE"/>
    <w:rsid w:val="00C53661"/>
    <w:rsid w:val="00C628EC"/>
    <w:rsid w:val="00C62D49"/>
    <w:rsid w:val="00C70A43"/>
    <w:rsid w:val="00C80354"/>
    <w:rsid w:val="00C8596D"/>
    <w:rsid w:val="00C86527"/>
    <w:rsid w:val="00C941CE"/>
    <w:rsid w:val="00CA04AE"/>
    <w:rsid w:val="00CA142E"/>
    <w:rsid w:val="00CA5A26"/>
    <w:rsid w:val="00CB262E"/>
    <w:rsid w:val="00CB58AF"/>
    <w:rsid w:val="00CB7DE9"/>
    <w:rsid w:val="00CC2A4E"/>
    <w:rsid w:val="00CC6E91"/>
    <w:rsid w:val="00CD10DF"/>
    <w:rsid w:val="00CD3D5E"/>
    <w:rsid w:val="00CD5CA2"/>
    <w:rsid w:val="00CE2BCC"/>
    <w:rsid w:val="00CE54C8"/>
    <w:rsid w:val="00CE6803"/>
    <w:rsid w:val="00CF107A"/>
    <w:rsid w:val="00CF115A"/>
    <w:rsid w:val="00CF17E9"/>
    <w:rsid w:val="00CF53A2"/>
    <w:rsid w:val="00CF79A5"/>
    <w:rsid w:val="00D01733"/>
    <w:rsid w:val="00D05745"/>
    <w:rsid w:val="00D13882"/>
    <w:rsid w:val="00D25D95"/>
    <w:rsid w:val="00D3045C"/>
    <w:rsid w:val="00D3108D"/>
    <w:rsid w:val="00D3585B"/>
    <w:rsid w:val="00D4443F"/>
    <w:rsid w:val="00D46A75"/>
    <w:rsid w:val="00D46CB8"/>
    <w:rsid w:val="00D5198D"/>
    <w:rsid w:val="00D52A0F"/>
    <w:rsid w:val="00D5304C"/>
    <w:rsid w:val="00D53F4A"/>
    <w:rsid w:val="00D57C09"/>
    <w:rsid w:val="00D601D1"/>
    <w:rsid w:val="00D603A2"/>
    <w:rsid w:val="00D6317A"/>
    <w:rsid w:val="00D67B75"/>
    <w:rsid w:val="00D67BEB"/>
    <w:rsid w:val="00D72391"/>
    <w:rsid w:val="00D74955"/>
    <w:rsid w:val="00D86615"/>
    <w:rsid w:val="00D91E5E"/>
    <w:rsid w:val="00D95A5D"/>
    <w:rsid w:val="00DA71EC"/>
    <w:rsid w:val="00DB0F74"/>
    <w:rsid w:val="00DB7698"/>
    <w:rsid w:val="00DC009C"/>
    <w:rsid w:val="00DC01A6"/>
    <w:rsid w:val="00DC116F"/>
    <w:rsid w:val="00DC32B1"/>
    <w:rsid w:val="00DC36FB"/>
    <w:rsid w:val="00DC3D08"/>
    <w:rsid w:val="00DD4131"/>
    <w:rsid w:val="00DD516F"/>
    <w:rsid w:val="00DD7B7F"/>
    <w:rsid w:val="00DE1B8C"/>
    <w:rsid w:val="00DE3DD2"/>
    <w:rsid w:val="00DE46DD"/>
    <w:rsid w:val="00DE77DC"/>
    <w:rsid w:val="00DF1C85"/>
    <w:rsid w:val="00DF5736"/>
    <w:rsid w:val="00E014C1"/>
    <w:rsid w:val="00E04BBA"/>
    <w:rsid w:val="00E06A15"/>
    <w:rsid w:val="00E14C3A"/>
    <w:rsid w:val="00E17DC1"/>
    <w:rsid w:val="00E244DE"/>
    <w:rsid w:val="00E25228"/>
    <w:rsid w:val="00E259A5"/>
    <w:rsid w:val="00E26805"/>
    <w:rsid w:val="00E317C3"/>
    <w:rsid w:val="00E37DC0"/>
    <w:rsid w:val="00E43AA7"/>
    <w:rsid w:val="00E517CE"/>
    <w:rsid w:val="00E54F9F"/>
    <w:rsid w:val="00E70E61"/>
    <w:rsid w:val="00E7109C"/>
    <w:rsid w:val="00E736B0"/>
    <w:rsid w:val="00E77728"/>
    <w:rsid w:val="00E82AA3"/>
    <w:rsid w:val="00E82FF1"/>
    <w:rsid w:val="00E86B6C"/>
    <w:rsid w:val="00E9254D"/>
    <w:rsid w:val="00E9529E"/>
    <w:rsid w:val="00E9551B"/>
    <w:rsid w:val="00EA116D"/>
    <w:rsid w:val="00EA33FE"/>
    <w:rsid w:val="00EA6C39"/>
    <w:rsid w:val="00EB14DF"/>
    <w:rsid w:val="00EB199C"/>
    <w:rsid w:val="00EB3710"/>
    <w:rsid w:val="00EB52AE"/>
    <w:rsid w:val="00EC06E0"/>
    <w:rsid w:val="00EC28DA"/>
    <w:rsid w:val="00EC3905"/>
    <w:rsid w:val="00EC3E44"/>
    <w:rsid w:val="00EC526A"/>
    <w:rsid w:val="00EC6C49"/>
    <w:rsid w:val="00ED0886"/>
    <w:rsid w:val="00ED13DA"/>
    <w:rsid w:val="00ED4B19"/>
    <w:rsid w:val="00EE143D"/>
    <w:rsid w:val="00EE2DAE"/>
    <w:rsid w:val="00EE5ECA"/>
    <w:rsid w:val="00EF084D"/>
    <w:rsid w:val="00EF1EB1"/>
    <w:rsid w:val="00EF44E7"/>
    <w:rsid w:val="00EF5BCD"/>
    <w:rsid w:val="00F001DC"/>
    <w:rsid w:val="00F031B9"/>
    <w:rsid w:val="00F03A43"/>
    <w:rsid w:val="00F04268"/>
    <w:rsid w:val="00F04638"/>
    <w:rsid w:val="00F06674"/>
    <w:rsid w:val="00F0669F"/>
    <w:rsid w:val="00F105E7"/>
    <w:rsid w:val="00F17A2C"/>
    <w:rsid w:val="00F21DC8"/>
    <w:rsid w:val="00F246B1"/>
    <w:rsid w:val="00F24A9C"/>
    <w:rsid w:val="00F277A2"/>
    <w:rsid w:val="00F30B5E"/>
    <w:rsid w:val="00F30E29"/>
    <w:rsid w:val="00F3102F"/>
    <w:rsid w:val="00F320FD"/>
    <w:rsid w:val="00F371B5"/>
    <w:rsid w:val="00F37585"/>
    <w:rsid w:val="00F37D51"/>
    <w:rsid w:val="00F42DAA"/>
    <w:rsid w:val="00F4369C"/>
    <w:rsid w:val="00F43B79"/>
    <w:rsid w:val="00F47D49"/>
    <w:rsid w:val="00F55243"/>
    <w:rsid w:val="00F55C09"/>
    <w:rsid w:val="00F55D61"/>
    <w:rsid w:val="00F60AD7"/>
    <w:rsid w:val="00F61604"/>
    <w:rsid w:val="00F61D35"/>
    <w:rsid w:val="00F65E85"/>
    <w:rsid w:val="00F663E4"/>
    <w:rsid w:val="00F702C0"/>
    <w:rsid w:val="00F725D7"/>
    <w:rsid w:val="00F73BF7"/>
    <w:rsid w:val="00F756C9"/>
    <w:rsid w:val="00F77FF4"/>
    <w:rsid w:val="00F831E6"/>
    <w:rsid w:val="00F83F45"/>
    <w:rsid w:val="00F86875"/>
    <w:rsid w:val="00F92F23"/>
    <w:rsid w:val="00F930DF"/>
    <w:rsid w:val="00FA4D39"/>
    <w:rsid w:val="00FA58C4"/>
    <w:rsid w:val="00FA5966"/>
    <w:rsid w:val="00FA5EE2"/>
    <w:rsid w:val="00FA79CC"/>
    <w:rsid w:val="00FB1071"/>
    <w:rsid w:val="00FB3DD4"/>
    <w:rsid w:val="00FB7B68"/>
    <w:rsid w:val="00FC00C2"/>
    <w:rsid w:val="00FC143A"/>
    <w:rsid w:val="00FC4DEF"/>
    <w:rsid w:val="00FC6EE3"/>
    <w:rsid w:val="00FD112B"/>
    <w:rsid w:val="00FD764A"/>
    <w:rsid w:val="00FE28B7"/>
    <w:rsid w:val="00FF0D91"/>
    <w:rsid w:val="00FF3B73"/>
    <w:rsid w:val="00FF4F1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B6A86C"/>
  <w15:chartTrackingRefBased/>
  <w15:docId w15:val="{B25E6237-C8FE-4D5F-9671-59E80B18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5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2016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016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2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016D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72016D"/>
    <w:pPr>
      <w:ind w:left="720"/>
      <w:contextualSpacing/>
    </w:pPr>
  </w:style>
  <w:style w:type="paragraph" w:styleId="NormalWeb">
    <w:name w:val="Normal (Web)"/>
    <w:basedOn w:val="Normal"/>
    <w:unhideWhenUsed/>
    <w:rsid w:val="0072016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72016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720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16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20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016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20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016D"/>
  </w:style>
  <w:style w:type="character" w:styleId="FootnoteReference">
    <w:name w:val="footnote reference"/>
    <w:basedOn w:val="DefaultParagraphFont"/>
    <w:uiPriority w:val="99"/>
    <w:unhideWhenUsed/>
    <w:rsid w:val="0072016D"/>
    <w:rPr>
      <w:vertAlign w:val="superscript"/>
    </w:rPr>
  </w:style>
  <w:style w:type="paragraph" w:styleId="Revision">
    <w:name w:val="Revision"/>
    <w:hidden/>
    <w:uiPriority w:val="99"/>
    <w:semiHidden/>
    <w:rsid w:val="00F37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14594</Words>
  <Characters>8319</Characters>
  <Application>Microsoft Office Word</Application>
  <DocSecurity>0</DocSecurity>
  <Lines>69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2023-10-11T11:18:00Z</cp:lastPrinted>
  <dcterms:created xsi:type="dcterms:W3CDTF">2025-06-20T06:32:00Z</dcterms:created>
  <dcterms:modified xsi:type="dcterms:W3CDTF">2025-06-20T06:32:00Z</dcterms:modified>
</cp:coreProperties>
</file>