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93C5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E7824" wp14:editId="4B73B6B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AE17" w14:textId="5CF4CB25" w:rsidR="003D5C89" w:rsidRDefault="00E12B4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7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2CDAE17" w14:textId="5CF4CB25" w:rsidR="003D5C89" w:rsidRDefault="00E12B4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3CA827B" w14:textId="77777777" w:rsidTr="007346CE">
        <w:tc>
          <w:tcPr>
            <w:tcW w:w="7905" w:type="dxa"/>
          </w:tcPr>
          <w:p w14:paraId="6E5C0787" w14:textId="003D0190" w:rsidR="00E61AB9" w:rsidRDefault="00933C1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24.07.2025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99BBE7" w14:textId="42CA179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2B43">
              <w:rPr>
                <w:bCs/>
                <w:szCs w:val="44"/>
                <w:lang w:val="lv-LV"/>
              </w:rPr>
              <w:t>10/15</w:t>
            </w:r>
          </w:p>
        </w:tc>
      </w:tr>
    </w:tbl>
    <w:p w14:paraId="7AFC824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41F80BD" w14:textId="6233884A" w:rsidR="002438AA" w:rsidRDefault="00933C1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</w:t>
      </w:r>
      <w:r w:rsidR="00745027">
        <w:rPr>
          <w:u w:val="none"/>
        </w:rPr>
        <w:t xml:space="preserve"> PAŠVALDĪBAS</w:t>
      </w:r>
      <w:r>
        <w:rPr>
          <w:u w:val="none"/>
        </w:rPr>
        <w:t xml:space="preserve"> NEKUSTAMĀ ĪPAŠUMA NODOŠANA</w:t>
      </w:r>
      <w:r w:rsidR="00745027">
        <w:rPr>
          <w:u w:val="none"/>
        </w:rPr>
        <w:t xml:space="preserve">  </w:t>
      </w:r>
      <w:r>
        <w:rPr>
          <w:u w:val="none"/>
        </w:rPr>
        <w:t xml:space="preserve">BEZATLĪDZĪBAS LIETOŠANĀ SABIEDRISKĀ LABUMA ORGANIZĀCIJAI “JELGAVAS BĒRNU ATBALSTA FONDS” </w:t>
      </w:r>
    </w:p>
    <w:p w14:paraId="079AB87E" w14:textId="77777777" w:rsidR="001C104F" w:rsidRPr="001C104F" w:rsidRDefault="001C104F" w:rsidP="001C104F"/>
    <w:p w14:paraId="5DF704F1" w14:textId="65B15C3E" w:rsidR="00E12B43" w:rsidRDefault="00E12B43" w:rsidP="00E12B43">
      <w:pPr>
        <w:pStyle w:val="BodyText"/>
        <w:jc w:val="both"/>
      </w:pPr>
      <w:r w:rsidRPr="003D2462">
        <w:rPr>
          <w:b/>
        </w:rPr>
        <w:t>Atklāti balsojot: PAR – 15</w:t>
      </w:r>
      <w:r w:rsidRPr="003D2462">
        <w:t xml:space="preserve"> (</w:t>
      </w:r>
      <w:proofErr w:type="spellStart"/>
      <w:r w:rsidRPr="003D2462">
        <w:rPr>
          <w:bCs/>
          <w:color w:val="000000"/>
        </w:rPr>
        <w:t>M.Buškevics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M.Daģis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U.Dūmiņš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M.Galkins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I.Konutis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V.Kudrjavceva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G.Kurlovičs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A.Pagors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A.Rāviņš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A.Rublis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R.Šlegelmilhs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M.Štāls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V.Švāns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K.Vaivods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R.Vectirāne</w:t>
      </w:r>
      <w:proofErr w:type="spellEnd"/>
      <w:r w:rsidRPr="003D2462">
        <w:t xml:space="preserve">), </w:t>
      </w:r>
      <w:r w:rsidRPr="003D2462">
        <w:rPr>
          <w:b/>
        </w:rPr>
        <w:t>PRET – nav</w:t>
      </w:r>
      <w:r w:rsidRPr="003D2462">
        <w:t xml:space="preserve">, </w:t>
      </w:r>
      <w:r w:rsidRPr="003D2462">
        <w:rPr>
          <w:b/>
        </w:rPr>
        <w:t>ATTURAS – nav</w:t>
      </w:r>
      <w:r w:rsidRPr="003D2462">
        <w:t>,</w:t>
      </w:r>
    </w:p>
    <w:p w14:paraId="077FE6AC" w14:textId="68E5D497" w:rsidR="00907E28" w:rsidRDefault="00933C1F" w:rsidP="00907E28">
      <w:pPr>
        <w:pStyle w:val="BodyText"/>
        <w:ind w:firstLine="567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(turpmāk – Pašvaldība) saņemts nodibinājuma “Jelgavas Bērnu atbalsta fonds”, reģ</w:t>
      </w:r>
      <w:r w:rsidR="00E5132E">
        <w:t xml:space="preserve">istrācijas </w:t>
      </w:r>
      <w:r w:rsidRPr="001200EC">
        <w:t>Nr.</w:t>
      </w:r>
      <w:r w:rsidR="00CD7AFC">
        <w:t xml:space="preserve"> </w:t>
      </w:r>
      <w:r>
        <w:t>40008346100</w:t>
      </w:r>
      <w:r w:rsidRPr="001200EC">
        <w:t xml:space="preserve">, </w:t>
      </w:r>
      <w:r>
        <w:t xml:space="preserve">(turpmāk – Nodibinājums)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>
          <w:t>iesniegums</w:t>
        </w:r>
      </w:smartTag>
      <w:r>
        <w:t xml:space="preserve"> ar </w:t>
      </w:r>
      <w:r w:rsidRPr="00B415CB">
        <w:t xml:space="preserve">lūgumu </w:t>
      </w:r>
      <w:r w:rsidRPr="00B415CB">
        <w:rPr>
          <w:bCs/>
        </w:rPr>
        <w:t xml:space="preserve">nodot </w:t>
      </w:r>
      <w:r>
        <w:rPr>
          <w:bCs/>
        </w:rPr>
        <w:t>Nodibinājumam</w:t>
      </w:r>
      <w:r w:rsidRPr="00B415CB">
        <w:rPr>
          <w:bCs/>
        </w:rPr>
        <w:t xml:space="preserve"> telp</w:t>
      </w:r>
      <w:r>
        <w:rPr>
          <w:bCs/>
        </w:rPr>
        <w:t>u Nr.106 Skolotāju ielā 8,</w:t>
      </w:r>
      <w:r w:rsidRPr="00B415CB">
        <w:rPr>
          <w:bCs/>
        </w:rPr>
        <w:t xml:space="preserve"> bezatlīdzības lietošanā</w:t>
      </w:r>
      <w:r w:rsidR="00907E28">
        <w:rPr>
          <w:bCs/>
        </w:rPr>
        <w:t xml:space="preserve">. Minētā telpa nepieciešama, lai Nodibinājums varētu sniegt atbalstu </w:t>
      </w:r>
      <w:proofErr w:type="spellStart"/>
      <w:r w:rsidR="00907E28">
        <w:rPr>
          <w:bCs/>
        </w:rPr>
        <w:t>mazaizsargāto</w:t>
      </w:r>
      <w:proofErr w:type="spellEnd"/>
      <w:r w:rsidR="00907E28">
        <w:rPr>
          <w:bCs/>
        </w:rPr>
        <w:t xml:space="preserve"> personu grupai un to ģimenēm, realizējot Centrālās finanšu un līgumu aģentūras (turpmāk- CFLA) apstiprināto projektu</w:t>
      </w:r>
      <w:r w:rsidR="00907E28" w:rsidRPr="00B415CB">
        <w:rPr>
          <w:bCs/>
        </w:rPr>
        <w:t>.</w:t>
      </w:r>
    </w:p>
    <w:p w14:paraId="13648BE7" w14:textId="21FF0076" w:rsidR="00D061B1" w:rsidRDefault="00907E28" w:rsidP="00D061B1">
      <w:pPr>
        <w:pStyle w:val="BodyText"/>
        <w:ind w:firstLine="567"/>
        <w:jc w:val="both"/>
        <w:rPr>
          <w:bCs/>
        </w:rPr>
      </w:pPr>
      <w:r>
        <w:rPr>
          <w:bCs/>
        </w:rPr>
        <w:t xml:space="preserve">Saskaņā ar </w:t>
      </w:r>
      <w:r w:rsidR="00CD7AFC" w:rsidRPr="0030756A">
        <w:rPr>
          <w:bCs/>
        </w:rPr>
        <w:t xml:space="preserve">Publiskas personas finanšu līdzekļu un mantas izšķērdēšanas novēršanas likuma 5.panta </w:t>
      </w:r>
      <w:r w:rsidRPr="00C30FB2">
        <w:t>otrās daļas 4</w:t>
      </w:r>
      <w:r w:rsidRPr="00C30FB2">
        <w:rPr>
          <w:vertAlign w:val="superscript"/>
        </w:rPr>
        <w:t>1</w:t>
      </w:r>
      <w:r>
        <w:t>.punktu</w:t>
      </w:r>
      <w:r w:rsidRPr="00C30FB2">
        <w:t>,</w:t>
      </w:r>
      <w:r w:rsidRPr="00907E28">
        <w:t xml:space="preserve"> </w:t>
      </w:r>
      <w:r>
        <w:t>a</w:t>
      </w:r>
      <w:r w:rsidRPr="00C30FB2">
        <w:t xml:space="preserve">tvasināta publiska persona </w:t>
      </w:r>
      <w:r w:rsidR="00D061B1">
        <w:t xml:space="preserve">var </w:t>
      </w:r>
      <w:r w:rsidR="00D061B1" w:rsidRPr="00C30FB2">
        <w:t>nodo</w:t>
      </w:r>
      <w:r w:rsidR="00D061B1">
        <w:t>t</w:t>
      </w:r>
      <w:r w:rsidR="00D061B1" w:rsidRPr="00C30FB2">
        <w:t xml:space="preserve"> </w:t>
      </w:r>
      <w:r w:rsidRPr="00C30FB2">
        <w:t xml:space="preserve">savu mantu </w:t>
      </w:r>
      <w:r w:rsidR="00D061B1">
        <w:t>bezatlīdzības lietošanā privātpersonai, ja tā ir sabiedriskā labuma organizācija vai sociālais uzņēmums.</w:t>
      </w:r>
      <w:r w:rsidR="00D061B1" w:rsidRPr="00D061B1">
        <w:rPr>
          <w:bCs/>
        </w:rPr>
        <w:t xml:space="preserve"> </w:t>
      </w:r>
    </w:p>
    <w:p w14:paraId="51196FA1" w14:textId="3C37E143" w:rsidR="00907E28" w:rsidRPr="00D061B1" w:rsidRDefault="00D061B1" w:rsidP="00D061B1">
      <w:pPr>
        <w:pStyle w:val="BodyText"/>
        <w:ind w:firstLine="567"/>
        <w:jc w:val="both"/>
        <w:rPr>
          <w:bCs/>
        </w:rPr>
      </w:pPr>
      <w:r>
        <w:rPr>
          <w:bCs/>
        </w:rPr>
        <w:t>Valsts ieņēmumu dienests 2025.</w:t>
      </w:r>
      <w:r w:rsidR="00F72B56">
        <w:rPr>
          <w:bCs/>
        </w:rPr>
        <w:t xml:space="preserve"> </w:t>
      </w:r>
      <w:r>
        <w:rPr>
          <w:bCs/>
        </w:rPr>
        <w:t>gada 11.</w:t>
      </w:r>
      <w:r w:rsidR="00F72B56">
        <w:rPr>
          <w:bCs/>
        </w:rPr>
        <w:t xml:space="preserve"> </w:t>
      </w:r>
      <w:r>
        <w:rPr>
          <w:bCs/>
        </w:rPr>
        <w:t>jūlijā ar lēmumu Nr.32.6/8.71/2496 “Par sabiedriskā labuma organizācijas statusa piešķiršanu nodibinājumam “Jelgavas Bērnu atbalsta fonds”” nolēmis piešķirt Nodibinājumam sabiedriskā labuma organizācijas statusu sabiedriskā labuma darbības jomā- labdarība.</w:t>
      </w:r>
    </w:p>
    <w:p w14:paraId="31AD1E3F" w14:textId="1935704D" w:rsidR="00C30FB2" w:rsidRDefault="00C30FB2" w:rsidP="00CD7AFC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>Nododot P</w:t>
      </w:r>
      <w:r w:rsidR="006A1CDA">
        <w:rPr>
          <w:lang w:val="lv-LV"/>
        </w:rPr>
        <w:t>a</w:t>
      </w:r>
      <w:r>
        <w:rPr>
          <w:lang w:val="lv-LV"/>
        </w:rPr>
        <w:t>švaldības īpašumā esošo telpu Nr.106, Skolotāju ielā 8, Jelgavā,</w:t>
      </w:r>
      <w:r w:rsidR="006A1CDA">
        <w:rPr>
          <w:lang w:val="lv-LV"/>
        </w:rPr>
        <w:t xml:space="preserve"> Nodibinājums sniegs atbalstu bērniem ar īpašām </w:t>
      </w:r>
      <w:r>
        <w:rPr>
          <w:lang w:val="lv-LV"/>
        </w:rPr>
        <w:t xml:space="preserve"> </w:t>
      </w:r>
      <w:r w:rsidR="006A1CDA">
        <w:rPr>
          <w:lang w:val="lv-LV"/>
        </w:rPr>
        <w:t>vajadzībām u</w:t>
      </w:r>
      <w:r w:rsidR="000A17A5">
        <w:rPr>
          <w:lang w:val="lv-LV"/>
        </w:rPr>
        <w:t>n</w:t>
      </w:r>
      <w:r w:rsidR="006A1CDA">
        <w:rPr>
          <w:lang w:val="lv-LV"/>
        </w:rPr>
        <w:t xml:space="preserve"> viņu ģimenēm, nodrošinot palīdzību ārstniecīb</w:t>
      </w:r>
      <w:r w:rsidR="000A17A5">
        <w:rPr>
          <w:lang w:val="lv-LV"/>
        </w:rPr>
        <w:t>ā, rehabilitācijā, izglītībā un sociālās integrācijas jautājumos.</w:t>
      </w:r>
    </w:p>
    <w:p w14:paraId="0AA89915" w14:textId="6FE3064A" w:rsidR="00933C1F" w:rsidRPr="000A17A5" w:rsidRDefault="000A17A5" w:rsidP="000A17A5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>Lai CFLA projekts tiktu galēji apstiprināts, Nodibinājumam nepieciešams līgums par telpu nomu uz projekta realizācijas laiku- pieciem gadiem.</w:t>
      </w:r>
    </w:p>
    <w:p w14:paraId="55A4677B" w14:textId="3F647CF4"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0A17A5">
        <w:t xml:space="preserve">Pašvaldību likuma 4.panta pirmās daļas 4. un 6.punktu, 10.panta pirmās daļas 21.punktu, </w:t>
      </w:r>
      <w:r w:rsidR="000A17A5" w:rsidRPr="0030756A">
        <w:rPr>
          <w:bCs/>
        </w:rPr>
        <w:t xml:space="preserve">Publiskas personas finanšu līdzekļu un mantas izšķērdēšanas novēršanas likuma </w:t>
      </w:r>
      <w:r w:rsidR="000A17A5" w:rsidRPr="0030756A">
        <w:t>5.panta otrās daļas 4</w:t>
      </w:r>
      <w:r w:rsidR="000A17A5" w:rsidRPr="0030756A">
        <w:rPr>
          <w:vertAlign w:val="superscript"/>
        </w:rPr>
        <w:t>1</w:t>
      </w:r>
      <w:r w:rsidR="000A17A5" w:rsidRPr="0030756A">
        <w:t>.punktu, trešo, 3</w:t>
      </w:r>
      <w:r w:rsidR="000A17A5" w:rsidRPr="0030756A">
        <w:rPr>
          <w:vertAlign w:val="superscript"/>
        </w:rPr>
        <w:t>1</w:t>
      </w:r>
      <w:r w:rsidR="000A17A5" w:rsidRPr="0030756A">
        <w:t xml:space="preserve">. un piekto daļu un pamatojoties uz </w:t>
      </w:r>
      <w:r w:rsidR="000A17A5">
        <w:t>Nodibinājuma</w:t>
      </w:r>
      <w:r w:rsidR="000A17A5" w:rsidRPr="0030756A">
        <w:t xml:space="preserve"> 202</w:t>
      </w:r>
      <w:r w:rsidR="000A17A5">
        <w:t>5</w:t>
      </w:r>
      <w:r w:rsidR="000A17A5" w:rsidRPr="0030756A">
        <w:t>.</w:t>
      </w:r>
      <w:r w:rsidR="00F72B56">
        <w:t xml:space="preserve"> </w:t>
      </w:r>
      <w:r w:rsidR="000A17A5" w:rsidRPr="0030756A">
        <w:t>gada 1</w:t>
      </w:r>
      <w:r w:rsidR="000A17A5">
        <w:t>4</w:t>
      </w:r>
      <w:r w:rsidR="000A17A5" w:rsidRPr="0030756A">
        <w:t>.</w:t>
      </w:r>
      <w:r w:rsidR="00F72B56">
        <w:t xml:space="preserve"> </w:t>
      </w:r>
      <w:r w:rsidR="000A17A5">
        <w:t>jūlija</w:t>
      </w:r>
      <w:r w:rsidR="000A17A5" w:rsidRPr="0030756A">
        <w:t xml:space="preserve"> iesniegumu</w:t>
      </w:r>
      <w:r w:rsidR="00157FB5">
        <w:t>,</w:t>
      </w:r>
    </w:p>
    <w:p w14:paraId="1F22ABE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028BA8C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EABBB49" w14:textId="2D295D8B" w:rsidR="000A17A5" w:rsidRPr="00DD26D1" w:rsidRDefault="000A17A5" w:rsidP="00DD26D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5B1A1B">
        <w:rPr>
          <w:lang w:val="lv-LV"/>
        </w:rPr>
        <w:t xml:space="preserve">Nodot </w:t>
      </w:r>
      <w:r w:rsidRPr="000A17A5">
        <w:rPr>
          <w:lang w:val="lv-LV"/>
        </w:rPr>
        <w:t>nodibinājuma “Jelgavas Bērnu atbalsta fonds”, reģ</w:t>
      </w:r>
      <w:r>
        <w:rPr>
          <w:lang w:val="lv-LV"/>
        </w:rPr>
        <w:t xml:space="preserve">istrācijas </w:t>
      </w:r>
      <w:r w:rsidRPr="000A17A5">
        <w:rPr>
          <w:lang w:val="lv-LV"/>
        </w:rPr>
        <w:t>Nr.40008346100,</w:t>
      </w:r>
      <w:r>
        <w:rPr>
          <w:lang w:val="lv-LV"/>
        </w:rPr>
        <w:t xml:space="preserve"> </w:t>
      </w:r>
      <w:r w:rsidRPr="000A17A5">
        <w:rPr>
          <w:lang w:val="lv-LV"/>
        </w:rPr>
        <w:t>bezatlīdzības lietošanā Jelgavas valstspilsētas pašvaldības īpašumā esošo</w:t>
      </w:r>
      <w:r w:rsidRPr="00DD26D1">
        <w:rPr>
          <w:lang w:val="lv-LV"/>
        </w:rPr>
        <w:t xml:space="preserve"> nekustam</w:t>
      </w:r>
      <w:r w:rsidR="00DD26D1">
        <w:rPr>
          <w:lang w:val="lv-LV"/>
        </w:rPr>
        <w:t>o</w:t>
      </w:r>
      <w:r w:rsidRPr="00DD26D1">
        <w:rPr>
          <w:lang w:val="lv-LV"/>
        </w:rPr>
        <w:t xml:space="preserve"> īpašum</w:t>
      </w:r>
      <w:r w:rsidR="00DD26D1">
        <w:rPr>
          <w:lang w:val="lv-LV"/>
        </w:rPr>
        <w:t>u</w:t>
      </w:r>
      <w:r w:rsidRPr="00DD26D1">
        <w:rPr>
          <w:lang w:val="lv-LV"/>
        </w:rPr>
        <w:t xml:space="preserve"> - nedzīvojamo telpu</w:t>
      </w:r>
      <w:r w:rsidR="00DD26D1" w:rsidRPr="00DD26D1">
        <w:rPr>
          <w:lang w:val="lv-LV"/>
        </w:rPr>
        <w:t xml:space="preserve"> Nr.106</w:t>
      </w:r>
      <w:r w:rsidRPr="00DD26D1">
        <w:rPr>
          <w:lang w:val="lv-LV"/>
        </w:rPr>
        <w:t xml:space="preserve">, </w:t>
      </w:r>
      <w:r w:rsidR="00DD26D1" w:rsidRPr="00DD26D1">
        <w:rPr>
          <w:lang w:val="lv-LV"/>
        </w:rPr>
        <w:t xml:space="preserve">Skolotāju </w:t>
      </w:r>
      <w:r w:rsidRPr="00DD26D1">
        <w:rPr>
          <w:lang w:val="lv-LV"/>
        </w:rPr>
        <w:t xml:space="preserve">ielā </w:t>
      </w:r>
      <w:r w:rsidR="00DD26D1" w:rsidRPr="00DD26D1">
        <w:rPr>
          <w:lang w:val="lv-LV"/>
        </w:rPr>
        <w:t>8</w:t>
      </w:r>
      <w:r w:rsidRPr="00DD26D1">
        <w:rPr>
          <w:lang w:val="lv-LV"/>
        </w:rPr>
        <w:t>, Jelgavā (kadastra numurs</w:t>
      </w:r>
      <w:r w:rsidR="00DD26D1" w:rsidRPr="00DD26D1">
        <w:rPr>
          <w:lang w:val="lv-LV"/>
        </w:rPr>
        <w:t xml:space="preserve"> </w:t>
      </w:r>
      <w:r w:rsidR="001F128F">
        <w:rPr>
          <w:lang w:val="lv-LV"/>
        </w:rPr>
        <w:t>09000020307</w:t>
      </w:r>
      <w:r w:rsidR="00B42F62">
        <w:rPr>
          <w:lang w:val="lv-LV"/>
        </w:rPr>
        <w:t>)</w:t>
      </w:r>
      <w:r w:rsidRPr="00DD26D1">
        <w:rPr>
          <w:lang w:val="lv-LV"/>
        </w:rPr>
        <w:t xml:space="preserve">, ar kopējo platību </w:t>
      </w:r>
      <w:r w:rsidR="00D13C82">
        <w:rPr>
          <w:lang w:val="lv-LV"/>
        </w:rPr>
        <w:t>4</w:t>
      </w:r>
      <w:r w:rsidR="0000531A">
        <w:rPr>
          <w:lang w:val="lv-LV"/>
        </w:rPr>
        <w:t>6</w:t>
      </w:r>
      <w:r w:rsidR="00D13C82">
        <w:rPr>
          <w:lang w:val="lv-LV"/>
        </w:rPr>
        <w:t>,</w:t>
      </w:r>
      <w:r w:rsidR="0000531A">
        <w:rPr>
          <w:lang w:val="lv-LV"/>
        </w:rPr>
        <w:t>1</w:t>
      </w:r>
      <w:r w:rsidRPr="00DD26D1">
        <w:rPr>
          <w:lang w:val="lv-LV"/>
        </w:rPr>
        <w:t xml:space="preserve"> m</w:t>
      </w:r>
      <w:r w:rsidRPr="00DD26D1">
        <w:rPr>
          <w:vertAlign w:val="superscript"/>
          <w:lang w:val="lv-LV"/>
        </w:rPr>
        <w:t>2</w:t>
      </w:r>
      <w:r w:rsidRPr="00DD26D1">
        <w:rPr>
          <w:lang w:val="lv-LV"/>
        </w:rPr>
        <w:t xml:space="preserve"> (telp</w:t>
      </w:r>
      <w:r w:rsidR="00D13C82">
        <w:rPr>
          <w:lang w:val="lv-LV"/>
        </w:rPr>
        <w:t>as</w:t>
      </w:r>
      <w:r w:rsidRPr="00DD26D1">
        <w:rPr>
          <w:lang w:val="lv-LV"/>
        </w:rPr>
        <w:t xml:space="preserve"> plāns</w:t>
      </w:r>
      <w:r w:rsidR="00AE2097">
        <w:rPr>
          <w:lang w:val="lv-LV"/>
        </w:rPr>
        <w:t xml:space="preserve"> </w:t>
      </w:r>
      <w:r w:rsidRPr="00DD26D1">
        <w:rPr>
          <w:lang w:val="lv-LV"/>
        </w:rPr>
        <w:t xml:space="preserve">pielikumā), bilances vērtība </w:t>
      </w:r>
      <w:r w:rsidR="00B42F62">
        <w:rPr>
          <w:lang w:val="lv-LV"/>
        </w:rPr>
        <w:t>3563,</w:t>
      </w:r>
      <w:r w:rsidR="00B42F62" w:rsidRPr="00B42F62">
        <w:t>62</w:t>
      </w:r>
      <w:r w:rsidR="00B42F62">
        <w:t> </w:t>
      </w:r>
      <w:r w:rsidRPr="00B42F62">
        <w:t>euro</w:t>
      </w:r>
      <w:r w:rsidR="00B42F62">
        <w:rPr>
          <w:color w:val="FF0000"/>
          <w:lang w:val="lv-LV"/>
        </w:rPr>
        <w:t xml:space="preserve"> </w:t>
      </w:r>
      <w:r w:rsidR="00B42F62" w:rsidRPr="00B42F62">
        <w:rPr>
          <w:lang w:val="lv-LV"/>
        </w:rPr>
        <w:t>(trīs tūkstoši pieci simti sešdesmit trīs</w:t>
      </w:r>
      <w:r w:rsidRPr="00B42F62">
        <w:rPr>
          <w:lang w:val="lv-LV"/>
        </w:rPr>
        <w:t xml:space="preserve"> </w:t>
      </w:r>
      <w:proofErr w:type="spellStart"/>
      <w:r w:rsidRPr="00B42F62">
        <w:rPr>
          <w:i/>
          <w:lang w:val="lv-LV"/>
        </w:rPr>
        <w:t>euro</w:t>
      </w:r>
      <w:proofErr w:type="spellEnd"/>
      <w:r w:rsidRPr="00B42F62">
        <w:rPr>
          <w:lang w:val="lv-LV"/>
        </w:rPr>
        <w:t xml:space="preserve"> un</w:t>
      </w:r>
      <w:r w:rsidR="00B42F62" w:rsidRPr="00B42F62">
        <w:rPr>
          <w:lang w:val="lv-LV"/>
        </w:rPr>
        <w:t xml:space="preserve"> 62 </w:t>
      </w:r>
      <w:r w:rsidRPr="00B42F62">
        <w:rPr>
          <w:i/>
          <w:lang w:val="lv-LV"/>
        </w:rPr>
        <w:t>centi</w:t>
      </w:r>
      <w:r w:rsidRPr="00B42F62">
        <w:rPr>
          <w:lang w:val="lv-LV"/>
        </w:rPr>
        <w:t>)</w:t>
      </w:r>
      <w:r w:rsidR="00DD26D1" w:rsidRPr="00B42F62">
        <w:rPr>
          <w:lang w:val="lv-LV"/>
        </w:rPr>
        <w:t xml:space="preserve"> </w:t>
      </w:r>
      <w:r w:rsidR="00DD26D1" w:rsidRPr="00DD26D1">
        <w:rPr>
          <w:lang w:val="lv-LV"/>
        </w:rPr>
        <w:t xml:space="preserve">(turpmāk- </w:t>
      </w:r>
      <w:r w:rsidR="00295193">
        <w:rPr>
          <w:lang w:val="lv-LV"/>
        </w:rPr>
        <w:t>T</w:t>
      </w:r>
      <w:r w:rsidR="00DD26D1" w:rsidRPr="00DD26D1">
        <w:rPr>
          <w:lang w:val="lv-LV"/>
        </w:rPr>
        <w:t>elpa)</w:t>
      </w:r>
      <w:r w:rsidR="00DD26D1">
        <w:rPr>
          <w:lang w:val="lv-LV"/>
        </w:rPr>
        <w:t>.</w:t>
      </w:r>
    </w:p>
    <w:p w14:paraId="4CF4ECD8" w14:textId="0D1A7416" w:rsidR="000A17A5" w:rsidRPr="00AE3D84" w:rsidRDefault="00295193" w:rsidP="000A17A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>T</w:t>
      </w:r>
      <w:r w:rsidR="00D061B1">
        <w:rPr>
          <w:lang w:val="lv-LV"/>
        </w:rPr>
        <w:t>elpu</w:t>
      </w:r>
      <w:r>
        <w:rPr>
          <w:lang w:val="lv-LV"/>
        </w:rPr>
        <w:t xml:space="preserve"> nodo</w:t>
      </w:r>
      <w:r w:rsidR="00D061B1">
        <w:rPr>
          <w:lang w:val="lv-LV"/>
        </w:rPr>
        <w:t>t lietošanā</w:t>
      </w:r>
      <w:r>
        <w:rPr>
          <w:lang w:val="lv-LV"/>
        </w:rPr>
        <w:t xml:space="preserve"> ar mērķi- atbalsta sniegšana bērniem ar īpašām vajadzībām  un viņu ģimenēm,</w:t>
      </w:r>
      <w:r w:rsidR="00DD26D1">
        <w:rPr>
          <w:lang w:val="lv-LV"/>
        </w:rPr>
        <w:t xml:space="preserve"> </w:t>
      </w:r>
      <w:r>
        <w:rPr>
          <w:lang w:val="lv-LV"/>
        </w:rPr>
        <w:t>un uz termiņu</w:t>
      </w:r>
      <w:r w:rsidR="00F72B56">
        <w:rPr>
          <w:lang w:val="lv-LV"/>
        </w:rPr>
        <w:t xml:space="preserve"> </w:t>
      </w:r>
      <w:r>
        <w:rPr>
          <w:lang w:val="lv-LV"/>
        </w:rPr>
        <w:t>-</w:t>
      </w:r>
      <w:r w:rsidR="000A17A5">
        <w:rPr>
          <w:lang w:val="lv-LV"/>
        </w:rPr>
        <w:t xml:space="preserve"> 5 (pieci) gadi</w:t>
      </w:r>
      <w:r w:rsidR="000A17A5" w:rsidRPr="00AE3D84">
        <w:rPr>
          <w:lang w:val="lv-LV"/>
        </w:rPr>
        <w:t xml:space="preserve"> </w:t>
      </w:r>
      <w:r w:rsidR="00DD26D1">
        <w:rPr>
          <w:lang w:val="lv-LV"/>
        </w:rPr>
        <w:t xml:space="preserve"> no līguma par </w:t>
      </w:r>
      <w:r>
        <w:rPr>
          <w:lang w:val="lv-LV"/>
        </w:rPr>
        <w:t>T</w:t>
      </w:r>
      <w:r w:rsidR="00DD26D1">
        <w:rPr>
          <w:lang w:val="lv-LV"/>
        </w:rPr>
        <w:t xml:space="preserve">elpas </w:t>
      </w:r>
      <w:r>
        <w:rPr>
          <w:lang w:val="lv-LV"/>
        </w:rPr>
        <w:t xml:space="preserve">nodošanu </w:t>
      </w:r>
      <w:r w:rsidR="00DD26D1">
        <w:rPr>
          <w:lang w:val="lv-LV"/>
        </w:rPr>
        <w:t>bezatlīdzības lietošanā noslēgšanas dienas.</w:t>
      </w:r>
    </w:p>
    <w:p w14:paraId="6B2EF042" w14:textId="0678C5E5" w:rsidR="000A17A5" w:rsidRPr="00AE3D84" w:rsidRDefault="000A17A5" w:rsidP="000A17A5">
      <w:pPr>
        <w:pStyle w:val="BodyText"/>
        <w:numPr>
          <w:ilvl w:val="0"/>
          <w:numId w:val="2"/>
        </w:numPr>
        <w:tabs>
          <w:tab w:val="clear" w:pos="360"/>
          <w:tab w:val="left" w:pos="284"/>
        </w:tabs>
        <w:ind w:left="284" w:right="-33" w:hanging="284"/>
        <w:jc w:val="both"/>
      </w:pPr>
      <w:r>
        <w:t xml:space="preserve">Noteikt, ka </w:t>
      </w:r>
      <w:r w:rsidR="00DD26D1" w:rsidRPr="000A17A5">
        <w:t>nodibinājum</w:t>
      </w:r>
      <w:r w:rsidR="00DD26D1">
        <w:t>s</w:t>
      </w:r>
      <w:r w:rsidR="00DD26D1" w:rsidRPr="000A17A5">
        <w:t xml:space="preserve"> “Jelgavas Bērnu atbalsta fonds”</w:t>
      </w:r>
      <w:r w:rsidR="00DD26D1">
        <w:t xml:space="preserve"> </w:t>
      </w:r>
      <w:r w:rsidRPr="00AE3D84">
        <w:t xml:space="preserve">nodrošina </w:t>
      </w:r>
      <w:r w:rsidR="00295193">
        <w:t>T</w:t>
      </w:r>
      <w:r w:rsidR="00DD26D1">
        <w:t>elpas</w:t>
      </w:r>
      <w:r w:rsidRPr="00AE3D84">
        <w:t xml:space="preserve"> uzturēšanu un ar to saistīto izdevumu segšanu</w:t>
      </w:r>
      <w:r w:rsidR="00DD26D1">
        <w:t>.</w:t>
      </w:r>
    </w:p>
    <w:p w14:paraId="02C4135C" w14:textId="27349FA4" w:rsidR="000A17A5" w:rsidRPr="00A04E87" w:rsidRDefault="000A17A5" w:rsidP="000A17A5">
      <w:pPr>
        <w:pStyle w:val="BodyText"/>
        <w:numPr>
          <w:ilvl w:val="0"/>
          <w:numId w:val="2"/>
        </w:numPr>
        <w:tabs>
          <w:tab w:val="clear" w:pos="360"/>
          <w:tab w:val="left" w:pos="284"/>
        </w:tabs>
        <w:ind w:left="284" w:right="-33" w:hanging="284"/>
        <w:jc w:val="both"/>
      </w:pPr>
      <w:r w:rsidRPr="00A04E87">
        <w:t xml:space="preserve">Noteikt, ka </w:t>
      </w:r>
      <w:r>
        <w:t xml:space="preserve">līgums par </w:t>
      </w:r>
      <w:r w:rsidR="00295193">
        <w:t>T</w:t>
      </w:r>
      <w:r w:rsidR="00DD26D1">
        <w:t>elpa</w:t>
      </w:r>
      <w:r>
        <w:t xml:space="preserve">s </w:t>
      </w:r>
      <w:r w:rsidR="00295193">
        <w:t xml:space="preserve">nodošanu </w:t>
      </w:r>
      <w:r w:rsidR="008368DE">
        <w:t>bezatlīdzības lietošanā</w:t>
      </w:r>
      <w:r>
        <w:t xml:space="preserve"> izbeidzas un </w:t>
      </w:r>
      <w:r w:rsidR="00DD26D1" w:rsidRPr="000A17A5">
        <w:t>nodibinājuma</w:t>
      </w:r>
      <w:r w:rsidR="00DD26D1">
        <w:t>m</w:t>
      </w:r>
      <w:r w:rsidR="00DD26D1" w:rsidRPr="000A17A5">
        <w:t xml:space="preserve"> “Jelgavas Bērnu atbalsta fonds”</w:t>
      </w:r>
      <w:r w:rsidRPr="00A04E87">
        <w:t xml:space="preserve"> </w:t>
      </w:r>
      <w:r w:rsidR="00295193">
        <w:t>T</w:t>
      </w:r>
      <w:r w:rsidR="00DD26D1">
        <w:t>elpa</w:t>
      </w:r>
      <w:r w:rsidRPr="00A04E87">
        <w:t xml:space="preserve"> jānodod atpakaļ, ja:</w:t>
      </w:r>
    </w:p>
    <w:p w14:paraId="37275BCE" w14:textId="47105C22" w:rsidR="000A17A5" w:rsidRPr="00A04E87" w:rsidRDefault="000A17A5" w:rsidP="000A17A5">
      <w:pPr>
        <w:pStyle w:val="BodyText"/>
        <w:numPr>
          <w:ilvl w:val="1"/>
          <w:numId w:val="2"/>
        </w:numPr>
        <w:tabs>
          <w:tab w:val="left" w:pos="284"/>
        </w:tabs>
        <w:ind w:right="-33"/>
        <w:jc w:val="both"/>
        <w:rPr>
          <w:lang w:eastAsia="lv-LV"/>
        </w:rPr>
      </w:pPr>
      <w:r w:rsidRPr="00A04E87">
        <w:rPr>
          <w:lang w:eastAsia="lv-LV"/>
        </w:rPr>
        <w:t xml:space="preserve"> </w:t>
      </w:r>
      <w:r w:rsidR="00DD26D1" w:rsidRPr="000A17A5">
        <w:t>nodibinājum</w:t>
      </w:r>
      <w:r w:rsidR="00DD26D1">
        <w:t>s</w:t>
      </w:r>
      <w:r w:rsidR="00DD26D1" w:rsidRPr="000A17A5">
        <w:t xml:space="preserve"> “Jelgavas Bērnu atbalsta fonds”</w:t>
      </w:r>
      <w:r w:rsidR="00DD26D1">
        <w:t xml:space="preserve"> </w:t>
      </w:r>
      <w:r w:rsidR="00295193">
        <w:rPr>
          <w:lang w:eastAsia="lv-LV"/>
        </w:rPr>
        <w:t>T</w:t>
      </w:r>
      <w:r w:rsidR="00DD26D1">
        <w:rPr>
          <w:lang w:eastAsia="lv-LV"/>
        </w:rPr>
        <w:t>elpu</w:t>
      </w:r>
      <w:r w:rsidRPr="00A04E87">
        <w:rPr>
          <w:lang w:eastAsia="lv-LV"/>
        </w:rPr>
        <w:t xml:space="preserve"> izmanto pretēji tās nodošanas bezatlīdzības lietošanā mērķim vai tiek pārkāpti līguma par </w:t>
      </w:r>
      <w:r w:rsidR="00295193">
        <w:rPr>
          <w:lang w:eastAsia="lv-LV"/>
        </w:rPr>
        <w:t>Telpas nodošanu</w:t>
      </w:r>
      <w:r w:rsidRPr="00A04E87">
        <w:rPr>
          <w:lang w:eastAsia="lv-LV"/>
        </w:rPr>
        <w:t xml:space="preserve"> bezatlīdzības lietošan</w:t>
      </w:r>
      <w:r w:rsidR="008368DE">
        <w:rPr>
          <w:lang w:eastAsia="lv-LV"/>
        </w:rPr>
        <w:t>ā</w:t>
      </w:r>
      <w:r w:rsidRPr="00A04E87">
        <w:rPr>
          <w:lang w:eastAsia="lv-LV"/>
        </w:rPr>
        <w:t xml:space="preserve"> noteikumi;</w:t>
      </w:r>
    </w:p>
    <w:p w14:paraId="7BF9CE31" w14:textId="350F3B50" w:rsidR="000A17A5" w:rsidRPr="00A04E87" w:rsidRDefault="000A17A5" w:rsidP="000A17A5">
      <w:pPr>
        <w:pStyle w:val="BodyText"/>
        <w:numPr>
          <w:ilvl w:val="1"/>
          <w:numId w:val="2"/>
        </w:numPr>
        <w:tabs>
          <w:tab w:val="left" w:pos="284"/>
        </w:tabs>
        <w:ind w:right="-33"/>
        <w:jc w:val="both"/>
      </w:pPr>
      <w:r w:rsidRPr="00A04E87">
        <w:t xml:space="preserve"> </w:t>
      </w:r>
      <w:r w:rsidR="00DD26D1" w:rsidRPr="000A17A5">
        <w:t>nodibinājum</w:t>
      </w:r>
      <w:r w:rsidR="00DD26D1">
        <w:t>s</w:t>
      </w:r>
      <w:r w:rsidR="00DD26D1" w:rsidRPr="000A17A5">
        <w:t xml:space="preserve"> “Jelgavas Bērnu atbalsta fonds”</w:t>
      </w:r>
      <w:r w:rsidR="00DD26D1">
        <w:t xml:space="preserve"> </w:t>
      </w:r>
      <w:r w:rsidRPr="00A04E87">
        <w:t xml:space="preserve">zaudē </w:t>
      </w:r>
      <w:r w:rsidR="00D424B2">
        <w:rPr>
          <w:bCs/>
        </w:rPr>
        <w:t>sabiedriskā labuma organizācijas statusu</w:t>
      </w:r>
      <w:r w:rsidRPr="00A04E87">
        <w:t>;</w:t>
      </w:r>
    </w:p>
    <w:p w14:paraId="39683546" w14:textId="79D0C476" w:rsidR="000A17A5" w:rsidRDefault="000A17A5" w:rsidP="000A17A5">
      <w:pPr>
        <w:pStyle w:val="BodyText"/>
        <w:numPr>
          <w:ilvl w:val="1"/>
          <w:numId w:val="2"/>
        </w:numPr>
        <w:tabs>
          <w:tab w:val="left" w:pos="284"/>
        </w:tabs>
        <w:ind w:right="-33"/>
        <w:jc w:val="both"/>
      </w:pPr>
      <w:r w:rsidRPr="00A04E87">
        <w:t xml:space="preserve"> Jelgavas valstspilsētas pašvaldībai ir radusies nepieciešamība </w:t>
      </w:r>
      <w:r w:rsidR="00295193">
        <w:t>T</w:t>
      </w:r>
      <w:r w:rsidR="00D424B2">
        <w:t>elpu</w:t>
      </w:r>
      <w:r w:rsidRPr="00A04E87">
        <w:t xml:space="preserve"> izmantot savu funkciju pildīšanai.</w:t>
      </w:r>
    </w:p>
    <w:p w14:paraId="6DD0817D" w14:textId="73281638" w:rsidR="000A17A5" w:rsidRPr="00A04E87" w:rsidRDefault="00295193" w:rsidP="000A17A5">
      <w:pPr>
        <w:pStyle w:val="BodyText"/>
        <w:numPr>
          <w:ilvl w:val="0"/>
          <w:numId w:val="2"/>
        </w:numPr>
        <w:tabs>
          <w:tab w:val="left" w:pos="284"/>
        </w:tabs>
        <w:ind w:right="-33"/>
        <w:jc w:val="both"/>
      </w:pPr>
      <w:r>
        <w:t>T</w:t>
      </w:r>
      <w:r w:rsidR="00D061B1">
        <w:t>elpu nodot</w:t>
      </w:r>
      <w:r w:rsidR="000A17A5">
        <w:t xml:space="preserve"> lietošanā bez tiesībām to atsavināt, dāvināt un apgrūtināt ar lietu tiesībām, kā arī bez tiesībām to nodot apakšnomā.</w:t>
      </w:r>
    </w:p>
    <w:p w14:paraId="7304880D" w14:textId="796F673D" w:rsidR="000A17A5" w:rsidRPr="00A04E87" w:rsidRDefault="000A17A5" w:rsidP="000A17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04E87">
        <w:rPr>
          <w:lang w:val="lv-LV"/>
        </w:rPr>
        <w:t>Jelgavas valstspilsētas pašvaldības iestādes “</w:t>
      </w:r>
      <w:r w:rsidR="00D424B2">
        <w:rPr>
          <w:lang w:val="lv-LV"/>
        </w:rPr>
        <w:t>Sabiedriskais centrs</w:t>
      </w:r>
      <w:r w:rsidRPr="00A04E87">
        <w:rPr>
          <w:lang w:val="lv-LV"/>
        </w:rPr>
        <w:t xml:space="preserve">” vadītājam </w:t>
      </w:r>
      <w:r w:rsidRPr="00CD2523">
        <w:rPr>
          <w:lang w:val="lv-LV"/>
        </w:rPr>
        <w:t>viena mēneša laikā no š</w:t>
      </w:r>
      <w:r>
        <w:rPr>
          <w:lang w:val="lv-LV"/>
        </w:rPr>
        <w:t>ī</w:t>
      </w:r>
      <w:r w:rsidRPr="00CD2523">
        <w:rPr>
          <w:lang w:val="lv-LV"/>
        </w:rPr>
        <w:t xml:space="preserve"> lēmuma spēkā stāšanās dienas </w:t>
      </w:r>
      <w:r w:rsidRPr="00A04E87">
        <w:rPr>
          <w:lang w:val="lv-LV"/>
        </w:rPr>
        <w:t xml:space="preserve">noslēgt ar </w:t>
      </w:r>
      <w:r w:rsidR="00D424B2">
        <w:rPr>
          <w:lang w:val="lv-LV"/>
        </w:rPr>
        <w:t>nodibinājumu “Jelgavas Bērnu atbalsta fonds</w:t>
      </w:r>
      <w:r w:rsidR="00F00AA4">
        <w:rPr>
          <w:lang w:val="lv-LV"/>
        </w:rPr>
        <w:t>”</w:t>
      </w:r>
      <w:r w:rsidRPr="00A04E87">
        <w:rPr>
          <w:lang w:val="lv-LV"/>
        </w:rPr>
        <w:t xml:space="preserve"> līgumu par </w:t>
      </w:r>
      <w:r w:rsidR="00295193">
        <w:rPr>
          <w:lang w:val="lv-LV"/>
        </w:rPr>
        <w:t>T</w:t>
      </w:r>
      <w:r w:rsidR="00D424B2">
        <w:rPr>
          <w:lang w:val="lv-LV"/>
        </w:rPr>
        <w:t>elpas</w:t>
      </w:r>
      <w:r w:rsidRPr="00A04E87">
        <w:rPr>
          <w:lang w:val="lv-LV"/>
        </w:rPr>
        <w:t xml:space="preserve"> nodošanu bezatlīdzības lietošanā</w:t>
      </w:r>
      <w:r>
        <w:rPr>
          <w:lang w:val="lv-LV"/>
        </w:rPr>
        <w:t xml:space="preserve"> </w:t>
      </w:r>
      <w:r w:rsidRPr="00CD2523">
        <w:rPr>
          <w:lang w:val="lv-LV"/>
        </w:rPr>
        <w:t>saskaņā ar š</w:t>
      </w:r>
      <w:r>
        <w:rPr>
          <w:lang w:val="lv-LV"/>
        </w:rPr>
        <w:t>ī</w:t>
      </w:r>
      <w:r w:rsidRPr="00CD2523">
        <w:rPr>
          <w:lang w:val="lv-LV"/>
        </w:rPr>
        <w:t xml:space="preserve"> lēmuma nosacījumiem</w:t>
      </w:r>
      <w:r w:rsidRPr="00A04E87">
        <w:rPr>
          <w:lang w:val="lv-LV"/>
        </w:rPr>
        <w:t>.</w:t>
      </w:r>
    </w:p>
    <w:p w14:paraId="19923183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0C25F3" w14:textId="77777777" w:rsidR="00F72B56" w:rsidRDefault="00F72B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000353" w14:textId="77777777" w:rsidR="00E12B43" w:rsidRPr="003D2462" w:rsidRDefault="00E12B43" w:rsidP="00E12B43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498C47D1" w14:textId="77777777" w:rsidR="00E12B43" w:rsidRPr="003D2462" w:rsidRDefault="00E12B43" w:rsidP="00E12B43">
      <w:pPr>
        <w:rPr>
          <w:color w:val="000000"/>
          <w:lang w:eastAsia="lv-LV"/>
        </w:rPr>
      </w:pPr>
    </w:p>
    <w:p w14:paraId="25ABED67" w14:textId="77777777" w:rsidR="00E12B43" w:rsidRPr="003D2462" w:rsidRDefault="00E12B43" w:rsidP="00E12B43">
      <w:pPr>
        <w:rPr>
          <w:color w:val="000000"/>
          <w:lang w:eastAsia="lv-LV"/>
        </w:rPr>
      </w:pPr>
    </w:p>
    <w:p w14:paraId="4FBF3F0A" w14:textId="77777777" w:rsidR="00E12B43" w:rsidRPr="003D2462" w:rsidRDefault="00E12B43" w:rsidP="00E12B43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76E24C6E" w14:textId="77777777" w:rsidR="00E12B43" w:rsidRPr="003D2462" w:rsidRDefault="00E12B43" w:rsidP="00E12B43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629B0415" w14:textId="77777777" w:rsidR="00E12B43" w:rsidRPr="003D2462" w:rsidRDefault="00E12B43" w:rsidP="00E12B43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6FF877A9" w14:textId="77777777" w:rsidR="00E12B43" w:rsidRPr="003D2462" w:rsidRDefault="00E12B43" w:rsidP="00E12B43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2A138D06" w14:textId="77777777" w:rsidR="00E12B43" w:rsidRPr="003D2462" w:rsidRDefault="00E12B43" w:rsidP="00E12B43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4B15F81F" w14:textId="77777777" w:rsidR="00E12B43" w:rsidRPr="00D5194F" w:rsidRDefault="00E12B43" w:rsidP="00E12B43">
      <w:r w:rsidRPr="003D2462">
        <w:t>2025. gada 24. jūlijā</w:t>
      </w:r>
      <w:bookmarkStart w:id="0" w:name="_GoBack"/>
      <w:bookmarkEnd w:id="0"/>
    </w:p>
    <w:sectPr w:rsidR="00E12B43" w:rsidRPr="00D5194F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DF56" w14:textId="77777777" w:rsidR="00EB1559" w:rsidRDefault="00EB1559">
      <w:r>
        <w:separator/>
      </w:r>
    </w:p>
  </w:endnote>
  <w:endnote w:type="continuationSeparator" w:id="0">
    <w:p w14:paraId="47D63C2A" w14:textId="77777777" w:rsidR="00EB1559" w:rsidRDefault="00E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9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18417" w14:textId="67E3FF61" w:rsidR="00F72B56" w:rsidRDefault="00F72B56" w:rsidP="00F72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D2FF" w14:textId="77777777" w:rsidR="00EB1559" w:rsidRDefault="00EB1559">
      <w:r>
        <w:separator/>
      </w:r>
    </w:p>
  </w:footnote>
  <w:footnote w:type="continuationSeparator" w:id="0">
    <w:p w14:paraId="1B9600D1" w14:textId="77777777" w:rsidR="00EB1559" w:rsidRDefault="00EB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2AB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633F2" wp14:editId="1E63B97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E48B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49375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7DD567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2A0339" w14:textId="77777777" w:rsidTr="00F72368">
      <w:trPr>
        <w:jc w:val="center"/>
      </w:trPr>
      <w:tc>
        <w:tcPr>
          <w:tcW w:w="8528" w:type="dxa"/>
        </w:tcPr>
        <w:p w14:paraId="514B7DE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CA88A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AE984E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C34514"/>
    <w:multiLevelType w:val="multilevel"/>
    <w:tmpl w:val="69CA0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1F"/>
    <w:rsid w:val="0000531A"/>
    <w:rsid w:val="00076D9D"/>
    <w:rsid w:val="000A17A5"/>
    <w:rsid w:val="000A41C4"/>
    <w:rsid w:val="000C4CB0"/>
    <w:rsid w:val="000E2506"/>
    <w:rsid w:val="000E4EB6"/>
    <w:rsid w:val="00126D62"/>
    <w:rsid w:val="00157FB5"/>
    <w:rsid w:val="00197F0A"/>
    <w:rsid w:val="001B2E18"/>
    <w:rsid w:val="001C104F"/>
    <w:rsid w:val="001C2C7F"/>
    <w:rsid w:val="001C629A"/>
    <w:rsid w:val="001C6392"/>
    <w:rsid w:val="001F128F"/>
    <w:rsid w:val="002051D3"/>
    <w:rsid w:val="002333DF"/>
    <w:rsid w:val="002438AA"/>
    <w:rsid w:val="00267755"/>
    <w:rsid w:val="002914DE"/>
    <w:rsid w:val="0029227E"/>
    <w:rsid w:val="00295193"/>
    <w:rsid w:val="002A71EA"/>
    <w:rsid w:val="002D745A"/>
    <w:rsid w:val="0031251F"/>
    <w:rsid w:val="00342504"/>
    <w:rsid w:val="00356837"/>
    <w:rsid w:val="003959A1"/>
    <w:rsid w:val="003D12D3"/>
    <w:rsid w:val="003D5C89"/>
    <w:rsid w:val="004407DF"/>
    <w:rsid w:val="00445C1B"/>
    <w:rsid w:val="0044759D"/>
    <w:rsid w:val="004A07D3"/>
    <w:rsid w:val="004A60BB"/>
    <w:rsid w:val="004D47D9"/>
    <w:rsid w:val="00503BF4"/>
    <w:rsid w:val="005109E7"/>
    <w:rsid w:val="00540422"/>
    <w:rsid w:val="00560FB3"/>
    <w:rsid w:val="005656F2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A1CDA"/>
    <w:rsid w:val="006B49CD"/>
    <w:rsid w:val="006D62C3"/>
    <w:rsid w:val="006E62A2"/>
    <w:rsid w:val="00720161"/>
    <w:rsid w:val="007346CE"/>
    <w:rsid w:val="0073773A"/>
    <w:rsid w:val="007419F0"/>
    <w:rsid w:val="00745027"/>
    <w:rsid w:val="0076543C"/>
    <w:rsid w:val="007F54F5"/>
    <w:rsid w:val="00802131"/>
    <w:rsid w:val="00807AB7"/>
    <w:rsid w:val="00827057"/>
    <w:rsid w:val="008368DE"/>
    <w:rsid w:val="008562DC"/>
    <w:rsid w:val="00880030"/>
    <w:rsid w:val="00892EB6"/>
    <w:rsid w:val="00904902"/>
    <w:rsid w:val="00907E28"/>
    <w:rsid w:val="00933C1F"/>
    <w:rsid w:val="00946181"/>
    <w:rsid w:val="00953D72"/>
    <w:rsid w:val="0097415D"/>
    <w:rsid w:val="009C00E0"/>
    <w:rsid w:val="00A61C73"/>
    <w:rsid w:val="00A6561A"/>
    <w:rsid w:val="00A867C4"/>
    <w:rsid w:val="00AA6D58"/>
    <w:rsid w:val="00AE2097"/>
    <w:rsid w:val="00B03FD3"/>
    <w:rsid w:val="00B35B4C"/>
    <w:rsid w:val="00B42F62"/>
    <w:rsid w:val="00B51C9C"/>
    <w:rsid w:val="00B64D4D"/>
    <w:rsid w:val="00B746FE"/>
    <w:rsid w:val="00B90F48"/>
    <w:rsid w:val="00BB795F"/>
    <w:rsid w:val="00BC0063"/>
    <w:rsid w:val="00C205BD"/>
    <w:rsid w:val="00C30FB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D7AFC"/>
    <w:rsid w:val="00D00D85"/>
    <w:rsid w:val="00D061B1"/>
    <w:rsid w:val="00D1121C"/>
    <w:rsid w:val="00D13C82"/>
    <w:rsid w:val="00D424B2"/>
    <w:rsid w:val="00DC5428"/>
    <w:rsid w:val="00DD26D1"/>
    <w:rsid w:val="00E12B43"/>
    <w:rsid w:val="00E3404B"/>
    <w:rsid w:val="00E5132E"/>
    <w:rsid w:val="00E61AB9"/>
    <w:rsid w:val="00EA770A"/>
    <w:rsid w:val="00EB10AE"/>
    <w:rsid w:val="00EB1559"/>
    <w:rsid w:val="00EB55F2"/>
    <w:rsid w:val="00EC3FC4"/>
    <w:rsid w:val="00EC4C76"/>
    <w:rsid w:val="00EC518D"/>
    <w:rsid w:val="00F00AA4"/>
    <w:rsid w:val="00F72368"/>
    <w:rsid w:val="00F72B56"/>
    <w:rsid w:val="00F76849"/>
    <w:rsid w:val="00F848CF"/>
    <w:rsid w:val="00FB39E2"/>
    <w:rsid w:val="00FB6B06"/>
    <w:rsid w:val="00FB7367"/>
    <w:rsid w:val="00FC656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54DC3C0"/>
  <w15:docId w15:val="{C797C3F2-2A84-4D0D-8362-A3E5094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CD7AFC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A17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1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17A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2B5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88FD-2A31-4029-A45B-9350F58A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2025-07-17T07:36:00Z</cp:lastPrinted>
  <dcterms:created xsi:type="dcterms:W3CDTF">2025-07-23T13:32:00Z</dcterms:created>
  <dcterms:modified xsi:type="dcterms:W3CDTF">2025-07-23T13:33:00Z</dcterms:modified>
</cp:coreProperties>
</file>