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46F5B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EF64370" wp14:editId="78861A7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2BFB3" w14:textId="04D6E96A" w:rsidR="003D5C89" w:rsidRDefault="00FB628D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64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452BFB3" w14:textId="04D6E96A" w:rsidR="003D5C89" w:rsidRDefault="00FB628D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8A3A663" w14:textId="77777777" w:rsidTr="007346CE">
        <w:tc>
          <w:tcPr>
            <w:tcW w:w="7905" w:type="dxa"/>
          </w:tcPr>
          <w:p w14:paraId="1250EF4C" w14:textId="5CA23DAB" w:rsidR="00E61AB9" w:rsidRDefault="007322C0" w:rsidP="0088321C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</w:t>
            </w:r>
            <w:r w:rsidR="00301084">
              <w:rPr>
                <w:bCs/>
                <w:szCs w:val="44"/>
                <w:lang w:val="lv-LV"/>
              </w:rPr>
              <w:t>2025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5F8E630" w14:textId="6ACA546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B628D">
              <w:rPr>
                <w:bCs/>
                <w:szCs w:val="44"/>
                <w:lang w:val="lv-LV"/>
              </w:rPr>
              <w:t>12/12</w:t>
            </w:r>
          </w:p>
        </w:tc>
      </w:tr>
    </w:tbl>
    <w:p w14:paraId="393313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78CB38F" w14:textId="2D9B41DE" w:rsidR="002438AA" w:rsidRDefault="00B36900" w:rsidP="00B36900">
      <w:pPr>
        <w:pStyle w:val="Heading6"/>
        <w:pBdr>
          <w:bottom w:val="single" w:sz="6" w:space="1" w:color="auto"/>
        </w:pBdr>
        <w:rPr>
          <w:u w:val="none"/>
        </w:rPr>
      </w:pPr>
      <w:r w:rsidRPr="00B36900">
        <w:rPr>
          <w:u w:val="none"/>
        </w:rPr>
        <w:t>DALĪBA PROJEKTĀ “ILGTSPĒJAS UN PĀRVALDĪBAS KOMPETENČU ATTĪSTĪBA KULTŪRAS ATMIŅAS INSTITŪCIJĀS”</w:t>
      </w:r>
      <w:r w:rsidR="0088321C">
        <w:rPr>
          <w:u w:val="none"/>
        </w:rPr>
        <w:t xml:space="preserve"> </w:t>
      </w:r>
    </w:p>
    <w:p w14:paraId="6BD16557" w14:textId="77777777" w:rsidR="001C104F" w:rsidRPr="001C104F" w:rsidRDefault="001C104F" w:rsidP="001C104F"/>
    <w:p w14:paraId="6F15DEBE" w14:textId="7BAF9BBF" w:rsidR="00FB628D" w:rsidRDefault="00FB628D" w:rsidP="00FB628D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6346ACC9" w14:textId="351EF6EF" w:rsidR="00301084" w:rsidRDefault="00450128" w:rsidP="00FB628D">
      <w:pPr>
        <w:pStyle w:val="Header"/>
        <w:tabs>
          <w:tab w:val="clear" w:pos="4320"/>
          <w:tab w:val="clear" w:pos="8640"/>
        </w:tabs>
        <w:ind w:firstLine="720"/>
        <w:jc w:val="both"/>
        <w:rPr>
          <w:szCs w:val="24"/>
          <w:lang w:val="lv-LV" w:eastAsia="en-US"/>
        </w:rPr>
      </w:pPr>
      <w:r w:rsidRPr="00450128">
        <w:rPr>
          <w:szCs w:val="24"/>
          <w:lang w:val="lv-LV" w:eastAsia="en-US"/>
        </w:rPr>
        <w:t xml:space="preserve">Saskaņā ar Pašvaldību likuma </w:t>
      </w:r>
      <w:r w:rsidR="00E53856">
        <w:rPr>
          <w:szCs w:val="24"/>
          <w:lang w:val="lv-LV" w:eastAsia="en-US"/>
        </w:rPr>
        <w:t>4</w:t>
      </w:r>
      <w:r w:rsidRPr="00450128">
        <w:rPr>
          <w:szCs w:val="24"/>
          <w:lang w:val="lv-LV" w:eastAsia="en-US"/>
        </w:rPr>
        <w:t xml:space="preserve">. panta pirmās daļas </w:t>
      </w:r>
      <w:r w:rsidR="00E53856">
        <w:rPr>
          <w:szCs w:val="24"/>
          <w:lang w:val="lv-LV" w:eastAsia="en-US"/>
        </w:rPr>
        <w:t>5</w:t>
      </w:r>
      <w:r w:rsidRPr="00450128">
        <w:rPr>
          <w:szCs w:val="24"/>
          <w:lang w:val="lv-LV" w:eastAsia="en-US"/>
        </w:rPr>
        <w:t xml:space="preserve"> punktu, Jelgavas </w:t>
      </w:r>
      <w:proofErr w:type="spellStart"/>
      <w:r w:rsidRPr="00450128">
        <w:rPr>
          <w:szCs w:val="24"/>
          <w:lang w:val="lv-LV" w:eastAsia="en-US"/>
        </w:rPr>
        <w:t>valstspilsētas</w:t>
      </w:r>
      <w:proofErr w:type="spellEnd"/>
      <w:r w:rsidRPr="00450128">
        <w:rPr>
          <w:szCs w:val="24"/>
          <w:lang w:val="lv-LV" w:eastAsia="en-US"/>
        </w:rPr>
        <w:t xml:space="preserve"> un Jelgavas novada attīstības programmu 2023.–2029. gadam, kā arī ņemot vērā </w:t>
      </w:r>
      <w:proofErr w:type="spellStart"/>
      <w:r w:rsidRPr="00450128">
        <w:rPr>
          <w:szCs w:val="24"/>
          <w:lang w:val="lv-LV" w:eastAsia="en-US"/>
        </w:rPr>
        <w:t>Mazzini</w:t>
      </w:r>
      <w:proofErr w:type="spellEnd"/>
      <w:r w:rsidRPr="00450128">
        <w:rPr>
          <w:szCs w:val="24"/>
          <w:lang w:val="lv-LV" w:eastAsia="en-US"/>
        </w:rPr>
        <w:t xml:space="preserve"> </w:t>
      </w:r>
      <w:proofErr w:type="spellStart"/>
      <w:r w:rsidRPr="00450128">
        <w:rPr>
          <w:szCs w:val="24"/>
          <w:lang w:val="lv-LV" w:eastAsia="en-US"/>
        </w:rPr>
        <w:t>Lab</w:t>
      </w:r>
      <w:proofErr w:type="spellEnd"/>
      <w:r w:rsidRPr="00450128">
        <w:rPr>
          <w:szCs w:val="24"/>
          <w:lang w:val="lv-LV" w:eastAsia="en-US"/>
        </w:rPr>
        <w:t xml:space="preserve"> S.R.</w:t>
      </w:r>
      <w:r>
        <w:rPr>
          <w:szCs w:val="24"/>
          <w:lang w:val="lv-LV" w:eastAsia="en-US"/>
        </w:rPr>
        <w:t>L. (Itālija) 2025. gada 19. februāra</w:t>
      </w:r>
      <w:r w:rsidRPr="00450128">
        <w:rPr>
          <w:szCs w:val="24"/>
          <w:lang w:val="lv-LV" w:eastAsia="en-US"/>
        </w:rPr>
        <w:t xml:space="preserve"> uzaicinājumu piedalīties </w:t>
      </w:r>
      <w:proofErr w:type="spellStart"/>
      <w:r w:rsidRPr="00450128">
        <w:rPr>
          <w:szCs w:val="24"/>
          <w:lang w:val="lv-LV" w:eastAsia="en-US"/>
        </w:rPr>
        <w:t>Erasmus</w:t>
      </w:r>
      <w:proofErr w:type="spellEnd"/>
      <w:r w:rsidRPr="00450128">
        <w:rPr>
          <w:szCs w:val="24"/>
          <w:lang w:val="lv-LV" w:eastAsia="en-US"/>
        </w:rPr>
        <w:t>+ sadarbības partnerības projektā prof</w:t>
      </w:r>
      <w:r>
        <w:rPr>
          <w:szCs w:val="24"/>
          <w:lang w:val="lv-LV" w:eastAsia="en-US"/>
        </w:rPr>
        <w:t>esionālajā izglītībā (KA220-VET</w:t>
      </w:r>
      <w:r w:rsidRPr="00450128">
        <w:rPr>
          <w:szCs w:val="24"/>
          <w:lang w:val="lv-LV" w:eastAsia="en-US"/>
        </w:rPr>
        <w:t>) “Ilgtspējas un pārvaldības kompetenču attīstība kultūras atmiņas institūcijās”,</w:t>
      </w:r>
    </w:p>
    <w:p w14:paraId="5F6D10ED" w14:textId="77777777" w:rsidR="00450128" w:rsidRDefault="00450128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ED3390D" w14:textId="77777777" w:rsidR="00E61AB9" w:rsidRPr="00B51C9C" w:rsidRDefault="00B51C9C" w:rsidP="00836002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FCBD2ED" w14:textId="77777777" w:rsidR="00450128" w:rsidRDefault="00450128" w:rsidP="00B87CCC">
      <w:pPr>
        <w:pStyle w:val="Header"/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450128">
        <w:rPr>
          <w:lang w:val="lv-LV"/>
        </w:rPr>
        <w:t xml:space="preserve">Atļaut Jelgavas </w:t>
      </w:r>
      <w:proofErr w:type="spellStart"/>
      <w:r w:rsidRPr="00450128">
        <w:rPr>
          <w:lang w:val="lv-LV"/>
        </w:rPr>
        <w:t>valstspilsētas</w:t>
      </w:r>
      <w:proofErr w:type="spellEnd"/>
      <w:r w:rsidRPr="00450128">
        <w:rPr>
          <w:lang w:val="lv-LV"/>
        </w:rPr>
        <w:t xml:space="preserve"> pašvaldības iestādei “Jelgavas Pilsētas bibliotēka” piedalīties kā partnerim </w:t>
      </w:r>
      <w:proofErr w:type="spellStart"/>
      <w:r w:rsidRPr="00450128">
        <w:rPr>
          <w:lang w:val="lv-LV"/>
        </w:rPr>
        <w:t>Erasmus</w:t>
      </w:r>
      <w:proofErr w:type="spellEnd"/>
      <w:r w:rsidRPr="00450128">
        <w:rPr>
          <w:lang w:val="lv-LV"/>
        </w:rPr>
        <w:t>+ programmas projektā “Ilgtspējas un pārvaldības kompetenču attīstība kultūras atmiņas institūcijās” (projekta Nr. KA220-VET-266D5AA3), kura mērķis ir veicināt vides, sociālās atbildības un pārvaldības (ESG) principu ieviešanu muzejos, bibliotēkās, arhīvos un galerijās.</w:t>
      </w:r>
    </w:p>
    <w:p w14:paraId="1C5E453C" w14:textId="4FB276CB" w:rsidR="00450128" w:rsidRDefault="00450128" w:rsidP="00B87CCC">
      <w:pPr>
        <w:pStyle w:val="Header"/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>P</w:t>
      </w:r>
      <w:r w:rsidRPr="00450128">
        <w:rPr>
          <w:lang w:val="lv-LV"/>
        </w:rPr>
        <w:t xml:space="preserve">rojekta kopējais budžets ir 250 000,00 </w:t>
      </w:r>
      <w:proofErr w:type="spellStart"/>
      <w:r w:rsidRPr="00836002">
        <w:rPr>
          <w:i/>
          <w:iCs/>
          <w:lang w:val="lv-LV"/>
        </w:rPr>
        <w:t>euro</w:t>
      </w:r>
      <w:proofErr w:type="spellEnd"/>
      <w:r w:rsidRPr="00450128">
        <w:rPr>
          <w:lang w:val="lv-LV"/>
        </w:rPr>
        <w:t xml:space="preserve">, no tiem Jelgavas Pilsētas bibliotēkai paredzētā summa ir 34 345,08 </w:t>
      </w:r>
      <w:proofErr w:type="spellStart"/>
      <w:r w:rsidRPr="00836002">
        <w:rPr>
          <w:i/>
          <w:iCs/>
          <w:lang w:val="lv-LV"/>
        </w:rPr>
        <w:t>euro</w:t>
      </w:r>
      <w:proofErr w:type="spellEnd"/>
      <w:r w:rsidRPr="00450128">
        <w:rPr>
          <w:lang w:val="lv-LV"/>
        </w:rPr>
        <w:t xml:space="preserve"> (trīsdesmit četri tūkstoši trīs simti četrdesmit pieci </w:t>
      </w:r>
      <w:proofErr w:type="spellStart"/>
      <w:r w:rsidRPr="00836002">
        <w:rPr>
          <w:i/>
          <w:iCs/>
          <w:lang w:val="lv-LV"/>
        </w:rPr>
        <w:t>euro</w:t>
      </w:r>
      <w:proofErr w:type="spellEnd"/>
      <w:r w:rsidRPr="00450128">
        <w:rPr>
          <w:lang w:val="lv-LV"/>
        </w:rPr>
        <w:t xml:space="preserve"> un 8 centi), un projekts tiek pilnībā finansēts no</w:t>
      </w:r>
      <w:r w:rsidR="00E53856">
        <w:rPr>
          <w:lang w:val="lv-LV"/>
        </w:rPr>
        <w:t xml:space="preserve"> Eiropas Savienības </w:t>
      </w:r>
      <w:proofErr w:type="spellStart"/>
      <w:r w:rsidRPr="00450128">
        <w:rPr>
          <w:lang w:val="lv-LV"/>
        </w:rPr>
        <w:t>Erasmus</w:t>
      </w:r>
      <w:proofErr w:type="spellEnd"/>
      <w:r w:rsidRPr="00450128">
        <w:rPr>
          <w:lang w:val="lv-LV"/>
        </w:rPr>
        <w:t>+ programmas līdzekļiem.</w:t>
      </w:r>
    </w:p>
    <w:p w14:paraId="780D65EE" w14:textId="6DF20229" w:rsidR="008E0E3B" w:rsidRDefault="008E0E3B" w:rsidP="00B87CCC">
      <w:pPr>
        <w:pStyle w:val="Header"/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8E0E3B">
        <w:rPr>
          <w:lang w:val="lv-LV"/>
        </w:rPr>
        <w:t xml:space="preserve">Projekta īstenošanas nodrošināšanai 2026. gadā paredzēt Jelgavas </w:t>
      </w:r>
      <w:proofErr w:type="spellStart"/>
      <w:r w:rsidRPr="008E0E3B">
        <w:rPr>
          <w:lang w:val="lv-LV"/>
        </w:rPr>
        <w:t>valstspilsētas</w:t>
      </w:r>
      <w:proofErr w:type="spellEnd"/>
      <w:r w:rsidRPr="008E0E3B">
        <w:rPr>
          <w:lang w:val="lv-LV"/>
        </w:rPr>
        <w:t xml:space="preserve"> pašvaldības b</w:t>
      </w:r>
      <w:r w:rsidR="00FB628D">
        <w:rPr>
          <w:lang w:val="lv-LV"/>
        </w:rPr>
        <w:t xml:space="preserve">udžetā </w:t>
      </w:r>
      <w:proofErr w:type="spellStart"/>
      <w:r w:rsidR="00FB628D">
        <w:rPr>
          <w:lang w:val="lv-LV"/>
        </w:rPr>
        <w:t>priekšfinansējumu</w:t>
      </w:r>
      <w:proofErr w:type="spellEnd"/>
      <w:r w:rsidR="00FB628D">
        <w:rPr>
          <w:lang w:val="lv-LV"/>
        </w:rPr>
        <w:t xml:space="preserve"> līdz 7 </w:t>
      </w:r>
      <w:bookmarkStart w:id="0" w:name="_GoBack"/>
      <w:bookmarkEnd w:id="0"/>
      <w:r w:rsidRPr="008E0E3B">
        <w:rPr>
          <w:lang w:val="lv-LV"/>
        </w:rPr>
        <w:t xml:space="preserve">000,00 </w:t>
      </w:r>
      <w:proofErr w:type="spellStart"/>
      <w:r w:rsidRPr="00836002">
        <w:rPr>
          <w:i/>
          <w:iCs/>
          <w:lang w:val="lv-LV"/>
        </w:rPr>
        <w:t>euro</w:t>
      </w:r>
      <w:proofErr w:type="spellEnd"/>
      <w:r w:rsidRPr="008E0E3B">
        <w:rPr>
          <w:lang w:val="lv-LV"/>
        </w:rPr>
        <w:t xml:space="preserve"> (septiņi tūkstoši </w:t>
      </w:r>
      <w:proofErr w:type="spellStart"/>
      <w:r w:rsidRPr="00836002">
        <w:rPr>
          <w:i/>
          <w:iCs/>
          <w:lang w:val="lv-LV"/>
        </w:rPr>
        <w:t>euro</w:t>
      </w:r>
      <w:proofErr w:type="spellEnd"/>
      <w:r w:rsidRPr="008E0E3B">
        <w:rPr>
          <w:lang w:val="lv-LV"/>
        </w:rPr>
        <w:t>, 0</w:t>
      </w:r>
      <w:r w:rsidR="001428A9">
        <w:rPr>
          <w:lang w:val="lv-LV"/>
        </w:rPr>
        <w:t> </w:t>
      </w:r>
      <w:r w:rsidRPr="008E0E3B">
        <w:rPr>
          <w:lang w:val="lv-LV"/>
        </w:rPr>
        <w:t>centi), kas tiks atmaksāts no projekta budžeta pēc avansa maksājuma saņemšanas no vadošā partnera.</w:t>
      </w:r>
    </w:p>
    <w:p w14:paraId="1F659B74" w14:textId="0135626B" w:rsidR="007346CE" w:rsidRDefault="00450128" w:rsidP="00B87CCC">
      <w:pPr>
        <w:pStyle w:val="Header"/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450128">
        <w:rPr>
          <w:lang w:val="lv-LV"/>
        </w:rPr>
        <w:t xml:space="preserve">Pilnvarot Jelgavas </w:t>
      </w:r>
      <w:proofErr w:type="spellStart"/>
      <w:r w:rsidRPr="00450128">
        <w:rPr>
          <w:lang w:val="lv-LV"/>
        </w:rPr>
        <w:t>valstspilsētas</w:t>
      </w:r>
      <w:proofErr w:type="spellEnd"/>
      <w:r w:rsidRPr="00450128">
        <w:rPr>
          <w:lang w:val="lv-LV"/>
        </w:rPr>
        <w:t xml:space="preserve"> pašvaldības iestādes “Jelgavas Pilsētas bibliotēka” direktoru veikt visas nepieciešamās darbības projekta sagatavošanai, īstenošanai, sadarbības koordinēšanai un ar projektu saistīto dokumentu parakstīšanai.</w:t>
      </w:r>
    </w:p>
    <w:p w14:paraId="79C8C987" w14:textId="77777777" w:rsidR="00301084" w:rsidRDefault="00301084" w:rsidP="00836002">
      <w:pPr>
        <w:pStyle w:val="Header"/>
        <w:ind w:left="720"/>
        <w:jc w:val="both"/>
        <w:rPr>
          <w:lang w:val="lv-LV"/>
        </w:rPr>
      </w:pPr>
    </w:p>
    <w:p w14:paraId="2DB4B53A" w14:textId="77777777" w:rsidR="00B87CCC" w:rsidRPr="00301084" w:rsidRDefault="00B87CCC" w:rsidP="00836002">
      <w:pPr>
        <w:pStyle w:val="Header"/>
        <w:ind w:left="720"/>
        <w:jc w:val="both"/>
        <w:rPr>
          <w:lang w:val="lv-LV"/>
        </w:rPr>
      </w:pPr>
    </w:p>
    <w:p w14:paraId="312B4D47" w14:textId="77777777" w:rsidR="00FB628D" w:rsidRPr="00BD6CA7" w:rsidRDefault="00FB628D" w:rsidP="00FB628D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54074AF" w14:textId="77777777" w:rsidR="00FB628D" w:rsidRPr="00BD6CA7" w:rsidRDefault="00FB628D" w:rsidP="00FB628D">
      <w:pPr>
        <w:rPr>
          <w:color w:val="000000"/>
          <w:lang w:eastAsia="lv-LV"/>
        </w:rPr>
      </w:pPr>
    </w:p>
    <w:p w14:paraId="74C939E2" w14:textId="77777777" w:rsidR="00FB628D" w:rsidRPr="00BD6CA7" w:rsidRDefault="00FB628D" w:rsidP="00FB628D">
      <w:pPr>
        <w:rPr>
          <w:color w:val="000000"/>
          <w:lang w:eastAsia="lv-LV"/>
        </w:rPr>
      </w:pPr>
    </w:p>
    <w:p w14:paraId="66BE8AE9" w14:textId="77777777" w:rsidR="00FB628D" w:rsidRPr="00BD6CA7" w:rsidRDefault="00FB628D" w:rsidP="00FB628D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6E3F791" w14:textId="77777777" w:rsidR="00FB628D" w:rsidRPr="00BD6CA7" w:rsidRDefault="00FB628D" w:rsidP="00FB628D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29D573B" w14:textId="77777777" w:rsidR="00FB628D" w:rsidRPr="00BD6CA7" w:rsidRDefault="00FB628D" w:rsidP="00FB628D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9285F4E" w14:textId="77777777" w:rsidR="00FB628D" w:rsidRPr="00BD6CA7" w:rsidRDefault="00FB628D" w:rsidP="00FB628D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CDD0A41" w14:textId="77777777" w:rsidR="00FB628D" w:rsidRPr="00BD6CA7" w:rsidRDefault="00FB628D" w:rsidP="00FB628D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ECBE3FC" w14:textId="2AF6FC79" w:rsidR="00342504" w:rsidRDefault="00FB628D" w:rsidP="00FB628D">
      <w:r w:rsidRPr="00BD6CA7">
        <w:t>2025. gada 25. septembrī</w:t>
      </w:r>
    </w:p>
    <w:sectPr w:rsidR="00342504" w:rsidSect="007346CE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95D23" w14:textId="77777777" w:rsidR="00271EE6" w:rsidRDefault="00271EE6">
      <w:r>
        <w:separator/>
      </w:r>
    </w:p>
  </w:endnote>
  <w:endnote w:type="continuationSeparator" w:id="0">
    <w:p w14:paraId="0FD15800" w14:textId="77777777" w:rsidR="00271EE6" w:rsidRDefault="0027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A840D" w14:textId="77777777" w:rsidR="00271EE6" w:rsidRDefault="00271EE6">
      <w:r>
        <w:separator/>
      </w:r>
    </w:p>
  </w:footnote>
  <w:footnote w:type="continuationSeparator" w:id="0">
    <w:p w14:paraId="5235A569" w14:textId="77777777" w:rsidR="00271EE6" w:rsidRDefault="00271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86B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E00072" wp14:editId="737E035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FF6C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F3B9B3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CBD91A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5694691" w14:textId="77777777" w:rsidTr="00F72368">
      <w:trPr>
        <w:jc w:val="center"/>
      </w:trPr>
      <w:tc>
        <w:tcPr>
          <w:tcW w:w="8528" w:type="dxa"/>
        </w:tcPr>
        <w:p w14:paraId="6F89680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2C4D0C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389A97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65D82"/>
    <w:multiLevelType w:val="multilevel"/>
    <w:tmpl w:val="93744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D30260"/>
    <w:multiLevelType w:val="hybridMultilevel"/>
    <w:tmpl w:val="9BFE05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AD"/>
    <w:rsid w:val="00023DE9"/>
    <w:rsid w:val="00072477"/>
    <w:rsid w:val="00076D9D"/>
    <w:rsid w:val="000957AD"/>
    <w:rsid w:val="000C4CB0"/>
    <w:rsid w:val="000E4EB6"/>
    <w:rsid w:val="00126D62"/>
    <w:rsid w:val="001428A9"/>
    <w:rsid w:val="00157FB5"/>
    <w:rsid w:val="00174AF3"/>
    <w:rsid w:val="00197F0A"/>
    <w:rsid w:val="001A599C"/>
    <w:rsid w:val="001B2E18"/>
    <w:rsid w:val="001B7F56"/>
    <w:rsid w:val="001C104F"/>
    <w:rsid w:val="001C629A"/>
    <w:rsid w:val="001C6392"/>
    <w:rsid w:val="002051D3"/>
    <w:rsid w:val="00231ABF"/>
    <w:rsid w:val="002438AA"/>
    <w:rsid w:val="00271EE6"/>
    <w:rsid w:val="0029227E"/>
    <w:rsid w:val="002A71EA"/>
    <w:rsid w:val="002B6D7E"/>
    <w:rsid w:val="002D745A"/>
    <w:rsid w:val="00301084"/>
    <w:rsid w:val="0031251F"/>
    <w:rsid w:val="00342504"/>
    <w:rsid w:val="00380703"/>
    <w:rsid w:val="003959A1"/>
    <w:rsid w:val="003D12D3"/>
    <w:rsid w:val="003D3065"/>
    <w:rsid w:val="003D5C89"/>
    <w:rsid w:val="003E14D3"/>
    <w:rsid w:val="003F0F2A"/>
    <w:rsid w:val="004407DF"/>
    <w:rsid w:val="0044759D"/>
    <w:rsid w:val="00450128"/>
    <w:rsid w:val="004504BF"/>
    <w:rsid w:val="004850CB"/>
    <w:rsid w:val="004A07D3"/>
    <w:rsid w:val="004B52D0"/>
    <w:rsid w:val="004D47D9"/>
    <w:rsid w:val="00503BF4"/>
    <w:rsid w:val="00540422"/>
    <w:rsid w:val="0055454C"/>
    <w:rsid w:val="005747C4"/>
    <w:rsid w:val="00577970"/>
    <w:rsid w:val="005931AB"/>
    <w:rsid w:val="005F07BD"/>
    <w:rsid w:val="0060175D"/>
    <w:rsid w:val="0063151B"/>
    <w:rsid w:val="00631B8B"/>
    <w:rsid w:val="006457D0"/>
    <w:rsid w:val="00653606"/>
    <w:rsid w:val="00653F31"/>
    <w:rsid w:val="0066057F"/>
    <w:rsid w:val="00662E86"/>
    <w:rsid w:val="0066324F"/>
    <w:rsid w:val="006D62C3"/>
    <w:rsid w:val="00713B16"/>
    <w:rsid w:val="00720161"/>
    <w:rsid w:val="007322C0"/>
    <w:rsid w:val="007346CE"/>
    <w:rsid w:val="007419F0"/>
    <w:rsid w:val="00761A09"/>
    <w:rsid w:val="0076543C"/>
    <w:rsid w:val="007F54F5"/>
    <w:rsid w:val="00802131"/>
    <w:rsid w:val="00807AB7"/>
    <w:rsid w:val="00827057"/>
    <w:rsid w:val="00836002"/>
    <w:rsid w:val="008562DC"/>
    <w:rsid w:val="00880030"/>
    <w:rsid w:val="0088321C"/>
    <w:rsid w:val="00892EB6"/>
    <w:rsid w:val="00894A30"/>
    <w:rsid w:val="008D0BB5"/>
    <w:rsid w:val="008E0E3B"/>
    <w:rsid w:val="009029D0"/>
    <w:rsid w:val="009228ED"/>
    <w:rsid w:val="00946181"/>
    <w:rsid w:val="0097415D"/>
    <w:rsid w:val="00983E5F"/>
    <w:rsid w:val="009A0123"/>
    <w:rsid w:val="009B21EC"/>
    <w:rsid w:val="009B6804"/>
    <w:rsid w:val="009C00E0"/>
    <w:rsid w:val="009C470B"/>
    <w:rsid w:val="00A357D2"/>
    <w:rsid w:val="00A468AB"/>
    <w:rsid w:val="00A61C73"/>
    <w:rsid w:val="00A867C4"/>
    <w:rsid w:val="00AA6D58"/>
    <w:rsid w:val="00B03FD3"/>
    <w:rsid w:val="00B35B4C"/>
    <w:rsid w:val="00B36900"/>
    <w:rsid w:val="00B51C9C"/>
    <w:rsid w:val="00B64D4D"/>
    <w:rsid w:val="00B746FE"/>
    <w:rsid w:val="00B87CCC"/>
    <w:rsid w:val="00BA0E22"/>
    <w:rsid w:val="00BB795F"/>
    <w:rsid w:val="00BC0063"/>
    <w:rsid w:val="00BE220F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C768E"/>
    <w:rsid w:val="00CD139B"/>
    <w:rsid w:val="00CD2FC4"/>
    <w:rsid w:val="00D00D85"/>
    <w:rsid w:val="00D1121C"/>
    <w:rsid w:val="00D17F0D"/>
    <w:rsid w:val="00D4158A"/>
    <w:rsid w:val="00DC5428"/>
    <w:rsid w:val="00DE3DD3"/>
    <w:rsid w:val="00E1512F"/>
    <w:rsid w:val="00E16514"/>
    <w:rsid w:val="00E24F03"/>
    <w:rsid w:val="00E3404B"/>
    <w:rsid w:val="00E53856"/>
    <w:rsid w:val="00E61AB9"/>
    <w:rsid w:val="00E64160"/>
    <w:rsid w:val="00EA770A"/>
    <w:rsid w:val="00EA77C6"/>
    <w:rsid w:val="00EB10AE"/>
    <w:rsid w:val="00EC3FC4"/>
    <w:rsid w:val="00EC4C76"/>
    <w:rsid w:val="00EC518D"/>
    <w:rsid w:val="00EC669A"/>
    <w:rsid w:val="00F66EB0"/>
    <w:rsid w:val="00F72368"/>
    <w:rsid w:val="00F848CF"/>
    <w:rsid w:val="00FA30AD"/>
    <w:rsid w:val="00FA59FE"/>
    <w:rsid w:val="00FB628D"/>
    <w:rsid w:val="00FB6B06"/>
    <w:rsid w:val="00FB7367"/>
    <w:rsid w:val="00FD76F7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8CF62AE"/>
  <w15:docId w15:val="{25D58431-1395-4E07-AB95-61E8387F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88321C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3D30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0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065"/>
    <w:rPr>
      <w:b/>
      <w:bCs/>
      <w:lang w:eastAsia="en-US"/>
    </w:rPr>
  </w:style>
  <w:style w:type="paragraph" w:styleId="Revision">
    <w:name w:val="Revision"/>
    <w:hidden/>
    <w:uiPriority w:val="99"/>
    <w:semiHidden/>
    <w:rsid w:val="00FF41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7CD4-FD45-4570-B96D-4CB37E70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2025-09-08T05:55:00Z</cp:lastPrinted>
  <dcterms:created xsi:type="dcterms:W3CDTF">2025-09-24T17:44:00Z</dcterms:created>
  <dcterms:modified xsi:type="dcterms:W3CDTF">2025-09-24T17:45:00Z</dcterms:modified>
</cp:coreProperties>
</file>