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B6CB8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1605EC6" wp14:editId="2920A8C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CFAF2" w14:textId="069476D3" w:rsidR="003D5C89" w:rsidRDefault="00A82A4C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05E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C8CFAF2" w14:textId="069476D3" w:rsidR="003D5C89" w:rsidRDefault="00A82A4C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0F797C4" w14:textId="77777777" w:rsidTr="007346CE">
        <w:tc>
          <w:tcPr>
            <w:tcW w:w="7905" w:type="dxa"/>
          </w:tcPr>
          <w:p w14:paraId="41A68E4F" w14:textId="25673F79" w:rsidR="00E61AB9" w:rsidRDefault="007D52A8" w:rsidP="005F68F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5A3732">
              <w:rPr>
                <w:bCs/>
                <w:szCs w:val="44"/>
                <w:lang w:val="lv-LV"/>
              </w:rPr>
              <w:t>5</w:t>
            </w:r>
            <w:r>
              <w:rPr>
                <w:bCs/>
                <w:szCs w:val="44"/>
                <w:lang w:val="lv-LV"/>
              </w:rPr>
              <w:t>.0</w:t>
            </w:r>
            <w:r w:rsidR="005A3732">
              <w:rPr>
                <w:bCs/>
                <w:szCs w:val="44"/>
                <w:lang w:val="lv-LV"/>
              </w:rPr>
              <w:t>9</w:t>
            </w:r>
            <w:r>
              <w:rPr>
                <w:bCs/>
                <w:szCs w:val="44"/>
                <w:lang w:val="lv-LV"/>
              </w:rPr>
              <w:t>.202</w:t>
            </w:r>
            <w:r w:rsidR="005F68F6">
              <w:rPr>
                <w:bCs/>
                <w:szCs w:val="44"/>
                <w:lang w:val="lv-LV"/>
              </w:rPr>
              <w:t>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2DAE40C5" w14:textId="715A9BC1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A82A4C">
              <w:rPr>
                <w:bCs/>
                <w:szCs w:val="44"/>
                <w:lang w:val="lv-LV"/>
              </w:rPr>
              <w:t>12/33</w:t>
            </w:r>
          </w:p>
        </w:tc>
      </w:tr>
    </w:tbl>
    <w:p w14:paraId="0585F7A6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1DCA3F4" w14:textId="5C40C55E" w:rsidR="002438AA" w:rsidRDefault="00D3104B" w:rsidP="005F68F6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GROZĪJUMI JELGAVAS PILSĒTAS DOMES 2020.</w:t>
      </w:r>
      <w:r w:rsidR="00C9113A">
        <w:rPr>
          <w:u w:val="none"/>
        </w:rPr>
        <w:t xml:space="preserve"> </w:t>
      </w:r>
      <w:r>
        <w:rPr>
          <w:u w:val="none"/>
        </w:rPr>
        <w:t>GADA 17.</w:t>
      </w:r>
      <w:r w:rsidR="00C9113A">
        <w:rPr>
          <w:u w:val="none"/>
        </w:rPr>
        <w:t xml:space="preserve"> </w:t>
      </w:r>
      <w:r>
        <w:rPr>
          <w:u w:val="none"/>
        </w:rPr>
        <w:t>DECEMBRA LĒMUMĀ NR.19/6 “</w:t>
      </w:r>
      <w:r w:rsidR="005F68F6">
        <w:rPr>
          <w:u w:val="none"/>
        </w:rPr>
        <w:t xml:space="preserve">JELGAVAS VALSTSPILSĒTAS PAŠVALDĪBAS </w:t>
      </w:r>
      <w:r>
        <w:rPr>
          <w:u w:val="none"/>
        </w:rPr>
        <w:t>A</w:t>
      </w:r>
      <w:r w:rsidR="005F68F6">
        <w:rPr>
          <w:u w:val="none"/>
        </w:rPr>
        <w:t>DMINISTRATĪVĀS KOMISIJAS SASTĀVA APSTIPRINĀŠANA</w:t>
      </w:r>
      <w:r>
        <w:rPr>
          <w:u w:val="none"/>
        </w:rPr>
        <w:t>”</w:t>
      </w:r>
    </w:p>
    <w:p w14:paraId="588A7B1D" w14:textId="77777777" w:rsidR="001C104F" w:rsidRPr="001C104F" w:rsidRDefault="001C104F" w:rsidP="001C104F"/>
    <w:p w14:paraId="3C162A28" w14:textId="15FF045E" w:rsidR="00A82A4C" w:rsidRDefault="00A82A4C" w:rsidP="00A82A4C">
      <w:pPr>
        <w:pStyle w:val="BodyText"/>
        <w:jc w:val="both"/>
      </w:pPr>
      <w:r w:rsidRPr="00BD6CA7">
        <w:rPr>
          <w:b/>
        </w:rPr>
        <w:t>Atklāti balsojot: PAR – 1</w:t>
      </w:r>
      <w:r w:rsidR="00196924">
        <w:rPr>
          <w:b/>
        </w:rPr>
        <w:t>1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M.Galkins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 xml:space="preserve">ATTURAS – </w:t>
      </w:r>
      <w:r w:rsidR="00196924">
        <w:rPr>
          <w:b/>
        </w:rPr>
        <w:t xml:space="preserve">4 </w:t>
      </w:r>
      <w:r w:rsidR="00196924" w:rsidRPr="00196924">
        <w:t>(</w:t>
      </w:r>
      <w:proofErr w:type="spellStart"/>
      <w:r w:rsidR="00196924" w:rsidRPr="00BD6CA7">
        <w:rPr>
          <w:bCs/>
          <w:color w:val="000000"/>
        </w:rPr>
        <w:t>M.Buškevics</w:t>
      </w:r>
      <w:proofErr w:type="spellEnd"/>
      <w:r w:rsidR="00196924">
        <w:rPr>
          <w:bCs/>
          <w:color w:val="000000"/>
        </w:rPr>
        <w:t xml:space="preserve">, </w:t>
      </w:r>
      <w:proofErr w:type="spellStart"/>
      <w:r w:rsidR="00196924" w:rsidRPr="00BD6CA7">
        <w:rPr>
          <w:bCs/>
          <w:color w:val="000000"/>
        </w:rPr>
        <w:t>V.Kudrjavceva</w:t>
      </w:r>
      <w:proofErr w:type="spellEnd"/>
      <w:r w:rsidR="00196924">
        <w:rPr>
          <w:bCs/>
          <w:color w:val="000000"/>
        </w:rPr>
        <w:t>,</w:t>
      </w:r>
      <w:r w:rsidR="00196924" w:rsidRPr="00BD6CA7">
        <w:rPr>
          <w:bCs/>
          <w:color w:val="000000"/>
        </w:rPr>
        <w:t xml:space="preserve"> </w:t>
      </w:r>
      <w:proofErr w:type="spellStart"/>
      <w:r w:rsidR="00196924" w:rsidRPr="00BD6CA7">
        <w:rPr>
          <w:bCs/>
          <w:color w:val="000000"/>
        </w:rPr>
        <w:t>A.Pagors</w:t>
      </w:r>
      <w:proofErr w:type="spellEnd"/>
      <w:r w:rsidR="00196924">
        <w:rPr>
          <w:bCs/>
          <w:color w:val="000000"/>
        </w:rPr>
        <w:t>,</w:t>
      </w:r>
      <w:r w:rsidR="00196924" w:rsidRPr="00196924">
        <w:rPr>
          <w:bCs/>
          <w:color w:val="000000"/>
        </w:rPr>
        <w:t xml:space="preserve"> </w:t>
      </w:r>
      <w:proofErr w:type="spellStart"/>
      <w:r w:rsidR="00196924" w:rsidRPr="00BD6CA7">
        <w:rPr>
          <w:bCs/>
          <w:color w:val="000000"/>
        </w:rPr>
        <w:t>R.Vectirāne</w:t>
      </w:r>
      <w:proofErr w:type="spellEnd"/>
      <w:r w:rsidR="00196924" w:rsidRPr="00196924">
        <w:t>)</w:t>
      </w:r>
      <w:r w:rsidRPr="00196924">
        <w:t>,</w:t>
      </w:r>
    </w:p>
    <w:p w14:paraId="53A1FF92" w14:textId="77777777" w:rsidR="005F68F6" w:rsidRDefault="005F68F6" w:rsidP="005F68F6">
      <w:pPr>
        <w:pStyle w:val="BodyText"/>
        <w:ind w:firstLine="720"/>
        <w:jc w:val="both"/>
      </w:pPr>
      <w:r>
        <w:t xml:space="preserve">Saskaņā ar Pašvaldību likuma </w:t>
      </w:r>
      <w:r w:rsidR="00F177AB">
        <w:t>24.panta pirmo daļu un</w:t>
      </w:r>
      <w:r w:rsidRPr="005F68F6">
        <w:rPr>
          <w:color w:val="FF0000"/>
        </w:rPr>
        <w:t xml:space="preserve"> </w:t>
      </w:r>
      <w:r w:rsidRPr="000E7463">
        <w:t xml:space="preserve">Jelgavas </w:t>
      </w:r>
      <w:r>
        <w:t>valsts</w:t>
      </w:r>
      <w:r w:rsidRPr="000E7463">
        <w:t xml:space="preserve">pilsētas </w:t>
      </w:r>
      <w:r>
        <w:t>pašvaldības</w:t>
      </w:r>
      <w:r w:rsidRPr="000E7463">
        <w:t xml:space="preserve"> Administratīv</w:t>
      </w:r>
      <w:r>
        <w:t>ās</w:t>
      </w:r>
      <w:r w:rsidRPr="000E7463">
        <w:t xml:space="preserve"> komisijas </w:t>
      </w:r>
      <w:r w:rsidRPr="008D0F5E">
        <w:t>nolikum</w:t>
      </w:r>
      <w:r w:rsidR="008D0F5E" w:rsidRPr="008D0F5E">
        <w:t xml:space="preserve">a </w:t>
      </w:r>
      <w:r w:rsidR="008D0F5E" w:rsidRPr="0068744A">
        <w:t>10. un 12.punktu</w:t>
      </w:r>
      <w:r w:rsidRPr="0068744A">
        <w:t>,</w:t>
      </w:r>
    </w:p>
    <w:p w14:paraId="08D65D6F" w14:textId="77777777" w:rsidR="007D52A8" w:rsidRDefault="007D52A8" w:rsidP="007D52A8">
      <w:pPr>
        <w:pStyle w:val="Header"/>
        <w:tabs>
          <w:tab w:val="clear" w:pos="4320"/>
          <w:tab w:val="clear" w:pos="8640"/>
        </w:tabs>
        <w:ind w:firstLine="426"/>
        <w:jc w:val="both"/>
        <w:rPr>
          <w:lang w:val="lv-LV"/>
        </w:rPr>
      </w:pPr>
    </w:p>
    <w:p w14:paraId="22CB1330" w14:textId="77777777" w:rsidR="00E61AB9" w:rsidRPr="00B51C9C" w:rsidRDefault="00B51C9C" w:rsidP="00C9113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3ABE430" w14:textId="33668C7C" w:rsidR="005F68F6" w:rsidRDefault="00D3104B" w:rsidP="00C9113A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 xml:space="preserve">Izdarīt </w:t>
      </w:r>
      <w:r w:rsidRPr="006C3656">
        <w:t>Jelgavas pilsētas</w:t>
      </w:r>
      <w:r>
        <w:t xml:space="preserve"> </w:t>
      </w:r>
      <w:r w:rsidRPr="006C3656">
        <w:t>domes 20</w:t>
      </w:r>
      <w:r>
        <w:t>20</w:t>
      </w:r>
      <w:r w:rsidRPr="006C3656">
        <w:t>.</w:t>
      </w:r>
      <w:r w:rsidR="00C9113A">
        <w:t xml:space="preserve"> </w:t>
      </w:r>
      <w:r w:rsidRPr="006C3656">
        <w:t xml:space="preserve">gada </w:t>
      </w:r>
      <w:r>
        <w:t>17.</w:t>
      </w:r>
      <w:r w:rsidR="00C9113A">
        <w:t xml:space="preserve"> </w:t>
      </w:r>
      <w:r>
        <w:t>decembra</w:t>
      </w:r>
      <w:r w:rsidRPr="006C3656">
        <w:t xml:space="preserve"> lēmum</w:t>
      </w:r>
      <w:r>
        <w:t>ā</w:t>
      </w:r>
      <w:r w:rsidRPr="006C3656">
        <w:t xml:space="preserve"> Nr.</w:t>
      </w:r>
      <w:r>
        <w:t>19</w:t>
      </w:r>
      <w:r w:rsidRPr="006C3656">
        <w:t>/</w:t>
      </w:r>
      <w:r>
        <w:t>6</w:t>
      </w:r>
      <w:r w:rsidR="00C9113A">
        <w:t xml:space="preserve"> “</w:t>
      </w:r>
      <w:r w:rsidRPr="006C3656">
        <w:t xml:space="preserve">Jelgavas </w:t>
      </w:r>
      <w:proofErr w:type="spellStart"/>
      <w:r>
        <w:t>valsts</w:t>
      </w:r>
      <w:r w:rsidRPr="006C3656">
        <w:t>pilsētas</w:t>
      </w:r>
      <w:proofErr w:type="spellEnd"/>
      <w:r w:rsidRPr="006C3656">
        <w:t xml:space="preserve"> </w:t>
      </w:r>
      <w:r>
        <w:t>pašvaldības</w:t>
      </w:r>
      <w:r w:rsidRPr="006C3656">
        <w:t xml:space="preserve"> Administratīvās komisijas sastāva apstiprināšana”</w:t>
      </w:r>
      <w:r>
        <w:t xml:space="preserve"> </w:t>
      </w:r>
      <w:r w:rsidR="005F68F6" w:rsidRPr="000E7463">
        <w:rPr>
          <w:szCs w:val="20"/>
          <w:lang w:eastAsia="lv-LV"/>
        </w:rPr>
        <w:t>šād</w:t>
      </w:r>
      <w:r>
        <w:rPr>
          <w:szCs w:val="20"/>
          <w:lang w:eastAsia="lv-LV"/>
        </w:rPr>
        <w:t>us grozījumus:</w:t>
      </w:r>
    </w:p>
    <w:p w14:paraId="35ED4971" w14:textId="1355CC92" w:rsidR="00D3104B" w:rsidRPr="00D3104B" w:rsidRDefault="00D3104B" w:rsidP="00C9113A">
      <w:pPr>
        <w:pStyle w:val="ListParagraph"/>
        <w:numPr>
          <w:ilvl w:val="0"/>
          <w:numId w:val="4"/>
        </w:numPr>
        <w:ind w:left="284" w:hanging="284"/>
        <w:jc w:val="both"/>
        <w:rPr>
          <w:szCs w:val="20"/>
          <w:lang w:eastAsia="lv-LV"/>
        </w:rPr>
      </w:pPr>
      <w:r w:rsidRPr="00D3104B">
        <w:rPr>
          <w:szCs w:val="20"/>
          <w:lang w:eastAsia="lv-LV"/>
        </w:rPr>
        <w:t>Svītrot 1.3.1.apakšpunktu.</w:t>
      </w:r>
    </w:p>
    <w:p w14:paraId="68616473" w14:textId="14B84CDC" w:rsidR="00D3104B" w:rsidRDefault="00D3104B" w:rsidP="00C9113A">
      <w:pPr>
        <w:pStyle w:val="ListParagraph"/>
        <w:numPr>
          <w:ilvl w:val="0"/>
          <w:numId w:val="4"/>
        </w:numPr>
        <w:ind w:left="284" w:hanging="284"/>
        <w:jc w:val="both"/>
        <w:rPr>
          <w:szCs w:val="20"/>
          <w:lang w:eastAsia="lv-LV"/>
        </w:rPr>
      </w:pPr>
      <w:r>
        <w:rPr>
          <w:szCs w:val="20"/>
          <w:lang w:eastAsia="lv-LV"/>
        </w:rPr>
        <w:t xml:space="preserve">Izteikt </w:t>
      </w:r>
      <w:r w:rsidR="0068744A">
        <w:rPr>
          <w:szCs w:val="20"/>
          <w:lang w:eastAsia="lv-LV"/>
        </w:rPr>
        <w:t xml:space="preserve">1.3.2., </w:t>
      </w:r>
      <w:r>
        <w:rPr>
          <w:szCs w:val="20"/>
          <w:lang w:eastAsia="lv-LV"/>
        </w:rPr>
        <w:t>1.3.3., 1.3.4. un 1.3.5.apakšpunktu šādā redakcijā:</w:t>
      </w:r>
    </w:p>
    <w:p w14:paraId="4D959F6C" w14:textId="1E7A13C0" w:rsidR="0068744A" w:rsidRDefault="00D3104B" w:rsidP="00C9113A">
      <w:pPr>
        <w:ind w:left="993" w:hanging="709"/>
        <w:jc w:val="both"/>
        <w:rPr>
          <w:szCs w:val="20"/>
          <w:lang w:eastAsia="lv-LV"/>
        </w:rPr>
      </w:pPr>
      <w:r>
        <w:rPr>
          <w:szCs w:val="20"/>
          <w:lang w:eastAsia="lv-LV"/>
        </w:rPr>
        <w:t>“</w:t>
      </w:r>
      <w:r w:rsidR="0068744A">
        <w:rPr>
          <w:szCs w:val="20"/>
          <w:lang w:eastAsia="lv-LV"/>
        </w:rPr>
        <w:t>1.3.2. </w:t>
      </w:r>
      <w:r w:rsidR="0068744A" w:rsidRPr="004D1234">
        <w:t xml:space="preserve">Valsts policijas Zemgales reģiona pārvaldes </w:t>
      </w:r>
      <w:proofErr w:type="spellStart"/>
      <w:r w:rsidR="0068744A" w:rsidRPr="004D1234">
        <w:t>Dienvidzemgales</w:t>
      </w:r>
      <w:proofErr w:type="spellEnd"/>
      <w:r w:rsidR="0068744A" w:rsidRPr="004D1234">
        <w:t xml:space="preserve"> iecirkņ</w:t>
      </w:r>
      <w:r w:rsidR="0068744A">
        <w:t>a priekšnieka vietnieks Reaģēšanas nodaļas priekšnieks</w:t>
      </w:r>
      <w:r w:rsidR="0068744A">
        <w:rPr>
          <w:szCs w:val="20"/>
          <w:lang w:eastAsia="lv-LV"/>
        </w:rPr>
        <w:t>;</w:t>
      </w:r>
    </w:p>
    <w:p w14:paraId="57AFC62A" w14:textId="4C689E29" w:rsidR="00D3104B" w:rsidRDefault="00D3104B" w:rsidP="00C9113A">
      <w:pPr>
        <w:ind w:left="993" w:hanging="567"/>
        <w:jc w:val="both"/>
        <w:rPr>
          <w:szCs w:val="20"/>
          <w:lang w:eastAsia="lv-LV"/>
        </w:rPr>
      </w:pPr>
      <w:r>
        <w:rPr>
          <w:szCs w:val="20"/>
          <w:lang w:eastAsia="lv-LV"/>
        </w:rPr>
        <w:t>1.3.3.</w:t>
      </w:r>
      <w:r w:rsidR="0068744A">
        <w:rPr>
          <w:szCs w:val="20"/>
          <w:lang w:eastAsia="lv-LV"/>
        </w:rPr>
        <w:t> </w:t>
      </w:r>
      <w:r w:rsidRPr="000E7463">
        <w:rPr>
          <w:szCs w:val="20"/>
          <w:lang w:eastAsia="lv-LV"/>
        </w:rPr>
        <w:t xml:space="preserve">Jelgavas </w:t>
      </w:r>
      <w:proofErr w:type="spellStart"/>
      <w:r>
        <w:rPr>
          <w:szCs w:val="20"/>
          <w:lang w:eastAsia="lv-LV"/>
        </w:rPr>
        <w:t>valsts</w:t>
      </w:r>
      <w:r w:rsidR="00C9113A">
        <w:rPr>
          <w:szCs w:val="20"/>
          <w:lang w:eastAsia="lv-LV"/>
        </w:rPr>
        <w:t>pilsētas</w:t>
      </w:r>
      <w:proofErr w:type="spellEnd"/>
      <w:r w:rsidR="00C9113A">
        <w:rPr>
          <w:szCs w:val="20"/>
          <w:lang w:eastAsia="lv-LV"/>
        </w:rPr>
        <w:t xml:space="preserve"> pašvaldības iestādes “</w:t>
      </w:r>
      <w:r w:rsidRPr="000E7463">
        <w:rPr>
          <w:szCs w:val="20"/>
          <w:lang w:eastAsia="lv-LV"/>
        </w:rPr>
        <w:t xml:space="preserve">Jelgavas pašvaldības policija” </w:t>
      </w:r>
      <w:r>
        <w:rPr>
          <w:szCs w:val="20"/>
          <w:lang w:eastAsia="lv-LV"/>
        </w:rPr>
        <w:t>Pilsētas iecirkņu grupas vecākais inspektors (grupas vadītājs);</w:t>
      </w:r>
    </w:p>
    <w:p w14:paraId="79CBF8C2" w14:textId="3EFB618C" w:rsidR="005F68F6" w:rsidRDefault="00D3104B" w:rsidP="00C9113A">
      <w:pPr>
        <w:ind w:left="993" w:hanging="567"/>
        <w:jc w:val="both"/>
        <w:rPr>
          <w:szCs w:val="20"/>
          <w:lang w:eastAsia="lv-LV"/>
        </w:rPr>
      </w:pPr>
      <w:r>
        <w:rPr>
          <w:szCs w:val="20"/>
          <w:lang w:eastAsia="lv-LV"/>
        </w:rPr>
        <w:t>1.3.4.</w:t>
      </w:r>
      <w:r w:rsidR="0068744A">
        <w:rPr>
          <w:szCs w:val="20"/>
          <w:lang w:eastAsia="lv-LV"/>
        </w:rPr>
        <w:t> </w:t>
      </w:r>
      <w:r w:rsidR="005F68F6" w:rsidRPr="000E7463">
        <w:rPr>
          <w:szCs w:val="20"/>
          <w:lang w:eastAsia="lv-LV"/>
        </w:rPr>
        <w:t xml:space="preserve">Jelgavas </w:t>
      </w:r>
      <w:proofErr w:type="spellStart"/>
      <w:r w:rsidR="005F68F6">
        <w:rPr>
          <w:szCs w:val="20"/>
          <w:lang w:eastAsia="lv-LV"/>
        </w:rPr>
        <w:t>valsts</w:t>
      </w:r>
      <w:r w:rsidR="005F68F6" w:rsidRPr="000E7463">
        <w:rPr>
          <w:szCs w:val="20"/>
          <w:lang w:eastAsia="lv-LV"/>
        </w:rPr>
        <w:t>pilsētas</w:t>
      </w:r>
      <w:proofErr w:type="spellEnd"/>
      <w:r w:rsidR="005F68F6" w:rsidRPr="000E7463">
        <w:rPr>
          <w:szCs w:val="20"/>
          <w:lang w:eastAsia="lv-LV"/>
        </w:rPr>
        <w:t xml:space="preserve"> </w:t>
      </w:r>
      <w:r w:rsidR="005F68F6">
        <w:rPr>
          <w:szCs w:val="20"/>
          <w:lang w:eastAsia="lv-LV"/>
        </w:rPr>
        <w:t>pašvaldības</w:t>
      </w:r>
      <w:r w:rsidR="005F68F6" w:rsidRPr="000E7463">
        <w:rPr>
          <w:szCs w:val="20"/>
          <w:lang w:eastAsia="lv-LV"/>
        </w:rPr>
        <w:t xml:space="preserve"> </w:t>
      </w:r>
      <w:r w:rsidR="005F68F6" w:rsidRPr="00D918A3">
        <w:t>iestādes “Centrālā pārvalde” Būvvaldes Arhitektūras un pilsētvides nodaļas vadītāj</w:t>
      </w:r>
      <w:r w:rsidR="000310DF">
        <w:t>s</w:t>
      </w:r>
      <w:r w:rsidR="005F68F6" w:rsidRPr="000E7463">
        <w:rPr>
          <w:szCs w:val="20"/>
          <w:lang w:eastAsia="lv-LV"/>
        </w:rPr>
        <w:t>;</w:t>
      </w:r>
    </w:p>
    <w:p w14:paraId="211328F5" w14:textId="789AD40A" w:rsidR="005F68F6" w:rsidRDefault="00D3104B" w:rsidP="00C9113A">
      <w:pPr>
        <w:ind w:left="993" w:hanging="567"/>
        <w:jc w:val="both"/>
        <w:rPr>
          <w:szCs w:val="20"/>
          <w:lang w:eastAsia="lv-LV"/>
        </w:rPr>
      </w:pPr>
      <w:r>
        <w:t>1.3.5.</w:t>
      </w:r>
      <w:r w:rsidR="0068744A">
        <w:t> </w:t>
      </w:r>
      <w:r w:rsidR="005F68F6" w:rsidRPr="00BF6E7D">
        <w:t xml:space="preserve">Jelgavas </w:t>
      </w:r>
      <w:proofErr w:type="spellStart"/>
      <w:r w:rsidR="005F68F6" w:rsidRPr="00BF6E7D">
        <w:t>valstspilsētas</w:t>
      </w:r>
      <w:proofErr w:type="spellEnd"/>
      <w:r w:rsidR="005F68F6" w:rsidRPr="00BF6E7D">
        <w:t xml:space="preserve"> pašvaldības iestādes “Pilsētsaimniecība” Apsaimniekošanas nodaļas vadītāja vietnie</w:t>
      </w:r>
      <w:r w:rsidR="000310DF">
        <w:t>ks</w:t>
      </w:r>
      <w:r>
        <w:rPr>
          <w:szCs w:val="20"/>
          <w:lang w:eastAsia="lv-LV"/>
        </w:rPr>
        <w:t>”.</w:t>
      </w:r>
    </w:p>
    <w:p w14:paraId="21E9F80F" w14:textId="648875E4" w:rsidR="00D3104B" w:rsidRDefault="00D3104B" w:rsidP="00C9113A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>4. Svītrot 1.3.6.apakšpunktu.</w:t>
      </w:r>
    </w:p>
    <w:p w14:paraId="1ECF87BF" w14:textId="621F945A" w:rsidR="00D3104B" w:rsidRDefault="00D3104B" w:rsidP="00C9113A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 xml:space="preserve">5. </w:t>
      </w:r>
      <w:r w:rsidR="00295953">
        <w:rPr>
          <w:szCs w:val="20"/>
          <w:lang w:eastAsia="lv-LV"/>
        </w:rPr>
        <w:t>I</w:t>
      </w:r>
      <w:r>
        <w:rPr>
          <w:szCs w:val="20"/>
          <w:lang w:eastAsia="lv-LV"/>
        </w:rPr>
        <w:t xml:space="preserve">zteikt </w:t>
      </w:r>
      <w:r w:rsidR="00295953">
        <w:rPr>
          <w:szCs w:val="20"/>
          <w:lang w:eastAsia="lv-LV"/>
        </w:rPr>
        <w:t>1.3.7.punktu šādā redakcijā:</w:t>
      </w:r>
    </w:p>
    <w:p w14:paraId="10EAA8FE" w14:textId="2D682C29" w:rsidR="008A6C17" w:rsidRDefault="00295953" w:rsidP="00C9113A">
      <w:pPr>
        <w:ind w:left="709" w:hanging="425"/>
        <w:jc w:val="both"/>
        <w:rPr>
          <w:lang w:eastAsia="lv-LV"/>
        </w:rPr>
      </w:pPr>
      <w:r>
        <w:rPr>
          <w:lang w:eastAsia="lv-LV"/>
        </w:rPr>
        <w:t xml:space="preserve">“1.3.7. </w:t>
      </w:r>
      <w:r w:rsidR="00D458D1" w:rsidRPr="00C741F6">
        <w:rPr>
          <w:lang w:eastAsia="lv-LV"/>
        </w:rPr>
        <w:t xml:space="preserve">Anna </w:t>
      </w:r>
      <w:proofErr w:type="spellStart"/>
      <w:r w:rsidR="00D458D1" w:rsidRPr="00C741F6">
        <w:rPr>
          <w:lang w:eastAsia="lv-LV"/>
        </w:rPr>
        <w:t>Jesereviča</w:t>
      </w:r>
      <w:proofErr w:type="spellEnd"/>
      <w:r w:rsidR="00D458D1" w:rsidRPr="00C741F6">
        <w:rPr>
          <w:lang w:eastAsia="lv-LV"/>
        </w:rPr>
        <w:t xml:space="preserve"> – sabiedrības pārstāvis</w:t>
      </w:r>
      <w:r>
        <w:rPr>
          <w:lang w:eastAsia="lv-LV"/>
        </w:rPr>
        <w:t>”.</w:t>
      </w:r>
    </w:p>
    <w:p w14:paraId="77BB99EF" w14:textId="708B2971" w:rsidR="00295953" w:rsidRDefault="00295953" w:rsidP="00C9113A">
      <w:pPr>
        <w:jc w:val="both"/>
        <w:rPr>
          <w:lang w:eastAsia="lv-LV"/>
        </w:rPr>
      </w:pPr>
      <w:r>
        <w:rPr>
          <w:lang w:eastAsia="lv-LV"/>
        </w:rPr>
        <w:t>6. Papildināt ar 1.3.9.apakšpunktu šādā redakcijā:</w:t>
      </w:r>
    </w:p>
    <w:p w14:paraId="693060C3" w14:textId="45E8EB4B" w:rsidR="00C9113A" w:rsidRDefault="00295953" w:rsidP="00C9113A">
      <w:pPr>
        <w:ind w:left="709" w:hanging="425"/>
        <w:jc w:val="both"/>
        <w:rPr>
          <w:rFonts w:eastAsia="Calibri"/>
        </w:rPr>
      </w:pPr>
      <w:r>
        <w:rPr>
          <w:lang w:eastAsia="lv-LV"/>
        </w:rPr>
        <w:t xml:space="preserve">“1.3.9. </w:t>
      </w:r>
      <w:r w:rsidRPr="00D3104B">
        <w:rPr>
          <w:rFonts w:eastAsia="Calibri"/>
        </w:rPr>
        <w:t xml:space="preserve">Nadežda Dadaševa </w:t>
      </w:r>
      <w:r w:rsidR="00C9113A">
        <w:rPr>
          <w:rFonts w:eastAsia="Calibri"/>
        </w:rPr>
        <w:t>–</w:t>
      </w:r>
      <w:r>
        <w:rPr>
          <w:rFonts w:eastAsia="Calibri"/>
        </w:rPr>
        <w:t xml:space="preserve"> </w:t>
      </w:r>
      <w:r w:rsidR="005F68F6" w:rsidRPr="00D3104B">
        <w:rPr>
          <w:rFonts w:eastAsia="Calibri"/>
        </w:rPr>
        <w:t>Komisijas</w:t>
      </w:r>
      <w:r w:rsidR="00C9113A">
        <w:rPr>
          <w:rFonts w:eastAsia="Calibri"/>
        </w:rPr>
        <w:t xml:space="preserve"> </w:t>
      </w:r>
      <w:r w:rsidR="005F68F6" w:rsidRPr="00D3104B">
        <w:rPr>
          <w:rFonts w:eastAsia="Calibri"/>
        </w:rPr>
        <w:t>jurist</w:t>
      </w:r>
      <w:r>
        <w:rPr>
          <w:rFonts w:eastAsia="Calibri"/>
        </w:rPr>
        <w:t>e</w:t>
      </w:r>
      <w:r w:rsidR="005F68F6" w:rsidRPr="00D3104B">
        <w:rPr>
          <w:rFonts w:eastAsia="Calibri"/>
        </w:rPr>
        <w:t> </w:t>
      </w:r>
      <w:r>
        <w:rPr>
          <w:rFonts w:eastAsia="Calibri"/>
        </w:rPr>
        <w:t>–</w:t>
      </w:r>
      <w:r w:rsidR="005F68F6" w:rsidRPr="00D3104B">
        <w:rPr>
          <w:rFonts w:eastAsia="Calibri"/>
        </w:rPr>
        <w:t xml:space="preserve"> sekretār</w:t>
      </w:r>
      <w:r>
        <w:rPr>
          <w:rFonts w:eastAsia="Calibri"/>
        </w:rPr>
        <w:t>e”.</w:t>
      </w:r>
    </w:p>
    <w:p w14:paraId="60EE1641" w14:textId="7FFCF5AC" w:rsidR="00295953" w:rsidRPr="00C9113A" w:rsidRDefault="00295953" w:rsidP="00C9113A">
      <w:pPr>
        <w:jc w:val="both"/>
        <w:rPr>
          <w:rFonts w:eastAsia="Calibri"/>
        </w:rPr>
      </w:pPr>
      <w:r>
        <w:rPr>
          <w:rFonts w:eastAsia="Calibri"/>
        </w:rPr>
        <w:t>7. Svītrot 1.4.apakšpunktu.</w:t>
      </w:r>
    </w:p>
    <w:p w14:paraId="3B788F02" w14:textId="77777777" w:rsidR="00E61AB9" w:rsidRDefault="00E61AB9" w:rsidP="00C9113A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B13112D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553D3F1" w14:textId="77777777" w:rsidR="00A82A4C" w:rsidRPr="00BD6CA7" w:rsidRDefault="00A82A4C" w:rsidP="00A82A4C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4BF68F7B" w14:textId="77777777" w:rsidR="00A82A4C" w:rsidRPr="00BD6CA7" w:rsidRDefault="00A82A4C" w:rsidP="00A82A4C">
      <w:pPr>
        <w:rPr>
          <w:color w:val="000000"/>
          <w:lang w:eastAsia="lv-LV"/>
        </w:rPr>
      </w:pPr>
    </w:p>
    <w:p w14:paraId="4CEB2DBC" w14:textId="77777777" w:rsidR="00A82A4C" w:rsidRPr="00BD6CA7" w:rsidRDefault="00A82A4C" w:rsidP="00A82A4C">
      <w:pPr>
        <w:rPr>
          <w:color w:val="000000"/>
          <w:lang w:eastAsia="lv-LV"/>
        </w:rPr>
      </w:pPr>
    </w:p>
    <w:p w14:paraId="75466D25" w14:textId="77777777" w:rsidR="00A82A4C" w:rsidRPr="00BD6CA7" w:rsidRDefault="00A82A4C" w:rsidP="00A82A4C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9D61B34" w14:textId="77777777" w:rsidR="00A82A4C" w:rsidRPr="00BD6CA7" w:rsidRDefault="00A82A4C" w:rsidP="00A82A4C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5DE6FFC" w14:textId="77777777" w:rsidR="00A82A4C" w:rsidRPr="00BD6CA7" w:rsidRDefault="00A82A4C" w:rsidP="00A82A4C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17AE513" w14:textId="77777777" w:rsidR="00A82A4C" w:rsidRPr="00BD6CA7" w:rsidRDefault="00A82A4C" w:rsidP="00A82A4C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2B2CB2B" w14:textId="77777777" w:rsidR="00A82A4C" w:rsidRPr="00BD6CA7" w:rsidRDefault="00A82A4C" w:rsidP="00A82A4C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</w:t>
      </w:r>
      <w:bookmarkStart w:id="0" w:name="_GoBack"/>
      <w:bookmarkEnd w:id="0"/>
      <w:r w:rsidRPr="00BD6CA7">
        <w:rPr>
          <w:bCs/>
        </w:rPr>
        <w:t>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50D7C25" w14:textId="0CF6F6EB" w:rsidR="00342504" w:rsidRDefault="00A82A4C" w:rsidP="00A82A4C">
      <w:r w:rsidRPr="00BD6CA7">
        <w:t>2025. gada 25. septembrī</w:t>
      </w:r>
    </w:p>
    <w:sectPr w:rsidR="00342504" w:rsidSect="00196924">
      <w:headerReference w:type="first" r:id="rId8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562A" w14:textId="77777777" w:rsidR="001805D7" w:rsidRDefault="001805D7">
      <w:r>
        <w:separator/>
      </w:r>
    </w:p>
  </w:endnote>
  <w:endnote w:type="continuationSeparator" w:id="0">
    <w:p w14:paraId="537BDFEC" w14:textId="77777777" w:rsidR="001805D7" w:rsidRDefault="0018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A44CC" w14:textId="77777777" w:rsidR="001805D7" w:rsidRDefault="001805D7">
      <w:r>
        <w:separator/>
      </w:r>
    </w:p>
  </w:footnote>
  <w:footnote w:type="continuationSeparator" w:id="0">
    <w:p w14:paraId="5B91A75B" w14:textId="77777777" w:rsidR="001805D7" w:rsidRDefault="00180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E184D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DBA31B" wp14:editId="610D0BDD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7014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9E93A03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36385E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48BC2C1" w14:textId="77777777" w:rsidTr="00F72368">
      <w:trPr>
        <w:jc w:val="center"/>
      </w:trPr>
      <w:tc>
        <w:tcPr>
          <w:tcW w:w="8528" w:type="dxa"/>
        </w:tcPr>
        <w:p w14:paraId="1C145EF6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0BB5995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E68591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3B0D"/>
    <w:multiLevelType w:val="hybridMultilevel"/>
    <w:tmpl w:val="E61EA078"/>
    <w:lvl w:ilvl="0" w:tplc="577EE0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B83056"/>
    <w:multiLevelType w:val="multilevel"/>
    <w:tmpl w:val="103E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3A02016"/>
    <w:multiLevelType w:val="hybridMultilevel"/>
    <w:tmpl w:val="5A3ABB72"/>
    <w:lvl w:ilvl="0" w:tplc="8F705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F"/>
    <w:rsid w:val="000310DF"/>
    <w:rsid w:val="00066422"/>
    <w:rsid w:val="00076D9D"/>
    <w:rsid w:val="000A41C4"/>
    <w:rsid w:val="000C4CB0"/>
    <w:rsid w:val="000E4EB6"/>
    <w:rsid w:val="00126D62"/>
    <w:rsid w:val="00143C0D"/>
    <w:rsid w:val="00151DAD"/>
    <w:rsid w:val="00157FB5"/>
    <w:rsid w:val="001805D7"/>
    <w:rsid w:val="00196924"/>
    <w:rsid w:val="00197F0A"/>
    <w:rsid w:val="001B2E18"/>
    <w:rsid w:val="001C104F"/>
    <w:rsid w:val="001C629A"/>
    <w:rsid w:val="001C6392"/>
    <w:rsid w:val="002051D3"/>
    <w:rsid w:val="002438AA"/>
    <w:rsid w:val="00271BB2"/>
    <w:rsid w:val="002914DE"/>
    <w:rsid w:val="0029227E"/>
    <w:rsid w:val="00295953"/>
    <w:rsid w:val="00296073"/>
    <w:rsid w:val="002A71EA"/>
    <w:rsid w:val="002C0A2F"/>
    <w:rsid w:val="002D745A"/>
    <w:rsid w:val="0031251F"/>
    <w:rsid w:val="00342504"/>
    <w:rsid w:val="003959A1"/>
    <w:rsid w:val="003D12D3"/>
    <w:rsid w:val="003D1EC8"/>
    <w:rsid w:val="003D3579"/>
    <w:rsid w:val="003D5C89"/>
    <w:rsid w:val="00403D03"/>
    <w:rsid w:val="00412259"/>
    <w:rsid w:val="004407DF"/>
    <w:rsid w:val="0044759D"/>
    <w:rsid w:val="004A07D3"/>
    <w:rsid w:val="004A0B89"/>
    <w:rsid w:val="004D47D9"/>
    <w:rsid w:val="00503BF4"/>
    <w:rsid w:val="00525D03"/>
    <w:rsid w:val="00540422"/>
    <w:rsid w:val="00550A6A"/>
    <w:rsid w:val="00560FB3"/>
    <w:rsid w:val="00577970"/>
    <w:rsid w:val="00586D84"/>
    <w:rsid w:val="005931AB"/>
    <w:rsid w:val="005954C9"/>
    <w:rsid w:val="005A1D02"/>
    <w:rsid w:val="005A3732"/>
    <w:rsid w:val="005D3AEE"/>
    <w:rsid w:val="005F07BD"/>
    <w:rsid w:val="005F68F6"/>
    <w:rsid w:val="0060175D"/>
    <w:rsid w:val="0063151B"/>
    <w:rsid w:val="00631B8B"/>
    <w:rsid w:val="0063637A"/>
    <w:rsid w:val="006457D0"/>
    <w:rsid w:val="0066057F"/>
    <w:rsid w:val="0066324F"/>
    <w:rsid w:val="0068744A"/>
    <w:rsid w:val="006B7C2F"/>
    <w:rsid w:val="006C2BB3"/>
    <w:rsid w:val="006D62C3"/>
    <w:rsid w:val="006E10C2"/>
    <w:rsid w:val="00720161"/>
    <w:rsid w:val="007346CE"/>
    <w:rsid w:val="00740F0E"/>
    <w:rsid w:val="007419F0"/>
    <w:rsid w:val="0076543C"/>
    <w:rsid w:val="0079054F"/>
    <w:rsid w:val="007D52A8"/>
    <w:rsid w:val="007E7933"/>
    <w:rsid w:val="007F00BA"/>
    <w:rsid w:val="007F54F5"/>
    <w:rsid w:val="00802131"/>
    <w:rsid w:val="00807AB7"/>
    <w:rsid w:val="008209DB"/>
    <w:rsid w:val="00827057"/>
    <w:rsid w:val="008562DC"/>
    <w:rsid w:val="00880030"/>
    <w:rsid w:val="00892EB6"/>
    <w:rsid w:val="008964E6"/>
    <w:rsid w:val="008A6C17"/>
    <w:rsid w:val="008B6F5C"/>
    <w:rsid w:val="008D0F5E"/>
    <w:rsid w:val="00946181"/>
    <w:rsid w:val="00972082"/>
    <w:rsid w:val="0097415D"/>
    <w:rsid w:val="009C00E0"/>
    <w:rsid w:val="009C39FC"/>
    <w:rsid w:val="009D235E"/>
    <w:rsid w:val="00A61C73"/>
    <w:rsid w:val="00A63731"/>
    <w:rsid w:val="00A82A4C"/>
    <w:rsid w:val="00A867C4"/>
    <w:rsid w:val="00A9354E"/>
    <w:rsid w:val="00AA6D58"/>
    <w:rsid w:val="00B03FD3"/>
    <w:rsid w:val="00B1551D"/>
    <w:rsid w:val="00B35B4C"/>
    <w:rsid w:val="00B51C9C"/>
    <w:rsid w:val="00B64D4D"/>
    <w:rsid w:val="00B746FE"/>
    <w:rsid w:val="00B842E2"/>
    <w:rsid w:val="00B925AB"/>
    <w:rsid w:val="00BB795F"/>
    <w:rsid w:val="00BC0063"/>
    <w:rsid w:val="00C205BD"/>
    <w:rsid w:val="00C36D3B"/>
    <w:rsid w:val="00C416DA"/>
    <w:rsid w:val="00C516D8"/>
    <w:rsid w:val="00C75E2C"/>
    <w:rsid w:val="00C86BBA"/>
    <w:rsid w:val="00C9113A"/>
    <w:rsid w:val="00C9728B"/>
    <w:rsid w:val="00CA0990"/>
    <w:rsid w:val="00CA3483"/>
    <w:rsid w:val="00CB0A70"/>
    <w:rsid w:val="00CC1DD5"/>
    <w:rsid w:val="00CC4CAF"/>
    <w:rsid w:val="00CC74FB"/>
    <w:rsid w:val="00CD139B"/>
    <w:rsid w:val="00CD2FC4"/>
    <w:rsid w:val="00D00D85"/>
    <w:rsid w:val="00D1121C"/>
    <w:rsid w:val="00D3104B"/>
    <w:rsid w:val="00D458D1"/>
    <w:rsid w:val="00D90986"/>
    <w:rsid w:val="00DC5428"/>
    <w:rsid w:val="00E3404B"/>
    <w:rsid w:val="00E524F4"/>
    <w:rsid w:val="00E61AB9"/>
    <w:rsid w:val="00EA770A"/>
    <w:rsid w:val="00EB10AE"/>
    <w:rsid w:val="00EB5C06"/>
    <w:rsid w:val="00EC3FC4"/>
    <w:rsid w:val="00EC418B"/>
    <w:rsid w:val="00EC4C76"/>
    <w:rsid w:val="00EC518D"/>
    <w:rsid w:val="00ED4D09"/>
    <w:rsid w:val="00EF70BB"/>
    <w:rsid w:val="00F177AB"/>
    <w:rsid w:val="00F2132F"/>
    <w:rsid w:val="00F72368"/>
    <w:rsid w:val="00F848CF"/>
    <w:rsid w:val="00FB6B06"/>
    <w:rsid w:val="00FB7367"/>
    <w:rsid w:val="00FD0A32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CE2D7B8"/>
  <w15:docId w15:val="{30900C15-6B93-4861-A9C2-A6CD56C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locked/>
    <w:rsid w:val="005F68F6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5F68F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D1E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1E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1E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1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1EC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5088-878C-43BB-9792-ECC430EF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2025-09-25T11:44:00Z</cp:lastPrinted>
  <dcterms:created xsi:type="dcterms:W3CDTF">2025-09-24T13:04:00Z</dcterms:created>
  <dcterms:modified xsi:type="dcterms:W3CDTF">2025-09-25T11:44:00Z</dcterms:modified>
</cp:coreProperties>
</file>