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3D70" w14:textId="77777777" w:rsidR="00595A61" w:rsidRDefault="00FF37F3" w:rsidP="00724F97">
      <w:pPr>
        <w:spacing w:after="0"/>
        <w:rPr>
          <w:rStyle w:val="Intensvsizclums"/>
          <w:b w:val="0"/>
          <w:bCs w:val="0"/>
          <w:color w:val="auto"/>
          <w:sz w:val="24"/>
          <w:szCs w:val="24"/>
          <w:lang w:val="lv-LV"/>
        </w:rPr>
      </w:pPr>
      <w:r w:rsidRPr="00FF37F3">
        <w:rPr>
          <w:rStyle w:val="Intensvsizclums"/>
          <w:noProof/>
          <w:sz w:val="28"/>
          <w:szCs w:val="28"/>
          <w:lang w:val="lv-LV" w:eastAsia="lv-LV"/>
        </w:rPr>
        <w:drawing>
          <wp:inline distT="0" distB="0" distL="0" distR="0" wp14:anchorId="09A76A04" wp14:editId="2F8BD9AF">
            <wp:extent cx="3046130" cy="707452"/>
            <wp:effectExtent l="0" t="0" r="190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6714" cy="719200"/>
                    </a:xfrm>
                    <a:prstGeom prst="rect">
                      <a:avLst/>
                    </a:prstGeom>
                  </pic:spPr>
                </pic:pic>
              </a:graphicData>
            </a:graphic>
          </wp:inline>
        </w:drawing>
      </w:r>
    </w:p>
    <w:p w14:paraId="11256928" w14:textId="77777777" w:rsidR="000A5003" w:rsidRDefault="000A5003" w:rsidP="180FE96C">
      <w:pPr>
        <w:jc w:val="center"/>
        <w:rPr>
          <w:rStyle w:val="Intensvsizclums"/>
          <w:sz w:val="28"/>
          <w:szCs w:val="28"/>
          <w:lang w:val="lv-LV"/>
        </w:rPr>
      </w:pPr>
    </w:p>
    <w:p w14:paraId="11022997" w14:textId="0A535E73" w:rsidR="005632B9" w:rsidRPr="00FC0CD2" w:rsidRDefault="579E6C7F" w:rsidP="180FE96C">
      <w:pPr>
        <w:jc w:val="center"/>
        <w:rPr>
          <w:rStyle w:val="Intensvsizclums"/>
          <w:sz w:val="28"/>
          <w:szCs w:val="28"/>
          <w:lang w:val="lv-LV"/>
        </w:rPr>
      </w:pPr>
      <w:r w:rsidRPr="180FE96C">
        <w:rPr>
          <w:rStyle w:val="Intensvsizclums"/>
          <w:sz w:val="28"/>
          <w:szCs w:val="28"/>
          <w:lang w:val="lv-LV"/>
        </w:rPr>
        <w:t>I</w:t>
      </w:r>
      <w:r w:rsidR="3905FBAC" w:rsidRPr="180FE96C">
        <w:rPr>
          <w:rStyle w:val="Intensvsizclums"/>
          <w:sz w:val="28"/>
          <w:szCs w:val="28"/>
          <w:lang w:val="lv-LV"/>
        </w:rPr>
        <w:t>ekšējās kontroles sistēma</w:t>
      </w:r>
      <w:r w:rsidR="002D36ED">
        <w:rPr>
          <w:rStyle w:val="Intensvsizclums"/>
          <w:sz w:val="28"/>
          <w:szCs w:val="28"/>
          <w:lang w:val="lv-LV"/>
        </w:rPr>
        <w:t>s apraksts</w:t>
      </w:r>
      <w:r w:rsidR="3905FBAC" w:rsidRPr="180FE96C">
        <w:rPr>
          <w:rStyle w:val="Intensvsizclums"/>
          <w:sz w:val="28"/>
          <w:szCs w:val="28"/>
          <w:lang w:val="lv-LV"/>
        </w:rPr>
        <w:t xml:space="preserve"> </w:t>
      </w:r>
      <w:r w:rsidR="256AAFA7" w:rsidRPr="180FE96C">
        <w:rPr>
          <w:b/>
          <w:bCs/>
          <w:i/>
          <w:iCs/>
          <w:color w:val="4F80BD"/>
          <w:sz w:val="28"/>
          <w:szCs w:val="28"/>
          <w:lang w:val="lv-LV"/>
        </w:rPr>
        <w:t xml:space="preserve">projekta "Skola </w:t>
      </w:r>
      <w:r w:rsidR="6E02D66D" w:rsidRPr="180FE96C">
        <w:rPr>
          <w:sz w:val="28"/>
          <w:szCs w:val="28"/>
          <w:lang w:val="lv-LV"/>
        </w:rPr>
        <w:t>–</w:t>
      </w:r>
      <w:r w:rsidR="256AAFA7" w:rsidRPr="180FE96C">
        <w:rPr>
          <w:b/>
          <w:bCs/>
          <w:i/>
          <w:iCs/>
          <w:color w:val="4F80BD"/>
          <w:sz w:val="28"/>
          <w:szCs w:val="28"/>
          <w:lang w:val="lv-LV"/>
        </w:rPr>
        <w:t xml:space="preserve"> kopienā" </w:t>
      </w:r>
      <w:r w:rsidR="3905FBAC" w:rsidRPr="180FE96C">
        <w:rPr>
          <w:rStyle w:val="Intensvsizclums"/>
          <w:sz w:val="28"/>
          <w:szCs w:val="28"/>
          <w:lang w:val="lv-LV"/>
        </w:rPr>
        <w:t>īstenošanai</w:t>
      </w:r>
      <w:r w:rsidR="00880C40">
        <w:rPr>
          <w:rStyle w:val="Intensvsizclums"/>
          <w:sz w:val="28"/>
          <w:szCs w:val="28"/>
          <w:lang w:val="lv-LV"/>
        </w:rPr>
        <w:t xml:space="preserve"> Jelgavas  </w:t>
      </w:r>
      <w:proofErr w:type="spellStart"/>
      <w:r w:rsidR="00880C40">
        <w:rPr>
          <w:rStyle w:val="Intensvsizclums"/>
          <w:sz w:val="28"/>
          <w:szCs w:val="28"/>
          <w:lang w:val="lv-LV"/>
        </w:rPr>
        <w:t>valstspilsētas</w:t>
      </w:r>
      <w:proofErr w:type="spellEnd"/>
      <w:r w:rsidR="00880C40">
        <w:rPr>
          <w:rStyle w:val="Intensvsizclums"/>
          <w:sz w:val="28"/>
          <w:szCs w:val="28"/>
          <w:lang w:val="lv-LV"/>
        </w:rPr>
        <w:t xml:space="preserve">  pašvaldībā</w:t>
      </w:r>
      <w:r w:rsidR="29BF2EF6" w:rsidRPr="180FE96C">
        <w:rPr>
          <w:rStyle w:val="Intensvsizclums"/>
          <w:sz w:val="28"/>
          <w:szCs w:val="28"/>
          <w:lang w:val="lv-LV"/>
        </w:rPr>
        <w:t xml:space="preserve"> </w:t>
      </w:r>
      <w:r w:rsidR="00880C40">
        <w:rPr>
          <w:rStyle w:val="Intensvsizclums"/>
          <w:sz w:val="28"/>
          <w:szCs w:val="28"/>
          <w:lang w:val="lv-LV"/>
        </w:rPr>
        <w:t xml:space="preserve"> 2025./26. mācību gadā</w:t>
      </w:r>
    </w:p>
    <w:p w14:paraId="0A75D4F8" w14:textId="3B0E85FA" w:rsidR="003E18DD" w:rsidRPr="00FC0CD2" w:rsidRDefault="3905FBAC" w:rsidP="007E4AC8">
      <w:pPr>
        <w:pStyle w:val="Virsraksts2"/>
        <w:spacing w:before="240" w:after="120"/>
        <w:rPr>
          <w:rFonts w:asciiTheme="minorHAnsi" w:eastAsiaTheme="minorEastAsia" w:hAnsiTheme="minorHAnsi" w:cstheme="minorBidi"/>
          <w:b w:val="0"/>
          <w:bCs w:val="0"/>
          <w:i/>
          <w:iCs/>
          <w:sz w:val="22"/>
          <w:szCs w:val="22"/>
          <w:lang w:val="lv-LV"/>
        </w:rPr>
      </w:pPr>
      <w:r w:rsidRPr="20E73102">
        <w:rPr>
          <w:rFonts w:asciiTheme="minorHAnsi" w:eastAsiaTheme="minorEastAsia" w:hAnsiTheme="minorHAnsi" w:cstheme="minorBidi"/>
          <w:sz w:val="22"/>
          <w:szCs w:val="22"/>
          <w:lang w:val="lv-LV"/>
        </w:rPr>
        <w:t>1. Vispārīgie jautājumi</w:t>
      </w:r>
      <w:r w:rsidR="3C561379" w:rsidRPr="20E73102">
        <w:rPr>
          <w:rFonts w:asciiTheme="minorHAnsi" w:eastAsiaTheme="minorEastAsia" w:hAnsiTheme="minorHAnsi" w:cstheme="minorBidi"/>
          <w:sz w:val="22"/>
          <w:szCs w:val="22"/>
          <w:lang w:val="lv-LV"/>
        </w:rPr>
        <w:t xml:space="preserve"> </w:t>
      </w:r>
    </w:p>
    <w:p w14:paraId="424DECCB" w14:textId="541DB131" w:rsidR="381CAD0E" w:rsidRDefault="00DB4684" w:rsidP="00DB4684">
      <w:pPr>
        <w:shd w:val="clear" w:color="auto" w:fill="FFFFFF" w:themeFill="background1"/>
        <w:spacing w:after="120"/>
        <w:ind w:left="567" w:hanging="567"/>
        <w:jc w:val="both"/>
        <w:rPr>
          <w:lang w:val="lv-LV"/>
        </w:rPr>
      </w:pPr>
      <w:r>
        <w:rPr>
          <w:lang w:val="lv-LV"/>
        </w:rPr>
        <w:t>1.1.</w:t>
      </w:r>
      <w:r>
        <w:rPr>
          <w:lang w:val="lv-LV"/>
        </w:rPr>
        <w:tab/>
      </w:r>
      <w:r w:rsidR="381CAD0E" w:rsidRPr="4A43F14C">
        <w:rPr>
          <w:lang w:val="lv-LV"/>
        </w:rPr>
        <w:t>Eiropas Savienības kohēzijas politikas programmas 2021.–2027.</w:t>
      </w:r>
      <w:r w:rsidR="002D36ED">
        <w:rPr>
          <w:lang w:val="lv-LV"/>
        </w:rPr>
        <w:t> </w:t>
      </w:r>
      <w:r w:rsidR="381CAD0E" w:rsidRPr="4A43F14C">
        <w:rPr>
          <w:lang w:val="lv-LV"/>
        </w:rPr>
        <w:t>gadam 4.2.3.</w:t>
      </w:r>
      <w:r w:rsidR="002D36ED">
        <w:rPr>
          <w:lang w:val="lv-LV"/>
        </w:rPr>
        <w:t> </w:t>
      </w:r>
      <w:r w:rsidR="381CAD0E" w:rsidRPr="4A43F14C">
        <w:rPr>
          <w:lang w:val="lv-LV"/>
        </w:rPr>
        <w:t xml:space="preserve">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381CAD0E" w:rsidRPr="4A43F14C">
        <w:rPr>
          <w:lang w:val="lv-LV"/>
        </w:rPr>
        <w:t>piekļūstamības</w:t>
      </w:r>
      <w:proofErr w:type="spellEnd"/>
      <w:r w:rsidR="381CAD0E" w:rsidRPr="4A43F14C">
        <w:rPr>
          <w:lang w:val="lv-LV"/>
        </w:rPr>
        <w:t xml:space="preserve"> iespējas personām ar invaliditāti" 4.2.3.1.</w:t>
      </w:r>
      <w:r w:rsidR="002D36ED">
        <w:rPr>
          <w:lang w:val="lv-LV"/>
        </w:rPr>
        <w:t> </w:t>
      </w:r>
      <w:r w:rsidR="381CAD0E" w:rsidRPr="4A43F14C">
        <w:rPr>
          <w:lang w:val="lv-LV"/>
        </w:rPr>
        <w:t>pasākuma "Integrēta "Skola – kopiena" sadarbības programma atstumtības riska mazināšanai izglītības iestādēs". 4.2.3.1.</w:t>
      </w:r>
      <w:r w:rsidR="002D36ED">
        <w:rPr>
          <w:lang w:val="lv-LV"/>
        </w:rPr>
        <w:t> </w:t>
      </w:r>
      <w:r w:rsidR="381CAD0E" w:rsidRPr="4A43F14C">
        <w:rPr>
          <w:lang w:val="lv-LV"/>
        </w:rPr>
        <w:t xml:space="preserve">pasākuma "Integrēta "Skola – kopiena" ietvaros tiks īstenots izglītības nozares projekts "Skola – kopienā", kura plānotais iznākums t. sk. ir izglītojamo sociālā iekļaušana, viņu </w:t>
      </w:r>
      <w:proofErr w:type="spellStart"/>
      <w:r w:rsidR="381CAD0E" w:rsidRPr="4A43F14C">
        <w:rPr>
          <w:lang w:val="lv-LV"/>
        </w:rPr>
        <w:t>labbūtības</w:t>
      </w:r>
      <w:proofErr w:type="spellEnd"/>
      <w:r w:rsidR="381CAD0E" w:rsidRPr="4A43F14C">
        <w:rPr>
          <w:lang w:val="lv-LV"/>
        </w:rPr>
        <w:t xml:space="preserve"> veicināšana izglītības vidē un iekļaujošas izglītības attīstīšana.</w:t>
      </w:r>
    </w:p>
    <w:p w14:paraId="37133C0F" w14:textId="190CB893" w:rsidR="003E18DD" w:rsidRPr="00FC0CD2" w:rsidRDefault="4486730F" w:rsidP="00DB4684">
      <w:pPr>
        <w:spacing w:after="120"/>
        <w:ind w:left="567" w:hanging="1"/>
        <w:jc w:val="both"/>
        <w:rPr>
          <w:color w:val="000000" w:themeColor="text1"/>
          <w:lang w:val="lv-LV"/>
        </w:rPr>
      </w:pPr>
      <w:r w:rsidRPr="180FE96C">
        <w:rPr>
          <w:color w:val="000000" w:themeColor="text1"/>
          <w:lang w:val="lv-LV"/>
        </w:rPr>
        <w:t>Projekta Nr.</w:t>
      </w:r>
      <w:r w:rsidR="002D36ED">
        <w:rPr>
          <w:color w:val="000000" w:themeColor="text1"/>
          <w:lang w:val="lv-LV"/>
        </w:rPr>
        <w:t> </w:t>
      </w:r>
      <w:r w:rsidRPr="180FE96C">
        <w:rPr>
          <w:color w:val="000000" w:themeColor="text1"/>
          <w:lang w:val="lv-LV"/>
        </w:rPr>
        <w:t xml:space="preserve">4.2.3.1/1/24/I/001 nosaukums ir </w:t>
      </w:r>
      <w:r w:rsidRPr="180FE96C">
        <w:rPr>
          <w:b/>
          <w:bCs/>
          <w:color w:val="000000" w:themeColor="text1"/>
          <w:lang w:val="lv-LV"/>
        </w:rPr>
        <w:t>“Skola – kopienā”</w:t>
      </w:r>
      <w:r w:rsidR="465D6A5B" w:rsidRPr="180FE96C">
        <w:rPr>
          <w:b/>
          <w:bCs/>
          <w:color w:val="000000" w:themeColor="text1"/>
          <w:lang w:val="lv-LV"/>
        </w:rPr>
        <w:t xml:space="preserve"> </w:t>
      </w:r>
      <w:r w:rsidR="465D6A5B" w:rsidRPr="180FE96C">
        <w:rPr>
          <w:color w:val="000000" w:themeColor="text1"/>
          <w:lang w:val="lv-LV"/>
        </w:rPr>
        <w:t>(turpmāk</w:t>
      </w:r>
      <w:r w:rsidR="663292FB" w:rsidRPr="180FE96C">
        <w:rPr>
          <w:lang w:val="lv-LV"/>
        </w:rPr>
        <w:t xml:space="preserve"> –</w:t>
      </w:r>
      <w:r w:rsidR="465D6A5B" w:rsidRPr="180FE96C">
        <w:rPr>
          <w:color w:val="000000" w:themeColor="text1"/>
          <w:lang w:val="lv-LV"/>
        </w:rPr>
        <w:t xml:space="preserve"> Projekts)</w:t>
      </w:r>
      <w:r w:rsidRPr="180FE96C">
        <w:rPr>
          <w:color w:val="000000" w:themeColor="text1"/>
          <w:lang w:val="lv-LV"/>
        </w:rPr>
        <w:t xml:space="preserve">. Finansējuma saņēmējs Projekta īstenošanai ir Valsts izglītības attīstības aģentūra. </w:t>
      </w:r>
    </w:p>
    <w:p w14:paraId="4C80869A" w14:textId="6B4DA27E" w:rsidR="003E18DD" w:rsidRPr="00FC0CD2" w:rsidRDefault="00DB4684" w:rsidP="00DB4684">
      <w:pPr>
        <w:spacing w:after="120"/>
        <w:ind w:left="567" w:hanging="567"/>
        <w:jc w:val="both"/>
        <w:rPr>
          <w:color w:val="161616"/>
          <w:lang w:val="lv-LV"/>
        </w:rPr>
      </w:pPr>
      <w:r>
        <w:rPr>
          <w:lang w:val="lv-LV"/>
        </w:rPr>
        <w:t>1.2.</w:t>
      </w:r>
      <w:r>
        <w:rPr>
          <w:lang w:val="lv-LV"/>
        </w:rPr>
        <w:tab/>
      </w:r>
      <w:r w:rsidR="4DFDA4AC" w:rsidRPr="20E73102">
        <w:rPr>
          <w:lang w:val="lv-LV"/>
        </w:rPr>
        <w:t xml:space="preserve">Projekta </w:t>
      </w:r>
      <w:r w:rsidR="4DFDA4AC" w:rsidRPr="20E73102">
        <w:rPr>
          <w:b/>
          <w:bCs/>
          <w:lang w:val="lv-LV"/>
        </w:rPr>
        <w:t xml:space="preserve">mērķis </w:t>
      </w:r>
      <w:r w:rsidR="4DFDA4AC" w:rsidRPr="20E73102">
        <w:rPr>
          <w:lang w:val="lv-LV"/>
        </w:rPr>
        <w:t>ir attīstīt integrētu skolas – 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w:t>
      </w:r>
      <w:r w:rsidR="139B0DC8" w:rsidRPr="20E73102">
        <w:rPr>
          <w:lang w:val="lv-LV"/>
        </w:rPr>
        <w:t>aj</w:t>
      </w:r>
      <w:r w:rsidR="4DFDA4AC" w:rsidRPr="20E73102">
        <w:rPr>
          <w:lang w:val="lv-LV"/>
        </w:rPr>
        <w:t>iem un sekmētu vispārējās pamatizglītības un vidējās izglītības satura apguvi.</w:t>
      </w:r>
    </w:p>
    <w:p w14:paraId="2E388856" w14:textId="53C54FA9" w:rsidR="003E18DD" w:rsidRDefault="00DB4684" w:rsidP="00DB4684">
      <w:pPr>
        <w:spacing w:after="0"/>
        <w:ind w:left="567" w:hanging="567"/>
        <w:jc w:val="both"/>
        <w:rPr>
          <w:lang w:val="lv-LV"/>
        </w:rPr>
      </w:pPr>
      <w:r>
        <w:rPr>
          <w:lang w:val="lv-LV"/>
        </w:rPr>
        <w:t>1.3.</w:t>
      </w:r>
      <w:r>
        <w:rPr>
          <w:lang w:val="lv-LV"/>
        </w:rPr>
        <w:tab/>
      </w:r>
      <w:r w:rsidR="4486730F" w:rsidRPr="4A43F14C">
        <w:rPr>
          <w:lang w:val="lv-LV"/>
        </w:rPr>
        <w:t xml:space="preserve">Projekta </w:t>
      </w:r>
      <w:proofErr w:type="spellStart"/>
      <w:r w:rsidR="4486730F" w:rsidRPr="4A43F14C">
        <w:rPr>
          <w:b/>
          <w:bCs/>
          <w:lang w:val="lv-LV"/>
        </w:rPr>
        <w:t>mērķgrupa</w:t>
      </w:r>
      <w:proofErr w:type="spellEnd"/>
      <w:r w:rsidR="4486730F" w:rsidRPr="4A43F14C">
        <w:rPr>
          <w:b/>
          <w:bCs/>
          <w:lang w:val="lv-LV"/>
        </w:rPr>
        <w:t xml:space="preserve"> </w:t>
      </w:r>
      <w:r w:rsidR="4486730F" w:rsidRPr="4A43F14C">
        <w:rPr>
          <w:lang w:val="lv-LV"/>
        </w:rPr>
        <w:t>ir vispārējās izglītības iestāžu izglītojamie no 1. līdz 12. klasei, kā arī profesionālās izglītības iestāžu un profesionālās izglītības programmas īstenojošo vispārējās izglītības iestāžu izglītojamie no 1. līdz 4. kursam</w:t>
      </w:r>
      <w:r w:rsidR="003B24EE">
        <w:rPr>
          <w:lang w:val="lv-LV"/>
        </w:rPr>
        <w:t>:</w:t>
      </w:r>
    </w:p>
    <w:p w14:paraId="4E563AEE" w14:textId="55A3FFD6" w:rsidR="003B24EE" w:rsidRDefault="003B24EE" w:rsidP="006C1A54">
      <w:pPr>
        <w:pStyle w:val="Sarakstarindkopa"/>
        <w:numPr>
          <w:ilvl w:val="0"/>
          <w:numId w:val="20"/>
        </w:numPr>
        <w:spacing w:after="120"/>
        <w:ind w:left="709" w:hanging="284"/>
        <w:jc w:val="both"/>
        <w:rPr>
          <w:color w:val="161616"/>
          <w:lang w:val="lv-LV"/>
        </w:rPr>
      </w:pPr>
      <w:r>
        <w:rPr>
          <w:color w:val="161616"/>
          <w:lang w:val="lv-LV"/>
        </w:rPr>
        <w:t>pašvaldības izglītības iestādes “Jelgavas 4. sākumskola” izglītojamie no 1. līdz 6. klasei;</w:t>
      </w:r>
    </w:p>
    <w:p w14:paraId="0F9A9567" w14:textId="558D52ED" w:rsidR="003B24EE" w:rsidRDefault="003B24EE" w:rsidP="006C1A54">
      <w:pPr>
        <w:pStyle w:val="Sarakstarindkopa"/>
        <w:numPr>
          <w:ilvl w:val="0"/>
          <w:numId w:val="20"/>
        </w:numPr>
        <w:spacing w:after="120"/>
        <w:ind w:left="709" w:hanging="284"/>
        <w:jc w:val="both"/>
        <w:rPr>
          <w:color w:val="161616"/>
          <w:lang w:val="lv-LV"/>
        </w:rPr>
      </w:pPr>
      <w:r>
        <w:rPr>
          <w:color w:val="161616"/>
          <w:lang w:val="lv-LV"/>
        </w:rPr>
        <w:t xml:space="preserve">pašvaldības izglītības iestādes “Jelgavas </w:t>
      </w:r>
      <w:proofErr w:type="spellStart"/>
      <w:r>
        <w:rPr>
          <w:color w:val="161616"/>
          <w:lang w:val="lv-LV"/>
        </w:rPr>
        <w:t>Pārlielupes</w:t>
      </w:r>
      <w:proofErr w:type="spellEnd"/>
      <w:r>
        <w:rPr>
          <w:color w:val="161616"/>
          <w:lang w:val="lv-LV"/>
        </w:rPr>
        <w:t xml:space="preserve"> pamatskola” izglītojamie no 1. līdz 9. klasei;</w:t>
      </w:r>
    </w:p>
    <w:p w14:paraId="29B33281" w14:textId="4ED8F9E7" w:rsidR="003B24EE" w:rsidRDefault="003B24EE" w:rsidP="006C1A54">
      <w:pPr>
        <w:pStyle w:val="Sarakstarindkopa"/>
        <w:numPr>
          <w:ilvl w:val="0"/>
          <w:numId w:val="20"/>
        </w:numPr>
        <w:spacing w:after="120"/>
        <w:ind w:left="709" w:hanging="284"/>
        <w:jc w:val="both"/>
        <w:rPr>
          <w:color w:val="161616"/>
          <w:lang w:val="lv-LV"/>
        </w:rPr>
      </w:pPr>
      <w:r>
        <w:rPr>
          <w:color w:val="161616"/>
          <w:lang w:val="lv-LV"/>
        </w:rPr>
        <w:t>pašvaldības izglītības iestādes “Jelgavas Centra pamatskola” izglītojamie no 1. līdz 9. klasei;</w:t>
      </w:r>
    </w:p>
    <w:p w14:paraId="74F7FCDD" w14:textId="47373650" w:rsidR="003B24EE" w:rsidRDefault="003B24EE" w:rsidP="006C1A54">
      <w:pPr>
        <w:pStyle w:val="Sarakstarindkopa"/>
        <w:numPr>
          <w:ilvl w:val="0"/>
          <w:numId w:val="20"/>
        </w:numPr>
        <w:spacing w:after="0"/>
        <w:ind w:left="709" w:hanging="284"/>
        <w:contextualSpacing w:val="0"/>
        <w:jc w:val="both"/>
        <w:rPr>
          <w:color w:val="161616"/>
          <w:lang w:val="lv-LV"/>
        </w:rPr>
      </w:pPr>
      <w:r>
        <w:rPr>
          <w:color w:val="161616"/>
          <w:lang w:val="lv-LV"/>
        </w:rPr>
        <w:t>pašvaldības izglītības iestādes “Jelgavas Paula Bendrupa pamatskola” izglītojamie no 1. līdz 9. klasei;</w:t>
      </w:r>
    </w:p>
    <w:p w14:paraId="1252E16E" w14:textId="4063C3AB" w:rsidR="003B24EE" w:rsidRDefault="003B24EE" w:rsidP="006C1A54">
      <w:pPr>
        <w:pStyle w:val="Sarakstarindkopa"/>
        <w:numPr>
          <w:ilvl w:val="0"/>
          <w:numId w:val="20"/>
        </w:numPr>
        <w:spacing w:after="0"/>
        <w:ind w:left="709" w:hanging="284"/>
        <w:contextualSpacing w:val="0"/>
        <w:jc w:val="both"/>
        <w:rPr>
          <w:color w:val="161616"/>
          <w:lang w:val="lv-LV"/>
        </w:rPr>
      </w:pPr>
      <w:r>
        <w:rPr>
          <w:color w:val="161616"/>
          <w:lang w:val="lv-LV"/>
        </w:rPr>
        <w:t>pašvaldības izglītības iestādes “Jelgavas Tehnoloģiju vidusskola” izglītojamie no 1. līdz 12. klasei;</w:t>
      </w:r>
    </w:p>
    <w:p w14:paraId="17F15026" w14:textId="282F4014" w:rsidR="003B24EE" w:rsidRDefault="003B24EE" w:rsidP="006C1A54">
      <w:pPr>
        <w:pStyle w:val="Sarakstarindkopa"/>
        <w:numPr>
          <w:ilvl w:val="0"/>
          <w:numId w:val="20"/>
        </w:numPr>
        <w:spacing w:after="120"/>
        <w:ind w:left="709" w:hanging="284"/>
        <w:jc w:val="both"/>
        <w:rPr>
          <w:color w:val="161616"/>
          <w:lang w:val="lv-LV"/>
        </w:rPr>
      </w:pPr>
      <w:r>
        <w:rPr>
          <w:color w:val="161616"/>
          <w:lang w:val="lv-LV"/>
        </w:rPr>
        <w:t>pašvaldības izglītības iestādes “Jelgavas 4. vidusskola” izglītojamie no 1. līdz 12. klasei;</w:t>
      </w:r>
    </w:p>
    <w:p w14:paraId="37BA1762" w14:textId="2FE795A7" w:rsidR="003B24EE" w:rsidRDefault="003B24EE" w:rsidP="006C1A54">
      <w:pPr>
        <w:pStyle w:val="Sarakstarindkopa"/>
        <w:numPr>
          <w:ilvl w:val="0"/>
          <w:numId w:val="20"/>
        </w:numPr>
        <w:spacing w:after="120"/>
        <w:ind w:left="709" w:hanging="284"/>
        <w:jc w:val="both"/>
        <w:rPr>
          <w:color w:val="161616"/>
          <w:lang w:val="lv-LV"/>
        </w:rPr>
      </w:pPr>
      <w:r>
        <w:rPr>
          <w:color w:val="161616"/>
          <w:lang w:val="lv-LV"/>
        </w:rPr>
        <w:t>pašvaldības izglītības iestādes “Jelgavas 5. vidusskola” izglītojamie no 1. līdz 12. klasei;</w:t>
      </w:r>
    </w:p>
    <w:p w14:paraId="16AF2182" w14:textId="046863B2" w:rsidR="003B24EE" w:rsidRDefault="003B24EE" w:rsidP="006C1A54">
      <w:pPr>
        <w:pStyle w:val="Sarakstarindkopa"/>
        <w:numPr>
          <w:ilvl w:val="0"/>
          <w:numId w:val="20"/>
        </w:numPr>
        <w:spacing w:after="120"/>
        <w:ind w:left="709" w:hanging="284"/>
        <w:jc w:val="both"/>
        <w:rPr>
          <w:color w:val="161616"/>
          <w:lang w:val="lv-LV"/>
        </w:rPr>
      </w:pPr>
      <w:r>
        <w:rPr>
          <w:color w:val="161616"/>
          <w:lang w:val="lv-LV"/>
        </w:rPr>
        <w:t>pašvaldības izglītības iestādes “Jelgavas Spīdolas Valsts ģimnāzija” izglītojamie no 7. līdz 12. klasei;</w:t>
      </w:r>
    </w:p>
    <w:p w14:paraId="5ACE9032" w14:textId="0B327133" w:rsidR="003B24EE" w:rsidRDefault="003B24EE" w:rsidP="006C1A54">
      <w:pPr>
        <w:pStyle w:val="Sarakstarindkopa"/>
        <w:numPr>
          <w:ilvl w:val="0"/>
          <w:numId w:val="20"/>
        </w:numPr>
        <w:spacing w:after="120"/>
        <w:ind w:left="709" w:hanging="284"/>
        <w:jc w:val="both"/>
        <w:rPr>
          <w:color w:val="161616"/>
          <w:lang w:val="lv-LV"/>
        </w:rPr>
      </w:pPr>
      <w:r>
        <w:rPr>
          <w:color w:val="161616"/>
          <w:lang w:val="lv-LV"/>
        </w:rPr>
        <w:t>pašvaldības izglītības iestādes “Jelgavas Valsts ģimnāzija” izglītojamie no 7. līdz 12. klasei;</w:t>
      </w:r>
    </w:p>
    <w:p w14:paraId="292D6DC5" w14:textId="563A9040" w:rsidR="003B24EE" w:rsidRDefault="000A5003" w:rsidP="006C1A54">
      <w:pPr>
        <w:pStyle w:val="Sarakstarindkopa"/>
        <w:numPr>
          <w:ilvl w:val="0"/>
          <w:numId w:val="20"/>
        </w:numPr>
        <w:spacing w:after="0"/>
        <w:ind w:left="709" w:hanging="284"/>
        <w:contextualSpacing w:val="0"/>
        <w:jc w:val="both"/>
        <w:rPr>
          <w:color w:val="161616"/>
          <w:lang w:val="lv-LV"/>
        </w:rPr>
      </w:pPr>
      <w:r>
        <w:rPr>
          <w:color w:val="161616"/>
          <w:lang w:val="lv-LV"/>
        </w:rPr>
        <w:t>pašvaldības izglītības iestādes “Jelgavas pamatskola “</w:t>
      </w:r>
      <w:proofErr w:type="spellStart"/>
      <w:r>
        <w:rPr>
          <w:color w:val="161616"/>
          <w:lang w:val="lv-LV"/>
        </w:rPr>
        <w:t>Valdeka</w:t>
      </w:r>
      <w:proofErr w:type="spellEnd"/>
      <w:r>
        <w:rPr>
          <w:color w:val="161616"/>
          <w:lang w:val="lv-LV"/>
        </w:rPr>
        <w:t>” – attīstības centrs” izglītojamie no 1.</w:t>
      </w:r>
      <w:r w:rsidR="0025385F">
        <w:rPr>
          <w:color w:val="161616"/>
          <w:lang w:val="lv-LV"/>
        </w:rPr>
        <w:t> </w:t>
      </w:r>
      <w:r>
        <w:rPr>
          <w:color w:val="161616"/>
          <w:lang w:val="lv-LV"/>
        </w:rPr>
        <w:t>līdz 9. klasei;</w:t>
      </w:r>
    </w:p>
    <w:p w14:paraId="337E84AA" w14:textId="6B5620E0" w:rsidR="000A5003" w:rsidRPr="003B24EE" w:rsidRDefault="000A5003" w:rsidP="006C1A54">
      <w:pPr>
        <w:pStyle w:val="Sarakstarindkopa"/>
        <w:numPr>
          <w:ilvl w:val="0"/>
          <w:numId w:val="20"/>
        </w:numPr>
        <w:spacing w:after="120"/>
        <w:ind w:left="709" w:hanging="284"/>
        <w:jc w:val="both"/>
        <w:rPr>
          <w:color w:val="161616"/>
          <w:lang w:val="lv-LV"/>
        </w:rPr>
      </w:pPr>
      <w:r>
        <w:rPr>
          <w:color w:val="161616"/>
          <w:lang w:val="lv-LV"/>
        </w:rPr>
        <w:lastRenderedPageBreak/>
        <w:t>pašvaldības profesionālā vidusskola “Jelgavas Amatu vidusskola” izglītojamie no 1. līdz 4. kursam.</w:t>
      </w:r>
    </w:p>
    <w:p w14:paraId="58FE1FF4" w14:textId="3A6A8BB3" w:rsidR="003E18DD" w:rsidRPr="00FC0CD2" w:rsidRDefault="00DB4684" w:rsidP="00DB4684">
      <w:pPr>
        <w:spacing w:after="120"/>
        <w:ind w:left="567" w:hanging="567"/>
        <w:jc w:val="both"/>
        <w:rPr>
          <w:color w:val="161616"/>
          <w:lang w:val="lv-LV"/>
        </w:rPr>
      </w:pPr>
      <w:r>
        <w:rPr>
          <w:lang w:val="lv-LV"/>
        </w:rPr>
        <w:t>1.4.</w:t>
      </w:r>
      <w:r>
        <w:rPr>
          <w:lang w:val="lv-LV"/>
        </w:rPr>
        <w:tab/>
      </w:r>
      <w:r w:rsidR="792EAFE3" w:rsidRPr="4A43F14C">
        <w:rPr>
          <w:lang w:val="lv-LV"/>
        </w:rPr>
        <w:t xml:space="preserve">Projekta īstenošanas beigu </w:t>
      </w:r>
      <w:r w:rsidR="792EAFE3" w:rsidRPr="4A43F14C">
        <w:rPr>
          <w:b/>
          <w:bCs/>
          <w:lang w:val="lv-LV"/>
        </w:rPr>
        <w:t xml:space="preserve">termiņš </w:t>
      </w:r>
      <w:r w:rsidR="792EAFE3" w:rsidRPr="4A43F14C">
        <w:rPr>
          <w:lang w:val="lv-LV"/>
        </w:rPr>
        <w:t>ir 31.08.2029.</w:t>
      </w:r>
    </w:p>
    <w:p w14:paraId="3C84AD81" w14:textId="2ABDF281" w:rsidR="003E18DD" w:rsidRPr="00FC0CD2" w:rsidRDefault="00DB4684" w:rsidP="00246E99">
      <w:pPr>
        <w:spacing w:after="120"/>
        <w:ind w:left="567" w:hanging="567"/>
        <w:jc w:val="both"/>
        <w:rPr>
          <w:color w:val="212529"/>
          <w:lang w:val="lv-LV"/>
        </w:rPr>
      </w:pPr>
      <w:r>
        <w:rPr>
          <w:lang w:val="lv-LV"/>
        </w:rPr>
        <w:t>1.5.</w:t>
      </w:r>
      <w:r>
        <w:rPr>
          <w:lang w:val="lv-LV"/>
        </w:rPr>
        <w:tab/>
      </w:r>
      <w:r w:rsidR="699D924B" w:rsidRPr="5D78C84D">
        <w:rPr>
          <w:lang w:val="lv-LV"/>
        </w:rPr>
        <w:t>Projekta normatīvā bāze ir Ministru kabineta 2024.</w:t>
      </w:r>
      <w:r w:rsidR="00571C4B" w:rsidRPr="4A43F14C">
        <w:rPr>
          <w:lang w:val="lv-LV"/>
        </w:rPr>
        <w:t> </w:t>
      </w:r>
      <w:r w:rsidR="699D924B" w:rsidRPr="5D78C84D">
        <w:rPr>
          <w:lang w:val="lv-LV"/>
        </w:rPr>
        <w:t>gada 16.</w:t>
      </w:r>
      <w:r w:rsidR="00A2209F" w:rsidRPr="4A43F14C">
        <w:rPr>
          <w:lang w:val="lv-LV"/>
        </w:rPr>
        <w:t> </w:t>
      </w:r>
      <w:r w:rsidR="699D924B" w:rsidRPr="5D78C84D">
        <w:rPr>
          <w:lang w:val="lv-LV"/>
        </w:rPr>
        <w:t>jūlija noteikumi Nr.</w:t>
      </w:r>
      <w:r w:rsidR="00A2209F" w:rsidRPr="4A43F14C">
        <w:rPr>
          <w:lang w:val="lv-LV"/>
        </w:rPr>
        <w:t> </w:t>
      </w:r>
      <w:r w:rsidR="699D924B" w:rsidRPr="5D78C84D">
        <w:rPr>
          <w:lang w:val="lv-LV"/>
        </w:rPr>
        <w:t>483</w:t>
      </w:r>
      <w:r w:rsidR="747DC649" w:rsidRPr="5D78C84D">
        <w:rPr>
          <w:lang w:val="lv-LV"/>
        </w:rPr>
        <w:t xml:space="preserve"> “Eiropas Savienības kohēzijas politikas programmas 2021.</w:t>
      </w:r>
      <w:r w:rsidR="002D36ED">
        <w:rPr>
          <w:lang w:val="lv-LV"/>
        </w:rPr>
        <w:t> – </w:t>
      </w:r>
      <w:r w:rsidR="747DC649" w:rsidRPr="5D78C84D">
        <w:rPr>
          <w:lang w:val="lv-LV"/>
        </w:rPr>
        <w:t>2027.</w:t>
      </w:r>
      <w:r w:rsidR="002D36ED">
        <w:rPr>
          <w:lang w:val="lv-LV"/>
        </w:rPr>
        <w:t> </w:t>
      </w:r>
      <w:r w:rsidR="747DC649" w:rsidRPr="5D78C84D">
        <w:rPr>
          <w:lang w:val="lv-LV"/>
        </w:rPr>
        <w:t>gadam 4.2.3.</w:t>
      </w:r>
      <w:r w:rsidR="002D36ED">
        <w:rPr>
          <w:lang w:val="lv-LV"/>
        </w:rPr>
        <w:t> </w:t>
      </w:r>
      <w:r w:rsidR="747DC649" w:rsidRPr="5D78C84D">
        <w:rPr>
          <w:lang w:val="lv-LV"/>
        </w:rPr>
        <w:t xml:space="preserve">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747DC649" w:rsidRPr="5D78C84D">
        <w:rPr>
          <w:lang w:val="lv-LV"/>
        </w:rPr>
        <w:t>piekļūstamības</w:t>
      </w:r>
      <w:proofErr w:type="spellEnd"/>
      <w:r w:rsidR="747DC649" w:rsidRPr="5D78C84D">
        <w:rPr>
          <w:lang w:val="lv-LV"/>
        </w:rPr>
        <w:t xml:space="preserve"> iespējas personām ar invaliditāti” 4.2.3.1.</w:t>
      </w:r>
      <w:r w:rsidR="0028304B" w:rsidRPr="4A43F14C">
        <w:rPr>
          <w:lang w:val="lv-LV"/>
        </w:rPr>
        <w:t> </w:t>
      </w:r>
      <w:r w:rsidR="747DC649" w:rsidRPr="5D78C84D">
        <w:rPr>
          <w:lang w:val="lv-LV"/>
        </w:rPr>
        <w:t>pasākuma “Integrēta “skola-kopiena” sadarbības programma atstumtības riska mazināšanai izglītības iestādēs” īstenošanas noteikumi”</w:t>
      </w:r>
      <w:r w:rsidR="66383664" w:rsidRPr="5D78C84D">
        <w:rPr>
          <w:lang w:val="lv-LV"/>
        </w:rPr>
        <w:t>, kā arī starp</w:t>
      </w:r>
      <w:r w:rsidR="699D924B" w:rsidRPr="5D78C84D">
        <w:rPr>
          <w:lang w:val="lv-LV"/>
        </w:rPr>
        <w:t xml:space="preserve"> </w:t>
      </w:r>
      <w:r w:rsidR="280F3F10" w:rsidRPr="5D78C84D">
        <w:rPr>
          <w:lang w:val="lv-LV"/>
        </w:rPr>
        <w:t xml:space="preserve">Valsts izglītības attīstības aģentūru un </w:t>
      </w:r>
      <w:r w:rsidR="002D36ED">
        <w:rPr>
          <w:lang w:val="lv-LV"/>
        </w:rPr>
        <w:t xml:space="preserve">Jelgavas </w:t>
      </w:r>
      <w:proofErr w:type="spellStart"/>
      <w:r w:rsidR="002D36ED">
        <w:rPr>
          <w:lang w:val="lv-LV"/>
        </w:rPr>
        <w:t>valstspilsētas</w:t>
      </w:r>
      <w:proofErr w:type="spellEnd"/>
      <w:r w:rsidR="002D36ED">
        <w:rPr>
          <w:lang w:val="lv-LV"/>
        </w:rPr>
        <w:t xml:space="preserve"> pašvaldību</w:t>
      </w:r>
      <w:r w:rsidR="699D924B" w:rsidRPr="5D78C84D">
        <w:rPr>
          <w:lang w:val="lv-LV"/>
        </w:rPr>
        <w:t xml:space="preserve"> </w:t>
      </w:r>
      <w:r w:rsidR="002D36ED">
        <w:rPr>
          <w:lang w:val="lv-LV"/>
        </w:rPr>
        <w:t xml:space="preserve">(turpmāk – pašvaldība) </w:t>
      </w:r>
      <w:r w:rsidR="699D924B" w:rsidRPr="5D78C84D">
        <w:rPr>
          <w:lang w:val="lv-LV"/>
        </w:rPr>
        <w:t>noslēgtais sadarbības līgums (</w:t>
      </w:r>
      <w:r w:rsidR="002D36ED" w:rsidRPr="00F21D21">
        <w:rPr>
          <w:color w:val="212529"/>
          <w:lang w:val="lv-LV"/>
        </w:rPr>
        <w:t>28.03.2025.,</w:t>
      </w:r>
      <w:r w:rsidR="699D924B" w:rsidRPr="00F21D21">
        <w:rPr>
          <w:color w:val="212529"/>
          <w:lang w:val="lv-LV"/>
        </w:rPr>
        <w:t xml:space="preserve"> </w:t>
      </w:r>
      <w:r w:rsidR="00F21D21">
        <w:rPr>
          <w:color w:val="212529"/>
          <w:lang w:val="lv-LV"/>
        </w:rPr>
        <w:t>Nr. JIP/1-22/25/23</w:t>
      </w:r>
      <w:r w:rsidR="699D924B" w:rsidRPr="5D78C84D">
        <w:rPr>
          <w:color w:val="212529"/>
          <w:lang w:val="lv-LV"/>
        </w:rPr>
        <w:t>).</w:t>
      </w:r>
    </w:p>
    <w:p w14:paraId="49ECF427" w14:textId="4D654962" w:rsidR="56B45147" w:rsidRDefault="3DC4A230" w:rsidP="002C7764">
      <w:pPr>
        <w:spacing w:after="120" w:line="240" w:lineRule="auto"/>
        <w:ind w:left="567"/>
        <w:jc w:val="both"/>
        <w:rPr>
          <w:lang w:val="lv-LV"/>
        </w:rPr>
      </w:pPr>
      <w:r w:rsidRPr="180FE96C">
        <w:rPr>
          <w:lang w:val="lv-LV"/>
        </w:rPr>
        <w:t>Lai atvieglotu un sekmētu savstarpējo sadarbību un Projekta ieviešanu, ir izstrādātas vadlīnijas “Projekta “Skola – kopienā” darbību īstenošanas vadlīnijas sadarbības partneriem”</w:t>
      </w:r>
      <w:r w:rsidR="26A8C675" w:rsidRPr="180FE96C">
        <w:rPr>
          <w:lang w:val="lv-LV"/>
        </w:rPr>
        <w:t xml:space="preserve"> (turpmāk </w:t>
      </w:r>
      <w:r w:rsidR="003366E7" w:rsidRPr="180FE96C">
        <w:rPr>
          <w:lang w:val="lv-LV"/>
        </w:rPr>
        <w:t>–</w:t>
      </w:r>
      <w:r w:rsidR="26A8C675" w:rsidRPr="180FE96C">
        <w:rPr>
          <w:lang w:val="lv-LV"/>
        </w:rPr>
        <w:t xml:space="preserve"> Vadlīnijas)</w:t>
      </w:r>
      <w:r w:rsidRPr="180FE96C">
        <w:rPr>
          <w:lang w:val="lv-LV"/>
        </w:rPr>
        <w:t>, kas paredzētas pašvaldību un izglītības iestāžu pārstāvjiem, piedaloties Projektā.</w:t>
      </w:r>
      <w:r w:rsidR="347D319F" w:rsidRPr="180FE96C">
        <w:rPr>
          <w:lang w:val="lv-LV"/>
        </w:rPr>
        <w:t xml:space="preserve"> </w:t>
      </w:r>
      <w:r w:rsidR="51E6609D" w:rsidRPr="180FE96C">
        <w:rPr>
          <w:lang w:val="lv-LV"/>
        </w:rPr>
        <w:t>I</w:t>
      </w:r>
      <w:r w:rsidR="51E6609D" w:rsidRPr="180FE96C">
        <w:rPr>
          <w:color w:val="000000" w:themeColor="text1"/>
          <w:lang w:val="lv-LV"/>
        </w:rPr>
        <w:t>ekšējās kontroles sistēmas (</w:t>
      </w:r>
      <w:r w:rsidR="53F7E1EF" w:rsidRPr="180FE96C">
        <w:rPr>
          <w:color w:val="000000" w:themeColor="text1"/>
          <w:lang w:val="lv-LV"/>
        </w:rPr>
        <w:t xml:space="preserve">turpmāk </w:t>
      </w:r>
      <w:r w:rsidR="53F7E1EF" w:rsidRPr="180FE96C">
        <w:rPr>
          <w:lang w:val="lv-LV"/>
        </w:rPr>
        <w:t>–</w:t>
      </w:r>
      <w:r w:rsidR="53F7E1EF" w:rsidRPr="180FE96C">
        <w:rPr>
          <w:color w:val="000000" w:themeColor="text1"/>
          <w:lang w:val="lv-LV"/>
        </w:rPr>
        <w:t xml:space="preserve"> </w:t>
      </w:r>
      <w:r w:rsidR="51E6609D" w:rsidRPr="180FE96C">
        <w:rPr>
          <w:color w:val="000000" w:themeColor="text1"/>
          <w:lang w:val="lv-LV"/>
        </w:rPr>
        <w:t xml:space="preserve">IKS) apraksts </w:t>
      </w:r>
      <w:r w:rsidR="51E6609D" w:rsidRPr="180FE96C">
        <w:rPr>
          <w:lang w:val="lv-LV"/>
        </w:rPr>
        <w:t xml:space="preserve">tiek izstrādāts saskaņā ar pašvaldības noteikto iekšējo kārtību un </w:t>
      </w:r>
      <w:r w:rsidR="0B5B8F2E" w:rsidRPr="180FE96C">
        <w:rPr>
          <w:lang w:val="lv-LV"/>
        </w:rPr>
        <w:t>V</w:t>
      </w:r>
      <w:r w:rsidR="51E6609D" w:rsidRPr="180FE96C">
        <w:rPr>
          <w:lang w:val="lv-LV"/>
        </w:rPr>
        <w:t>adlīnijām. IKS jāaktualizē katra mācību gada 1.</w:t>
      </w:r>
      <w:r w:rsidR="0028304B" w:rsidRPr="4A43F14C">
        <w:rPr>
          <w:lang w:val="lv-LV"/>
        </w:rPr>
        <w:t> </w:t>
      </w:r>
      <w:r w:rsidR="51E6609D" w:rsidRPr="180FE96C">
        <w:rPr>
          <w:lang w:val="lv-LV"/>
        </w:rPr>
        <w:t>semestra sākumā vai pēc nepieciešamības.</w:t>
      </w:r>
    </w:p>
    <w:p w14:paraId="68A48A6D" w14:textId="1B34E46D" w:rsidR="005632B9" w:rsidRPr="00FC0CD2" w:rsidRDefault="29884931" w:rsidP="007E4AC8">
      <w:pPr>
        <w:pStyle w:val="Virsraksts2"/>
        <w:spacing w:before="240" w:after="120"/>
        <w:rPr>
          <w:rFonts w:asciiTheme="minorHAnsi" w:eastAsiaTheme="minorEastAsia" w:hAnsiTheme="minorHAnsi" w:cstheme="minorBidi"/>
          <w:i/>
          <w:iCs/>
          <w:sz w:val="22"/>
          <w:szCs w:val="22"/>
          <w:highlight w:val="yellow"/>
          <w:lang w:val="lv-LV"/>
        </w:rPr>
      </w:pPr>
      <w:r w:rsidRPr="180FE96C">
        <w:rPr>
          <w:rFonts w:asciiTheme="minorHAnsi" w:eastAsiaTheme="minorEastAsia" w:hAnsiTheme="minorHAnsi" w:cstheme="minorBidi"/>
          <w:sz w:val="22"/>
          <w:szCs w:val="22"/>
          <w:lang w:val="lv-LV"/>
        </w:rPr>
        <w:t xml:space="preserve">2. </w:t>
      </w:r>
      <w:r w:rsidR="36E60DC9" w:rsidRPr="180FE96C">
        <w:rPr>
          <w:rFonts w:asciiTheme="minorHAnsi" w:eastAsiaTheme="minorEastAsia" w:hAnsiTheme="minorHAnsi" w:cstheme="minorBidi"/>
          <w:sz w:val="22"/>
          <w:szCs w:val="22"/>
          <w:lang w:val="lv-LV"/>
        </w:rPr>
        <w:t>Lomas</w:t>
      </w:r>
      <w:r w:rsidR="2D85A6CC" w:rsidRPr="180FE96C">
        <w:rPr>
          <w:rFonts w:asciiTheme="minorHAnsi" w:eastAsiaTheme="minorEastAsia" w:hAnsiTheme="minorHAnsi" w:cstheme="minorBidi"/>
          <w:sz w:val="22"/>
          <w:szCs w:val="22"/>
          <w:lang w:val="lv-LV"/>
        </w:rPr>
        <w:t xml:space="preserve"> </w:t>
      </w:r>
      <w:r w:rsidRPr="180FE96C">
        <w:rPr>
          <w:rFonts w:asciiTheme="minorHAnsi" w:eastAsiaTheme="minorEastAsia" w:hAnsiTheme="minorHAnsi" w:cstheme="minorBidi"/>
          <w:sz w:val="22"/>
          <w:szCs w:val="22"/>
          <w:lang w:val="lv-LV"/>
        </w:rPr>
        <w:t xml:space="preserve">un </w:t>
      </w:r>
      <w:r w:rsidR="39CDC8DE" w:rsidRPr="180FE96C">
        <w:rPr>
          <w:rFonts w:asciiTheme="minorHAnsi" w:eastAsiaTheme="minorEastAsia" w:hAnsiTheme="minorHAnsi" w:cstheme="minorBidi"/>
          <w:sz w:val="22"/>
          <w:szCs w:val="22"/>
          <w:lang w:val="lv-LV"/>
        </w:rPr>
        <w:t>pienākumi</w:t>
      </w:r>
    </w:p>
    <w:p w14:paraId="428DC65F" w14:textId="02FE1E79" w:rsidR="00DB4684" w:rsidRPr="007C76F4" w:rsidRDefault="00DB4684" w:rsidP="007C76F4">
      <w:pPr>
        <w:spacing w:after="0"/>
        <w:rPr>
          <w:highlight w:val="yellow"/>
          <w:lang w:val="lv-LV"/>
        </w:rPr>
      </w:pPr>
    </w:p>
    <w:p w14:paraId="509CC7E3" w14:textId="414E5BD4" w:rsidR="007564C5" w:rsidRDefault="00A22FFD" w:rsidP="00A22FFD">
      <w:pPr>
        <w:pStyle w:val="Sarakstarindkopa"/>
        <w:spacing w:after="120"/>
        <w:ind w:left="567" w:hanging="567"/>
        <w:contextualSpacing w:val="0"/>
        <w:jc w:val="both"/>
        <w:rPr>
          <w:lang w:val="lv-LV"/>
        </w:rPr>
      </w:pPr>
      <w:r>
        <w:rPr>
          <w:lang w:val="lv-LV"/>
        </w:rPr>
        <w:t>2.1.</w:t>
      </w:r>
      <w:r>
        <w:rPr>
          <w:lang w:val="lv-LV"/>
        </w:rPr>
        <w:tab/>
      </w:r>
      <w:r w:rsidR="007564C5">
        <w:rPr>
          <w:lang w:val="lv-LV"/>
        </w:rPr>
        <w:t>Pašvaldībai noteiktās izglītības pārvaldības funkcij</w:t>
      </w:r>
      <w:r>
        <w:rPr>
          <w:lang w:val="lv-LV"/>
        </w:rPr>
        <w:t>u</w:t>
      </w:r>
      <w:r w:rsidR="007564C5">
        <w:rPr>
          <w:lang w:val="lv-LV"/>
        </w:rPr>
        <w:t xml:space="preserve"> īsteno pašvaldības iestāde “Jelgavas izglītības pārvalde” (turpmāk – JIP), kas ir pašvaldības domes dibināta iestāde un tās darbu pārrauga pašvaldības izpilddirektora vietnieks  izglītības, kultūras, sporta un sociālajā jomā.</w:t>
      </w:r>
    </w:p>
    <w:p w14:paraId="7C5F8A6B" w14:textId="31BAEBF6" w:rsidR="00595A61" w:rsidRDefault="00A22FFD" w:rsidP="00A22FFD">
      <w:pPr>
        <w:pStyle w:val="Sarakstarindkopa"/>
        <w:spacing w:after="120"/>
        <w:ind w:left="567" w:hanging="567"/>
        <w:contextualSpacing w:val="0"/>
        <w:jc w:val="both"/>
        <w:rPr>
          <w:lang w:val="lv-LV"/>
        </w:rPr>
      </w:pPr>
      <w:r>
        <w:rPr>
          <w:lang w:val="lv-LV"/>
        </w:rPr>
        <w:t>2.2.</w:t>
      </w:r>
      <w:r>
        <w:rPr>
          <w:lang w:val="lv-LV"/>
        </w:rPr>
        <w:tab/>
      </w:r>
      <w:r w:rsidR="007564C5">
        <w:rPr>
          <w:lang w:val="lv-LV"/>
        </w:rPr>
        <w:t>JIP</w:t>
      </w:r>
      <w:r w:rsidR="00595A61">
        <w:rPr>
          <w:lang w:val="lv-LV"/>
        </w:rPr>
        <w:t xml:space="preserve">, kuras </w:t>
      </w:r>
      <w:r w:rsidR="007564C5">
        <w:rPr>
          <w:lang w:val="lv-LV"/>
        </w:rPr>
        <w:t>pārraudzībā ir pašvaldības dibinātas vispārējās un profesionālās izglītības iestādes</w:t>
      </w:r>
      <w:r w:rsidR="000E02E2">
        <w:rPr>
          <w:lang w:val="lv-LV"/>
        </w:rPr>
        <w:t xml:space="preserve"> (turpmāk – izglītības iestādes)</w:t>
      </w:r>
      <w:r w:rsidR="00595A61">
        <w:rPr>
          <w:lang w:val="lv-LV"/>
        </w:rPr>
        <w:t xml:space="preserve">, ir atbildīga par Projekta </w:t>
      </w:r>
      <w:r w:rsidR="000E02E2">
        <w:rPr>
          <w:lang w:val="lv-LV"/>
        </w:rPr>
        <w:t xml:space="preserve">darbību </w:t>
      </w:r>
      <w:r w:rsidR="00595A61">
        <w:rPr>
          <w:lang w:val="lv-LV"/>
        </w:rPr>
        <w:t>īstenošanu pašvaldībā. JIP vadītājs ar rīkojumu par Projekta koordinatoru</w:t>
      </w:r>
      <w:r w:rsidR="00A41DAD">
        <w:rPr>
          <w:lang w:val="lv-LV"/>
        </w:rPr>
        <w:t xml:space="preserve"> pašvaldībā</w:t>
      </w:r>
      <w:r w:rsidR="00595A61">
        <w:rPr>
          <w:lang w:val="lv-LV"/>
        </w:rPr>
        <w:t xml:space="preserve"> nosaka JIP galveno speciālistu bērnu tiesību aizsardzības jautājumos.</w:t>
      </w:r>
    </w:p>
    <w:p w14:paraId="110EC4E9" w14:textId="1E0D1EB9" w:rsidR="00595A61" w:rsidRDefault="00A41DAD" w:rsidP="000E02E2">
      <w:pPr>
        <w:pStyle w:val="Sarakstarindkopa"/>
        <w:spacing w:after="0"/>
        <w:ind w:left="0" w:firstLine="425"/>
        <w:contextualSpacing w:val="0"/>
        <w:jc w:val="both"/>
        <w:rPr>
          <w:lang w:val="lv-LV"/>
        </w:rPr>
      </w:pPr>
      <w:r>
        <w:rPr>
          <w:b/>
          <w:bCs/>
          <w:u w:val="single"/>
          <w:lang w:val="lv-LV"/>
        </w:rPr>
        <w:t xml:space="preserve">Pašvaldības </w:t>
      </w:r>
      <w:r w:rsidR="00595A61">
        <w:rPr>
          <w:b/>
          <w:bCs/>
          <w:u w:val="single"/>
          <w:lang w:val="lv-LV"/>
        </w:rPr>
        <w:t>Projekta koordinator</w:t>
      </w:r>
      <w:r w:rsidR="000E02E2">
        <w:rPr>
          <w:b/>
          <w:bCs/>
          <w:u w:val="single"/>
          <w:lang w:val="lv-LV"/>
        </w:rPr>
        <w:t>s:</w:t>
      </w:r>
    </w:p>
    <w:p w14:paraId="14B54CD0" w14:textId="0D18BFBF" w:rsidR="000E02E2" w:rsidRPr="000E02E2" w:rsidRDefault="000E02E2" w:rsidP="006C1A54">
      <w:pPr>
        <w:pStyle w:val="Sarakstarindkopa"/>
        <w:numPr>
          <w:ilvl w:val="0"/>
          <w:numId w:val="19"/>
        </w:numPr>
        <w:spacing w:after="0"/>
        <w:ind w:left="709" w:hanging="284"/>
        <w:contextualSpacing w:val="0"/>
        <w:jc w:val="both"/>
        <w:rPr>
          <w:lang w:val="lv-LV"/>
        </w:rPr>
      </w:pPr>
      <w:r>
        <w:rPr>
          <w:color w:val="000000" w:themeColor="text1"/>
          <w:lang w:val="lv-LV"/>
        </w:rPr>
        <w:t>a</w:t>
      </w:r>
      <w:r w:rsidRPr="4A43F14C">
        <w:rPr>
          <w:color w:val="000000" w:themeColor="text1"/>
          <w:lang w:val="lv-LV"/>
        </w:rPr>
        <w:t>tbild</w:t>
      </w:r>
      <w:r>
        <w:rPr>
          <w:color w:val="000000" w:themeColor="text1"/>
          <w:lang w:val="lv-LV"/>
        </w:rPr>
        <w:t>īgs</w:t>
      </w:r>
      <w:r w:rsidRPr="4A43F14C">
        <w:rPr>
          <w:color w:val="000000" w:themeColor="text1"/>
          <w:lang w:val="lv-LV"/>
        </w:rPr>
        <w:t xml:space="preserve"> par pašvaldības IKS izstrādi un aktualizāciju</w:t>
      </w:r>
      <w:r>
        <w:rPr>
          <w:color w:val="000000" w:themeColor="text1"/>
          <w:lang w:val="lv-LV"/>
        </w:rPr>
        <w:t>;</w:t>
      </w:r>
    </w:p>
    <w:p w14:paraId="0980A827" w14:textId="197E89FC" w:rsidR="000E02E2" w:rsidRPr="000E02E2" w:rsidRDefault="000E02E2" w:rsidP="006C1A54">
      <w:pPr>
        <w:pStyle w:val="Sarakstarindkopa"/>
        <w:numPr>
          <w:ilvl w:val="0"/>
          <w:numId w:val="19"/>
        </w:numPr>
        <w:spacing w:after="0"/>
        <w:ind w:left="709" w:hanging="284"/>
        <w:contextualSpacing w:val="0"/>
        <w:jc w:val="both"/>
        <w:rPr>
          <w:lang w:val="lv-LV"/>
        </w:rPr>
      </w:pPr>
      <w:r>
        <w:rPr>
          <w:color w:val="000000" w:themeColor="text1"/>
          <w:lang w:val="lv-LV"/>
        </w:rPr>
        <w:t>a</w:t>
      </w:r>
      <w:r w:rsidRPr="20E73102">
        <w:rPr>
          <w:color w:val="000000" w:themeColor="text1"/>
          <w:lang w:val="lv-LV"/>
        </w:rPr>
        <w:t>tbild</w:t>
      </w:r>
      <w:r>
        <w:rPr>
          <w:color w:val="000000" w:themeColor="text1"/>
          <w:lang w:val="lv-LV"/>
        </w:rPr>
        <w:t>īgs</w:t>
      </w:r>
      <w:r w:rsidRPr="20E73102">
        <w:rPr>
          <w:color w:val="000000" w:themeColor="text1"/>
          <w:lang w:val="lv-LV"/>
        </w:rPr>
        <w:t xml:space="preserve"> par aktuālās informācijas un normatīvo aktu izmaiņu uzraudzību</w:t>
      </w:r>
      <w:r>
        <w:rPr>
          <w:color w:val="000000" w:themeColor="text1"/>
          <w:lang w:val="lv-LV"/>
        </w:rPr>
        <w:t>;</w:t>
      </w:r>
    </w:p>
    <w:p w14:paraId="26803F52" w14:textId="6421C730" w:rsidR="000E02E2" w:rsidRPr="000E02E2" w:rsidRDefault="000E02E2" w:rsidP="006C1A54">
      <w:pPr>
        <w:pStyle w:val="Sarakstarindkopa"/>
        <w:numPr>
          <w:ilvl w:val="0"/>
          <w:numId w:val="19"/>
        </w:numPr>
        <w:spacing w:after="0"/>
        <w:ind w:left="709" w:hanging="284"/>
        <w:contextualSpacing w:val="0"/>
        <w:jc w:val="both"/>
        <w:rPr>
          <w:lang w:val="lv-LV"/>
        </w:rPr>
      </w:pPr>
      <w:r>
        <w:rPr>
          <w:color w:val="000000" w:themeColor="text1"/>
          <w:lang w:val="lv-LV"/>
        </w:rPr>
        <w:t>i</w:t>
      </w:r>
      <w:r w:rsidRPr="20E73102">
        <w:rPr>
          <w:color w:val="000000" w:themeColor="text1"/>
          <w:lang w:val="lv-LV"/>
        </w:rPr>
        <w:t xml:space="preserve">ekļauj Projekta dokumentācijas sadaļu ar nepieciešamajiem indeksiem </w:t>
      </w:r>
      <w:r>
        <w:rPr>
          <w:color w:val="000000" w:themeColor="text1"/>
          <w:lang w:val="lv-LV"/>
        </w:rPr>
        <w:t>JIP</w:t>
      </w:r>
      <w:r w:rsidRPr="20E73102">
        <w:rPr>
          <w:color w:val="000000" w:themeColor="text1"/>
          <w:lang w:val="lv-LV"/>
        </w:rPr>
        <w:t xml:space="preserve"> lietu nomenklatūrā</w:t>
      </w:r>
      <w:r>
        <w:rPr>
          <w:color w:val="000000" w:themeColor="text1"/>
          <w:lang w:val="lv-LV"/>
        </w:rPr>
        <w:t>;</w:t>
      </w:r>
    </w:p>
    <w:p w14:paraId="7EE37871" w14:textId="6E52AAC5" w:rsidR="000E02E2" w:rsidRPr="000E02E2" w:rsidRDefault="000E02E2" w:rsidP="006C1A54">
      <w:pPr>
        <w:pStyle w:val="Sarakstarindkopa"/>
        <w:numPr>
          <w:ilvl w:val="0"/>
          <w:numId w:val="19"/>
        </w:numPr>
        <w:spacing w:after="0"/>
        <w:ind w:left="709" w:hanging="284"/>
        <w:contextualSpacing w:val="0"/>
        <w:jc w:val="both"/>
        <w:rPr>
          <w:lang w:val="lv-LV"/>
        </w:rPr>
      </w:pPr>
      <w:r>
        <w:rPr>
          <w:color w:val="000000" w:themeColor="text1"/>
          <w:lang w:val="lv-LV"/>
        </w:rPr>
        <w:t>n</w:t>
      </w:r>
      <w:r w:rsidRPr="20E73102">
        <w:rPr>
          <w:color w:val="000000" w:themeColor="text1"/>
          <w:lang w:val="lv-LV"/>
        </w:rPr>
        <w:t xml:space="preserve">odrošina regulāru informācijas apriti ar </w:t>
      </w:r>
      <w:r>
        <w:rPr>
          <w:color w:val="000000" w:themeColor="text1"/>
          <w:lang w:val="lv-LV"/>
        </w:rPr>
        <w:t>P</w:t>
      </w:r>
      <w:r w:rsidRPr="20E73102">
        <w:rPr>
          <w:color w:val="000000" w:themeColor="text1"/>
          <w:lang w:val="lv-LV"/>
        </w:rPr>
        <w:t>rojektu saistītajos jautājumos sadarbībā ar Projekta reģionālo koordinatoru vai citiem Projekta darbiniekiem</w:t>
      </w:r>
      <w:r>
        <w:rPr>
          <w:color w:val="000000" w:themeColor="text1"/>
          <w:lang w:val="lv-LV"/>
        </w:rPr>
        <w:t>;</w:t>
      </w:r>
    </w:p>
    <w:p w14:paraId="746E33D6" w14:textId="0A785096" w:rsidR="000E02E2" w:rsidRPr="000E02E2" w:rsidRDefault="000E02E2" w:rsidP="006C1A54">
      <w:pPr>
        <w:pStyle w:val="Sarakstarindkopa"/>
        <w:numPr>
          <w:ilvl w:val="0"/>
          <w:numId w:val="19"/>
        </w:numPr>
        <w:spacing w:after="0"/>
        <w:ind w:left="709" w:hanging="284"/>
        <w:contextualSpacing w:val="0"/>
        <w:jc w:val="both"/>
        <w:rPr>
          <w:lang w:val="lv-LV"/>
        </w:rPr>
      </w:pPr>
      <w:r>
        <w:rPr>
          <w:color w:val="000000" w:themeColor="text1"/>
          <w:lang w:val="lv-LV"/>
        </w:rPr>
        <w:t>s</w:t>
      </w:r>
      <w:r w:rsidRPr="20E73102">
        <w:rPr>
          <w:color w:val="000000" w:themeColor="text1"/>
          <w:lang w:val="lv-LV"/>
        </w:rPr>
        <w:t>adarbojas ar pašvaldības izglītības iestāžu atbildīgajām personām un vadītājiem, pārrauga to darbu, īstenojot Projekta darbības</w:t>
      </w:r>
      <w:r>
        <w:rPr>
          <w:color w:val="000000" w:themeColor="text1"/>
          <w:lang w:val="lv-LV"/>
        </w:rPr>
        <w:t>;</w:t>
      </w:r>
    </w:p>
    <w:p w14:paraId="44B851C0" w14:textId="43EEF445" w:rsidR="000E02E2" w:rsidRPr="000E02E2" w:rsidRDefault="000E02E2" w:rsidP="006C1A54">
      <w:pPr>
        <w:pStyle w:val="Sarakstarindkopa"/>
        <w:numPr>
          <w:ilvl w:val="0"/>
          <w:numId w:val="19"/>
        </w:numPr>
        <w:spacing w:after="0"/>
        <w:ind w:left="709" w:hanging="284"/>
        <w:contextualSpacing w:val="0"/>
        <w:jc w:val="both"/>
        <w:rPr>
          <w:lang w:val="lv-LV"/>
        </w:rPr>
      </w:pPr>
      <w:r>
        <w:rPr>
          <w:color w:val="000000" w:themeColor="text1"/>
          <w:lang w:val="lv-LV"/>
        </w:rPr>
        <w:t>p</w:t>
      </w:r>
      <w:r w:rsidRPr="4A43F14C">
        <w:rPr>
          <w:color w:val="000000" w:themeColor="text1"/>
          <w:lang w:val="lv-LV"/>
        </w:rPr>
        <w:t xml:space="preserve">ēc nepieciešamības sadarbībā ar izglītības iestāžu vadītājiem koordinē nepieciešamo pašvaldības speciālistu iesaisti Projekta darbību īstenošanā, administrēšanā, tai skaitā visas darbības, kas attiecināmas uz individuālo atbalsta plānu (turpmāk </w:t>
      </w:r>
      <w:r w:rsidRPr="180FE96C">
        <w:rPr>
          <w:lang w:val="lv-LV"/>
        </w:rPr>
        <w:t>–</w:t>
      </w:r>
      <w:r w:rsidRPr="4A43F14C">
        <w:rPr>
          <w:color w:val="000000" w:themeColor="text1"/>
          <w:lang w:val="lv-LV"/>
        </w:rPr>
        <w:t xml:space="preserve"> IAP)</w:t>
      </w:r>
      <w:r>
        <w:rPr>
          <w:color w:val="000000" w:themeColor="text1"/>
          <w:lang w:val="lv-LV"/>
        </w:rPr>
        <w:t>;</w:t>
      </w:r>
    </w:p>
    <w:p w14:paraId="411DDDAC" w14:textId="1569DAD8" w:rsidR="000E02E2" w:rsidRPr="000E02E2" w:rsidRDefault="000E02E2" w:rsidP="006C1A54">
      <w:pPr>
        <w:pStyle w:val="Sarakstarindkopa"/>
        <w:numPr>
          <w:ilvl w:val="0"/>
          <w:numId w:val="19"/>
        </w:numPr>
        <w:spacing w:after="0"/>
        <w:ind w:left="709" w:hanging="284"/>
        <w:jc w:val="both"/>
        <w:rPr>
          <w:lang w:val="lv-LV"/>
        </w:rPr>
      </w:pPr>
      <w:r>
        <w:rPr>
          <w:color w:val="000000" w:themeColor="text1"/>
          <w:lang w:val="lv-LV"/>
        </w:rPr>
        <w:t>v</w:t>
      </w:r>
      <w:r w:rsidRPr="20E73102">
        <w:rPr>
          <w:color w:val="000000" w:themeColor="text1"/>
          <w:lang w:val="lv-LV"/>
        </w:rPr>
        <w:t>eic izglītības iestāžu iesniegto dokumentu pārbaudi, apkopojumu</w:t>
      </w:r>
      <w:r>
        <w:rPr>
          <w:color w:val="000000" w:themeColor="text1"/>
          <w:lang w:val="lv-LV"/>
        </w:rPr>
        <w:t>;</w:t>
      </w:r>
    </w:p>
    <w:p w14:paraId="18FD5BB3" w14:textId="7470B9EE" w:rsidR="000E02E2" w:rsidRPr="000E02E2" w:rsidRDefault="000E02E2" w:rsidP="006C1A54">
      <w:pPr>
        <w:pStyle w:val="Sarakstarindkopa"/>
        <w:numPr>
          <w:ilvl w:val="0"/>
          <w:numId w:val="19"/>
        </w:numPr>
        <w:spacing w:after="0"/>
        <w:ind w:left="709" w:hanging="284"/>
        <w:jc w:val="both"/>
        <w:rPr>
          <w:lang w:val="lv-LV"/>
        </w:rPr>
      </w:pPr>
      <w:r>
        <w:rPr>
          <w:color w:val="000000" w:themeColor="text1"/>
          <w:lang w:val="lv-LV"/>
        </w:rPr>
        <w:t>p</w:t>
      </w:r>
      <w:r w:rsidRPr="20E73102">
        <w:rPr>
          <w:color w:val="000000" w:themeColor="text1"/>
          <w:lang w:val="lv-LV"/>
        </w:rPr>
        <w:t xml:space="preserve">ieprasa un saņem dokumentāciju no </w:t>
      </w:r>
      <w:r>
        <w:rPr>
          <w:color w:val="000000" w:themeColor="text1"/>
          <w:lang w:val="lv-LV"/>
        </w:rPr>
        <w:t xml:space="preserve">izglītības iestāžu </w:t>
      </w:r>
      <w:r w:rsidRPr="20E73102">
        <w:rPr>
          <w:color w:val="000000" w:themeColor="text1"/>
          <w:lang w:val="lv-LV"/>
        </w:rPr>
        <w:t>atbildīgajām personām, apstrādā to un iesniedz Projekta noteiktajos termiņos</w:t>
      </w:r>
      <w:r>
        <w:rPr>
          <w:color w:val="000000" w:themeColor="text1"/>
          <w:lang w:val="lv-LV"/>
        </w:rPr>
        <w:t>;</w:t>
      </w:r>
    </w:p>
    <w:p w14:paraId="6C9F4910" w14:textId="30E332DE" w:rsidR="000E02E2" w:rsidRPr="000E02E2" w:rsidRDefault="000E02E2" w:rsidP="006C1A54">
      <w:pPr>
        <w:pStyle w:val="Sarakstarindkopa"/>
        <w:numPr>
          <w:ilvl w:val="0"/>
          <w:numId w:val="19"/>
        </w:numPr>
        <w:spacing w:after="0"/>
        <w:ind w:left="709" w:hanging="284"/>
        <w:contextualSpacing w:val="0"/>
        <w:jc w:val="both"/>
        <w:rPr>
          <w:lang w:val="lv-LV"/>
        </w:rPr>
      </w:pPr>
      <w:r>
        <w:rPr>
          <w:color w:val="000000" w:themeColor="text1"/>
          <w:lang w:val="lv-LV"/>
        </w:rPr>
        <w:t>sadarbībā</w:t>
      </w:r>
      <w:r w:rsidRPr="20E73102">
        <w:rPr>
          <w:color w:val="000000" w:themeColor="text1"/>
          <w:lang w:val="lv-LV"/>
        </w:rPr>
        <w:t xml:space="preserve"> ar pašvaldības grāmatvedi izveido budžeta projektu</w:t>
      </w:r>
      <w:r>
        <w:rPr>
          <w:color w:val="000000" w:themeColor="text1"/>
          <w:lang w:val="lv-LV"/>
        </w:rPr>
        <w:t>;</w:t>
      </w:r>
    </w:p>
    <w:p w14:paraId="3CE04655" w14:textId="3AAFD179" w:rsidR="000E02E2" w:rsidRPr="000E02E2" w:rsidRDefault="000E02E2" w:rsidP="006C1A54">
      <w:pPr>
        <w:pStyle w:val="Sarakstarindkopa"/>
        <w:numPr>
          <w:ilvl w:val="0"/>
          <w:numId w:val="19"/>
        </w:numPr>
        <w:spacing w:after="0"/>
        <w:ind w:left="709" w:hanging="284"/>
        <w:contextualSpacing w:val="0"/>
        <w:jc w:val="both"/>
        <w:rPr>
          <w:lang w:val="lv-LV"/>
        </w:rPr>
      </w:pPr>
      <w:r>
        <w:rPr>
          <w:color w:val="000000" w:themeColor="text1"/>
          <w:lang w:val="lv-LV"/>
        </w:rPr>
        <w:lastRenderedPageBreak/>
        <w:t>v</w:t>
      </w:r>
      <w:r w:rsidRPr="4A43F14C">
        <w:rPr>
          <w:color w:val="000000" w:themeColor="text1"/>
          <w:lang w:val="lv-LV"/>
        </w:rPr>
        <w:t>eic dokumentācijas noformēšanu saskaņā ar Vadlīnijās noteikto, kārto atbilstoši pašvaldības Projekta lietu nomenklatūrai</w:t>
      </w:r>
      <w:r>
        <w:rPr>
          <w:color w:val="000000" w:themeColor="text1"/>
          <w:lang w:val="lv-LV"/>
        </w:rPr>
        <w:t>;</w:t>
      </w:r>
    </w:p>
    <w:p w14:paraId="0603DF0F" w14:textId="4F30429C" w:rsidR="000E02E2" w:rsidRPr="000E02E2" w:rsidRDefault="000E02E2" w:rsidP="006C1A54">
      <w:pPr>
        <w:pStyle w:val="Sarakstarindkopa"/>
        <w:numPr>
          <w:ilvl w:val="0"/>
          <w:numId w:val="19"/>
        </w:numPr>
        <w:spacing w:after="0"/>
        <w:ind w:left="709" w:hanging="284"/>
        <w:contextualSpacing w:val="0"/>
        <w:jc w:val="both"/>
        <w:rPr>
          <w:lang w:val="lv-LV"/>
        </w:rPr>
      </w:pPr>
      <w:r>
        <w:rPr>
          <w:color w:val="000000" w:themeColor="text1"/>
          <w:lang w:val="lv-LV"/>
        </w:rPr>
        <w:t>i</w:t>
      </w:r>
      <w:r w:rsidRPr="20E73102">
        <w:rPr>
          <w:color w:val="000000" w:themeColor="text1"/>
          <w:lang w:val="lv-LV"/>
        </w:rPr>
        <w:t xml:space="preserve">zveido vai slēdz pieeju Interaktīvajam rīkam izglītības iestādes atbildīgajai personai un </w:t>
      </w:r>
      <w:proofErr w:type="spellStart"/>
      <w:r w:rsidRPr="20E73102">
        <w:rPr>
          <w:color w:val="000000" w:themeColor="text1"/>
          <w:lang w:val="lv-LV"/>
        </w:rPr>
        <w:t>mentoriem</w:t>
      </w:r>
      <w:proofErr w:type="spellEnd"/>
      <w:r w:rsidRPr="20E73102">
        <w:rPr>
          <w:color w:val="000000" w:themeColor="text1"/>
          <w:lang w:val="lv-LV"/>
        </w:rPr>
        <w:t xml:space="preserve"> Projekta darbību īstenošanai</w:t>
      </w:r>
      <w:r>
        <w:rPr>
          <w:color w:val="000000" w:themeColor="text1"/>
          <w:lang w:val="lv-LV"/>
        </w:rPr>
        <w:t>;</w:t>
      </w:r>
    </w:p>
    <w:p w14:paraId="09784BAB" w14:textId="65650EA9" w:rsidR="000E02E2" w:rsidRPr="00584F43" w:rsidRDefault="000E02E2" w:rsidP="006C1A54">
      <w:pPr>
        <w:pStyle w:val="Sarakstarindkopa"/>
        <w:numPr>
          <w:ilvl w:val="0"/>
          <w:numId w:val="19"/>
        </w:numPr>
        <w:spacing w:after="0"/>
        <w:ind w:left="709" w:hanging="284"/>
        <w:contextualSpacing w:val="0"/>
        <w:jc w:val="both"/>
        <w:rPr>
          <w:lang w:val="lv-LV"/>
        </w:rPr>
      </w:pPr>
      <w:r>
        <w:rPr>
          <w:color w:val="000000" w:themeColor="text1"/>
          <w:lang w:val="lv-LV"/>
        </w:rPr>
        <w:t>k</w:t>
      </w:r>
      <w:r w:rsidRPr="20E73102">
        <w:rPr>
          <w:color w:val="000000" w:themeColor="text1"/>
          <w:lang w:val="lv-LV"/>
        </w:rPr>
        <w:t>onsultē plānu veidotājus par IAP sagatavošanu, pēc izglītības iestādes vadītāja IAP saskaņojuma tos pārbauda un saskaņo vai noraida, veic atbalsta pasākumu īstenošanas uzraudzību, apstiprina darba laika uzskaites veidlapu Interaktīvajā rīkā</w:t>
      </w:r>
      <w:r w:rsidR="00584F43">
        <w:rPr>
          <w:color w:val="000000" w:themeColor="text1"/>
          <w:lang w:val="lv-LV"/>
        </w:rPr>
        <w:t>;</w:t>
      </w:r>
    </w:p>
    <w:p w14:paraId="70F04469" w14:textId="4F668159" w:rsidR="00584F43" w:rsidRPr="00584F43" w:rsidRDefault="00584F43" w:rsidP="006C1A54">
      <w:pPr>
        <w:pStyle w:val="Sarakstarindkopa"/>
        <w:numPr>
          <w:ilvl w:val="0"/>
          <w:numId w:val="19"/>
        </w:numPr>
        <w:spacing w:after="0"/>
        <w:ind w:left="709" w:hanging="284"/>
        <w:contextualSpacing w:val="0"/>
        <w:jc w:val="both"/>
        <w:rPr>
          <w:lang w:val="lv-LV"/>
        </w:rPr>
      </w:pPr>
      <w:r>
        <w:rPr>
          <w:color w:val="000000" w:themeColor="text1"/>
          <w:lang w:val="lv-LV"/>
        </w:rPr>
        <w:t>n</w:t>
      </w:r>
      <w:r w:rsidRPr="20E73102">
        <w:rPr>
          <w:color w:val="000000" w:themeColor="text1"/>
          <w:lang w:val="lv-LV"/>
        </w:rPr>
        <w:t>odrošina nepieciešamo speciālistu piesaisti IAP īstenošanai, t. sk. slēdzot līgumus vai vienošanos pie esoša līguma</w:t>
      </w:r>
      <w:r>
        <w:rPr>
          <w:color w:val="000000" w:themeColor="text1"/>
          <w:lang w:val="lv-LV"/>
        </w:rPr>
        <w:t>;</w:t>
      </w:r>
    </w:p>
    <w:p w14:paraId="2A7D102B" w14:textId="2A3333F8" w:rsidR="00584F43" w:rsidRPr="00584F43" w:rsidRDefault="00584F43" w:rsidP="006C1A54">
      <w:pPr>
        <w:pStyle w:val="Sarakstarindkopa"/>
        <w:numPr>
          <w:ilvl w:val="0"/>
          <w:numId w:val="19"/>
        </w:numPr>
        <w:spacing w:after="0"/>
        <w:ind w:left="709" w:hanging="284"/>
        <w:contextualSpacing w:val="0"/>
        <w:jc w:val="both"/>
        <w:rPr>
          <w:lang w:val="lv-LV"/>
        </w:rPr>
      </w:pPr>
      <w:r>
        <w:rPr>
          <w:color w:val="000000" w:themeColor="text1"/>
          <w:lang w:val="lv-LV"/>
        </w:rPr>
        <w:t>p</w:t>
      </w:r>
      <w:r w:rsidRPr="20E73102">
        <w:rPr>
          <w:color w:val="000000" w:themeColor="text1"/>
          <w:lang w:val="lv-LV"/>
        </w:rPr>
        <w:t xml:space="preserve">iedalās </w:t>
      </w:r>
      <w:proofErr w:type="spellStart"/>
      <w:r w:rsidRPr="20E73102">
        <w:rPr>
          <w:color w:val="000000" w:themeColor="text1"/>
          <w:lang w:val="lv-LV"/>
        </w:rPr>
        <w:t>mentoru</w:t>
      </w:r>
      <w:proofErr w:type="spellEnd"/>
      <w:r w:rsidRPr="20E73102">
        <w:rPr>
          <w:color w:val="000000" w:themeColor="text1"/>
          <w:lang w:val="lv-LV"/>
        </w:rPr>
        <w:t xml:space="preserve"> mācību dalībnieku atlasē, nodrošina informācijas plūsmu par </w:t>
      </w:r>
      <w:proofErr w:type="spellStart"/>
      <w:r w:rsidRPr="20E73102">
        <w:rPr>
          <w:color w:val="000000" w:themeColor="text1"/>
          <w:lang w:val="lv-LV"/>
        </w:rPr>
        <w:t>mentora</w:t>
      </w:r>
      <w:proofErr w:type="spellEnd"/>
      <w:r w:rsidRPr="20E73102">
        <w:rPr>
          <w:color w:val="000000" w:themeColor="text1"/>
          <w:lang w:val="lv-LV"/>
        </w:rPr>
        <w:t xml:space="preserve"> mācībām</w:t>
      </w:r>
      <w:r>
        <w:rPr>
          <w:color w:val="000000" w:themeColor="text1"/>
          <w:lang w:val="lv-LV"/>
        </w:rPr>
        <w:t>;</w:t>
      </w:r>
    </w:p>
    <w:p w14:paraId="095D7655" w14:textId="79893C4E" w:rsidR="00584F43" w:rsidRDefault="00584F43" w:rsidP="006C1A54">
      <w:pPr>
        <w:pStyle w:val="Sarakstarindkopa"/>
        <w:numPr>
          <w:ilvl w:val="0"/>
          <w:numId w:val="19"/>
        </w:numPr>
        <w:spacing w:after="0"/>
        <w:ind w:left="709" w:hanging="284"/>
        <w:contextualSpacing w:val="0"/>
        <w:jc w:val="both"/>
        <w:rPr>
          <w:lang w:val="lv-LV"/>
        </w:rPr>
      </w:pPr>
      <w:r>
        <w:rPr>
          <w:lang w:val="lv-LV"/>
        </w:rPr>
        <w:t>k</w:t>
      </w:r>
      <w:r w:rsidRPr="4A43F14C">
        <w:rPr>
          <w:lang w:val="lv-LV"/>
        </w:rPr>
        <w:t xml:space="preserve">oordinē </w:t>
      </w:r>
      <w:proofErr w:type="spellStart"/>
      <w:r w:rsidRPr="4A43F14C">
        <w:rPr>
          <w:lang w:val="lv-LV"/>
        </w:rPr>
        <w:t>supervīziju</w:t>
      </w:r>
      <w:proofErr w:type="spellEnd"/>
      <w:r w:rsidRPr="4A43F14C">
        <w:rPr>
          <w:lang w:val="lv-LV"/>
        </w:rPr>
        <w:t xml:space="preserve"> norisi, komplektē </w:t>
      </w:r>
      <w:proofErr w:type="spellStart"/>
      <w:r w:rsidRPr="4A43F14C">
        <w:rPr>
          <w:lang w:val="lv-LV"/>
        </w:rPr>
        <w:t>supervīziju</w:t>
      </w:r>
      <w:proofErr w:type="spellEnd"/>
      <w:r w:rsidRPr="4A43F14C">
        <w:rPr>
          <w:lang w:val="lv-LV"/>
        </w:rPr>
        <w:t xml:space="preserve"> grupas gan pašvaldības sadarbības grupām, gan izglītības iestādēm</w:t>
      </w:r>
      <w:r>
        <w:rPr>
          <w:lang w:val="lv-LV"/>
        </w:rPr>
        <w:t>;</w:t>
      </w:r>
    </w:p>
    <w:p w14:paraId="20DB70B4" w14:textId="75FE1050" w:rsidR="00584F43" w:rsidRPr="00584F43" w:rsidRDefault="00584F43" w:rsidP="006C1A54">
      <w:pPr>
        <w:pStyle w:val="Sarakstarindkopa"/>
        <w:numPr>
          <w:ilvl w:val="0"/>
          <w:numId w:val="19"/>
        </w:numPr>
        <w:spacing w:after="0"/>
        <w:ind w:left="709" w:hanging="284"/>
        <w:contextualSpacing w:val="0"/>
        <w:jc w:val="both"/>
        <w:rPr>
          <w:lang w:val="lv-LV"/>
        </w:rPr>
      </w:pPr>
      <w:r>
        <w:rPr>
          <w:color w:val="000000" w:themeColor="text1"/>
          <w:lang w:val="lv-LV"/>
        </w:rPr>
        <w:t>o</w:t>
      </w:r>
      <w:r w:rsidRPr="20E73102">
        <w:rPr>
          <w:color w:val="000000" w:themeColor="text1"/>
          <w:lang w:val="lv-LV"/>
        </w:rPr>
        <w:t>rganizē Iniciatīvu un Partnerības projektu konkursus pašvaldībā saskaņā ar Iniciatīvu un Partnerības projektu konkursu nolikumiem</w:t>
      </w:r>
      <w:r>
        <w:rPr>
          <w:color w:val="000000" w:themeColor="text1"/>
          <w:lang w:val="lv-LV"/>
        </w:rPr>
        <w:t>;</w:t>
      </w:r>
    </w:p>
    <w:p w14:paraId="2EC4B956" w14:textId="1CFD5E5F" w:rsidR="00584F43" w:rsidRPr="00584F43" w:rsidRDefault="00584F43" w:rsidP="006C1A54">
      <w:pPr>
        <w:pStyle w:val="Sarakstarindkopa"/>
        <w:numPr>
          <w:ilvl w:val="0"/>
          <w:numId w:val="19"/>
        </w:numPr>
        <w:spacing w:after="0"/>
        <w:ind w:left="709" w:hanging="284"/>
        <w:contextualSpacing w:val="0"/>
        <w:jc w:val="both"/>
        <w:rPr>
          <w:lang w:val="lv-LV"/>
        </w:rPr>
      </w:pPr>
      <w:r>
        <w:rPr>
          <w:color w:val="000000" w:themeColor="text1"/>
          <w:lang w:val="lv-LV"/>
        </w:rPr>
        <w:t>p</w:t>
      </w:r>
      <w:r w:rsidRPr="20E73102">
        <w:rPr>
          <w:color w:val="000000" w:themeColor="text1"/>
          <w:lang w:val="lv-LV"/>
        </w:rPr>
        <w:t>ublicē informāciju par Iniciatīvu un Partnerību projektu konkursiem pašvaldības tīmekļvietnē</w:t>
      </w:r>
      <w:r>
        <w:rPr>
          <w:color w:val="000000" w:themeColor="text1"/>
          <w:lang w:val="lv-LV"/>
        </w:rPr>
        <w:t>;</w:t>
      </w:r>
    </w:p>
    <w:p w14:paraId="3F1A1863" w14:textId="41A038A5" w:rsidR="00584F43" w:rsidRPr="00584F43" w:rsidRDefault="00584F43" w:rsidP="006C1A54">
      <w:pPr>
        <w:pStyle w:val="Sarakstarindkopa"/>
        <w:numPr>
          <w:ilvl w:val="0"/>
          <w:numId w:val="19"/>
        </w:numPr>
        <w:spacing w:after="0"/>
        <w:ind w:left="709" w:hanging="284"/>
        <w:contextualSpacing w:val="0"/>
        <w:jc w:val="both"/>
        <w:rPr>
          <w:lang w:val="lv-LV"/>
        </w:rPr>
      </w:pPr>
      <w:r>
        <w:rPr>
          <w:color w:val="000000" w:themeColor="text1"/>
          <w:lang w:val="lv-LV"/>
        </w:rPr>
        <w:t>n</w:t>
      </w:r>
      <w:r w:rsidRPr="20E73102">
        <w:rPr>
          <w:color w:val="000000" w:themeColor="text1"/>
          <w:lang w:val="lv-LV"/>
        </w:rPr>
        <w:t>odrošina Iniciatīvu projektu pieteikumu un noslēgumu pārskatu iesniegšanu Interaktīvajā rīkā</w:t>
      </w:r>
      <w:r>
        <w:rPr>
          <w:color w:val="000000" w:themeColor="text1"/>
          <w:lang w:val="lv-LV"/>
        </w:rPr>
        <w:t>;</w:t>
      </w:r>
    </w:p>
    <w:p w14:paraId="3AA9F931" w14:textId="495D2E6E" w:rsidR="00584F43" w:rsidRPr="00584F43" w:rsidRDefault="00584F43" w:rsidP="006C1A54">
      <w:pPr>
        <w:pStyle w:val="Sarakstarindkopa"/>
        <w:numPr>
          <w:ilvl w:val="0"/>
          <w:numId w:val="19"/>
        </w:numPr>
        <w:spacing w:after="0"/>
        <w:ind w:left="709" w:hanging="284"/>
        <w:contextualSpacing w:val="0"/>
        <w:jc w:val="both"/>
        <w:rPr>
          <w:lang w:val="lv-LV"/>
        </w:rPr>
      </w:pPr>
      <w:r>
        <w:rPr>
          <w:color w:val="000000" w:themeColor="text1"/>
          <w:lang w:val="lv-LV"/>
        </w:rPr>
        <w:t>i</w:t>
      </w:r>
      <w:r w:rsidRPr="20E73102">
        <w:rPr>
          <w:color w:val="000000" w:themeColor="text1"/>
          <w:lang w:val="lv-LV"/>
        </w:rPr>
        <w:t>esniedz Interaktīvajā rīkā Iniciatīvu projektu aktivitāšu plānus nākamajam mēnesim līdz katra mēneša 25.</w:t>
      </w:r>
      <w:r w:rsidRPr="4A43F14C">
        <w:rPr>
          <w:lang w:val="lv-LV"/>
        </w:rPr>
        <w:t> </w:t>
      </w:r>
      <w:r w:rsidRPr="20E73102">
        <w:rPr>
          <w:color w:val="000000" w:themeColor="text1"/>
          <w:lang w:val="lv-LV"/>
        </w:rPr>
        <w:t>datumam</w:t>
      </w:r>
      <w:r>
        <w:rPr>
          <w:color w:val="000000" w:themeColor="text1"/>
          <w:lang w:val="lv-LV"/>
        </w:rPr>
        <w:t>;</w:t>
      </w:r>
    </w:p>
    <w:p w14:paraId="16CB1F95" w14:textId="0E291121" w:rsidR="00584F43" w:rsidRPr="00584F43" w:rsidRDefault="00584F43" w:rsidP="006C1A54">
      <w:pPr>
        <w:pStyle w:val="Sarakstarindkopa"/>
        <w:numPr>
          <w:ilvl w:val="0"/>
          <w:numId w:val="19"/>
        </w:numPr>
        <w:spacing w:after="0"/>
        <w:ind w:left="709" w:hanging="284"/>
        <w:contextualSpacing w:val="0"/>
        <w:jc w:val="both"/>
        <w:rPr>
          <w:lang w:val="lv-LV"/>
        </w:rPr>
      </w:pPr>
      <w:r>
        <w:rPr>
          <w:color w:val="000000" w:themeColor="text1"/>
          <w:lang w:val="lv-LV"/>
        </w:rPr>
        <w:t>n</w:t>
      </w:r>
      <w:r w:rsidRPr="20E73102">
        <w:rPr>
          <w:color w:val="000000" w:themeColor="text1"/>
          <w:lang w:val="lv-LV"/>
        </w:rPr>
        <w:t>odrošina Partnerības projektu vērtēšanas komisijas izveidi un Partnerības projektu izvērtēšanu</w:t>
      </w:r>
      <w:r>
        <w:rPr>
          <w:color w:val="000000" w:themeColor="text1"/>
          <w:lang w:val="lv-LV"/>
        </w:rPr>
        <w:t>;</w:t>
      </w:r>
    </w:p>
    <w:p w14:paraId="5882C9FF" w14:textId="22505EEF" w:rsidR="00584F43" w:rsidRPr="00584F43" w:rsidRDefault="00584F43" w:rsidP="006C1A54">
      <w:pPr>
        <w:pStyle w:val="Sarakstarindkopa"/>
        <w:numPr>
          <w:ilvl w:val="0"/>
          <w:numId w:val="19"/>
        </w:numPr>
        <w:spacing w:after="0"/>
        <w:ind w:left="709" w:hanging="284"/>
        <w:contextualSpacing w:val="0"/>
        <w:jc w:val="both"/>
        <w:rPr>
          <w:lang w:val="lv-LV"/>
        </w:rPr>
      </w:pPr>
      <w:r>
        <w:rPr>
          <w:color w:val="000000" w:themeColor="text1"/>
          <w:lang w:val="lv-LV"/>
        </w:rPr>
        <w:t>i</w:t>
      </w:r>
      <w:r w:rsidRPr="20E73102">
        <w:rPr>
          <w:color w:val="000000" w:themeColor="text1"/>
          <w:lang w:val="lv-LV"/>
        </w:rPr>
        <w:t>esniedz Interaktīvajā rīkā visus ar Partnerību projektu konkursu saistītos dokumentus (t. sk. rīkojumu par vērtēšanas komisijas izveidi, lēmumu par konkursa rezultātiem, lēmumu par noslēguma pārskata saskaņošanu) Nolikumā norādītajos termiņos</w:t>
      </w:r>
      <w:r>
        <w:rPr>
          <w:color w:val="000000" w:themeColor="text1"/>
          <w:lang w:val="lv-LV"/>
        </w:rPr>
        <w:t>;</w:t>
      </w:r>
    </w:p>
    <w:p w14:paraId="0056B2D9" w14:textId="62304355" w:rsidR="00584F43" w:rsidRPr="00584F43" w:rsidRDefault="00584F43" w:rsidP="006C1A54">
      <w:pPr>
        <w:pStyle w:val="Sarakstarindkopa"/>
        <w:numPr>
          <w:ilvl w:val="0"/>
          <w:numId w:val="19"/>
        </w:numPr>
        <w:spacing w:after="0"/>
        <w:ind w:left="709" w:hanging="284"/>
        <w:contextualSpacing w:val="0"/>
        <w:jc w:val="both"/>
        <w:rPr>
          <w:lang w:val="lv-LV"/>
        </w:rPr>
      </w:pPr>
      <w:r>
        <w:rPr>
          <w:color w:val="000000" w:themeColor="text1"/>
          <w:lang w:val="lv-LV"/>
        </w:rPr>
        <w:t>v</w:t>
      </w:r>
      <w:r w:rsidRPr="20E73102">
        <w:rPr>
          <w:color w:val="000000" w:themeColor="text1"/>
          <w:lang w:val="lv-LV"/>
        </w:rPr>
        <w:t>eic Iniciatīvu un Partnerību projektu uzraudzību, t. sk. veic pārbaudes vizītes pasākumu vietās</w:t>
      </w:r>
      <w:r>
        <w:rPr>
          <w:color w:val="000000" w:themeColor="text1"/>
          <w:lang w:val="lv-LV"/>
        </w:rPr>
        <w:t>;</w:t>
      </w:r>
    </w:p>
    <w:p w14:paraId="7093FA61" w14:textId="66A51117" w:rsidR="00584F43" w:rsidRPr="00584F43" w:rsidRDefault="00584F43" w:rsidP="006C1A54">
      <w:pPr>
        <w:pStyle w:val="Sarakstarindkopa"/>
        <w:numPr>
          <w:ilvl w:val="0"/>
          <w:numId w:val="19"/>
        </w:numPr>
        <w:spacing w:after="0"/>
        <w:ind w:left="709" w:hanging="284"/>
        <w:contextualSpacing w:val="0"/>
        <w:jc w:val="both"/>
        <w:rPr>
          <w:lang w:val="lv-LV"/>
        </w:rPr>
      </w:pPr>
      <w:r>
        <w:rPr>
          <w:color w:val="000000" w:themeColor="text1"/>
          <w:lang w:val="lv-LV"/>
        </w:rPr>
        <w:t>n</w:t>
      </w:r>
      <w:r w:rsidRPr="20E73102">
        <w:rPr>
          <w:color w:val="000000" w:themeColor="text1"/>
          <w:lang w:val="lv-LV"/>
        </w:rPr>
        <w:t>odrošina Projekta publicitātes pasākumu īstenošanu pašvaldībā, sagatavo atskaiti par publicitātes pasākumiem pašvaldībā un Projektā iesaistītajās izglītības iestādēs</w:t>
      </w:r>
      <w:r>
        <w:rPr>
          <w:color w:val="000000" w:themeColor="text1"/>
          <w:lang w:val="lv-LV"/>
        </w:rPr>
        <w:t>;</w:t>
      </w:r>
    </w:p>
    <w:p w14:paraId="658D87CE" w14:textId="0B380548" w:rsidR="00584F43" w:rsidRPr="00584F43" w:rsidRDefault="00584F43" w:rsidP="006C1A54">
      <w:pPr>
        <w:pStyle w:val="Sarakstarindkopa"/>
        <w:numPr>
          <w:ilvl w:val="0"/>
          <w:numId w:val="19"/>
        </w:numPr>
        <w:spacing w:after="0"/>
        <w:ind w:left="709" w:hanging="284"/>
        <w:contextualSpacing w:val="0"/>
        <w:jc w:val="both"/>
        <w:rPr>
          <w:lang w:val="lv-LV"/>
        </w:rPr>
      </w:pPr>
      <w:r>
        <w:rPr>
          <w:color w:val="000000" w:themeColor="text1"/>
          <w:lang w:val="lv-LV"/>
        </w:rPr>
        <w:t>a</w:t>
      </w:r>
      <w:r w:rsidRPr="20E73102">
        <w:rPr>
          <w:color w:val="000000" w:themeColor="text1"/>
          <w:lang w:val="lv-LV"/>
        </w:rPr>
        <w:t xml:space="preserve">tbild par Projekta finansējuma izlietojumu pašvaldībā, tai skaitā par </w:t>
      </w:r>
      <w:proofErr w:type="spellStart"/>
      <w:r w:rsidRPr="20E73102">
        <w:rPr>
          <w:color w:val="000000" w:themeColor="text1"/>
          <w:lang w:val="lv-LV"/>
        </w:rPr>
        <w:t>dubultfinansējuma</w:t>
      </w:r>
      <w:proofErr w:type="spellEnd"/>
      <w:r w:rsidRPr="20E73102">
        <w:rPr>
          <w:color w:val="000000" w:themeColor="text1"/>
          <w:lang w:val="lv-LV"/>
        </w:rPr>
        <w:t xml:space="preserve"> riska uzraudzību un novēršanu</w:t>
      </w:r>
      <w:r>
        <w:rPr>
          <w:color w:val="000000" w:themeColor="text1"/>
          <w:lang w:val="lv-LV"/>
        </w:rPr>
        <w:t>;</w:t>
      </w:r>
    </w:p>
    <w:p w14:paraId="7F2F554C" w14:textId="4A56FB2E" w:rsidR="00584F43" w:rsidRPr="000E02E2" w:rsidRDefault="00584F43" w:rsidP="006C1A54">
      <w:pPr>
        <w:pStyle w:val="Sarakstarindkopa"/>
        <w:numPr>
          <w:ilvl w:val="0"/>
          <w:numId w:val="19"/>
        </w:numPr>
        <w:spacing w:after="120"/>
        <w:ind w:left="709" w:hanging="284"/>
        <w:contextualSpacing w:val="0"/>
        <w:jc w:val="both"/>
        <w:rPr>
          <w:lang w:val="lv-LV"/>
        </w:rPr>
      </w:pPr>
      <w:r>
        <w:rPr>
          <w:color w:val="000000" w:themeColor="text1"/>
          <w:lang w:val="lv-LV"/>
        </w:rPr>
        <w:t>u</w:t>
      </w:r>
      <w:r w:rsidRPr="20E73102">
        <w:rPr>
          <w:color w:val="000000" w:themeColor="text1"/>
          <w:lang w:val="lv-LV"/>
        </w:rPr>
        <w:t>zdevumu izpildē sadarbojas ar citiem speciālistiem pašvaldībā, pašvaldības noteiktajā kārtībā.</w:t>
      </w:r>
    </w:p>
    <w:p w14:paraId="37C4932D" w14:textId="5FCF9918" w:rsidR="00DB4684" w:rsidRDefault="00A22FFD" w:rsidP="00A22FFD">
      <w:pPr>
        <w:pStyle w:val="Sarakstarindkopa"/>
        <w:spacing w:after="120"/>
        <w:ind w:left="567" w:hanging="567"/>
        <w:contextualSpacing w:val="0"/>
        <w:jc w:val="both"/>
        <w:rPr>
          <w:lang w:val="lv-LV"/>
        </w:rPr>
      </w:pPr>
      <w:r>
        <w:rPr>
          <w:lang w:val="lv-LV"/>
        </w:rPr>
        <w:t>2.3.</w:t>
      </w:r>
      <w:r>
        <w:rPr>
          <w:lang w:val="lv-LV"/>
        </w:rPr>
        <w:tab/>
      </w:r>
      <w:r w:rsidR="00DB4684">
        <w:rPr>
          <w:lang w:val="lv-LV"/>
        </w:rPr>
        <w:t>JIP nodrošina pašvaldības izglītības iestādēm centralizētas grāmatvedības pakalpojumu. JIP vadītājs ar rīkojumu nozīmē atbildīgo grāmatvedi, kas uzrauga un nodrošina Projekta finansējuma izlietojumu atbilstoši Projekta darbību īstenošanai pašvaldībā.</w:t>
      </w:r>
    </w:p>
    <w:p w14:paraId="37FCB8A7" w14:textId="69139D23" w:rsidR="00DB4684" w:rsidRPr="00DB4684" w:rsidRDefault="00DB4684" w:rsidP="00DB4684">
      <w:pPr>
        <w:pStyle w:val="Sarakstarindkopa"/>
        <w:spacing w:after="0"/>
        <w:ind w:left="0" w:firstLine="425"/>
        <w:contextualSpacing w:val="0"/>
        <w:jc w:val="both"/>
        <w:rPr>
          <w:b/>
          <w:bCs/>
          <w:u w:val="single"/>
          <w:lang w:val="lv-LV"/>
        </w:rPr>
      </w:pPr>
      <w:r w:rsidRPr="00DB4684">
        <w:rPr>
          <w:b/>
          <w:bCs/>
          <w:u w:val="single"/>
          <w:lang w:val="lv-LV"/>
        </w:rPr>
        <w:t>Grāmatvedis:</w:t>
      </w:r>
    </w:p>
    <w:p w14:paraId="1C988EC3" w14:textId="6399D868" w:rsidR="000E02E2" w:rsidRPr="00DB4684" w:rsidRDefault="00DB4684" w:rsidP="006C1A54">
      <w:pPr>
        <w:pStyle w:val="Sarakstarindkopa"/>
        <w:numPr>
          <w:ilvl w:val="0"/>
          <w:numId w:val="21"/>
        </w:numPr>
        <w:spacing w:after="0"/>
        <w:ind w:left="709" w:hanging="284"/>
        <w:contextualSpacing w:val="0"/>
        <w:jc w:val="both"/>
        <w:rPr>
          <w:lang w:val="lv-LV"/>
        </w:rPr>
      </w:pPr>
      <w:r>
        <w:rPr>
          <w:color w:val="000000" w:themeColor="text1"/>
          <w:lang w:val="lv-LV"/>
        </w:rPr>
        <w:t>s</w:t>
      </w:r>
      <w:r w:rsidRPr="20E73102">
        <w:rPr>
          <w:color w:val="000000" w:themeColor="text1"/>
          <w:lang w:val="lv-LV"/>
        </w:rPr>
        <w:t>agatavo un iesniedz dokumentus Valsts kases konta darbības nodrošināšanai</w:t>
      </w:r>
      <w:r>
        <w:rPr>
          <w:color w:val="000000" w:themeColor="text1"/>
          <w:lang w:val="lv-LV"/>
        </w:rPr>
        <w:t>;</w:t>
      </w:r>
    </w:p>
    <w:p w14:paraId="20100B97" w14:textId="0F466E3E" w:rsidR="00DB4684" w:rsidRPr="00DB4684" w:rsidRDefault="00DB4684" w:rsidP="006C1A54">
      <w:pPr>
        <w:pStyle w:val="Sarakstarindkopa"/>
        <w:numPr>
          <w:ilvl w:val="0"/>
          <w:numId w:val="21"/>
        </w:numPr>
        <w:spacing w:after="0"/>
        <w:ind w:left="709" w:hanging="284"/>
        <w:contextualSpacing w:val="0"/>
        <w:jc w:val="both"/>
        <w:rPr>
          <w:lang w:val="lv-LV"/>
        </w:rPr>
      </w:pPr>
      <w:r>
        <w:rPr>
          <w:color w:val="000000" w:themeColor="text1"/>
          <w:lang w:val="lv-LV"/>
        </w:rPr>
        <w:t>s</w:t>
      </w:r>
      <w:r w:rsidRPr="180FE96C">
        <w:rPr>
          <w:color w:val="000000" w:themeColor="text1"/>
          <w:lang w:val="lv-LV"/>
        </w:rPr>
        <w:t>adarbībā ar Projekta pašvaldības koordinatoru izveido budžeta projektu</w:t>
      </w:r>
      <w:r>
        <w:rPr>
          <w:color w:val="000000" w:themeColor="text1"/>
          <w:lang w:val="lv-LV"/>
        </w:rPr>
        <w:t>;</w:t>
      </w:r>
    </w:p>
    <w:p w14:paraId="1BFFEC36" w14:textId="3DAD673C" w:rsidR="00DB4684" w:rsidRPr="00DB4684" w:rsidRDefault="00DB4684" w:rsidP="006C1A54">
      <w:pPr>
        <w:pStyle w:val="Sarakstarindkopa"/>
        <w:numPr>
          <w:ilvl w:val="0"/>
          <w:numId w:val="21"/>
        </w:numPr>
        <w:spacing w:after="0"/>
        <w:ind w:left="709" w:hanging="284"/>
        <w:contextualSpacing w:val="0"/>
        <w:jc w:val="both"/>
        <w:rPr>
          <w:lang w:val="lv-LV"/>
        </w:rPr>
      </w:pPr>
      <w:r>
        <w:rPr>
          <w:color w:val="000000" w:themeColor="text1"/>
          <w:lang w:val="lv-LV"/>
        </w:rPr>
        <w:t>i</w:t>
      </w:r>
      <w:r w:rsidRPr="20E73102">
        <w:rPr>
          <w:color w:val="000000" w:themeColor="text1"/>
          <w:lang w:val="lv-LV"/>
        </w:rPr>
        <w:t>evada informāciju grāmatvedības programmā, nodrošinot atsevišķu grāmatvedības uzskaiti vai atbilstošu uzskaites kodu sistēmu attiecībā uz visiem ar Projektu saistītajiem darījumiem</w:t>
      </w:r>
      <w:r>
        <w:rPr>
          <w:color w:val="000000" w:themeColor="text1"/>
          <w:lang w:val="lv-LV"/>
        </w:rPr>
        <w:t>;</w:t>
      </w:r>
    </w:p>
    <w:p w14:paraId="405E3659" w14:textId="5F97A50D" w:rsidR="00DB4684" w:rsidRPr="00DB4684" w:rsidRDefault="00DB4684" w:rsidP="006C1A54">
      <w:pPr>
        <w:pStyle w:val="Sarakstarindkopa"/>
        <w:numPr>
          <w:ilvl w:val="0"/>
          <w:numId w:val="21"/>
        </w:numPr>
        <w:spacing w:after="0"/>
        <w:ind w:left="709" w:hanging="284"/>
        <w:contextualSpacing w:val="0"/>
        <w:jc w:val="both"/>
        <w:rPr>
          <w:lang w:val="lv-LV"/>
        </w:rPr>
      </w:pPr>
      <w:r>
        <w:rPr>
          <w:color w:val="000000" w:themeColor="text1"/>
          <w:lang w:val="lv-LV"/>
        </w:rPr>
        <w:t>v</w:t>
      </w:r>
      <w:r w:rsidRPr="4A43F14C">
        <w:rPr>
          <w:color w:val="000000" w:themeColor="text1"/>
          <w:lang w:val="lv-LV"/>
        </w:rPr>
        <w:t xml:space="preserve">eic </w:t>
      </w:r>
      <w:proofErr w:type="spellStart"/>
      <w:r w:rsidRPr="4A43F14C">
        <w:rPr>
          <w:color w:val="000000" w:themeColor="text1"/>
          <w:lang w:val="lv-LV"/>
        </w:rPr>
        <w:t>pārskaitījumus</w:t>
      </w:r>
      <w:proofErr w:type="spellEnd"/>
      <w:r w:rsidRPr="4A43F14C">
        <w:rPr>
          <w:color w:val="000000" w:themeColor="text1"/>
          <w:lang w:val="lv-LV"/>
        </w:rPr>
        <w:t xml:space="preserve"> Projekta darbību izmaksu segšanai</w:t>
      </w:r>
      <w:r>
        <w:rPr>
          <w:color w:val="000000" w:themeColor="text1"/>
          <w:lang w:val="lv-LV"/>
        </w:rPr>
        <w:t>;</w:t>
      </w:r>
    </w:p>
    <w:p w14:paraId="3D10878D" w14:textId="270E5BBC" w:rsidR="00DB4684" w:rsidRPr="00DB4684" w:rsidRDefault="00DB4684" w:rsidP="006C1A54">
      <w:pPr>
        <w:pStyle w:val="Sarakstarindkopa"/>
        <w:numPr>
          <w:ilvl w:val="0"/>
          <w:numId w:val="21"/>
        </w:numPr>
        <w:spacing w:after="120"/>
        <w:ind w:left="709" w:hanging="284"/>
        <w:contextualSpacing w:val="0"/>
        <w:jc w:val="both"/>
        <w:rPr>
          <w:lang w:val="lv-LV"/>
        </w:rPr>
      </w:pPr>
      <w:r>
        <w:rPr>
          <w:color w:val="000000" w:themeColor="text1"/>
          <w:lang w:val="lv-LV"/>
        </w:rPr>
        <w:t>u</w:t>
      </w:r>
      <w:r w:rsidRPr="20E73102">
        <w:rPr>
          <w:color w:val="000000" w:themeColor="text1"/>
          <w:lang w:val="lv-LV"/>
        </w:rPr>
        <w:t>zrauga finanšu izlietojumu; ja nepieciešams, informē Projekta pašvaldības koordinatoru par grozījumu nepieciešamību budžeta projektā</w:t>
      </w:r>
      <w:r>
        <w:rPr>
          <w:color w:val="000000" w:themeColor="text1"/>
          <w:lang w:val="lv-LV"/>
        </w:rPr>
        <w:t>;</w:t>
      </w:r>
    </w:p>
    <w:p w14:paraId="28A5EDE3" w14:textId="77777777" w:rsidR="00A41DAD" w:rsidRDefault="00A22FFD" w:rsidP="00A41DAD">
      <w:pPr>
        <w:pStyle w:val="Sarakstarindkopa"/>
        <w:spacing w:after="120"/>
        <w:ind w:left="567" w:hanging="567"/>
        <w:contextualSpacing w:val="0"/>
        <w:jc w:val="both"/>
        <w:rPr>
          <w:lang w:val="lv-LV"/>
        </w:rPr>
      </w:pPr>
      <w:r>
        <w:rPr>
          <w:lang w:val="lv-LV"/>
        </w:rPr>
        <w:t>2.4.</w:t>
      </w:r>
      <w:r>
        <w:rPr>
          <w:lang w:val="lv-LV"/>
        </w:rPr>
        <w:tab/>
        <w:t>Projektā ietverto darbību īstenošan</w:t>
      </w:r>
      <w:r w:rsidR="00E62BBF">
        <w:rPr>
          <w:lang w:val="lv-LV"/>
        </w:rPr>
        <w:t>u</w:t>
      </w:r>
      <w:r>
        <w:rPr>
          <w:lang w:val="lv-LV"/>
        </w:rPr>
        <w:t xml:space="preserve"> izglītības iestādē nodrošina izglītības iestādes vadītājs</w:t>
      </w:r>
      <w:r w:rsidR="00A41DAD">
        <w:rPr>
          <w:lang w:val="lv-LV"/>
        </w:rPr>
        <w:t>.</w:t>
      </w:r>
    </w:p>
    <w:p w14:paraId="70097D16" w14:textId="1BDFD7EF" w:rsidR="00E62BBF" w:rsidRPr="00A41DAD" w:rsidRDefault="00A41DAD" w:rsidP="00A41DAD">
      <w:pPr>
        <w:pStyle w:val="Sarakstarindkopa"/>
        <w:spacing w:after="0"/>
        <w:ind w:left="567"/>
        <w:contextualSpacing w:val="0"/>
        <w:jc w:val="both"/>
        <w:rPr>
          <w:b/>
          <w:bCs/>
          <w:u w:val="single"/>
          <w:lang w:val="lv-LV"/>
        </w:rPr>
      </w:pPr>
      <w:r>
        <w:rPr>
          <w:b/>
          <w:bCs/>
          <w:u w:val="single"/>
          <w:lang w:val="lv-LV"/>
        </w:rPr>
        <w:t>Izglītības iestādes vadītājs:</w:t>
      </w:r>
    </w:p>
    <w:p w14:paraId="150747E1" w14:textId="45164F5F" w:rsidR="00E62BBF" w:rsidRPr="00E62BBF" w:rsidRDefault="00E62BBF" w:rsidP="006C1A54">
      <w:pPr>
        <w:pStyle w:val="Sarakstarindkopa"/>
        <w:numPr>
          <w:ilvl w:val="0"/>
          <w:numId w:val="22"/>
        </w:numPr>
        <w:spacing w:after="0"/>
        <w:ind w:left="709" w:hanging="284"/>
        <w:contextualSpacing w:val="0"/>
        <w:jc w:val="both"/>
        <w:rPr>
          <w:rStyle w:val="normaltextrun"/>
          <w:sz w:val="22"/>
          <w:szCs w:val="22"/>
          <w:lang w:val="lv-LV"/>
        </w:rPr>
      </w:pPr>
      <w:r>
        <w:rPr>
          <w:rStyle w:val="normaltextrun"/>
          <w:color w:val="000000" w:themeColor="text1"/>
          <w:sz w:val="22"/>
          <w:szCs w:val="22"/>
          <w:lang w:val="lv-LV"/>
        </w:rPr>
        <w:lastRenderedPageBreak/>
        <w:t>p</w:t>
      </w:r>
      <w:r w:rsidRPr="20E73102">
        <w:rPr>
          <w:rStyle w:val="normaltextrun"/>
          <w:color w:val="000000" w:themeColor="text1"/>
          <w:sz w:val="22"/>
          <w:szCs w:val="22"/>
          <w:lang w:val="lv-LV"/>
        </w:rPr>
        <w:t>ārrauga un saskaņo izglītības iestādes dalību Projektā, paraksta uz Projekta darbību attiecināmos dokumentus (līgumi, rīkojumi, u.</w:t>
      </w:r>
      <w:r w:rsidRPr="4A43F14C">
        <w:rPr>
          <w:lang w:val="lv-LV"/>
        </w:rPr>
        <w:t> </w:t>
      </w:r>
      <w:r w:rsidRPr="20E73102">
        <w:rPr>
          <w:rStyle w:val="normaltextrun"/>
          <w:color w:val="000000" w:themeColor="text1"/>
          <w:sz w:val="22"/>
          <w:szCs w:val="22"/>
          <w:lang w:val="lv-LV"/>
        </w:rPr>
        <w:t>c.)</w:t>
      </w:r>
      <w:r>
        <w:rPr>
          <w:rStyle w:val="normaltextrun"/>
          <w:color w:val="000000" w:themeColor="text1"/>
          <w:sz w:val="22"/>
          <w:szCs w:val="22"/>
          <w:lang w:val="lv-LV"/>
        </w:rPr>
        <w:t>;</w:t>
      </w:r>
    </w:p>
    <w:p w14:paraId="03EFD079" w14:textId="7CAFF6C8" w:rsidR="00E62BBF" w:rsidRPr="00E62BBF" w:rsidRDefault="00E62BBF" w:rsidP="006C1A54">
      <w:pPr>
        <w:pStyle w:val="Sarakstarindkopa"/>
        <w:numPr>
          <w:ilvl w:val="0"/>
          <w:numId w:val="22"/>
        </w:numPr>
        <w:spacing w:after="0"/>
        <w:ind w:left="709" w:hanging="284"/>
        <w:contextualSpacing w:val="0"/>
        <w:jc w:val="both"/>
        <w:rPr>
          <w:rStyle w:val="normaltextrun"/>
          <w:sz w:val="22"/>
          <w:szCs w:val="22"/>
          <w:lang w:val="lv-LV"/>
        </w:rPr>
      </w:pPr>
      <w:r>
        <w:rPr>
          <w:rStyle w:val="normaltextrun"/>
          <w:color w:val="000000" w:themeColor="text1"/>
          <w:sz w:val="22"/>
          <w:szCs w:val="22"/>
          <w:lang w:val="lv-LV"/>
        </w:rPr>
        <w:t>v</w:t>
      </w:r>
      <w:r w:rsidRPr="180FE96C">
        <w:rPr>
          <w:rStyle w:val="normaltextrun"/>
          <w:color w:val="000000" w:themeColor="text1"/>
          <w:sz w:val="22"/>
          <w:szCs w:val="22"/>
          <w:lang w:val="lv-LV"/>
        </w:rPr>
        <w:t xml:space="preserve">eic situācijas analīzi un pieņem lēmumu par izglītojamajiem, kuriem ir </w:t>
      </w:r>
      <w:r w:rsidRPr="180FE96C">
        <w:rPr>
          <w:color w:val="000000" w:themeColor="text1"/>
          <w:lang w:val="lv-LV"/>
        </w:rPr>
        <w:t>sociālās atstumtības vai priekšlaicīgas mācību pārt</w:t>
      </w:r>
      <w:r w:rsidRPr="180FE96C">
        <w:rPr>
          <w:rStyle w:val="normaltextrun"/>
          <w:color w:val="000000" w:themeColor="text1"/>
          <w:sz w:val="22"/>
          <w:szCs w:val="22"/>
          <w:lang w:val="lv-LV"/>
        </w:rPr>
        <w:t>raukšanas risks, vai nepieciešams atbalsts lasītprasmei, iesaisti Projekta darbībās</w:t>
      </w:r>
      <w:r>
        <w:rPr>
          <w:rStyle w:val="normaltextrun"/>
          <w:color w:val="000000" w:themeColor="text1"/>
          <w:sz w:val="22"/>
          <w:szCs w:val="22"/>
          <w:lang w:val="lv-LV"/>
        </w:rPr>
        <w:t>;</w:t>
      </w:r>
    </w:p>
    <w:p w14:paraId="059B5657" w14:textId="2E656FFB" w:rsidR="00E62BBF" w:rsidRPr="00A41DAD" w:rsidRDefault="00E62BBF" w:rsidP="006C1A54">
      <w:pPr>
        <w:pStyle w:val="Sarakstarindkopa"/>
        <w:numPr>
          <w:ilvl w:val="0"/>
          <w:numId w:val="22"/>
        </w:numPr>
        <w:spacing w:after="0"/>
        <w:ind w:left="709" w:hanging="284"/>
        <w:contextualSpacing w:val="0"/>
        <w:jc w:val="both"/>
        <w:rPr>
          <w:rStyle w:val="normaltextrun"/>
          <w:sz w:val="22"/>
          <w:szCs w:val="22"/>
          <w:lang w:val="lv-LV"/>
        </w:rPr>
      </w:pPr>
      <w:r>
        <w:rPr>
          <w:rStyle w:val="normaltextrun"/>
          <w:color w:val="000000" w:themeColor="text1"/>
          <w:sz w:val="22"/>
          <w:szCs w:val="22"/>
          <w:lang w:val="lv-LV"/>
        </w:rPr>
        <w:t>i</w:t>
      </w:r>
      <w:r w:rsidRPr="20E73102">
        <w:rPr>
          <w:rStyle w:val="normaltextrun"/>
          <w:color w:val="000000" w:themeColor="text1"/>
          <w:sz w:val="22"/>
          <w:szCs w:val="22"/>
          <w:lang w:val="lv-LV"/>
        </w:rPr>
        <w:t>zveido vai slēdz pieeju Interaktīvajam rīkam citām personām iestādē</w:t>
      </w:r>
      <w:r>
        <w:rPr>
          <w:rStyle w:val="normaltextrun"/>
          <w:color w:val="000000" w:themeColor="text1"/>
          <w:sz w:val="22"/>
          <w:szCs w:val="22"/>
          <w:lang w:val="lv-LV"/>
        </w:rPr>
        <w:t>;</w:t>
      </w:r>
    </w:p>
    <w:p w14:paraId="0485C98A" w14:textId="4204349D" w:rsidR="00A41DAD" w:rsidRPr="00A41DAD" w:rsidRDefault="00A41DAD" w:rsidP="006C1A54">
      <w:pPr>
        <w:pStyle w:val="Sarakstarindkopa"/>
        <w:numPr>
          <w:ilvl w:val="0"/>
          <w:numId w:val="22"/>
        </w:numPr>
        <w:spacing w:after="0"/>
        <w:ind w:left="709" w:hanging="284"/>
        <w:contextualSpacing w:val="0"/>
        <w:jc w:val="both"/>
        <w:rPr>
          <w:rStyle w:val="normaltextrun"/>
          <w:sz w:val="22"/>
          <w:szCs w:val="22"/>
          <w:lang w:val="lv-LV"/>
        </w:rPr>
      </w:pPr>
      <w:r>
        <w:rPr>
          <w:color w:val="000000" w:themeColor="text1"/>
          <w:lang w:val="lv-LV"/>
        </w:rPr>
        <w:t>s</w:t>
      </w:r>
      <w:r w:rsidRPr="20E73102">
        <w:rPr>
          <w:color w:val="000000" w:themeColor="text1"/>
          <w:lang w:val="lv-LV"/>
        </w:rPr>
        <w:t>askaņo vai noraida IAP</w:t>
      </w:r>
      <w:r w:rsidRPr="20E73102">
        <w:rPr>
          <w:rStyle w:val="normaltextrun"/>
          <w:color w:val="000000" w:themeColor="text1"/>
          <w:sz w:val="22"/>
          <w:szCs w:val="22"/>
          <w:lang w:val="lv-LV"/>
        </w:rPr>
        <w:t>, iesniedz un apstiprina atskaites un citus attaisnojošos dokumentus, kas attiecināmi uz Projekta darbību īstenošanu</w:t>
      </w:r>
      <w:r>
        <w:rPr>
          <w:rStyle w:val="normaltextrun"/>
          <w:color w:val="000000" w:themeColor="text1"/>
          <w:sz w:val="22"/>
          <w:szCs w:val="22"/>
          <w:lang w:val="lv-LV"/>
        </w:rPr>
        <w:t>;</w:t>
      </w:r>
    </w:p>
    <w:p w14:paraId="36634433" w14:textId="182000BC" w:rsidR="00A41DAD" w:rsidRPr="00E62BBF" w:rsidRDefault="00A41DAD" w:rsidP="006C1A54">
      <w:pPr>
        <w:pStyle w:val="Sarakstarindkopa"/>
        <w:numPr>
          <w:ilvl w:val="0"/>
          <w:numId w:val="22"/>
        </w:numPr>
        <w:spacing w:after="120"/>
        <w:ind w:left="709" w:hanging="284"/>
        <w:contextualSpacing w:val="0"/>
        <w:jc w:val="both"/>
        <w:rPr>
          <w:rStyle w:val="normaltextrun"/>
          <w:sz w:val="22"/>
          <w:szCs w:val="22"/>
          <w:lang w:val="lv-LV"/>
        </w:rPr>
      </w:pPr>
      <w:r>
        <w:rPr>
          <w:color w:val="000000" w:themeColor="text1"/>
          <w:lang w:val="lv-LV"/>
        </w:rPr>
        <w:t>a</w:t>
      </w:r>
      <w:r w:rsidRPr="20E73102">
        <w:rPr>
          <w:color w:val="000000" w:themeColor="text1"/>
          <w:lang w:val="lv-LV"/>
        </w:rPr>
        <w:t xml:space="preserve">tbild par Projekta finansējuma izlietojumu izglītības iestādē, tai skaitā par </w:t>
      </w:r>
      <w:proofErr w:type="spellStart"/>
      <w:r w:rsidRPr="20E73102">
        <w:rPr>
          <w:color w:val="000000" w:themeColor="text1"/>
          <w:lang w:val="lv-LV"/>
        </w:rPr>
        <w:t>dubultfinansējuma</w:t>
      </w:r>
      <w:proofErr w:type="spellEnd"/>
      <w:r w:rsidRPr="20E73102">
        <w:rPr>
          <w:color w:val="000000" w:themeColor="text1"/>
          <w:lang w:val="lv-LV"/>
        </w:rPr>
        <w:t xml:space="preserve"> riska uzraudzību un novēršanu.</w:t>
      </w:r>
    </w:p>
    <w:p w14:paraId="6CE21296" w14:textId="374E102F" w:rsidR="00DB4684" w:rsidRPr="00A41DAD" w:rsidRDefault="005C5C3C" w:rsidP="005C5C3C">
      <w:pPr>
        <w:pStyle w:val="Sarakstarindkopa"/>
        <w:spacing w:after="0"/>
        <w:ind w:left="567" w:hanging="567"/>
        <w:contextualSpacing w:val="0"/>
        <w:jc w:val="both"/>
        <w:rPr>
          <w:lang w:val="lv-LV"/>
        </w:rPr>
      </w:pPr>
      <w:r>
        <w:rPr>
          <w:lang w:val="lv-LV"/>
        </w:rPr>
        <w:t>2.5.</w:t>
      </w:r>
      <w:r>
        <w:rPr>
          <w:lang w:val="lv-LV"/>
        </w:rPr>
        <w:tab/>
      </w:r>
      <w:r w:rsidR="00A41DAD">
        <w:rPr>
          <w:lang w:val="lv-LV"/>
        </w:rPr>
        <w:t xml:space="preserve">Izglītības iestādes vadītājs </w:t>
      </w:r>
      <w:r w:rsidR="00E62BBF">
        <w:rPr>
          <w:lang w:val="lv-LV"/>
        </w:rPr>
        <w:t xml:space="preserve">nozīmē izglītības iestādes </w:t>
      </w:r>
      <w:r w:rsidR="00CB1089">
        <w:rPr>
          <w:lang w:val="lv-LV"/>
        </w:rPr>
        <w:t xml:space="preserve">vadības pārstāvi vai atbalsta komandas speciālistu </w:t>
      </w:r>
      <w:r w:rsidR="00575416">
        <w:rPr>
          <w:i/>
          <w:iCs/>
          <w:lang w:val="lv-LV"/>
        </w:rPr>
        <w:t xml:space="preserve"> </w:t>
      </w:r>
      <w:r w:rsidR="00575416">
        <w:rPr>
          <w:lang w:val="lv-LV"/>
        </w:rPr>
        <w:t xml:space="preserve">kā </w:t>
      </w:r>
      <w:r w:rsidR="00E62BBF">
        <w:rPr>
          <w:lang w:val="lv-LV"/>
        </w:rPr>
        <w:t xml:space="preserve">atbildīgo personu veikt </w:t>
      </w:r>
      <w:r w:rsidR="00E62BBF" w:rsidRPr="005C5C3C">
        <w:rPr>
          <w:b/>
          <w:bCs/>
          <w:u w:val="single"/>
          <w:lang w:val="lv-LV"/>
        </w:rPr>
        <w:t>izglītības iestādes projekta koordinatora</w:t>
      </w:r>
      <w:r w:rsidR="00E62BBF">
        <w:rPr>
          <w:lang w:val="lv-LV"/>
        </w:rPr>
        <w:t xml:space="preserve"> pienākumus</w:t>
      </w:r>
      <w:r w:rsidR="00A41DAD">
        <w:rPr>
          <w:lang w:val="lv-LV"/>
        </w:rPr>
        <w:t>, t.sk.:</w:t>
      </w:r>
    </w:p>
    <w:p w14:paraId="64C6CF56" w14:textId="7454FA79" w:rsidR="00A41DAD" w:rsidRPr="00A41DAD" w:rsidRDefault="00A41DAD" w:rsidP="006C1A54">
      <w:pPr>
        <w:pStyle w:val="Sarakstarindkopa"/>
        <w:numPr>
          <w:ilvl w:val="0"/>
          <w:numId w:val="22"/>
        </w:numPr>
        <w:spacing w:after="0"/>
        <w:ind w:left="709" w:hanging="284"/>
        <w:contextualSpacing w:val="0"/>
        <w:jc w:val="both"/>
        <w:rPr>
          <w:rStyle w:val="normaltextrun"/>
          <w:sz w:val="22"/>
          <w:szCs w:val="22"/>
          <w:lang w:val="lv-LV"/>
        </w:rPr>
      </w:pPr>
      <w:r>
        <w:rPr>
          <w:color w:val="000000" w:themeColor="text1"/>
          <w:lang w:val="lv-LV"/>
        </w:rPr>
        <w:t>n</w:t>
      </w:r>
      <w:r w:rsidRPr="20E73102">
        <w:rPr>
          <w:color w:val="000000" w:themeColor="text1"/>
          <w:lang w:val="lv-LV"/>
        </w:rPr>
        <w:t>odrošin</w:t>
      </w:r>
      <w:r>
        <w:rPr>
          <w:color w:val="000000" w:themeColor="text1"/>
          <w:lang w:val="lv-LV"/>
        </w:rPr>
        <w:t>āt</w:t>
      </w:r>
      <w:r w:rsidRPr="20E73102">
        <w:rPr>
          <w:color w:val="000000" w:themeColor="text1"/>
          <w:lang w:val="lv-LV"/>
        </w:rPr>
        <w:t xml:space="preserve"> Projekta publicitātes pasākumu īstenošanu par izglītības iestādes īstenotajām Projekta darbībām, sniedz informāciju pašvaldības koordinatoram</w:t>
      </w:r>
      <w:r>
        <w:rPr>
          <w:color w:val="000000" w:themeColor="text1"/>
          <w:lang w:val="lv-LV"/>
        </w:rPr>
        <w:t>;</w:t>
      </w:r>
    </w:p>
    <w:p w14:paraId="25D9ECE3" w14:textId="21A6232F" w:rsidR="00A41DAD" w:rsidRPr="00A41DAD" w:rsidRDefault="00A41DAD" w:rsidP="006C1A54">
      <w:pPr>
        <w:pStyle w:val="Sarakstarindkopa"/>
        <w:numPr>
          <w:ilvl w:val="0"/>
          <w:numId w:val="22"/>
        </w:numPr>
        <w:spacing w:after="0"/>
        <w:ind w:left="709" w:hanging="284"/>
        <w:contextualSpacing w:val="0"/>
        <w:jc w:val="both"/>
        <w:rPr>
          <w:rStyle w:val="normaltextrun"/>
          <w:sz w:val="22"/>
          <w:szCs w:val="22"/>
          <w:lang w:val="lv-LV"/>
        </w:rPr>
      </w:pPr>
      <w:r>
        <w:rPr>
          <w:rStyle w:val="normaltextrun"/>
          <w:color w:val="000000" w:themeColor="text1"/>
          <w:sz w:val="22"/>
          <w:szCs w:val="22"/>
          <w:lang w:val="lv-LV"/>
        </w:rPr>
        <w:t>pievienot i</w:t>
      </w:r>
      <w:r w:rsidRPr="5D78C84D">
        <w:rPr>
          <w:rStyle w:val="normaltextrun"/>
          <w:color w:val="000000" w:themeColor="text1"/>
          <w:sz w:val="22"/>
          <w:szCs w:val="22"/>
          <w:lang w:val="lv-LV"/>
        </w:rPr>
        <w:t>nteraktīvajā rīkā darba tiesisko attiecību nodibināšanas dokumentus (līgumus, vienošanās pie līgumiem) ar atbalsta sniedzējiem un citus attaisnojošos dokumentus, kas attiecināmi uz Projekta darbību īstenošanu</w:t>
      </w:r>
      <w:r>
        <w:rPr>
          <w:rStyle w:val="normaltextrun"/>
          <w:color w:val="000000" w:themeColor="text1"/>
          <w:sz w:val="22"/>
          <w:szCs w:val="22"/>
          <w:lang w:val="lv-LV"/>
        </w:rPr>
        <w:t>;</w:t>
      </w:r>
    </w:p>
    <w:p w14:paraId="7DA093BE" w14:textId="009E8F34" w:rsidR="00A41DAD" w:rsidRPr="00A41DAD" w:rsidRDefault="00A41DAD" w:rsidP="006C1A54">
      <w:pPr>
        <w:pStyle w:val="Sarakstarindkopa"/>
        <w:numPr>
          <w:ilvl w:val="0"/>
          <w:numId w:val="22"/>
        </w:numPr>
        <w:spacing w:after="0"/>
        <w:ind w:left="709" w:hanging="284"/>
        <w:contextualSpacing w:val="0"/>
        <w:jc w:val="both"/>
        <w:rPr>
          <w:lang w:val="lv-LV"/>
        </w:rPr>
      </w:pPr>
      <w:r>
        <w:rPr>
          <w:color w:val="000000" w:themeColor="text1"/>
          <w:lang w:val="lv-LV"/>
        </w:rPr>
        <w:t>s</w:t>
      </w:r>
      <w:r w:rsidRPr="20E73102">
        <w:rPr>
          <w:color w:val="000000" w:themeColor="text1"/>
          <w:lang w:val="lv-LV"/>
        </w:rPr>
        <w:t>eko</w:t>
      </w:r>
      <w:r>
        <w:rPr>
          <w:color w:val="000000" w:themeColor="text1"/>
          <w:lang w:val="lv-LV"/>
        </w:rPr>
        <w:t>t</w:t>
      </w:r>
      <w:r w:rsidRPr="20E73102">
        <w:rPr>
          <w:color w:val="000000" w:themeColor="text1"/>
          <w:lang w:val="lv-LV"/>
        </w:rPr>
        <w:t xml:space="preserve"> līdzi IAP izpildei, </w:t>
      </w:r>
      <w:r w:rsidRPr="20E73102">
        <w:rPr>
          <w:rStyle w:val="normaltextrun"/>
          <w:color w:val="000000" w:themeColor="text1"/>
          <w:sz w:val="22"/>
          <w:szCs w:val="22"/>
          <w:lang w:val="lv-LV"/>
        </w:rPr>
        <w:t>pārbaud</w:t>
      </w:r>
      <w:r>
        <w:rPr>
          <w:rStyle w:val="normaltextrun"/>
          <w:color w:val="000000" w:themeColor="text1"/>
          <w:sz w:val="22"/>
          <w:szCs w:val="22"/>
          <w:lang w:val="lv-LV"/>
        </w:rPr>
        <w:t>īt</w:t>
      </w:r>
      <w:r w:rsidRPr="20E73102">
        <w:rPr>
          <w:rStyle w:val="normaltextrun"/>
          <w:color w:val="000000" w:themeColor="text1"/>
          <w:sz w:val="22"/>
          <w:szCs w:val="22"/>
          <w:lang w:val="lv-LV"/>
        </w:rPr>
        <w:t xml:space="preserve"> </w:t>
      </w:r>
      <w:r w:rsidRPr="20E73102">
        <w:rPr>
          <w:color w:val="000000" w:themeColor="text1"/>
          <w:lang w:val="lv-LV"/>
        </w:rPr>
        <w:t>izglītojamā individuālā atbalsta uzskaites veidlapas</w:t>
      </w:r>
      <w:r>
        <w:rPr>
          <w:color w:val="000000" w:themeColor="text1"/>
          <w:lang w:val="lv-LV"/>
        </w:rPr>
        <w:t>;</w:t>
      </w:r>
    </w:p>
    <w:p w14:paraId="5DE87064" w14:textId="260A715F" w:rsidR="00A41DAD" w:rsidRPr="00A41DAD" w:rsidRDefault="00A41DAD" w:rsidP="006C1A54">
      <w:pPr>
        <w:pStyle w:val="Sarakstarindkopa"/>
        <w:numPr>
          <w:ilvl w:val="0"/>
          <w:numId w:val="22"/>
        </w:numPr>
        <w:spacing w:after="0"/>
        <w:ind w:left="709" w:hanging="284"/>
        <w:contextualSpacing w:val="0"/>
        <w:jc w:val="both"/>
        <w:rPr>
          <w:lang w:val="lv-LV"/>
        </w:rPr>
      </w:pPr>
      <w:r>
        <w:rPr>
          <w:rStyle w:val="normaltextrun"/>
          <w:color w:val="000000" w:themeColor="text1"/>
          <w:sz w:val="22"/>
          <w:szCs w:val="22"/>
          <w:lang w:val="lv-LV"/>
        </w:rPr>
        <w:t>p</w:t>
      </w:r>
      <w:r w:rsidRPr="20E73102">
        <w:rPr>
          <w:rStyle w:val="normaltextrun"/>
          <w:color w:val="000000" w:themeColor="text1"/>
          <w:sz w:val="22"/>
          <w:szCs w:val="22"/>
          <w:lang w:val="lv-LV"/>
        </w:rPr>
        <w:t>ārbaud</w:t>
      </w:r>
      <w:r>
        <w:rPr>
          <w:rStyle w:val="normaltextrun"/>
          <w:color w:val="000000" w:themeColor="text1"/>
          <w:sz w:val="22"/>
          <w:szCs w:val="22"/>
          <w:lang w:val="lv-LV"/>
        </w:rPr>
        <w:t>īt</w:t>
      </w:r>
      <w:r w:rsidRPr="20E73102">
        <w:rPr>
          <w:rStyle w:val="normaltextrun"/>
          <w:color w:val="000000" w:themeColor="text1"/>
          <w:sz w:val="22"/>
          <w:szCs w:val="22"/>
          <w:lang w:val="lv-LV"/>
        </w:rPr>
        <w:t xml:space="preserve"> un apstip</w:t>
      </w:r>
      <w:r w:rsidRPr="20E73102">
        <w:rPr>
          <w:color w:val="000000" w:themeColor="text1"/>
          <w:lang w:val="lv-LV"/>
        </w:rPr>
        <w:t>rin</w:t>
      </w:r>
      <w:r>
        <w:rPr>
          <w:color w:val="000000" w:themeColor="text1"/>
          <w:lang w:val="lv-LV"/>
        </w:rPr>
        <w:t>āt</w:t>
      </w:r>
      <w:r w:rsidRPr="20E73102">
        <w:rPr>
          <w:color w:val="000000" w:themeColor="text1"/>
          <w:lang w:val="lv-LV"/>
        </w:rPr>
        <w:t xml:space="preserve"> individuālā atbalsta sniegšanā iesaistīto personu darba laika uzskaites veidlapas (DLUV) Interaktīvajā rīkā</w:t>
      </w:r>
      <w:r>
        <w:rPr>
          <w:color w:val="000000" w:themeColor="text1"/>
          <w:lang w:val="lv-LV"/>
        </w:rPr>
        <w:t>;</w:t>
      </w:r>
    </w:p>
    <w:p w14:paraId="79AC1BDB" w14:textId="2BB6B4F4" w:rsidR="00A41DAD" w:rsidRPr="00A41DAD" w:rsidRDefault="00A41DAD" w:rsidP="006C1A54">
      <w:pPr>
        <w:pStyle w:val="Sarakstarindkopa"/>
        <w:numPr>
          <w:ilvl w:val="0"/>
          <w:numId w:val="22"/>
        </w:numPr>
        <w:spacing w:after="0"/>
        <w:ind w:left="709" w:hanging="284"/>
        <w:contextualSpacing w:val="0"/>
        <w:jc w:val="both"/>
        <w:rPr>
          <w:lang w:val="lv-LV"/>
        </w:rPr>
      </w:pPr>
      <w:r>
        <w:rPr>
          <w:color w:val="000000" w:themeColor="text1"/>
          <w:lang w:val="lv-LV"/>
        </w:rPr>
        <w:t>n</w:t>
      </w:r>
      <w:r w:rsidRPr="20E73102">
        <w:rPr>
          <w:color w:val="000000" w:themeColor="text1"/>
          <w:lang w:val="lv-LV"/>
        </w:rPr>
        <w:t>odrošin</w:t>
      </w:r>
      <w:r>
        <w:rPr>
          <w:color w:val="000000" w:themeColor="text1"/>
          <w:lang w:val="lv-LV"/>
        </w:rPr>
        <w:t>āt</w:t>
      </w:r>
      <w:r w:rsidRPr="20E73102">
        <w:rPr>
          <w:color w:val="000000" w:themeColor="text1"/>
          <w:lang w:val="lv-LV"/>
        </w:rPr>
        <w:t xml:space="preserve"> Partnerību projektu pieteikumu un noslēgumu pārskatu iesniegšanu Interaktīvajā rīkā</w:t>
      </w:r>
      <w:r>
        <w:rPr>
          <w:color w:val="000000" w:themeColor="text1"/>
          <w:lang w:val="lv-LV"/>
        </w:rPr>
        <w:t>;</w:t>
      </w:r>
    </w:p>
    <w:p w14:paraId="1ECFE5E7" w14:textId="2AE7B167" w:rsidR="00A41DAD" w:rsidRPr="00A41DAD" w:rsidRDefault="00A41DAD" w:rsidP="006C1A54">
      <w:pPr>
        <w:pStyle w:val="Sarakstarindkopa"/>
        <w:numPr>
          <w:ilvl w:val="0"/>
          <w:numId w:val="22"/>
        </w:numPr>
        <w:spacing w:after="0"/>
        <w:ind w:left="709" w:hanging="284"/>
        <w:contextualSpacing w:val="0"/>
        <w:jc w:val="both"/>
        <w:rPr>
          <w:lang w:val="lv-LV"/>
        </w:rPr>
      </w:pPr>
      <w:r>
        <w:rPr>
          <w:color w:val="000000" w:themeColor="text1"/>
          <w:lang w:val="lv-LV"/>
        </w:rPr>
        <w:t>i</w:t>
      </w:r>
      <w:r w:rsidRPr="20E73102">
        <w:rPr>
          <w:color w:val="000000" w:themeColor="text1"/>
          <w:lang w:val="lv-LV"/>
        </w:rPr>
        <w:t>esnie</w:t>
      </w:r>
      <w:r>
        <w:rPr>
          <w:color w:val="000000" w:themeColor="text1"/>
          <w:lang w:val="lv-LV"/>
        </w:rPr>
        <w:t>gt</w:t>
      </w:r>
      <w:r w:rsidRPr="20E73102">
        <w:rPr>
          <w:color w:val="000000" w:themeColor="text1"/>
          <w:lang w:val="lv-LV"/>
        </w:rPr>
        <w:t xml:space="preserve"> Partnerību projektu aktivitāšu plānus nākamajam mēnesim Interaktīvajā rīkā (līdz katra mēneša 25.</w:t>
      </w:r>
      <w:r w:rsidRPr="4A43F14C">
        <w:rPr>
          <w:lang w:val="lv-LV"/>
        </w:rPr>
        <w:t> </w:t>
      </w:r>
      <w:r w:rsidRPr="20E73102">
        <w:rPr>
          <w:color w:val="000000" w:themeColor="text1"/>
          <w:lang w:val="lv-LV"/>
        </w:rPr>
        <w:t>datumam)</w:t>
      </w:r>
      <w:r>
        <w:rPr>
          <w:color w:val="000000" w:themeColor="text1"/>
          <w:lang w:val="lv-LV"/>
        </w:rPr>
        <w:t>;</w:t>
      </w:r>
    </w:p>
    <w:p w14:paraId="158D83AD" w14:textId="200FAAAF" w:rsidR="00A41DAD" w:rsidRDefault="005C5C3C" w:rsidP="006C1A54">
      <w:pPr>
        <w:pStyle w:val="Sarakstarindkopa"/>
        <w:numPr>
          <w:ilvl w:val="0"/>
          <w:numId w:val="22"/>
        </w:numPr>
        <w:spacing w:after="120"/>
        <w:ind w:left="709" w:hanging="284"/>
        <w:contextualSpacing w:val="0"/>
        <w:jc w:val="both"/>
        <w:rPr>
          <w:lang w:val="lv-LV"/>
        </w:rPr>
      </w:pPr>
      <w:r>
        <w:rPr>
          <w:color w:val="000000" w:themeColor="text1"/>
          <w:lang w:val="lv-LV"/>
        </w:rPr>
        <w:t>u</w:t>
      </w:r>
      <w:r w:rsidR="00A41DAD" w:rsidRPr="20E73102">
        <w:rPr>
          <w:color w:val="000000" w:themeColor="text1"/>
          <w:lang w:val="lv-LV"/>
        </w:rPr>
        <w:t>zdevumu izpildē sadarbo</w:t>
      </w:r>
      <w:r>
        <w:rPr>
          <w:color w:val="000000" w:themeColor="text1"/>
          <w:lang w:val="lv-LV"/>
        </w:rPr>
        <w:t xml:space="preserve">ties </w:t>
      </w:r>
      <w:r w:rsidR="00A41DAD" w:rsidRPr="20E73102">
        <w:rPr>
          <w:color w:val="000000" w:themeColor="text1"/>
          <w:lang w:val="lv-LV"/>
        </w:rPr>
        <w:t>ar citiem speciālistiem izglītības iestādē vai pašvaldībā.</w:t>
      </w:r>
    </w:p>
    <w:p w14:paraId="6482DF3C" w14:textId="438ADFB2" w:rsidR="00E62BBF" w:rsidRDefault="005C5C3C" w:rsidP="005C5C3C">
      <w:pPr>
        <w:pStyle w:val="Sarakstarindkopa"/>
        <w:spacing w:after="0"/>
        <w:ind w:left="567" w:hanging="567"/>
        <w:contextualSpacing w:val="0"/>
        <w:jc w:val="both"/>
        <w:rPr>
          <w:lang w:val="lv-LV"/>
        </w:rPr>
      </w:pPr>
      <w:r>
        <w:rPr>
          <w:lang w:val="lv-LV"/>
        </w:rPr>
        <w:t>2.6.</w:t>
      </w:r>
      <w:r>
        <w:rPr>
          <w:lang w:val="lv-LV"/>
        </w:rPr>
        <w:tab/>
      </w:r>
      <w:r w:rsidR="00575416">
        <w:rPr>
          <w:lang w:val="lv-LV"/>
        </w:rPr>
        <w:t xml:space="preserve">Izglītības iestādes vadītājs nozīmē </w:t>
      </w:r>
      <w:r w:rsidR="00945793">
        <w:rPr>
          <w:i/>
          <w:iCs/>
          <w:lang w:val="lv-LV"/>
        </w:rPr>
        <w:t xml:space="preserve">atbildīgo personu </w:t>
      </w:r>
      <w:r w:rsidR="00575416">
        <w:rPr>
          <w:i/>
          <w:iCs/>
          <w:lang w:val="lv-LV"/>
        </w:rPr>
        <w:t xml:space="preserve"> </w:t>
      </w:r>
      <w:r w:rsidR="00575416">
        <w:rPr>
          <w:lang w:val="lv-LV"/>
        </w:rPr>
        <w:t xml:space="preserve">par </w:t>
      </w:r>
      <w:r w:rsidR="00575416" w:rsidRPr="00575416">
        <w:rPr>
          <w:b/>
          <w:bCs/>
          <w:u w:val="single"/>
          <w:lang w:val="lv-LV"/>
        </w:rPr>
        <w:t>IAP sagatavotāju</w:t>
      </w:r>
      <w:r w:rsidR="00575416">
        <w:rPr>
          <w:lang w:val="lv-LV"/>
        </w:rPr>
        <w:t>, kas:</w:t>
      </w:r>
    </w:p>
    <w:p w14:paraId="077ED0B0" w14:textId="74DBACA7" w:rsidR="00575416" w:rsidRPr="00575416" w:rsidRDefault="00575416" w:rsidP="006C1A54">
      <w:pPr>
        <w:pStyle w:val="Sarakstarindkopa"/>
        <w:numPr>
          <w:ilvl w:val="0"/>
          <w:numId w:val="23"/>
        </w:numPr>
        <w:spacing w:after="0"/>
        <w:ind w:left="851" w:hanging="425"/>
        <w:contextualSpacing w:val="0"/>
        <w:jc w:val="both"/>
        <w:rPr>
          <w:lang w:val="lv-LV"/>
        </w:rPr>
      </w:pPr>
      <w:r>
        <w:rPr>
          <w:color w:val="000000" w:themeColor="text1"/>
          <w:lang w:val="lv-LV"/>
        </w:rPr>
        <w:t>s</w:t>
      </w:r>
      <w:r w:rsidRPr="20E73102">
        <w:rPr>
          <w:color w:val="000000" w:themeColor="text1"/>
          <w:lang w:val="lv-LV"/>
        </w:rPr>
        <w:t>agatavo un pārbauda vienošanos ar izglītojamo vai izglītojamā vecākiem</w:t>
      </w:r>
      <w:r>
        <w:rPr>
          <w:color w:val="000000" w:themeColor="text1"/>
          <w:lang w:val="lv-LV"/>
        </w:rPr>
        <w:t xml:space="preserve"> (personām, kas realizē aizgādību) </w:t>
      </w:r>
      <w:r w:rsidRPr="20E73102">
        <w:rPr>
          <w:color w:val="000000" w:themeColor="text1"/>
          <w:lang w:val="lv-LV"/>
        </w:rPr>
        <w:t>par atļauju vai piekrišanu piedalīties Projektā</w:t>
      </w:r>
      <w:r>
        <w:rPr>
          <w:color w:val="000000" w:themeColor="text1"/>
          <w:lang w:val="lv-LV"/>
        </w:rPr>
        <w:t>;</w:t>
      </w:r>
    </w:p>
    <w:p w14:paraId="2A7B705D" w14:textId="5F4A9D0A" w:rsidR="00575416" w:rsidRPr="00575416" w:rsidRDefault="00575416" w:rsidP="006C1A54">
      <w:pPr>
        <w:pStyle w:val="Sarakstarindkopa"/>
        <w:numPr>
          <w:ilvl w:val="0"/>
          <w:numId w:val="23"/>
        </w:numPr>
        <w:spacing w:after="0"/>
        <w:ind w:left="851" w:hanging="425"/>
        <w:contextualSpacing w:val="0"/>
        <w:jc w:val="both"/>
        <w:rPr>
          <w:lang w:val="lv-LV"/>
        </w:rPr>
      </w:pPr>
      <w:r>
        <w:rPr>
          <w:color w:val="000000" w:themeColor="text1"/>
          <w:lang w:val="lv-LV"/>
        </w:rPr>
        <w:t>v</w:t>
      </w:r>
      <w:r w:rsidRPr="20E73102">
        <w:rPr>
          <w:color w:val="000000" w:themeColor="text1"/>
          <w:lang w:val="lv-LV"/>
        </w:rPr>
        <w:t xml:space="preserve">eic izglītojamo IAP sagatavošanu vienam mācību gada semestrim, pēc nepieciešamības sadarbojoties ar mācību priekšmetu pedagogiem, atbalsta personālu (nepieciešamo datu ievadi, izglītojamā risku izvērtēšanu, atbalsta pasākumu plānošanu, dokumentu pievienošanu), ja nepieciešams </w:t>
      </w:r>
      <w:r w:rsidRPr="180FE96C">
        <w:rPr>
          <w:lang w:val="lv-LV"/>
        </w:rPr>
        <w:t>–</w:t>
      </w:r>
      <w:r w:rsidRPr="20E73102">
        <w:rPr>
          <w:color w:val="000000" w:themeColor="text1"/>
          <w:lang w:val="lv-LV"/>
        </w:rPr>
        <w:t>aktualizēšanu</w:t>
      </w:r>
      <w:r>
        <w:rPr>
          <w:color w:val="000000" w:themeColor="text1"/>
          <w:lang w:val="lv-LV"/>
        </w:rPr>
        <w:t>;</w:t>
      </w:r>
    </w:p>
    <w:p w14:paraId="4C7784F0" w14:textId="61A43D1C" w:rsidR="00575416" w:rsidRPr="00575416" w:rsidRDefault="00575416" w:rsidP="006C1A54">
      <w:pPr>
        <w:pStyle w:val="Sarakstarindkopa"/>
        <w:numPr>
          <w:ilvl w:val="0"/>
          <w:numId w:val="23"/>
        </w:numPr>
        <w:spacing w:after="120"/>
        <w:ind w:left="850" w:hanging="425"/>
        <w:contextualSpacing w:val="0"/>
        <w:jc w:val="both"/>
        <w:rPr>
          <w:lang w:val="lv-LV"/>
        </w:rPr>
      </w:pPr>
      <w:r>
        <w:rPr>
          <w:color w:val="000000" w:themeColor="text1"/>
          <w:lang w:val="lv-LV"/>
        </w:rPr>
        <w:t>s</w:t>
      </w:r>
      <w:r w:rsidRPr="20E73102">
        <w:rPr>
          <w:color w:val="000000" w:themeColor="text1"/>
          <w:lang w:val="lv-LV"/>
        </w:rPr>
        <w:t>adarbībā ar iesaistītajiem speciālistiem piedalās IAP rezultātu izvērtēšanā un papildu atbalsta pasākumu nodrošināšanā izglītojamajiem.</w:t>
      </w:r>
    </w:p>
    <w:p w14:paraId="74C950F5" w14:textId="3D8FE239" w:rsidR="00575416" w:rsidRDefault="00575416" w:rsidP="00575416">
      <w:pPr>
        <w:pStyle w:val="Sarakstarindkopa"/>
        <w:spacing w:after="0"/>
        <w:ind w:left="567" w:hanging="567"/>
        <w:contextualSpacing w:val="0"/>
        <w:jc w:val="both"/>
        <w:rPr>
          <w:b/>
          <w:bCs/>
          <w:u w:val="single"/>
          <w:lang w:val="lv-LV"/>
        </w:rPr>
      </w:pPr>
      <w:r>
        <w:rPr>
          <w:lang w:val="lv-LV"/>
        </w:rPr>
        <w:t>2.7.</w:t>
      </w:r>
      <w:r>
        <w:rPr>
          <w:lang w:val="lv-LV"/>
        </w:rPr>
        <w:tab/>
        <w:t xml:space="preserve">Izglītības iestādes vadītājs nozīmē pedagogus un atbalsta personālu, kuri īstenojot </w:t>
      </w:r>
      <w:r w:rsidR="007E4AC8">
        <w:rPr>
          <w:lang w:val="lv-LV"/>
        </w:rPr>
        <w:t xml:space="preserve">Projektu izglītības iestādē kā </w:t>
      </w:r>
      <w:r w:rsidR="007E4AC8">
        <w:rPr>
          <w:b/>
          <w:bCs/>
          <w:u w:val="single"/>
          <w:lang w:val="lv-LV"/>
        </w:rPr>
        <w:t>individuālā/grupu atbalsta sniedzēji:</w:t>
      </w:r>
    </w:p>
    <w:p w14:paraId="53E6806B" w14:textId="7E3B9A01" w:rsidR="007E4AC8" w:rsidRPr="007E4AC8" w:rsidRDefault="007E4AC8" w:rsidP="006C1A54">
      <w:pPr>
        <w:pStyle w:val="Sarakstarindkopa"/>
        <w:numPr>
          <w:ilvl w:val="0"/>
          <w:numId w:val="24"/>
        </w:numPr>
        <w:spacing w:after="0"/>
        <w:ind w:left="993" w:hanging="567"/>
        <w:contextualSpacing w:val="0"/>
        <w:jc w:val="both"/>
        <w:rPr>
          <w:lang w:val="lv-LV"/>
        </w:rPr>
      </w:pPr>
      <w:r>
        <w:rPr>
          <w:color w:val="000000" w:themeColor="text1"/>
          <w:lang w:val="lv-LV"/>
        </w:rPr>
        <w:t>p</w:t>
      </w:r>
      <w:r w:rsidRPr="20E73102">
        <w:rPr>
          <w:color w:val="000000" w:themeColor="text1"/>
          <w:lang w:val="lv-LV"/>
        </w:rPr>
        <w:t>iedalās izglītojamo IAP sagatavošanā, sniedzot IAP sagatavotājam informāciju par izglītojamajiem nepieciešamo atbalsta veidu un apjomu</w:t>
      </w:r>
      <w:r>
        <w:rPr>
          <w:color w:val="000000" w:themeColor="text1"/>
          <w:lang w:val="lv-LV"/>
        </w:rPr>
        <w:t>;</w:t>
      </w:r>
    </w:p>
    <w:p w14:paraId="4F9014AB" w14:textId="72290B75" w:rsidR="007E4AC8" w:rsidRPr="007E4AC8" w:rsidRDefault="007E4AC8" w:rsidP="006C1A54">
      <w:pPr>
        <w:pStyle w:val="Sarakstarindkopa"/>
        <w:numPr>
          <w:ilvl w:val="0"/>
          <w:numId w:val="24"/>
        </w:numPr>
        <w:spacing w:after="0"/>
        <w:ind w:left="993" w:hanging="567"/>
        <w:contextualSpacing w:val="0"/>
        <w:jc w:val="both"/>
        <w:rPr>
          <w:lang w:val="lv-LV"/>
        </w:rPr>
      </w:pPr>
      <w:r>
        <w:rPr>
          <w:color w:val="000000" w:themeColor="text1"/>
          <w:lang w:val="lv-LV"/>
        </w:rPr>
        <w:t>p</w:t>
      </w:r>
      <w:r w:rsidRPr="20E73102">
        <w:rPr>
          <w:color w:val="000000" w:themeColor="text1"/>
          <w:lang w:val="lv-LV"/>
        </w:rPr>
        <w:t>ēc IAP apstiprināšanas (Projekta līmenī) noslēdz vienošanos par atbalsta sniegšanu ar katru izglītojamo</w:t>
      </w:r>
      <w:r>
        <w:rPr>
          <w:color w:val="000000" w:themeColor="text1"/>
          <w:lang w:val="lv-LV"/>
        </w:rPr>
        <w:t>;</w:t>
      </w:r>
    </w:p>
    <w:p w14:paraId="2BA9799F" w14:textId="54F2CC79" w:rsidR="007E4AC8" w:rsidRPr="007E4AC8" w:rsidRDefault="007E4AC8" w:rsidP="006C1A54">
      <w:pPr>
        <w:pStyle w:val="Sarakstarindkopa"/>
        <w:numPr>
          <w:ilvl w:val="0"/>
          <w:numId w:val="24"/>
        </w:numPr>
        <w:spacing w:after="0"/>
        <w:ind w:left="993" w:hanging="567"/>
        <w:contextualSpacing w:val="0"/>
        <w:jc w:val="both"/>
        <w:rPr>
          <w:lang w:val="lv-LV"/>
        </w:rPr>
      </w:pPr>
      <w:r>
        <w:rPr>
          <w:color w:val="000000" w:themeColor="text1"/>
          <w:lang w:val="lv-LV"/>
        </w:rPr>
        <w:t>n</w:t>
      </w:r>
      <w:r w:rsidRPr="20E73102">
        <w:rPr>
          <w:color w:val="000000" w:themeColor="text1"/>
          <w:lang w:val="lv-LV"/>
        </w:rPr>
        <w:t>odrošina atbalsta pasākumus IAP īstenošanas laikā, strādājot ar katru plānā iekļauto izglītojamo individuāli vai mazās (2-3 izglītojamie) grupās, atkarībā no atbalsta pasākuma</w:t>
      </w:r>
      <w:r>
        <w:rPr>
          <w:color w:val="000000" w:themeColor="text1"/>
          <w:lang w:val="lv-LV"/>
        </w:rPr>
        <w:t>;</w:t>
      </w:r>
    </w:p>
    <w:p w14:paraId="019B327A" w14:textId="44CD442A" w:rsidR="007E4AC8" w:rsidRPr="007E4AC8" w:rsidRDefault="007E4AC8" w:rsidP="006C1A54">
      <w:pPr>
        <w:pStyle w:val="Sarakstarindkopa"/>
        <w:numPr>
          <w:ilvl w:val="0"/>
          <w:numId w:val="24"/>
        </w:numPr>
        <w:spacing w:after="0"/>
        <w:ind w:left="993" w:hanging="567"/>
        <w:contextualSpacing w:val="0"/>
        <w:jc w:val="both"/>
        <w:rPr>
          <w:lang w:val="lv-LV"/>
        </w:rPr>
      </w:pPr>
      <w:r>
        <w:rPr>
          <w:color w:val="000000" w:themeColor="text1"/>
          <w:lang w:val="lv-LV"/>
        </w:rPr>
        <w:lastRenderedPageBreak/>
        <w:t>p</w:t>
      </w:r>
      <w:r w:rsidRPr="20E73102">
        <w:rPr>
          <w:color w:val="000000" w:themeColor="text1"/>
          <w:lang w:val="lv-LV"/>
        </w:rPr>
        <w:t>ēc katras konsultācijas veic ierakstu atbalsta pasākumu grafikā, apstiprina to ar savu parakstu un nodrošina, ka parakstās arī izglītojamais</w:t>
      </w:r>
      <w:r>
        <w:rPr>
          <w:color w:val="000000" w:themeColor="text1"/>
          <w:lang w:val="lv-LV"/>
        </w:rPr>
        <w:t>;</w:t>
      </w:r>
    </w:p>
    <w:p w14:paraId="11BCD102" w14:textId="15F4C1E9" w:rsidR="007E4AC8" w:rsidRPr="007E4AC8" w:rsidRDefault="007E4AC8" w:rsidP="006C1A54">
      <w:pPr>
        <w:pStyle w:val="Sarakstarindkopa"/>
        <w:numPr>
          <w:ilvl w:val="0"/>
          <w:numId w:val="24"/>
        </w:numPr>
        <w:spacing w:after="0"/>
        <w:ind w:left="993" w:hanging="567"/>
        <w:contextualSpacing w:val="0"/>
        <w:jc w:val="both"/>
        <w:rPr>
          <w:lang w:val="lv-LV"/>
        </w:rPr>
      </w:pPr>
      <w:r>
        <w:rPr>
          <w:color w:val="000000" w:themeColor="text1"/>
          <w:lang w:val="lv-LV"/>
        </w:rPr>
        <w:t>k</w:t>
      </w:r>
      <w:r w:rsidRPr="20E73102">
        <w:rPr>
          <w:color w:val="000000" w:themeColor="text1"/>
          <w:lang w:val="lv-LV"/>
        </w:rPr>
        <w:t>opā ar IAP sagatavotāju izveido atbalsta pasākumu plānu semestrim, regulāri seko tā izpildei</w:t>
      </w:r>
      <w:r>
        <w:rPr>
          <w:color w:val="000000" w:themeColor="text1"/>
          <w:lang w:val="lv-LV"/>
        </w:rPr>
        <w:t>;</w:t>
      </w:r>
    </w:p>
    <w:p w14:paraId="69BFC755" w14:textId="5F710632" w:rsidR="007E4AC8" w:rsidRPr="007E4AC8" w:rsidRDefault="007E4AC8" w:rsidP="006C1A54">
      <w:pPr>
        <w:pStyle w:val="Sarakstarindkopa"/>
        <w:numPr>
          <w:ilvl w:val="0"/>
          <w:numId w:val="24"/>
        </w:numPr>
        <w:spacing w:after="0"/>
        <w:ind w:left="993" w:hanging="567"/>
        <w:contextualSpacing w:val="0"/>
        <w:jc w:val="both"/>
        <w:rPr>
          <w:lang w:val="lv-LV"/>
        </w:rPr>
      </w:pPr>
      <w:r>
        <w:rPr>
          <w:color w:val="000000" w:themeColor="text1"/>
          <w:lang w:val="lv-LV"/>
        </w:rPr>
        <w:t>p</w:t>
      </w:r>
      <w:r w:rsidRPr="20E73102">
        <w:rPr>
          <w:color w:val="000000" w:themeColor="text1"/>
          <w:lang w:val="lv-LV"/>
        </w:rPr>
        <w:t xml:space="preserve">iedalās </w:t>
      </w:r>
      <w:proofErr w:type="spellStart"/>
      <w:r w:rsidRPr="20E73102">
        <w:rPr>
          <w:color w:val="000000" w:themeColor="text1"/>
          <w:lang w:val="lv-LV"/>
        </w:rPr>
        <w:t>supervīzijās</w:t>
      </w:r>
      <w:proofErr w:type="spellEnd"/>
      <w:r>
        <w:rPr>
          <w:color w:val="000000" w:themeColor="text1"/>
          <w:lang w:val="lv-LV"/>
        </w:rPr>
        <w:t>.</w:t>
      </w:r>
    </w:p>
    <w:p w14:paraId="5B372621" w14:textId="7C1141F4" w:rsidR="00DA3F81" w:rsidRPr="003822FD" w:rsidRDefault="3148888A" w:rsidP="003822FD">
      <w:pPr>
        <w:pStyle w:val="Virsraksts2"/>
        <w:spacing w:before="240" w:after="120"/>
        <w:rPr>
          <w:rFonts w:asciiTheme="minorHAnsi" w:eastAsiaTheme="minorEastAsia" w:hAnsiTheme="minorHAnsi" w:cstheme="minorBidi"/>
          <w:sz w:val="22"/>
          <w:szCs w:val="22"/>
          <w:lang w:val="lv-LV"/>
        </w:rPr>
      </w:pPr>
      <w:r w:rsidRPr="20E73102">
        <w:rPr>
          <w:rFonts w:asciiTheme="minorHAnsi" w:eastAsiaTheme="minorEastAsia" w:hAnsiTheme="minorHAnsi" w:cstheme="minorBidi"/>
          <w:sz w:val="22"/>
          <w:szCs w:val="22"/>
          <w:lang w:val="lv-LV"/>
        </w:rPr>
        <w:t>3. Saziņa un sadarbība ar partneriem</w:t>
      </w:r>
    </w:p>
    <w:p w14:paraId="1A0810CF" w14:textId="20BAAB12" w:rsidR="007E4AC8" w:rsidRDefault="00DA3F81" w:rsidP="00C00192">
      <w:pPr>
        <w:pStyle w:val="Sarakstarindkopa"/>
        <w:spacing w:after="240"/>
        <w:ind w:left="567" w:hanging="567"/>
        <w:rPr>
          <w:lang w:val="lv-LV"/>
        </w:rPr>
      </w:pPr>
      <w:r>
        <w:rPr>
          <w:lang w:val="lv-LV"/>
        </w:rPr>
        <w:t xml:space="preserve">3.1 </w:t>
      </w:r>
      <w:r w:rsidR="00C00192">
        <w:rPr>
          <w:lang w:val="lv-LV"/>
        </w:rPr>
        <w:t xml:space="preserve">    </w:t>
      </w:r>
      <w:r>
        <w:rPr>
          <w:lang w:val="lv-LV"/>
        </w:rPr>
        <w:t>Projektā iesaistītās izglītības iestādes koordinatori un sadarbības institūciju speciālisti  pēc nepieciešamības organizē darba sanāksmes, kurās izskat</w:t>
      </w:r>
      <w:r w:rsidR="005E1471">
        <w:rPr>
          <w:lang w:val="lv-LV"/>
        </w:rPr>
        <w:t>a</w:t>
      </w:r>
      <w:r>
        <w:rPr>
          <w:lang w:val="lv-LV"/>
        </w:rPr>
        <w:t xml:space="preserve"> izstrādāto  projekta aktivitāšu norises grafiku.</w:t>
      </w:r>
    </w:p>
    <w:p w14:paraId="5A02DBA5" w14:textId="59AA39F5" w:rsidR="00DA3F81" w:rsidRDefault="00DA3F81" w:rsidP="00C00192">
      <w:pPr>
        <w:pStyle w:val="Sarakstarindkopa"/>
        <w:spacing w:after="240"/>
        <w:ind w:left="567" w:hanging="567"/>
        <w:rPr>
          <w:lang w:val="lv-LV"/>
        </w:rPr>
      </w:pPr>
      <w:r>
        <w:rPr>
          <w:lang w:val="lv-LV"/>
        </w:rPr>
        <w:t xml:space="preserve">3.2 </w:t>
      </w:r>
      <w:r w:rsidR="00C00192">
        <w:rPr>
          <w:lang w:val="lv-LV"/>
        </w:rPr>
        <w:t xml:space="preserve">    </w:t>
      </w:r>
      <w:r>
        <w:rPr>
          <w:lang w:val="lv-LV"/>
        </w:rPr>
        <w:t>Pašvaldības koordinators vienu reizi mēnesī organizē darba sanāksmi (gan klātienē,</w:t>
      </w:r>
      <w:r w:rsidR="00EB7CF8">
        <w:rPr>
          <w:lang w:val="lv-LV"/>
        </w:rPr>
        <w:t xml:space="preserve"> </w:t>
      </w:r>
      <w:r>
        <w:rPr>
          <w:lang w:val="lv-LV"/>
        </w:rPr>
        <w:t>gan tiešsais</w:t>
      </w:r>
      <w:r w:rsidR="00EB7CF8">
        <w:rPr>
          <w:lang w:val="lv-LV"/>
        </w:rPr>
        <w:t>tē) ar izglītības iestāžu projekta koordinatoriem par jautājumiem, kas saistīti ar atbalsta sniegšanu IAP ietvaros PMP riska grupas izglītojamiem.</w:t>
      </w:r>
    </w:p>
    <w:p w14:paraId="44C00A11" w14:textId="2FBD19F1" w:rsidR="00DE6A94" w:rsidRDefault="00DE6A94" w:rsidP="00C00192">
      <w:pPr>
        <w:pStyle w:val="Sarakstarindkopa"/>
        <w:spacing w:after="240"/>
        <w:ind w:left="567" w:hanging="567"/>
        <w:rPr>
          <w:lang w:val="lv-LV"/>
        </w:rPr>
      </w:pPr>
      <w:r>
        <w:rPr>
          <w:lang w:val="lv-LV"/>
        </w:rPr>
        <w:t xml:space="preserve">3.3  </w:t>
      </w:r>
      <w:r w:rsidR="00C00192">
        <w:rPr>
          <w:lang w:val="lv-LV"/>
        </w:rPr>
        <w:t xml:space="preserve">   </w:t>
      </w:r>
      <w:r>
        <w:rPr>
          <w:lang w:val="lv-LV"/>
        </w:rPr>
        <w:t>Informācijas nodošanas un saskaņošanas procedūras noti</w:t>
      </w:r>
      <w:r w:rsidR="005E1471">
        <w:rPr>
          <w:lang w:val="lv-LV"/>
        </w:rPr>
        <w:t xml:space="preserve">ek </w:t>
      </w:r>
      <w:r>
        <w:rPr>
          <w:lang w:val="lv-LV"/>
        </w:rPr>
        <w:t>atbilstoši normatīvo aktu prasībām. Kā galvenie saziņas kanāli ti</w:t>
      </w:r>
      <w:r w:rsidR="005E1471">
        <w:rPr>
          <w:lang w:val="lv-LV"/>
        </w:rPr>
        <w:t>ek</w:t>
      </w:r>
      <w:r>
        <w:rPr>
          <w:lang w:val="lv-LV"/>
        </w:rPr>
        <w:t xml:space="preserve"> izmantot</w:t>
      </w:r>
      <w:r w:rsidR="005E1471">
        <w:rPr>
          <w:lang w:val="lv-LV"/>
        </w:rPr>
        <w:t xml:space="preserve">i: </w:t>
      </w:r>
      <w:r>
        <w:rPr>
          <w:lang w:val="lv-LV"/>
        </w:rPr>
        <w:t xml:space="preserve"> e- pasts, dažādas platformas, informācijas nodošana gan telefoniski, gan rakstiski.</w:t>
      </w:r>
    </w:p>
    <w:p w14:paraId="59B44418" w14:textId="1B52783D" w:rsidR="00CB5061" w:rsidRDefault="00CB5061" w:rsidP="00C00192">
      <w:pPr>
        <w:pStyle w:val="Sarakstarindkopa"/>
        <w:spacing w:after="240"/>
        <w:ind w:left="567" w:hanging="567"/>
        <w:rPr>
          <w:lang w:val="lv-LV"/>
        </w:rPr>
      </w:pPr>
      <w:r>
        <w:rPr>
          <w:lang w:val="lv-LV"/>
        </w:rPr>
        <w:t xml:space="preserve">3.4 </w:t>
      </w:r>
      <w:r w:rsidR="00C00192">
        <w:rPr>
          <w:lang w:val="lv-LV"/>
        </w:rPr>
        <w:t xml:space="preserve">     </w:t>
      </w:r>
      <w:r>
        <w:rPr>
          <w:lang w:val="lv-LV"/>
        </w:rPr>
        <w:t xml:space="preserve">Katras projektā iesaistītās personas atbildības sadalījums noteikts </w:t>
      </w:r>
      <w:r w:rsidR="00A72694">
        <w:rPr>
          <w:lang w:val="lv-LV"/>
        </w:rPr>
        <w:t>darba līgumos un vienošanās pie darba līguma. Ir izstrādāts projekta aktivitāšu īstenošanas plāns  ar konkrētiem aktivitāšu  izpildes grafikiem.</w:t>
      </w:r>
    </w:p>
    <w:p w14:paraId="34688C2A" w14:textId="45679283" w:rsidR="180FE96C" w:rsidRPr="007C76F4" w:rsidRDefault="222172E1" w:rsidP="007C76F4">
      <w:pPr>
        <w:pStyle w:val="Virsraksts2"/>
        <w:spacing w:before="240" w:after="120"/>
        <w:rPr>
          <w:rFonts w:asciiTheme="minorHAnsi" w:eastAsiaTheme="minorEastAsia" w:hAnsiTheme="minorHAnsi" w:cstheme="minorBidi"/>
          <w:sz w:val="22"/>
          <w:szCs w:val="22"/>
          <w:lang w:val="lv-LV"/>
        </w:rPr>
      </w:pPr>
      <w:r w:rsidRPr="180FE96C">
        <w:rPr>
          <w:rFonts w:asciiTheme="minorHAnsi" w:eastAsiaTheme="minorEastAsia" w:hAnsiTheme="minorHAnsi" w:cstheme="minorBidi"/>
          <w:sz w:val="22"/>
          <w:szCs w:val="22"/>
          <w:lang w:val="lv-LV"/>
        </w:rPr>
        <w:t>4</w:t>
      </w:r>
      <w:r w:rsidR="29884931" w:rsidRPr="180FE96C">
        <w:rPr>
          <w:rFonts w:asciiTheme="minorHAnsi" w:eastAsiaTheme="minorEastAsia" w:hAnsiTheme="minorHAnsi" w:cstheme="minorBidi"/>
          <w:sz w:val="22"/>
          <w:szCs w:val="22"/>
          <w:lang w:val="lv-LV"/>
        </w:rPr>
        <w:t xml:space="preserve">. </w:t>
      </w:r>
      <w:r w:rsidR="16CECF1C" w:rsidRPr="180FE96C">
        <w:rPr>
          <w:rFonts w:asciiTheme="minorHAnsi" w:eastAsiaTheme="minorEastAsia" w:hAnsiTheme="minorHAnsi" w:cstheme="minorBidi"/>
          <w:sz w:val="22"/>
          <w:szCs w:val="22"/>
          <w:lang w:val="lv-LV"/>
        </w:rPr>
        <w:t>Individualizēta atbalsta sniegšana izglītojam</w:t>
      </w:r>
      <w:r w:rsidR="51079E3C" w:rsidRPr="180FE96C">
        <w:rPr>
          <w:rFonts w:asciiTheme="minorHAnsi" w:eastAsiaTheme="minorEastAsia" w:hAnsiTheme="minorHAnsi" w:cstheme="minorBidi"/>
          <w:sz w:val="22"/>
          <w:szCs w:val="22"/>
          <w:lang w:val="lv-LV"/>
        </w:rPr>
        <w:t>aj</w:t>
      </w:r>
      <w:r w:rsidR="16CECF1C" w:rsidRPr="180FE96C">
        <w:rPr>
          <w:rFonts w:asciiTheme="minorHAnsi" w:eastAsiaTheme="minorEastAsia" w:hAnsiTheme="minorHAnsi" w:cstheme="minorBidi"/>
          <w:sz w:val="22"/>
          <w:szCs w:val="22"/>
          <w:lang w:val="lv-LV"/>
        </w:rPr>
        <w:t>iem saskaņā ar individuāl</w:t>
      </w:r>
      <w:r w:rsidR="4F8F7D12" w:rsidRPr="180FE96C">
        <w:rPr>
          <w:rFonts w:asciiTheme="minorHAnsi" w:eastAsiaTheme="minorEastAsia" w:hAnsiTheme="minorHAnsi" w:cstheme="minorBidi"/>
          <w:sz w:val="22"/>
          <w:szCs w:val="22"/>
          <w:lang w:val="lv-LV"/>
        </w:rPr>
        <w:t>o</w:t>
      </w:r>
      <w:r w:rsidR="16CECF1C" w:rsidRPr="180FE96C">
        <w:rPr>
          <w:rFonts w:asciiTheme="minorHAnsi" w:eastAsiaTheme="minorEastAsia" w:hAnsiTheme="minorHAnsi" w:cstheme="minorBidi"/>
          <w:sz w:val="22"/>
          <w:szCs w:val="22"/>
          <w:lang w:val="lv-LV"/>
        </w:rPr>
        <w:t xml:space="preserve"> plānu</w:t>
      </w:r>
    </w:p>
    <w:p w14:paraId="547C75B1" w14:textId="3E8153ED" w:rsidR="00270682" w:rsidRDefault="00270682" w:rsidP="00270682">
      <w:pPr>
        <w:spacing w:after="120"/>
        <w:ind w:left="567" w:hanging="567"/>
        <w:jc w:val="both"/>
        <w:rPr>
          <w:lang w:val="lv-LV"/>
        </w:rPr>
      </w:pPr>
      <w:r>
        <w:rPr>
          <w:lang w:val="lv-LV"/>
        </w:rPr>
        <w:t>4.1</w:t>
      </w:r>
      <w:r>
        <w:rPr>
          <w:lang w:val="lv-LV"/>
        </w:rPr>
        <w:tab/>
        <w:t>Projekta koordinators mācību gada sākumā organizē klašu audzinātājiem un izglītības iestādes atbalsta personāla darba sanāksmi, kurā aktualizē izglītojamo individuālos riskus un vajadzības, pārrunā galvenos jautājumus individuālo atbalsta plānu sastādīšanā.</w:t>
      </w:r>
    </w:p>
    <w:p w14:paraId="29999EAF" w14:textId="4EE61252" w:rsidR="180FE96C" w:rsidRDefault="00270682" w:rsidP="00270682">
      <w:pPr>
        <w:spacing w:after="120"/>
        <w:ind w:left="567" w:hanging="567"/>
        <w:jc w:val="both"/>
        <w:rPr>
          <w:lang w:val="lv-LV"/>
        </w:rPr>
      </w:pPr>
      <w:r>
        <w:rPr>
          <w:lang w:val="lv-LV"/>
        </w:rPr>
        <w:t>4.2.</w:t>
      </w:r>
      <w:r>
        <w:rPr>
          <w:lang w:val="lv-LV"/>
        </w:rPr>
        <w:tab/>
        <w:t xml:space="preserve">Izglītības iestādes klašu audzinātāji sadarbībā ar izglītības iestādes atbalsta personālu katra mācību gada sākumā (septembrī) </w:t>
      </w:r>
      <w:r w:rsidR="00246E99">
        <w:rPr>
          <w:lang w:val="lv-LV"/>
        </w:rPr>
        <w:t xml:space="preserve">veic izglītojamo risku </w:t>
      </w:r>
      <w:proofErr w:type="spellStart"/>
      <w:r w:rsidR="00246E99">
        <w:rPr>
          <w:lang w:val="lv-LV"/>
        </w:rPr>
        <w:t>izvērtējumu</w:t>
      </w:r>
      <w:proofErr w:type="spellEnd"/>
      <w:r w:rsidR="00246E99">
        <w:rPr>
          <w:lang w:val="lv-LV"/>
        </w:rPr>
        <w:t xml:space="preserve"> (1. pielikums) un </w:t>
      </w:r>
      <w:r>
        <w:rPr>
          <w:lang w:val="lv-LV"/>
        </w:rPr>
        <w:t xml:space="preserve">apzina izglītojamo individuālos riskus, vajadzības, nepieciešamo individuālo atbalstu, sastāda PMP riska grupas izglītojamo sarakstu un plānu risku </w:t>
      </w:r>
      <w:proofErr w:type="spellStart"/>
      <w:r>
        <w:rPr>
          <w:lang w:val="lv-LV"/>
        </w:rPr>
        <w:t>prevencijai</w:t>
      </w:r>
      <w:proofErr w:type="spellEnd"/>
      <w:r>
        <w:rPr>
          <w:lang w:val="lv-LV"/>
        </w:rPr>
        <w:t xml:space="preserve">. Ja nepieciešams, izglītojamo </w:t>
      </w:r>
      <w:r w:rsidR="0056251F">
        <w:rPr>
          <w:lang w:val="lv-LV"/>
        </w:rPr>
        <w:t xml:space="preserve">risku </w:t>
      </w:r>
      <w:proofErr w:type="spellStart"/>
      <w:r w:rsidR="0056251F">
        <w:rPr>
          <w:lang w:val="lv-LV"/>
        </w:rPr>
        <w:t>izvērtējums</w:t>
      </w:r>
      <w:proofErr w:type="spellEnd"/>
      <w:r w:rsidR="0056251F">
        <w:rPr>
          <w:lang w:val="lv-LV"/>
        </w:rPr>
        <w:t xml:space="preserve"> un izglītojamo </w:t>
      </w:r>
      <w:r>
        <w:rPr>
          <w:lang w:val="lv-LV"/>
        </w:rPr>
        <w:t>saraksts var tikt papildināts visa mācību gada laikā. Izglītojamo sarakstu iesniedz izglītības iestādes projekta koordinatoram.</w:t>
      </w:r>
      <w:r w:rsidR="0048195C">
        <w:rPr>
          <w:lang w:val="lv-LV"/>
        </w:rPr>
        <w:t xml:space="preserve"> Izglītības iestādes projekta koordinators pārrauga izglītojamo risku noteikšanas (identificēšanas) procesu.</w:t>
      </w:r>
    </w:p>
    <w:p w14:paraId="613B0ACC" w14:textId="17B6902F" w:rsidR="00270682" w:rsidRDefault="00270682" w:rsidP="00270682">
      <w:pPr>
        <w:spacing w:after="120"/>
        <w:ind w:left="567" w:hanging="567"/>
        <w:jc w:val="both"/>
        <w:rPr>
          <w:lang w:val="lv-LV"/>
        </w:rPr>
      </w:pPr>
      <w:r>
        <w:rPr>
          <w:lang w:val="lv-LV"/>
        </w:rPr>
        <w:t>4.2.</w:t>
      </w:r>
      <w:r>
        <w:rPr>
          <w:lang w:val="lv-LV"/>
        </w:rPr>
        <w:tab/>
        <w:t xml:space="preserve">Izglītības iestādes projekta koordinators apkopo saņemto informāciju un iesniedz izglītības iestādes vadītājam lēmuma pieņemšanai par </w:t>
      </w:r>
      <w:r w:rsidR="0001138A">
        <w:rPr>
          <w:lang w:val="lv-LV"/>
        </w:rPr>
        <w:t>IAP</w:t>
      </w:r>
      <w:r>
        <w:rPr>
          <w:lang w:val="lv-LV"/>
        </w:rPr>
        <w:t xml:space="preserve"> izstrādi.</w:t>
      </w:r>
    </w:p>
    <w:p w14:paraId="16758E7E" w14:textId="2F6BAC96" w:rsidR="003346DD" w:rsidRDefault="003346DD" w:rsidP="00270682">
      <w:pPr>
        <w:spacing w:after="120"/>
        <w:ind w:left="567" w:hanging="567"/>
        <w:jc w:val="both"/>
        <w:rPr>
          <w:lang w:val="lv-LV"/>
        </w:rPr>
      </w:pPr>
      <w:r>
        <w:rPr>
          <w:lang w:val="lv-LV"/>
        </w:rPr>
        <w:t>4.3.</w:t>
      </w:r>
      <w:r>
        <w:rPr>
          <w:lang w:val="lv-LV"/>
        </w:rPr>
        <w:tab/>
        <w:t>Izglītības iestādes projekta koordinators organizē pārrunas ar izglītojamo un vecākiem</w:t>
      </w:r>
      <w:r w:rsidR="0001138A">
        <w:rPr>
          <w:lang w:val="lv-LV"/>
        </w:rPr>
        <w:t xml:space="preserve"> un pieņem iesniegumu (2. pielikums) IAP sagatavošanai un īstenošanai.</w:t>
      </w:r>
    </w:p>
    <w:p w14:paraId="169A1725" w14:textId="539F5215" w:rsidR="00270682" w:rsidRDefault="0001138A" w:rsidP="00270682">
      <w:pPr>
        <w:spacing w:after="120"/>
        <w:ind w:left="567" w:hanging="567"/>
        <w:jc w:val="both"/>
        <w:rPr>
          <w:lang w:val="lv-LV"/>
        </w:rPr>
      </w:pPr>
      <w:r>
        <w:rPr>
          <w:lang w:val="lv-LV"/>
        </w:rPr>
        <w:t>4.4.</w:t>
      </w:r>
      <w:r>
        <w:rPr>
          <w:lang w:val="lv-LV"/>
        </w:rPr>
        <w:tab/>
      </w:r>
      <w:r w:rsidR="0048195C">
        <w:rPr>
          <w:lang w:val="lv-LV"/>
        </w:rPr>
        <w:t>Izglītības iestādes IAP sagatavotājs</w:t>
      </w:r>
      <w:r w:rsidR="00DC353E">
        <w:rPr>
          <w:lang w:val="lv-LV"/>
        </w:rPr>
        <w:t xml:space="preserve">, izmantojot piešķirto pieeju Interaktīvajam rīkam, kurš izstrādāts Projekta ietvaros, izstrādā, saskaņā ar izglītojamo vai nepilngadīga izglītojamā vecākiem </w:t>
      </w:r>
      <w:r w:rsidR="00656D39">
        <w:rPr>
          <w:lang w:val="lv-LV"/>
        </w:rPr>
        <w:t xml:space="preserve">(3. pielikums) </w:t>
      </w:r>
      <w:r w:rsidR="00DC353E">
        <w:rPr>
          <w:lang w:val="lv-LV"/>
        </w:rPr>
        <w:t>un iesniedz IAP katram mācību semestrim</w:t>
      </w:r>
      <w:r w:rsidR="0048195C">
        <w:rPr>
          <w:lang w:val="lv-LV"/>
        </w:rPr>
        <w:t>.</w:t>
      </w:r>
      <w:r w:rsidR="00656D39">
        <w:rPr>
          <w:lang w:val="lv-LV"/>
        </w:rPr>
        <w:t xml:space="preserve"> Plānoto pasākumu īstenošana uzsākama pēc IAP saskaņošanas ar Projekta pārstāvi (IAP Interaktīvā rīka ietvaros ir ieguvis statusu “īstenošanā”). Pirms IAP iesniegšanas Projekta ekspertiem izglītības iestādēm IAP jāsaskaņo ar izglītības iestādes vadītāju un pašvaldības Projekta koordinatoru. IAP tiek iekļauti pamatdati par izglītojamo, informācija par konstatētajiem riskiem, plānotajiem atbalsta pasākumiem un stundu </w:t>
      </w:r>
      <w:r w:rsidR="00656D39">
        <w:rPr>
          <w:lang w:val="lv-LV"/>
        </w:rPr>
        <w:lastRenderedPageBreak/>
        <w:t>skaitu, kas paredzēts katram atbalsta pasākumam, kā arī pedagogu vai atbalsta personālu, kas piesaistīts tā nodrošināšanai.</w:t>
      </w:r>
    </w:p>
    <w:p w14:paraId="221CC6FF" w14:textId="48379A81" w:rsidR="00034533" w:rsidRDefault="00034533" w:rsidP="00270682">
      <w:pPr>
        <w:spacing w:after="120"/>
        <w:ind w:left="567" w:hanging="567"/>
        <w:jc w:val="both"/>
        <w:rPr>
          <w:lang w:val="lv-LV"/>
        </w:rPr>
      </w:pPr>
      <w:r>
        <w:rPr>
          <w:lang w:val="lv-LV"/>
        </w:rPr>
        <w:t>4.5.</w:t>
      </w:r>
      <w:r>
        <w:rPr>
          <w:lang w:val="lv-LV"/>
        </w:rPr>
        <w:tab/>
      </w:r>
      <w:r w:rsidRPr="003822FD">
        <w:rPr>
          <w:lang w:val="lv-LV"/>
        </w:rPr>
        <w:t>Izglītības iestāde ar pedagogiem vai atbalsta personālu, kas piesaistīts IAP nodrošināšanai slēdz vienošan</w:t>
      </w:r>
      <w:r w:rsidR="007C76F4" w:rsidRPr="003822FD">
        <w:rPr>
          <w:lang w:val="lv-LV"/>
        </w:rPr>
        <w:t>o</w:t>
      </w:r>
      <w:r w:rsidRPr="003822FD">
        <w:rPr>
          <w:lang w:val="lv-LV"/>
        </w:rPr>
        <w:t xml:space="preserve">s pie </w:t>
      </w:r>
      <w:r w:rsidR="009B555F" w:rsidRPr="003822FD">
        <w:rPr>
          <w:lang w:val="lv-LV"/>
        </w:rPr>
        <w:t>esoš</w:t>
      </w:r>
      <w:r w:rsidR="007C76F4" w:rsidRPr="003822FD">
        <w:rPr>
          <w:lang w:val="lv-LV"/>
        </w:rPr>
        <w:t xml:space="preserve">ā </w:t>
      </w:r>
      <w:r w:rsidRPr="003822FD">
        <w:rPr>
          <w:lang w:val="lv-LV"/>
        </w:rPr>
        <w:t xml:space="preserve">darba līguma par </w:t>
      </w:r>
      <w:r w:rsidR="009B555F" w:rsidRPr="003822FD">
        <w:rPr>
          <w:lang w:val="lv-LV"/>
        </w:rPr>
        <w:t>darba tiesiskajām attiecībām Projektā</w:t>
      </w:r>
      <w:r w:rsidRPr="003822FD">
        <w:rPr>
          <w:lang w:val="lv-LV"/>
        </w:rPr>
        <w:t>.</w:t>
      </w:r>
      <w:r w:rsidR="00C4673D" w:rsidRPr="003822FD">
        <w:rPr>
          <w:lang w:val="lv-LV"/>
        </w:rPr>
        <w:t xml:space="preserve"> Pedagoģiskais</w:t>
      </w:r>
      <w:r w:rsidR="00C4673D">
        <w:rPr>
          <w:lang w:val="lv-LV"/>
        </w:rPr>
        <w:t xml:space="preserve"> un atbalsta personāls, kas ir noslēdzis līgumu ar vispārējās izglītības iestādi un ir nodarbināts 40 stundas nedēļā, ir tiesīgs slēgt darba līgumu ar pašvaldību un veikt blakus darbu.</w:t>
      </w:r>
    </w:p>
    <w:p w14:paraId="5D184A22" w14:textId="151099AA" w:rsidR="4385E86C" w:rsidRPr="001C5462" w:rsidRDefault="2D96A959" w:rsidP="001C5462">
      <w:pPr>
        <w:spacing w:after="0"/>
        <w:rPr>
          <w:b/>
          <w:bCs/>
          <w:color w:val="4F80BD"/>
          <w:highlight w:val="yellow"/>
          <w:lang w:val="lv"/>
        </w:rPr>
      </w:pPr>
      <w:r w:rsidRPr="180FE96C">
        <w:rPr>
          <w:b/>
          <w:bCs/>
          <w:color w:val="4F80BD"/>
          <w:lang w:val="lv"/>
        </w:rPr>
        <w:t xml:space="preserve">5. Iniciatīvu projektu un </w:t>
      </w:r>
      <w:r w:rsidR="5F451274" w:rsidRPr="180FE96C">
        <w:rPr>
          <w:b/>
          <w:bCs/>
          <w:color w:val="4F80BD"/>
          <w:lang w:val="lv"/>
        </w:rPr>
        <w:t>P</w:t>
      </w:r>
      <w:r w:rsidRPr="180FE96C">
        <w:rPr>
          <w:b/>
          <w:bCs/>
          <w:color w:val="4F80BD"/>
          <w:lang w:val="lv"/>
        </w:rPr>
        <w:t>artnerības projektu īsteno</w:t>
      </w:r>
      <w:r w:rsidR="001C5462">
        <w:rPr>
          <w:b/>
          <w:bCs/>
          <w:color w:val="4F80BD"/>
          <w:lang w:val="lv"/>
        </w:rPr>
        <w:t>šana</w:t>
      </w:r>
    </w:p>
    <w:p w14:paraId="55572286" w14:textId="1D8DF46C" w:rsidR="00484133" w:rsidRDefault="00034533" w:rsidP="00034533">
      <w:pPr>
        <w:pStyle w:val="Sarakstarindkopa"/>
        <w:spacing w:after="0"/>
        <w:ind w:left="567" w:hanging="567"/>
        <w:rPr>
          <w:lang w:val="lv"/>
        </w:rPr>
      </w:pPr>
      <w:r>
        <w:rPr>
          <w:lang w:val="lv"/>
        </w:rPr>
        <w:t>5.1.</w:t>
      </w:r>
      <w:r w:rsidR="00C00192">
        <w:rPr>
          <w:lang w:val="lv"/>
        </w:rPr>
        <w:t xml:space="preserve">   </w:t>
      </w:r>
      <w:r w:rsidR="00092676">
        <w:rPr>
          <w:lang w:val="lv"/>
        </w:rPr>
        <w:t>Konkursa mērķis – sniegt atbalstu mācībām latviešu valodā, uzlabot latviešu valodas zināšanas izglītojamiem, viņu vecākiem un pedagogiem.</w:t>
      </w:r>
    </w:p>
    <w:p w14:paraId="7985C039" w14:textId="1D6D4BAF" w:rsidR="005E6106" w:rsidRDefault="00484133" w:rsidP="00034533">
      <w:pPr>
        <w:pStyle w:val="Sarakstarindkopa"/>
        <w:spacing w:after="0"/>
        <w:ind w:left="567" w:hanging="567"/>
        <w:rPr>
          <w:lang w:val="lv"/>
        </w:rPr>
      </w:pPr>
      <w:r>
        <w:rPr>
          <w:lang w:val="lv"/>
        </w:rPr>
        <w:t xml:space="preserve">5.2. </w:t>
      </w:r>
      <w:r w:rsidR="00C00192">
        <w:rPr>
          <w:lang w:val="lv"/>
        </w:rPr>
        <w:t xml:space="preserve">   </w:t>
      </w:r>
      <w:r>
        <w:rPr>
          <w:lang w:val="lv"/>
        </w:rPr>
        <w:t>Pēc ,,Skola – kopienā” izsūtītā projekta konkursa nolikuma saņemšanas un apstiprināšanas, pašvaldība izsludina savu konkursu (</w:t>
      </w:r>
      <w:proofErr w:type="spellStart"/>
      <w:r>
        <w:rPr>
          <w:lang w:val="lv"/>
        </w:rPr>
        <w:t>linku</w:t>
      </w:r>
      <w:proofErr w:type="spellEnd"/>
      <w:r>
        <w:rPr>
          <w:lang w:val="lv"/>
        </w:rPr>
        <w:t xml:space="preserve"> uz konkursa sludinājumu sūtot </w:t>
      </w:r>
      <w:hyperlink r:id="rId9" w:history="1">
        <w:r w:rsidR="005E6106" w:rsidRPr="002B0A01">
          <w:rPr>
            <w:rStyle w:val="Hipersaite"/>
            <w:lang w:val="lv"/>
          </w:rPr>
          <w:t>elita.uzulena@viaa.gov.lv</w:t>
        </w:r>
      </w:hyperlink>
      <w:r>
        <w:rPr>
          <w:lang w:val="lv"/>
        </w:rPr>
        <w:t>).</w:t>
      </w:r>
    </w:p>
    <w:p w14:paraId="7AD2A3AF" w14:textId="69579B73" w:rsidR="4B8578B5" w:rsidRDefault="005E6106" w:rsidP="00034533">
      <w:pPr>
        <w:pStyle w:val="Sarakstarindkopa"/>
        <w:spacing w:after="0"/>
        <w:ind w:left="567" w:hanging="567"/>
        <w:rPr>
          <w:lang w:val="lv"/>
        </w:rPr>
      </w:pPr>
      <w:r>
        <w:rPr>
          <w:lang w:val="lv"/>
        </w:rPr>
        <w:t xml:space="preserve">53. </w:t>
      </w:r>
      <w:r w:rsidR="00C00192">
        <w:rPr>
          <w:lang w:val="lv"/>
        </w:rPr>
        <w:t xml:space="preserve">    </w:t>
      </w:r>
      <w:r>
        <w:rPr>
          <w:lang w:val="lv"/>
        </w:rPr>
        <w:t>Pašvaldība izveido vērtēšanas komisiju 3 – 5 cilvēku sastāvā;</w:t>
      </w:r>
      <w:r w:rsidR="008B5C17">
        <w:rPr>
          <w:lang w:val="lv"/>
        </w:rPr>
        <w:t xml:space="preserve"> komisija  atbilstoši  pieejamajam finansējumam pieņem izskatīšanai iesniegtos projektus, izskata projektus, vadoties no konkursa nolikumā iestrādātajiem  kritērijiem  un</w:t>
      </w:r>
      <w:r w:rsidR="00034533">
        <w:rPr>
          <w:lang w:val="lv"/>
        </w:rPr>
        <w:tab/>
      </w:r>
      <w:r w:rsidR="008B5C17">
        <w:rPr>
          <w:lang w:val="lv"/>
        </w:rPr>
        <w:t xml:space="preserve"> pieņem attiecīgu lēmumu – apstiprināt projektu, apstiprināt ar nosacījumu vai projekta pieteikumu noraidīt.</w:t>
      </w:r>
    </w:p>
    <w:p w14:paraId="13072E16" w14:textId="7D7B3643" w:rsidR="005821FA" w:rsidRDefault="005821FA" w:rsidP="00034533">
      <w:pPr>
        <w:pStyle w:val="Sarakstarindkopa"/>
        <w:spacing w:after="0"/>
        <w:ind w:left="567" w:hanging="567"/>
        <w:rPr>
          <w:lang w:val="lv"/>
        </w:rPr>
      </w:pPr>
      <w:r>
        <w:rPr>
          <w:lang w:val="lv"/>
        </w:rPr>
        <w:t xml:space="preserve">5.4. </w:t>
      </w:r>
      <w:r w:rsidR="00C00192">
        <w:rPr>
          <w:lang w:val="lv"/>
        </w:rPr>
        <w:t xml:space="preserve">    </w:t>
      </w:r>
      <w:r>
        <w:rPr>
          <w:lang w:val="lv"/>
        </w:rPr>
        <w:t>Projektā iesniedzamie dokumenti un projekta  iesniegšanas kārtība tiek atrunāta pašvaldības  nolikumā, kas tiek izstrādāts pēc Nolikuma saņemšanas no projekta ,, Skola – kopienā” eksperta.</w:t>
      </w:r>
    </w:p>
    <w:p w14:paraId="603DA08A" w14:textId="0972B462" w:rsidR="4B8578B5" w:rsidRDefault="4B8578B5" w:rsidP="20E73102">
      <w:pPr>
        <w:pStyle w:val="Sarakstarindkopa"/>
        <w:spacing w:after="0"/>
        <w:rPr>
          <w:lang w:val="lv"/>
        </w:rPr>
      </w:pPr>
    </w:p>
    <w:p w14:paraId="5AF962AC" w14:textId="77777777" w:rsidR="00B30F86" w:rsidRDefault="00B30F86" w:rsidP="005A67D2">
      <w:pPr>
        <w:spacing w:after="240"/>
        <w:ind w:left="720"/>
        <w:jc w:val="center"/>
        <w:rPr>
          <w:b/>
          <w:bCs/>
          <w:i/>
          <w:iCs/>
          <w:u w:val="single"/>
          <w:lang w:val="lv-LV"/>
        </w:rPr>
        <w:sectPr w:rsidR="00B30F86" w:rsidSect="0056251F">
          <w:headerReference w:type="default" r:id="rId10"/>
          <w:footerReference w:type="default" r:id="rId11"/>
          <w:type w:val="continuous"/>
          <w:pgSz w:w="12240" w:h="15840"/>
          <w:pgMar w:top="1134" w:right="1134" w:bottom="1134" w:left="1418" w:header="284" w:footer="567" w:gutter="0"/>
          <w:cols w:space="720"/>
          <w:docGrid w:linePitch="360"/>
        </w:sectPr>
      </w:pPr>
    </w:p>
    <w:p w14:paraId="1606B1EF" w14:textId="40FA3CC0" w:rsidR="5F049226" w:rsidRDefault="2F66AA8C" w:rsidP="005A67D2">
      <w:pPr>
        <w:spacing w:after="240"/>
        <w:ind w:left="720"/>
        <w:jc w:val="center"/>
        <w:rPr>
          <w:b/>
          <w:bCs/>
          <w:i/>
          <w:iCs/>
          <w:u w:val="single"/>
          <w:lang w:val="lv-LV"/>
        </w:rPr>
      </w:pPr>
      <w:r w:rsidRPr="5D78C84D">
        <w:rPr>
          <w:b/>
          <w:bCs/>
          <w:i/>
          <w:iCs/>
          <w:u w:val="single"/>
          <w:lang w:val="lv-LV"/>
        </w:rPr>
        <w:lastRenderedPageBreak/>
        <w:t>P</w:t>
      </w:r>
      <w:r w:rsidR="5F049226" w:rsidRPr="5D78C84D">
        <w:rPr>
          <w:b/>
          <w:bCs/>
          <w:i/>
          <w:iCs/>
          <w:u w:val="single"/>
          <w:lang w:val="lv-LV"/>
        </w:rPr>
        <w:t xml:space="preserve">araugs </w:t>
      </w:r>
      <w:r w:rsidR="5FB34137" w:rsidRPr="5D78C84D">
        <w:rPr>
          <w:b/>
          <w:bCs/>
          <w:i/>
          <w:iCs/>
          <w:u w:val="single"/>
          <w:lang w:val="lv-LV"/>
        </w:rPr>
        <w:t>I</w:t>
      </w:r>
      <w:proofErr w:type="spellStart"/>
      <w:r w:rsidR="5F049226" w:rsidRPr="5D78C84D">
        <w:rPr>
          <w:b/>
          <w:bCs/>
          <w:i/>
          <w:iCs/>
          <w:u w:val="single"/>
          <w:lang w:val="lv"/>
        </w:rPr>
        <w:t>niciatīvu</w:t>
      </w:r>
      <w:proofErr w:type="spellEnd"/>
      <w:r w:rsidR="5F049226" w:rsidRPr="5D78C84D">
        <w:rPr>
          <w:b/>
          <w:bCs/>
          <w:i/>
          <w:iCs/>
          <w:u w:val="single"/>
          <w:lang w:val="lv"/>
        </w:rPr>
        <w:t xml:space="preserve"> projektu un </w:t>
      </w:r>
      <w:r w:rsidR="18B67104" w:rsidRPr="5D78C84D">
        <w:rPr>
          <w:b/>
          <w:bCs/>
          <w:i/>
          <w:iCs/>
          <w:u w:val="single"/>
          <w:lang w:val="lv"/>
        </w:rPr>
        <w:t>P</w:t>
      </w:r>
      <w:r w:rsidR="5F049226" w:rsidRPr="5D78C84D">
        <w:rPr>
          <w:b/>
          <w:bCs/>
          <w:i/>
          <w:iCs/>
          <w:u w:val="single"/>
          <w:lang w:val="lv"/>
        </w:rPr>
        <w:t>artnerības projektu</w:t>
      </w:r>
      <w:r w:rsidR="5F049226" w:rsidRPr="5D78C84D">
        <w:rPr>
          <w:b/>
          <w:bCs/>
          <w:i/>
          <w:iCs/>
          <w:u w:val="single"/>
          <w:lang w:val="lv-LV"/>
        </w:rPr>
        <w:t xml:space="preserve"> iesniedzamo dokumentu aprakstam pašvaldībā un izglītības iestādēs</w:t>
      </w:r>
    </w:p>
    <w:tbl>
      <w:tblPr>
        <w:tblStyle w:val="Reatabula"/>
        <w:tblW w:w="14742" w:type="dxa"/>
        <w:tblInd w:w="-57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418"/>
        <w:gridCol w:w="1418"/>
        <w:gridCol w:w="2014"/>
        <w:gridCol w:w="1842"/>
        <w:gridCol w:w="8050"/>
      </w:tblGrid>
      <w:tr w:rsidR="4B8578B5" w14:paraId="11A4F5CE" w14:textId="77777777" w:rsidTr="00B30F86">
        <w:trPr>
          <w:trHeight w:val="285"/>
        </w:trPr>
        <w:tc>
          <w:tcPr>
            <w:tcW w:w="1418" w:type="dxa"/>
            <w:tcMar>
              <w:left w:w="105" w:type="dxa"/>
              <w:right w:w="105" w:type="dxa"/>
            </w:tcMar>
          </w:tcPr>
          <w:p w14:paraId="39BAEDE0" w14:textId="6C10E087" w:rsidR="4B8578B5" w:rsidRDefault="258AFF7D" w:rsidP="4A43F14C">
            <w:pPr>
              <w:rPr>
                <w:b/>
                <w:bCs/>
                <w:color w:val="000000" w:themeColor="text1"/>
                <w:sz w:val="20"/>
                <w:szCs w:val="20"/>
              </w:rPr>
            </w:pPr>
            <w:r w:rsidRPr="4A43F14C">
              <w:rPr>
                <w:b/>
                <w:bCs/>
                <w:sz w:val="20"/>
                <w:szCs w:val="20"/>
                <w:lang w:val="lv-LV"/>
              </w:rPr>
              <w:t>Dokumenta nosaukums</w:t>
            </w:r>
          </w:p>
        </w:tc>
        <w:tc>
          <w:tcPr>
            <w:tcW w:w="1418" w:type="dxa"/>
            <w:tcMar>
              <w:left w:w="105" w:type="dxa"/>
              <w:right w:w="105" w:type="dxa"/>
            </w:tcMar>
          </w:tcPr>
          <w:p w14:paraId="6436EE0D" w14:textId="2263511A" w:rsidR="4B8578B5" w:rsidRDefault="258AFF7D" w:rsidP="4A43F14C">
            <w:pPr>
              <w:rPr>
                <w:b/>
                <w:bCs/>
                <w:color w:val="000000" w:themeColor="text1"/>
                <w:sz w:val="20"/>
                <w:szCs w:val="20"/>
              </w:rPr>
            </w:pPr>
            <w:r w:rsidRPr="4A43F14C">
              <w:rPr>
                <w:b/>
                <w:bCs/>
                <w:sz w:val="20"/>
                <w:szCs w:val="20"/>
                <w:lang w:val="lv-LV"/>
              </w:rPr>
              <w:t>Adresāts</w:t>
            </w:r>
          </w:p>
        </w:tc>
        <w:tc>
          <w:tcPr>
            <w:tcW w:w="2014" w:type="dxa"/>
            <w:tcMar>
              <w:left w:w="105" w:type="dxa"/>
              <w:right w:w="105" w:type="dxa"/>
            </w:tcMar>
          </w:tcPr>
          <w:p w14:paraId="30972152" w14:textId="41694E88" w:rsidR="4B8578B5" w:rsidRDefault="258AFF7D" w:rsidP="4A43F14C">
            <w:pPr>
              <w:rPr>
                <w:b/>
                <w:bCs/>
                <w:color w:val="000000" w:themeColor="text1"/>
                <w:sz w:val="20"/>
                <w:szCs w:val="20"/>
              </w:rPr>
            </w:pPr>
            <w:r w:rsidRPr="4A43F14C">
              <w:rPr>
                <w:b/>
                <w:bCs/>
                <w:sz w:val="20"/>
                <w:szCs w:val="20"/>
                <w:lang w:val="lv-LV"/>
              </w:rPr>
              <w:t>Iesniegšanas termiņš</w:t>
            </w:r>
          </w:p>
        </w:tc>
        <w:tc>
          <w:tcPr>
            <w:tcW w:w="1842" w:type="dxa"/>
            <w:tcMar>
              <w:left w:w="105" w:type="dxa"/>
              <w:right w:w="105" w:type="dxa"/>
            </w:tcMar>
          </w:tcPr>
          <w:p w14:paraId="0FB574E3" w14:textId="273437AF" w:rsidR="4B8578B5" w:rsidRDefault="258AFF7D" w:rsidP="4A43F14C">
            <w:pPr>
              <w:rPr>
                <w:b/>
                <w:bCs/>
                <w:color w:val="000000" w:themeColor="text1"/>
                <w:sz w:val="20"/>
                <w:szCs w:val="20"/>
              </w:rPr>
            </w:pPr>
            <w:r w:rsidRPr="4A43F14C">
              <w:rPr>
                <w:b/>
                <w:bCs/>
                <w:sz w:val="20"/>
                <w:szCs w:val="20"/>
                <w:lang w:val="lv-LV"/>
              </w:rPr>
              <w:t>Atbildīgais par sagatavošanu</w:t>
            </w:r>
          </w:p>
        </w:tc>
        <w:tc>
          <w:tcPr>
            <w:tcW w:w="8050" w:type="dxa"/>
            <w:tcMar>
              <w:left w:w="105" w:type="dxa"/>
              <w:right w:w="105" w:type="dxa"/>
            </w:tcMar>
          </w:tcPr>
          <w:p w14:paraId="30F27853" w14:textId="35E47AFA" w:rsidR="4B8578B5" w:rsidRDefault="258AFF7D" w:rsidP="4A43F14C">
            <w:pPr>
              <w:rPr>
                <w:b/>
                <w:bCs/>
                <w:color w:val="000000" w:themeColor="text1"/>
                <w:sz w:val="20"/>
                <w:szCs w:val="20"/>
              </w:rPr>
            </w:pPr>
            <w:r w:rsidRPr="4A43F14C">
              <w:rPr>
                <w:b/>
                <w:bCs/>
                <w:sz w:val="20"/>
                <w:szCs w:val="20"/>
                <w:lang w:val="lv-LV"/>
              </w:rPr>
              <w:t>Piezīmes par noformēšanu, uzglabāšanu vai nosūtīšanu</w:t>
            </w:r>
          </w:p>
        </w:tc>
      </w:tr>
      <w:tr w:rsidR="4B8578B5" w14:paraId="3E44EE16" w14:textId="77777777" w:rsidTr="00B30F86">
        <w:trPr>
          <w:trHeight w:val="285"/>
        </w:trPr>
        <w:tc>
          <w:tcPr>
            <w:tcW w:w="1418" w:type="dxa"/>
            <w:tcMar>
              <w:left w:w="105" w:type="dxa"/>
              <w:right w:w="105" w:type="dxa"/>
            </w:tcMar>
          </w:tcPr>
          <w:p w14:paraId="056F13AA" w14:textId="2CFCC18C" w:rsidR="4B8578B5" w:rsidRDefault="258AFF7D" w:rsidP="4A43F14C">
            <w:pPr>
              <w:rPr>
                <w:b/>
                <w:bCs/>
                <w:color w:val="000000" w:themeColor="text1"/>
                <w:sz w:val="20"/>
                <w:szCs w:val="20"/>
              </w:rPr>
            </w:pPr>
            <w:r w:rsidRPr="4A43F14C">
              <w:rPr>
                <w:b/>
                <w:bCs/>
                <w:sz w:val="20"/>
                <w:szCs w:val="20"/>
                <w:lang w:val="lv-LV"/>
              </w:rPr>
              <w:t>Iniciatīvu projekta pieteikums</w:t>
            </w:r>
          </w:p>
        </w:tc>
        <w:tc>
          <w:tcPr>
            <w:tcW w:w="1418" w:type="dxa"/>
            <w:tcMar>
              <w:left w:w="105" w:type="dxa"/>
              <w:right w:w="105" w:type="dxa"/>
            </w:tcMar>
          </w:tcPr>
          <w:p w14:paraId="26DDE1BD" w14:textId="59372AA1" w:rsidR="4B8578B5" w:rsidRDefault="6D0F970D" w:rsidP="4A43F14C">
            <w:pPr>
              <w:rPr>
                <w:sz w:val="20"/>
                <w:szCs w:val="20"/>
                <w:lang w:val="lv-LV"/>
              </w:rPr>
            </w:pPr>
            <w:r w:rsidRPr="4A43F14C">
              <w:rPr>
                <w:sz w:val="20"/>
                <w:szCs w:val="20"/>
                <w:lang w:val="lv-LV"/>
              </w:rPr>
              <w:t>Projekts</w:t>
            </w:r>
          </w:p>
        </w:tc>
        <w:tc>
          <w:tcPr>
            <w:tcW w:w="2014" w:type="dxa"/>
            <w:tcMar>
              <w:left w:w="105" w:type="dxa"/>
              <w:right w:w="105" w:type="dxa"/>
            </w:tcMar>
          </w:tcPr>
          <w:p w14:paraId="19DDAF82" w14:textId="56DD82D9" w:rsidR="4B8578B5" w:rsidRDefault="258AFF7D" w:rsidP="4A43F14C">
            <w:pPr>
              <w:rPr>
                <w:color w:val="000000" w:themeColor="text1"/>
                <w:sz w:val="20"/>
                <w:szCs w:val="20"/>
              </w:rPr>
            </w:pPr>
            <w:r w:rsidRPr="4A43F14C">
              <w:rPr>
                <w:sz w:val="20"/>
                <w:szCs w:val="20"/>
                <w:lang w:val="lv-LV"/>
              </w:rPr>
              <w:t>Iniciatīvu projektu konkursa ietvaros</w:t>
            </w:r>
          </w:p>
        </w:tc>
        <w:tc>
          <w:tcPr>
            <w:tcW w:w="1842" w:type="dxa"/>
            <w:tcMar>
              <w:left w:w="105" w:type="dxa"/>
              <w:right w:w="105" w:type="dxa"/>
            </w:tcMar>
          </w:tcPr>
          <w:p w14:paraId="12FF76C9" w14:textId="3EF358DC" w:rsidR="4B8578B5" w:rsidRDefault="258AFF7D" w:rsidP="4A43F14C">
            <w:pPr>
              <w:rPr>
                <w:color w:val="000000" w:themeColor="text1"/>
                <w:sz w:val="20"/>
                <w:szCs w:val="20"/>
              </w:rPr>
            </w:pPr>
            <w:r w:rsidRPr="4A43F14C">
              <w:rPr>
                <w:sz w:val="20"/>
                <w:szCs w:val="20"/>
                <w:lang w:val="lv-LV"/>
              </w:rPr>
              <w:t>Pašvaldības koordinators</w:t>
            </w:r>
          </w:p>
        </w:tc>
        <w:tc>
          <w:tcPr>
            <w:tcW w:w="8050" w:type="dxa"/>
            <w:tcMar>
              <w:left w:w="105" w:type="dxa"/>
              <w:right w:w="105" w:type="dxa"/>
            </w:tcMar>
          </w:tcPr>
          <w:p w14:paraId="2B51F184" w14:textId="1BE3DCB0" w:rsidR="4B8578B5" w:rsidRDefault="7D8AC0DC" w:rsidP="005A67D2">
            <w:pPr>
              <w:ind w:right="109"/>
              <w:jc w:val="both"/>
              <w:rPr>
                <w:color w:val="000000" w:themeColor="text1"/>
                <w:sz w:val="20"/>
                <w:szCs w:val="20"/>
              </w:rPr>
            </w:pPr>
            <w:r w:rsidRPr="4A43F14C">
              <w:rPr>
                <w:sz w:val="20"/>
                <w:szCs w:val="20"/>
                <w:lang w:val="lv-LV"/>
              </w:rPr>
              <w:t xml:space="preserve">Iniciatīvu projekta iesniedzējs pieteikumu iesniedz </w:t>
            </w:r>
            <w:r w:rsidR="6D3441F6" w:rsidRPr="4A43F14C">
              <w:rPr>
                <w:sz w:val="20"/>
                <w:szCs w:val="20"/>
                <w:lang w:val="lv-LV"/>
              </w:rPr>
              <w:t xml:space="preserve">Projekta </w:t>
            </w:r>
            <w:r w:rsidRPr="4A43F14C">
              <w:rPr>
                <w:sz w:val="20"/>
                <w:szCs w:val="20"/>
                <w:lang w:val="lv-LV"/>
              </w:rPr>
              <w:t xml:space="preserve">Interaktīvajā rīkā termiņā, kas noteikts kārtējā projektu konkursa ietvaros, pievienojot nepieciešamos pielikumus. </w:t>
            </w:r>
            <w:r w:rsidR="4CA2B678" w:rsidRPr="4A43F14C">
              <w:rPr>
                <w:sz w:val="20"/>
                <w:szCs w:val="20"/>
                <w:lang w:val="lv-LV"/>
              </w:rPr>
              <w:t>P</w:t>
            </w:r>
            <w:r w:rsidR="68C20624" w:rsidRPr="4A43F14C">
              <w:rPr>
                <w:sz w:val="20"/>
                <w:szCs w:val="20"/>
                <w:lang w:val="lv-LV"/>
              </w:rPr>
              <w:t>ro</w:t>
            </w:r>
            <w:r w:rsidR="4CA2B678" w:rsidRPr="4A43F14C">
              <w:rPr>
                <w:sz w:val="20"/>
                <w:szCs w:val="20"/>
                <w:lang w:val="lv-LV"/>
              </w:rPr>
              <w:t xml:space="preserve">jekta </w:t>
            </w:r>
            <w:r w:rsidRPr="4A43F14C">
              <w:rPr>
                <w:sz w:val="20"/>
                <w:szCs w:val="20"/>
                <w:lang w:val="lv-LV"/>
              </w:rPr>
              <w:t>eksperti tos apstiprina, apstiprina ar nosacījumu vai noraida.</w:t>
            </w:r>
          </w:p>
        </w:tc>
      </w:tr>
      <w:tr w:rsidR="4B8578B5" w14:paraId="3988BE91" w14:textId="77777777" w:rsidTr="00B30F86">
        <w:trPr>
          <w:trHeight w:val="285"/>
        </w:trPr>
        <w:tc>
          <w:tcPr>
            <w:tcW w:w="1418" w:type="dxa"/>
            <w:tcMar>
              <w:left w:w="105" w:type="dxa"/>
              <w:right w:w="105" w:type="dxa"/>
            </w:tcMar>
          </w:tcPr>
          <w:p w14:paraId="2AEE7763" w14:textId="6A6B6332" w:rsidR="4B8578B5" w:rsidRDefault="258AFF7D" w:rsidP="4A43F14C">
            <w:pPr>
              <w:rPr>
                <w:b/>
                <w:bCs/>
                <w:color w:val="000000" w:themeColor="text1"/>
                <w:sz w:val="20"/>
                <w:szCs w:val="20"/>
              </w:rPr>
            </w:pPr>
            <w:r w:rsidRPr="4A43F14C">
              <w:rPr>
                <w:b/>
                <w:bCs/>
                <w:sz w:val="20"/>
                <w:szCs w:val="20"/>
                <w:lang w:val="lv-LV"/>
              </w:rPr>
              <w:t>Partnerību projektu pieteikums</w:t>
            </w:r>
          </w:p>
        </w:tc>
        <w:tc>
          <w:tcPr>
            <w:tcW w:w="1418" w:type="dxa"/>
            <w:tcMar>
              <w:left w:w="105" w:type="dxa"/>
              <w:right w:w="105" w:type="dxa"/>
            </w:tcMar>
          </w:tcPr>
          <w:p w14:paraId="776E125A" w14:textId="76ECC525" w:rsidR="4B8578B5" w:rsidRDefault="258AFF7D" w:rsidP="4A43F14C">
            <w:pPr>
              <w:rPr>
                <w:color w:val="000000" w:themeColor="text1"/>
                <w:sz w:val="20"/>
                <w:szCs w:val="20"/>
              </w:rPr>
            </w:pPr>
            <w:r w:rsidRPr="4A43F14C">
              <w:rPr>
                <w:sz w:val="20"/>
                <w:szCs w:val="20"/>
                <w:lang w:val="lv-LV"/>
              </w:rPr>
              <w:t>Pašvaldības koordinators/</w:t>
            </w:r>
            <w:r w:rsidR="2AD5B9DE" w:rsidRPr="4A43F14C">
              <w:rPr>
                <w:sz w:val="20"/>
                <w:szCs w:val="20"/>
                <w:lang w:val="lv-LV"/>
              </w:rPr>
              <w:t>Projekts</w:t>
            </w:r>
          </w:p>
        </w:tc>
        <w:tc>
          <w:tcPr>
            <w:tcW w:w="2014" w:type="dxa"/>
            <w:tcMar>
              <w:left w:w="105" w:type="dxa"/>
              <w:right w:w="105" w:type="dxa"/>
            </w:tcMar>
          </w:tcPr>
          <w:p w14:paraId="3B9D5096" w14:textId="55CF9364" w:rsidR="4B8578B5" w:rsidRDefault="258AFF7D" w:rsidP="4A43F14C">
            <w:pPr>
              <w:rPr>
                <w:color w:val="000000" w:themeColor="text1"/>
                <w:sz w:val="20"/>
                <w:szCs w:val="20"/>
              </w:rPr>
            </w:pPr>
            <w:r w:rsidRPr="4A43F14C">
              <w:rPr>
                <w:sz w:val="20"/>
                <w:szCs w:val="20"/>
                <w:lang w:val="lv-LV"/>
              </w:rPr>
              <w:t>Partnerību projektu konkursa ietvaros</w:t>
            </w:r>
          </w:p>
        </w:tc>
        <w:tc>
          <w:tcPr>
            <w:tcW w:w="1842" w:type="dxa"/>
            <w:tcMar>
              <w:left w:w="105" w:type="dxa"/>
              <w:right w:w="105" w:type="dxa"/>
            </w:tcMar>
          </w:tcPr>
          <w:p w14:paraId="262DB97A" w14:textId="045E6ADA" w:rsidR="4B8578B5" w:rsidRDefault="258AFF7D" w:rsidP="4A43F14C">
            <w:pPr>
              <w:rPr>
                <w:color w:val="000000" w:themeColor="text1"/>
                <w:sz w:val="20"/>
                <w:szCs w:val="20"/>
              </w:rPr>
            </w:pPr>
            <w:r w:rsidRPr="4A43F14C">
              <w:rPr>
                <w:sz w:val="20"/>
                <w:szCs w:val="20"/>
                <w:lang w:val="lv-LV"/>
              </w:rPr>
              <w:t>Izglītības iestādes atbildīgā persona</w:t>
            </w:r>
          </w:p>
        </w:tc>
        <w:tc>
          <w:tcPr>
            <w:tcW w:w="8050" w:type="dxa"/>
            <w:tcMar>
              <w:left w:w="105" w:type="dxa"/>
              <w:right w:w="105" w:type="dxa"/>
            </w:tcMar>
          </w:tcPr>
          <w:p w14:paraId="5832AA5A" w14:textId="3FD8CE11" w:rsidR="4B8578B5" w:rsidRDefault="7D8AC0DC" w:rsidP="00B30F86">
            <w:pPr>
              <w:ind w:right="109"/>
              <w:jc w:val="both"/>
              <w:rPr>
                <w:sz w:val="20"/>
                <w:szCs w:val="20"/>
              </w:rPr>
            </w:pPr>
            <w:r w:rsidRPr="4A43F14C">
              <w:rPr>
                <w:sz w:val="20"/>
                <w:szCs w:val="20"/>
                <w:lang w:val="lv-LV"/>
              </w:rPr>
              <w:t xml:space="preserve">Partnerību projekta iesniedzējs pieteikumu iesniedz </w:t>
            </w:r>
            <w:r w:rsidR="4CAA809F" w:rsidRPr="4A43F14C">
              <w:rPr>
                <w:sz w:val="20"/>
                <w:szCs w:val="20"/>
                <w:lang w:val="lv-LV"/>
              </w:rPr>
              <w:t xml:space="preserve">Projekta </w:t>
            </w:r>
            <w:r w:rsidRPr="4A43F14C">
              <w:rPr>
                <w:sz w:val="20"/>
                <w:szCs w:val="20"/>
                <w:lang w:val="lv-LV"/>
              </w:rPr>
              <w:t xml:space="preserve">Interaktīvajā rīkā termiņā, kas noteikts kārtējā projektu konkursa ietvaros, pievienojot nepieciešamos pielikumus. </w:t>
            </w:r>
            <w:r w:rsidR="33066A97" w:rsidRPr="4A43F14C">
              <w:rPr>
                <w:sz w:val="20"/>
                <w:szCs w:val="20"/>
                <w:lang w:val="lv-LV"/>
              </w:rPr>
              <w:t xml:space="preserve">Projekta </w:t>
            </w:r>
            <w:r w:rsidRPr="4A43F14C">
              <w:rPr>
                <w:sz w:val="20"/>
                <w:szCs w:val="20"/>
                <w:lang w:val="lv-LV"/>
              </w:rPr>
              <w:t>eksperti tos apstiprina, apstiprina ar nosacījumu vai noraida.</w:t>
            </w:r>
          </w:p>
        </w:tc>
      </w:tr>
      <w:tr w:rsidR="4B8578B5" w:rsidRPr="00D93871" w14:paraId="44BFDB08" w14:textId="77777777" w:rsidTr="00B30F86">
        <w:trPr>
          <w:trHeight w:val="285"/>
        </w:trPr>
        <w:tc>
          <w:tcPr>
            <w:tcW w:w="1418" w:type="dxa"/>
            <w:tcMar>
              <w:left w:w="105" w:type="dxa"/>
              <w:right w:w="105" w:type="dxa"/>
            </w:tcMar>
          </w:tcPr>
          <w:p w14:paraId="3068435D" w14:textId="3B5030DA" w:rsidR="4B8578B5" w:rsidRDefault="258AFF7D" w:rsidP="4A43F14C">
            <w:pPr>
              <w:rPr>
                <w:b/>
                <w:bCs/>
                <w:color w:val="000000" w:themeColor="text1"/>
                <w:sz w:val="20"/>
                <w:szCs w:val="20"/>
              </w:rPr>
            </w:pPr>
            <w:r w:rsidRPr="4A43F14C">
              <w:rPr>
                <w:b/>
                <w:bCs/>
                <w:sz w:val="20"/>
                <w:szCs w:val="20"/>
                <w:lang w:val="lv-LV"/>
              </w:rPr>
              <w:t>Iniciatīvu projekta aktivitāšu plāns</w:t>
            </w:r>
          </w:p>
        </w:tc>
        <w:tc>
          <w:tcPr>
            <w:tcW w:w="1418" w:type="dxa"/>
            <w:tcMar>
              <w:left w:w="105" w:type="dxa"/>
              <w:right w:w="105" w:type="dxa"/>
            </w:tcMar>
          </w:tcPr>
          <w:p w14:paraId="5815F0AF" w14:textId="34B1C584" w:rsidR="4B8578B5" w:rsidRDefault="7DAAEB1C" w:rsidP="4A43F14C">
            <w:pPr>
              <w:rPr>
                <w:color w:val="000000" w:themeColor="text1"/>
                <w:sz w:val="20"/>
                <w:szCs w:val="20"/>
              </w:rPr>
            </w:pPr>
            <w:r w:rsidRPr="4A43F14C">
              <w:rPr>
                <w:sz w:val="20"/>
                <w:szCs w:val="20"/>
                <w:lang w:val="lv-LV"/>
              </w:rPr>
              <w:t>Projekts</w:t>
            </w:r>
          </w:p>
        </w:tc>
        <w:tc>
          <w:tcPr>
            <w:tcW w:w="2014" w:type="dxa"/>
            <w:tcMar>
              <w:left w:w="105" w:type="dxa"/>
              <w:right w:w="105" w:type="dxa"/>
            </w:tcMar>
          </w:tcPr>
          <w:p w14:paraId="59897355" w14:textId="7558F081" w:rsidR="4B8578B5" w:rsidRDefault="258AFF7D" w:rsidP="4A43F14C">
            <w:pPr>
              <w:rPr>
                <w:color w:val="000000" w:themeColor="text1"/>
                <w:sz w:val="20"/>
                <w:szCs w:val="20"/>
              </w:rPr>
            </w:pPr>
            <w:r w:rsidRPr="4A43F14C">
              <w:rPr>
                <w:sz w:val="20"/>
                <w:szCs w:val="20"/>
                <w:lang w:val="lv-LV"/>
              </w:rPr>
              <w:t>Līdz katra mēneša 25. datumam</w:t>
            </w:r>
          </w:p>
        </w:tc>
        <w:tc>
          <w:tcPr>
            <w:tcW w:w="1842" w:type="dxa"/>
            <w:tcMar>
              <w:left w:w="105" w:type="dxa"/>
              <w:right w:w="105" w:type="dxa"/>
            </w:tcMar>
          </w:tcPr>
          <w:p w14:paraId="350B50C8" w14:textId="1E91D373" w:rsidR="4B8578B5" w:rsidRDefault="258AFF7D" w:rsidP="4A43F14C">
            <w:pPr>
              <w:rPr>
                <w:color w:val="000000" w:themeColor="text1"/>
                <w:sz w:val="20"/>
                <w:szCs w:val="20"/>
              </w:rPr>
            </w:pPr>
            <w:r w:rsidRPr="4A43F14C">
              <w:rPr>
                <w:sz w:val="20"/>
                <w:szCs w:val="20"/>
                <w:lang w:val="lv-LV"/>
              </w:rPr>
              <w:t>Pašvaldības koordinators</w:t>
            </w:r>
          </w:p>
        </w:tc>
        <w:tc>
          <w:tcPr>
            <w:tcW w:w="8050" w:type="dxa"/>
            <w:tcMar>
              <w:left w:w="105" w:type="dxa"/>
              <w:right w:w="105" w:type="dxa"/>
            </w:tcMar>
          </w:tcPr>
          <w:p w14:paraId="47266C39" w14:textId="5139F53A" w:rsidR="4B8578B5" w:rsidRPr="00D93871" w:rsidRDefault="258AFF7D" w:rsidP="005A67D2">
            <w:pPr>
              <w:tabs>
                <w:tab w:val="left" w:pos="709"/>
                <w:tab w:val="left" w:pos="1701"/>
              </w:tabs>
              <w:ind w:right="109"/>
              <w:jc w:val="both"/>
              <w:rPr>
                <w:color w:val="000000" w:themeColor="text1"/>
                <w:sz w:val="20"/>
                <w:szCs w:val="20"/>
                <w:lang w:val="lv-LV"/>
              </w:rPr>
            </w:pPr>
            <w:r w:rsidRPr="4A43F14C">
              <w:rPr>
                <w:sz w:val="20"/>
                <w:szCs w:val="20"/>
                <w:lang w:val="lv"/>
              </w:rPr>
              <w:t>Līdz katra mēneša 25.</w:t>
            </w:r>
            <w:r w:rsidR="00571C4B" w:rsidRPr="4A43F14C">
              <w:rPr>
                <w:lang w:val="lv-LV"/>
              </w:rPr>
              <w:t> </w:t>
            </w:r>
            <w:r w:rsidRPr="4A43F14C">
              <w:rPr>
                <w:sz w:val="20"/>
                <w:szCs w:val="20"/>
                <w:lang w:val="lv"/>
              </w:rPr>
              <w:t xml:space="preserve">datumam Interaktīvajā rīkā iesniedz nākamā mēneša aktivitāšu sarakstu, norādot laiku un vietu. </w:t>
            </w:r>
            <w:r w:rsidRPr="4A43F14C">
              <w:rPr>
                <w:sz w:val="20"/>
                <w:szCs w:val="20"/>
                <w:lang w:val="lv-LV"/>
              </w:rPr>
              <w:t xml:space="preserve">Gadījumā, ja rodas kādas izmaiņas norises vietā vai laikā, pašvaldības koordinators nekavējoties informē </w:t>
            </w:r>
            <w:r w:rsidR="6BF2953D" w:rsidRPr="4A43F14C">
              <w:rPr>
                <w:sz w:val="20"/>
                <w:szCs w:val="20"/>
                <w:lang w:val="lv-LV"/>
              </w:rPr>
              <w:t>Projektu</w:t>
            </w:r>
            <w:r w:rsidRPr="4A43F14C">
              <w:rPr>
                <w:sz w:val="20"/>
                <w:szCs w:val="20"/>
                <w:lang w:val="lv-LV"/>
              </w:rPr>
              <w:t>, veicot izmaiņas I</w:t>
            </w:r>
            <w:proofErr w:type="spellStart"/>
            <w:r w:rsidRPr="4A43F14C">
              <w:rPr>
                <w:sz w:val="20"/>
                <w:szCs w:val="20"/>
                <w:lang w:val="lv"/>
              </w:rPr>
              <w:t>nteraktīvajā</w:t>
            </w:r>
            <w:proofErr w:type="spellEnd"/>
            <w:r w:rsidRPr="4A43F14C">
              <w:rPr>
                <w:sz w:val="20"/>
                <w:szCs w:val="20"/>
                <w:lang w:val="lv"/>
              </w:rPr>
              <w:t xml:space="preserve"> rīkā</w:t>
            </w:r>
            <w:r w:rsidRPr="4A43F14C">
              <w:rPr>
                <w:sz w:val="20"/>
                <w:szCs w:val="20"/>
                <w:lang w:val="lv-LV"/>
              </w:rPr>
              <w:t xml:space="preserve"> un telefoniski sazinoties ar </w:t>
            </w:r>
            <w:r w:rsidR="4A01A8F8" w:rsidRPr="4A43F14C">
              <w:rPr>
                <w:sz w:val="20"/>
                <w:szCs w:val="20"/>
                <w:lang w:val="lv-LV"/>
              </w:rPr>
              <w:t xml:space="preserve">Projekta </w:t>
            </w:r>
            <w:r w:rsidRPr="4A43F14C">
              <w:rPr>
                <w:sz w:val="20"/>
                <w:szCs w:val="20"/>
                <w:lang w:val="lv-LV"/>
              </w:rPr>
              <w:t xml:space="preserve">atbildīgo personu (ekspertu). </w:t>
            </w:r>
            <w:r w:rsidRPr="4A43F14C">
              <w:rPr>
                <w:sz w:val="20"/>
                <w:szCs w:val="20"/>
                <w:lang w:val="lv"/>
              </w:rPr>
              <w:t>Ja šāda informācija netiek saņemta, var tikt uzskatīts, ka aktivitāte nav notikusi.</w:t>
            </w:r>
          </w:p>
        </w:tc>
      </w:tr>
      <w:tr w:rsidR="4B8578B5" w:rsidRPr="00D93871" w14:paraId="40B31A7B" w14:textId="77777777" w:rsidTr="00B30F86">
        <w:trPr>
          <w:trHeight w:val="285"/>
        </w:trPr>
        <w:tc>
          <w:tcPr>
            <w:tcW w:w="1418" w:type="dxa"/>
            <w:tcMar>
              <w:left w:w="105" w:type="dxa"/>
              <w:right w:w="105" w:type="dxa"/>
            </w:tcMar>
          </w:tcPr>
          <w:p w14:paraId="30C2FC9E" w14:textId="69965BE8" w:rsidR="4B8578B5" w:rsidRDefault="258AFF7D" w:rsidP="4A43F14C">
            <w:pPr>
              <w:rPr>
                <w:b/>
                <w:bCs/>
                <w:color w:val="000000" w:themeColor="text1"/>
                <w:sz w:val="20"/>
                <w:szCs w:val="20"/>
              </w:rPr>
            </w:pPr>
            <w:r w:rsidRPr="4A43F14C">
              <w:rPr>
                <w:b/>
                <w:bCs/>
                <w:sz w:val="20"/>
                <w:szCs w:val="20"/>
                <w:lang w:val="lv-LV"/>
              </w:rPr>
              <w:t>Partnerību projekta aktivitāšu plāns</w:t>
            </w:r>
          </w:p>
        </w:tc>
        <w:tc>
          <w:tcPr>
            <w:tcW w:w="1418" w:type="dxa"/>
            <w:tcMar>
              <w:left w:w="105" w:type="dxa"/>
              <w:right w:w="105" w:type="dxa"/>
            </w:tcMar>
          </w:tcPr>
          <w:p w14:paraId="44F1D46D" w14:textId="7E7C06ED" w:rsidR="4B8578B5" w:rsidRDefault="4AB3E225" w:rsidP="4A43F14C">
            <w:pPr>
              <w:rPr>
                <w:color w:val="000000" w:themeColor="text1"/>
                <w:sz w:val="20"/>
                <w:szCs w:val="20"/>
              </w:rPr>
            </w:pPr>
            <w:r w:rsidRPr="4A43F14C">
              <w:rPr>
                <w:sz w:val="20"/>
                <w:szCs w:val="20"/>
                <w:lang w:val="lv-LV"/>
              </w:rPr>
              <w:t>Projekts</w:t>
            </w:r>
          </w:p>
        </w:tc>
        <w:tc>
          <w:tcPr>
            <w:tcW w:w="2014" w:type="dxa"/>
            <w:tcMar>
              <w:left w:w="105" w:type="dxa"/>
              <w:right w:w="105" w:type="dxa"/>
            </w:tcMar>
          </w:tcPr>
          <w:p w14:paraId="4C4005F4" w14:textId="7D3FA1E8" w:rsidR="4B8578B5" w:rsidRDefault="258AFF7D" w:rsidP="4A43F14C">
            <w:pPr>
              <w:rPr>
                <w:color w:val="000000" w:themeColor="text1"/>
                <w:sz w:val="20"/>
                <w:szCs w:val="20"/>
              </w:rPr>
            </w:pPr>
            <w:r w:rsidRPr="4A43F14C">
              <w:rPr>
                <w:sz w:val="20"/>
                <w:szCs w:val="20"/>
                <w:lang w:val="lv-LV"/>
              </w:rPr>
              <w:t>Līdz katra mēneša 25. datumam</w:t>
            </w:r>
          </w:p>
          <w:p w14:paraId="6AB1436E" w14:textId="6985BEF5" w:rsidR="4B8578B5" w:rsidRDefault="4B8578B5" w:rsidP="4A43F14C">
            <w:pPr>
              <w:rPr>
                <w:sz w:val="20"/>
                <w:szCs w:val="20"/>
              </w:rPr>
            </w:pPr>
          </w:p>
        </w:tc>
        <w:tc>
          <w:tcPr>
            <w:tcW w:w="1842" w:type="dxa"/>
            <w:tcMar>
              <w:left w:w="105" w:type="dxa"/>
              <w:right w:w="105" w:type="dxa"/>
            </w:tcMar>
          </w:tcPr>
          <w:p w14:paraId="43EB2D23" w14:textId="54D8B717" w:rsidR="4B8578B5" w:rsidRDefault="258AFF7D" w:rsidP="4A43F14C">
            <w:pPr>
              <w:rPr>
                <w:color w:val="000000" w:themeColor="text1"/>
                <w:sz w:val="20"/>
                <w:szCs w:val="20"/>
              </w:rPr>
            </w:pPr>
            <w:r w:rsidRPr="4A43F14C">
              <w:rPr>
                <w:sz w:val="20"/>
                <w:szCs w:val="20"/>
                <w:lang w:val="lv-LV"/>
              </w:rPr>
              <w:t>Izglītības iestādes atbildīgā persona</w:t>
            </w:r>
          </w:p>
        </w:tc>
        <w:tc>
          <w:tcPr>
            <w:tcW w:w="8050" w:type="dxa"/>
            <w:tcMar>
              <w:left w:w="105" w:type="dxa"/>
              <w:right w:w="105" w:type="dxa"/>
            </w:tcMar>
          </w:tcPr>
          <w:p w14:paraId="2BEEC537" w14:textId="0F5B7989" w:rsidR="4B8578B5" w:rsidRPr="00D93871" w:rsidRDefault="258AFF7D" w:rsidP="005A67D2">
            <w:pPr>
              <w:tabs>
                <w:tab w:val="left" w:pos="709"/>
                <w:tab w:val="left" w:pos="1701"/>
              </w:tabs>
              <w:ind w:right="109"/>
              <w:jc w:val="both"/>
              <w:rPr>
                <w:color w:val="000000" w:themeColor="text1"/>
                <w:sz w:val="20"/>
                <w:szCs w:val="20"/>
                <w:lang w:val="lv-LV"/>
              </w:rPr>
            </w:pPr>
            <w:r w:rsidRPr="4A43F14C">
              <w:rPr>
                <w:sz w:val="20"/>
                <w:szCs w:val="20"/>
                <w:lang w:val="lv-LV"/>
              </w:rPr>
              <w:t>Līdz katra mēneša 25.</w:t>
            </w:r>
            <w:r w:rsidR="00571C4B" w:rsidRPr="4A43F14C">
              <w:rPr>
                <w:lang w:val="lv-LV"/>
              </w:rPr>
              <w:t> </w:t>
            </w:r>
            <w:r w:rsidRPr="4A43F14C">
              <w:rPr>
                <w:sz w:val="20"/>
                <w:szCs w:val="20"/>
                <w:lang w:val="lv-LV"/>
              </w:rPr>
              <w:t xml:space="preserve">datumam Interaktīvajā rīkā iesniedz nākamā mēneša aktivitāšu sarakstu, norādot laiku un vietu. Gadījumā, ja rodas kādas izmaiņas norises vietā vai laikā, Izglītības iestādes atbildīgā persona nekavējoties informē </w:t>
            </w:r>
            <w:r w:rsidR="15285F21" w:rsidRPr="4A43F14C">
              <w:rPr>
                <w:sz w:val="20"/>
                <w:szCs w:val="20"/>
                <w:lang w:val="lv-LV"/>
              </w:rPr>
              <w:t>Projektu</w:t>
            </w:r>
            <w:r w:rsidRPr="4A43F14C">
              <w:rPr>
                <w:sz w:val="20"/>
                <w:szCs w:val="20"/>
                <w:lang w:val="lv-LV"/>
              </w:rPr>
              <w:t xml:space="preserve">, veicot izmaiņas Interaktīvajā rīkā un telefoniski sazinoties ar </w:t>
            </w:r>
            <w:r w:rsidR="289AAFCC" w:rsidRPr="4A43F14C">
              <w:rPr>
                <w:sz w:val="20"/>
                <w:szCs w:val="20"/>
                <w:lang w:val="lv-LV"/>
              </w:rPr>
              <w:t xml:space="preserve">Projekta </w:t>
            </w:r>
            <w:r w:rsidRPr="4A43F14C">
              <w:rPr>
                <w:sz w:val="20"/>
                <w:szCs w:val="20"/>
                <w:lang w:val="lv-LV"/>
              </w:rPr>
              <w:t>atbildīgo personu (ekspertu). Ja šāda informācija netiek saņemta, var tikt uzskatīts, ka aktivitāte nav notikusi.</w:t>
            </w:r>
          </w:p>
        </w:tc>
      </w:tr>
      <w:tr w:rsidR="4B8578B5" w14:paraId="5884FD18" w14:textId="77777777" w:rsidTr="00B30F86">
        <w:trPr>
          <w:trHeight w:val="285"/>
        </w:trPr>
        <w:tc>
          <w:tcPr>
            <w:tcW w:w="1418" w:type="dxa"/>
            <w:tcMar>
              <w:left w:w="105" w:type="dxa"/>
              <w:right w:w="105" w:type="dxa"/>
            </w:tcMar>
          </w:tcPr>
          <w:p w14:paraId="12AD4E73" w14:textId="2FEC9C50" w:rsidR="4B8578B5" w:rsidRDefault="258AFF7D" w:rsidP="4A43F14C">
            <w:pPr>
              <w:rPr>
                <w:b/>
                <w:bCs/>
                <w:color w:val="000000" w:themeColor="text1"/>
                <w:sz w:val="20"/>
                <w:szCs w:val="20"/>
              </w:rPr>
            </w:pPr>
            <w:r w:rsidRPr="4A43F14C">
              <w:rPr>
                <w:b/>
                <w:bCs/>
                <w:sz w:val="20"/>
                <w:szCs w:val="20"/>
                <w:lang w:val="lv-LV"/>
              </w:rPr>
              <w:t>Iniciatīvu projekta noslēguma pārskats</w:t>
            </w:r>
          </w:p>
        </w:tc>
        <w:tc>
          <w:tcPr>
            <w:tcW w:w="1418" w:type="dxa"/>
            <w:tcMar>
              <w:left w:w="105" w:type="dxa"/>
              <w:right w:w="105" w:type="dxa"/>
            </w:tcMar>
          </w:tcPr>
          <w:p w14:paraId="20CDF5F4" w14:textId="45FE25F5" w:rsidR="4B8578B5" w:rsidRDefault="0143063D" w:rsidP="4A43F14C">
            <w:pPr>
              <w:rPr>
                <w:color w:val="000000" w:themeColor="text1"/>
                <w:sz w:val="20"/>
                <w:szCs w:val="20"/>
              </w:rPr>
            </w:pPr>
            <w:r w:rsidRPr="4A43F14C">
              <w:rPr>
                <w:sz w:val="20"/>
                <w:szCs w:val="20"/>
                <w:lang w:val="lv-LV"/>
              </w:rPr>
              <w:t>Projekts</w:t>
            </w:r>
          </w:p>
        </w:tc>
        <w:tc>
          <w:tcPr>
            <w:tcW w:w="2014" w:type="dxa"/>
            <w:tcMar>
              <w:left w:w="105" w:type="dxa"/>
              <w:right w:w="105" w:type="dxa"/>
            </w:tcMar>
          </w:tcPr>
          <w:p w14:paraId="576E87AF" w14:textId="59B4557C" w:rsidR="4B8578B5" w:rsidRDefault="258AFF7D" w:rsidP="4A43F14C">
            <w:pPr>
              <w:rPr>
                <w:color w:val="000000" w:themeColor="text1"/>
                <w:sz w:val="20"/>
                <w:szCs w:val="20"/>
              </w:rPr>
            </w:pPr>
            <w:r w:rsidRPr="4A43F14C">
              <w:rPr>
                <w:sz w:val="20"/>
                <w:szCs w:val="20"/>
                <w:lang w:val="lv-LV"/>
              </w:rPr>
              <w:t>30 dienu laikā pēc projekta noslēguma</w:t>
            </w:r>
          </w:p>
          <w:p w14:paraId="50A775CF" w14:textId="0185106A" w:rsidR="4B8578B5" w:rsidRDefault="4B8578B5" w:rsidP="4A43F14C">
            <w:pPr>
              <w:rPr>
                <w:sz w:val="20"/>
                <w:szCs w:val="20"/>
              </w:rPr>
            </w:pPr>
          </w:p>
        </w:tc>
        <w:tc>
          <w:tcPr>
            <w:tcW w:w="1842" w:type="dxa"/>
            <w:tcMar>
              <w:left w:w="105" w:type="dxa"/>
              <w:right w:w="105" w:type="dxa"/>
            </w:tcMar>
          </w:tcPr>
          <w:p w14:paraId="5F0E2D23" w14:textId="151F2FB1" w:rsidR="4B8578B5" w:rsidRDefault="258AFF7D" w:rsidP="4A43F14C">
            <w:pPr>
              <w:rPr>
                <w:color w:val="000000" w:themeColor="text1"/>
                <w:sz w:val="20"/>
                <w:szCs w:val="20"/>
              </w:rPr>
            </w:pPr>
            <w:r w:rsidRPr="4A43F14C">
              <w:rPr>
                <w:sz w:val="20"/>
                <w:szCs w:val="20"/>
                <w:lang w:val="lv-LV"/>
              </w:rPr>
              <w:t>Pašvaldības koordinators</w:t>
            </w:r>
          </w:p>
        </w:tc>
        <w:tc>
          <w:tcPr>
            <w:tcW w:w="8050" w:type="dxa"/>
            <w:tcMar>
              <w:left w:w="105" w:type="dxa"/>
              <w:right w:w="105" w:type="dxa"/>
            </w:tcMar>
          </w:tcPr>
          <w:p w14:paraId="6B2C9763" w14:textId="023A004B" w:rsidR="00540147" w:rsidRPr="00540147" w:rsidRDefault="258AFF7D" w:rsidP="005A67D2">
            <w:pPr>
              <w:ind w:right="109"/>
              <w:jc w:val="both"/>
              <w:rPr>
                <w:sz w:val="20"/>
                <w:szCs w:val="20"/>
                <w:lang w:val="lv-LV"/>
              </w:rPr>
            </w:pPr>
            <w:r w:rsidRPr="4A43F14C">
              <w:rPr>
                <w:sz w:val="20"/>
                <w:szCs w:val="20"/>
                <w:lang w:val="lv-LV"/>
              </w:rPr>
              <w:t>Pēc Iniciatīvu projekta īstenošanas pabeigšanas, 30</w:t>
            </w:r>
            <w:r w:rsidR="00571C4B" w:rsidRPr="4A43F14C">
              <w:rPr>
                <w:lang w:val="lv-LV"/>
              </w:rPr>
              <w:t> </w:t>
            </w:r>
            <w:r w:rsidRPr="4A43F14C">
              <w:rPr>
                <w:sz w:val="20"/>
                <w:szCs w:val="20"/>
                <w:lang w:val="lv-LV"/>
              </w:rPr>
              <w:t xml:space="preserve">dienu laikā pašvaldības koordinators </w:t>
            </w:r>
            <w:r w:rsidR="62986FDA" w:rsidRPr="4A43F14C">
              <w:rPr>
                <w:sz w:val="20"/>
                <w:szCs w:val="20"/>
                <w:lang w:val="lv-LV"/>
              </w:rPr>
              <w:t xml:space="preserve">Projekta </w:t>
            </w:r>
            <w:r w:rsidRPr="4A43F14C">
              <w:rPr>
                <w:sz w:val="20"/>
                <w:szCs w:val="20"/>
                <w:lang w:val="lv-LV"/>
              </w:rPr>
              <w:t>Interaktīvajā rīkā iesniedz noslēguma pārskatu ar pielikumiem, tai skaitā dalībnieku sarakstu ar dalībnieku kontaktinformāciju un parakstiem (kopiju).</w:t>
            </w:r>
          </w:p>
        </w:tc>
      </w:tr>
      <w:tr w:rsidR="4B8578B5" w14:paraId="359D8BF4" w14:textId="77777777" w:rsidTr="00B30F86">
        <w:trPr>
          <w:trHeight w:val="285"/>
        </w:trPr>
        <w:tc>
          <w:tcPr>
            <w:tcW w:w="1418" w:type="dxa"/>
            <w:tcMar>
              <w:left w:w="105" w:type="dxa"/>
              <w:right w:w="105" w:type="dxa"/>
            </w:tcMar>
          </w:tcPr>
          <w:p w14:paraId="324FBBCD" w14:textId="2126AB3C" w:rsidR="4B8578B5" w:rsidRDefault="258AFF7D" w:rsidP="4A43F14C">
            <w:pPr>
              <w:rPr>
                <w:b/>
                <w:bCs/>
                <w:color w:val="000000" w:themeColor="text1"/>
                <w:sz w:val="20"/>
                <w:szCs w:val="20"/>
              </w:rPr>
            </w:pPr>
            <w:r w:rsidRPr="4A43F14C">
              <w:rPr>
                <w:b/>
                <w:bCs/>
                <w:sz w:val="20"/>
                <w:szCs w:val="20"/>
                <w:lang w:val="lv-LV"/>
              </w:rPr>
              <w:t>Partnerību projekta noslēguma pārskats</w:t>
            </w:r>
          </w:p>
        </w:tc>
        <w:tc>
          <w:tcPr>
            <w:tcW w:w="1418" w:type="dxa"/>
            <w:tcMar>
              <w:left w:w="105" w:type="dxa"/>
              <w:right w:w="105" w:type="dxa"/>
            </w:tcMar>
          </w:tcPr>
          <w:p w14:paraId="2A4FBB34" w14:textId="5038888F" w:rsidR="4B8578B5" w:rsidRDefault="258AFF7D" w:rsidP="4A43F14C">
            <w:pPr>
              <w:rPr>
                <w:color w:val="000000" w:themeColor="text1"/>
                <w:sz w:val="20"/>
                <w:szCs w:val="20"/>
              </w:rPr>
            </w:pPr>
            <w:r w:rsidRPr="4A43F14C">
              <w:rPr>
                <w:sz w:val="20"/>
                <w:szCs w:val="20"/>
                <w:lang w:val="lv-LV"/>
              </w:rPr>
              <w:t>Pašvaldības koordinators/</w:t>
            </w:r>
            <w:r w:rsidR="71F3C1C8" w:rsidRPr="4A43F14C">
              <w:rPr>
                <w:sz w:val="20"/>
                <w:szCs w:val="20"/>
                <w:lang w:val="lv-LV"/>
              </w:rPr>
              <w:t xml:space="preserve"> Projekts</w:t>
            </w:r>
          </w:p>
        </w:tc>
        <w:tc>
          <w:tcPr>
            <w:tcW w:w="2014" w:type="dxa"/>
            <w:tcMar>
              <w:left w:w="105" w:type="dxa"/>
              <w:right w:w="105" w:type="dxa"/>
            </w:tcMar>
          </w:tcPr>
          <w:p w14:paraId="5DFD59AC" w14:textId="3A9E437C" w:rsidR="4B8578B5" w:rsidRDefault="258AFF7D" w:rsidP="4A43F14C">
            <w:pPr>
              <w:rPr>
                <w:color w:val="000000" w:themeColor="text1"/>
                <w:sz w:val="20"/>
                <w:szCs w:val="20"/>
              </w:rPr>
            </w:pPr>
            <w:r w:rsidRPr="4A43F14C">
              <w:rPr>
                <w:sz w:val="20"/>
                <w:szCs w:val="20"/>
                <w:lang w:val="lv-LV"/>
              </w:rPr>
              <w:t>30</w:t>
            </w:r>
            <w:r w:rsidR="00E2058D" w:rsidRPr="4A43F14C">
              <w:rPr>
                <w:lang w:val="lv-LV"/>
              </w:rPr>
              <w:t> </w:t>
            </w:r>
            <w:r w:rsidRPr="4A43F14C">
              <w:rPr>
                <w:sz w:val="20"/>
                <w:szCs w:val="20"/>
                <w:lang w:val="lv-LV"/>
              </w:rPr>
              <w:t>dienu laikā pēc projekta noslēguma</w:t>
            </w:r>
          </w:p>
          <w:p w14:paraId="660375B2" w14:textId="3E557629" w:rsidR="4B8578B5" w:rsidRDefault="4B8578B5" w:rsidP="4A43F14C">
            <w:pPr>
              <w:rPr>
                <w:sz w:val="20"/>
                <w:szCs w:val="20"/>
              </w:rPr>
            </w:pPr>
          </w:p>
        </w:tc>
        <w:tc>
          <w:tcPr>
            <w:tcW w:w="1842" w:type="dxa"/>
            <w:tcMar>
              <w:left w:w="105" w:type="dxa"/>
              <w:right w:w="105" w:type="dxa"/>
            </w:tcMar>
          </w:tcPr>
          <w:p w14:paraId="508B77BA" w14:textId="0D5A4CDF" w:rsidR="4B8578B5" w:rsidRDefault="258AFF7D" w:rsidP="4A43F14C">
            <w:pPr>
              <w:rPr>
                <w:color w:val="000000" w:themeColor="text1"/>
                <w:sz w:val="20"/>
                <w:szCs w:val="20"/>
              </w:rPr>
            </w:pPr>
            <w:r w:rsidRPr="4A43F14C">
              <w:rPr>
                <w:sz w:val="20"/>
                <w:szCs w:val="20"/>
                <w:lang w:val="lv-LV"/>
              </w:rPr>
              <w:t>Izglītības iestādes atbildīgā persona</w:t>
            </w:r>
          </w:p>
          <w:p w14:paraId="44F18B01" w14:textId="012EA8B7" w:rsidR="4B8578B5" w:rsidRDefault="4B8578B5" w:rsidP="4A43F14C">
            <w:pPr>
              <w:rPr>
                <w:sz w:val="20"/>
                <w:szCs w:val="20"/>
              </w:rPr>
            </w:pPr>
          </w:p>
        </w:tc>
        <w:tc>
          <w:tcPr>
            <w:tcW w:w="8050" w:type="dxa"/>
            <w:tcMar>
              <w:left w:w="105" w:type="dxa"/>
              <w:right w:w="105" w:type="dxa"/>
            </w:tcMar>
          </w:tcPr>
          <w:p w14:paraId="708FCAAF" w14:textId="4356537B" w:rsidR="4B8578B5" w:rsidRDefault="258AFF7D" w:rsidP="005A67D2">
            <w:pPr>
              <w:ind w:right="109"/>
              <w:jc w:val="both"/>
              <w:rPr>
                <w:color w:val="000000" w:themeColor="text1"/>
                <w:sz w:val="20"/>
                <w:szCs w:val="20"/>
              </w:rPr>
            </w:pPr>
            <w:r w:rsidRPr="4A43F14C">
              <w:rPr>
                <w:sz w:val="20"/>
                <w:szCs w:val="20"/>
                <w:lang w:val="lv-LV"/>
              </w:rPr>
              <w:t>Pēc Partnerības īstenošanas pabeigšanas, 30</w:t>
            </w:r>
            <w:r w:rsidR="00571C4B" w:rsidRPr="4A43F14C">
              <w:rPr>
                <w:lang w:val="lv-LV"/>
              </w:rPr>
              <w:t> </w:t>
            </w:r>
            <w:r w:rsidRPr="4A43F14C">
              <w:rPr>
                <w:sz w:val="20"/>
                <w:szCs w:val="20"/>
                <w:lang w:val="lv-LV"/>
              </w:rPr>
              <w:t xml:space="preserve">dienu laikā Partnerības īstenotājs </w:t>
            </w:r>
            <w:r w:rsidR="69A19232" w:rsidRPr="4A43F14C">
              <w:rPr>
                <w:sz w:val="20"/>
                <w:szCs w:val="20"/>
                <w:lang w:val="lv-LV"/>
              </w:rPr>
              <w:t xml:space="preserve">Projekta </w:t>
            </w:r>
            <w:r w:rsidRPr="4A43F14C">
              <w:rPr>
                <w:sz w:val="20"/>
                <w:szCs w:val="20"/>
                <w:lang w:val="lv-LV"/>
              </w:rPr>
              <w:t>Interaktīvajā rīkā iesniedz noslēguma pārskatu ar pielikumiem, tai skaitā dalībnieku sarakstu ar dalībnieku kontaktinformāciju un parakstiem (kopiju).</w:t>
            </w:r>
          </w:p>
        </w:tc>
      </w:tr>
      <w:tr w:rsidR="4B8578B5" w:rsidRPr="00D93871" w14:paraId="41D39FB1" w14:textId="77777777" w:rsidTr="00B30F86">
        <w:trPr>
          <w:trHeight w:val="285"/>
        </w:trPr>
        <w:tc>
          <w:tcPr>
            <w:tcW w:w="1418" w:type="dxa"/>
            <w:tcMar>
              <w:left w:w="105" w:type="dxa"/>
              <w:right w:w="105" w:type="dxa"/>
            </w:tcMar>
          </w:tcPr>
          <w:p w14:paraId="2EE4DB10" w14:textId="68ED62F3" w:rsidR="4B8578B5" w:rsidRDefault="7BC3CC42" w:rsidP="5D78C84D">
            <w:pPr>
              <w:rPr>
                <w:b/>
                <w:bCs/>
                <w:color w:val="000000" w:themeColor="text1"/>
                <w:sz w:val="20"/>
                <w:szCs w:val="20"/>
              </w:rPr>
            </w:pPr>
            <w:r w:rsidRPr="5D78C84D">
              <w:rPr>
                <w:b/>
                <w:bCs/>
                <w:sz w:val="20"/>
                <w:szCs w:val="20"/>
                <w:lang w:val="lv-LV"/>
              </w:rPr>
              <w:t>Labojumi/</w:t>
            </w:r>
            <w:r w:rsidR="29858B6A" w:rsidRPr="5D78C84D">
              <w:rPr>
                <w:b/>
                <w:bCs/>
                <w:sz w:val="20"/>
                <w:szCs w:val="20"/>
                <w:lang w:val="lv-LV"/>
              </w:rPr>
              <w:t xml:space="preserve"> </w:t>
            </w:r>
            <w:r w:rsidRPr="5D78C84D">
              <w:rPr>
                <w:b/>
                <w:bCs/>
                <w:sz w:val="20"/>
                <w:szCs w:val="20"/>
                <w:lang w:val="lv-LV"/>
              </w:rPr>
              <w:t>papildinājum</w:t>
            </w:r>
            <w:r w:rsidR="5E7B30A2" w:rsidRPr="5D78C84D">
              <w:rPr>
                <w:b/>
                <w:bCs/>
                <w:sz w:val="20"/>
                <w:szCs w:val="20"/>
                <w:lang w:val="lv-LV"/>
              </w:rPr>
              <w:t>i</w:t>
            </w:r>
            <w:r w:rsidRPr="5D78C84D">
              <w:rPr>
                <w:b/>
                <w:bCs/>
                <w:sz w:val="20"/>
                <w:szCs w:val="20"/>
                <w:lang w:val="lv-LV"/>
              </w:rPr>
              <w:t xml:space="preserve"> Partnerību projekta iesniegumam (ja apstiprināts ar nosacījumu)</w:t>
            </w:r>
          </w:p>
        </w:tc>
        <w:tc>
          <w:tcPr>
            <w:tcW w:w="1418" w:type="dxa"/>
            <w:tcMar>
              <w:left w:w="105" w:type="dxa"/>
              <w:right w:w="105" w:type="dxa"/>
            </w:tcMar>
          </w:tcPr>
          <w:p w14:paraId="10BDD3E8" w14:textId="524F3B91" w:rsidR="4B8578B5" w:rsidRDefault="258AFF7D" w:rsidP="4A43F14C">
            <w:pPr>
              <w:rPr>
                <w:color w:val="000000" w:themeColor="text1"/>
                <w:sz w:val="20"/>
                <w:szCs w:val="20"/>
              </w:rPr>
            </w:pPr>
            <w:r w:rsidRPr="4A43F14C">
              <w:rPr>
                <w:sz w:val="20"/>
                <w:szCs w:val="20"/>
                <w:lang w:val="lv-LV"/>
              </w:rPr>
              <w:t>Pašvaldību koordinators/</w:t>
            </w:r>
            <w:r w:rsidR="60B4E6A4" w:rsidRPr="4A43F14C">
              <w:rPr>
                <w:sz w:val="20"/>
                <w:szCs w:val="20"/>
                <w:lang w:val="lv-LV"/>
              </w:rPr>
              <w:t xml:space="preserve"> Projekts</w:t>
            </w:r>
          </w:p>
        </w:tc>
        <w:tc>
          <w:tcPr>
            <w:tcW w:w="2014" w:type="dxa"/>
            <w:tcMar>
              <w:left w:w="105" w:type="dxa"/>
              <w:right w:w="105" w:type="dxa"/>
            </w:tcMar>
          </w:tcPr>
          <w:p w14:paraId="441734B6" w14:textId="77041109" w:rsidR="4B8578B5" w:rsidRDefault="258AFF7D" w:rsidP="4A43F14C">
            <w:pPr>
              <w:rPr>
                <w:color w:val="000000" w:themeColor="text1"/>
                <w:sz w:val="20"/>
                <w:szCs w:val="20"/>
              </w:rPr>
            </w:pPr>
            <w:r w:rsidRPr="4A43F14C">
              <w:rPr>
                <w:sz w:val="20"/>
                <w:szCs w:val="20"/>
                <w:lang w:val="lv-LV"/>
              </w:rPr>
              <w:t>10</w:t>
            </w:r>
            <w:r w:rsidR="00E2058D" w:rsidRPr="4A43F14C">
              <w:rPr>
                <w:lang w:val="lv-LV"/>
              </w:rPr>
              <w:t> </w:t>
            </w:r>
            <w:r w:rsidRPr="4A43F14C">
              <w:rPr>
                <w:sz w:val="20"/>
                <w:szCs w:val="20"/>
                <w:lang w:val="lv-LV"/>
              </w:rPr>
              <w:t>darba dienu laikā pēc lēmuma saņemšanas</w:t>
            </w:r>
          </w:p>
        </w:tc>
        <w:tc>
          <w:tcPr>
            <w:tcW w:w="1842" w:type="dxa"/>
            <w:tcMar>
              <w:left w:w="105" w:type="dxa"/>
              <w:right w:w="105" w:type="dxa"/>
            </w:tcMar>
          </w:tcPr>
          <w:p w14:paraId="37F49F50" w14:textId="2FB02560" w:rsidR="4B8578B5" w:rsidRDefault="258AFF7D" w:rsidP="4A43F14C">
            <w:pPr>
              <w:rPr>
                <w:color w:val="000000" w:themeColor="text1"/>
                <w:sz w:val="20"/>
                <w:szCs w:val="20"/>
              </w:rPr>
            </w:pPr>
            <w:r w:rsidRPr="4A43F14C">
              <w:rPr>
                <w:sz w:val="20"/>
                <w:szCs w:val="20"/>
                <w:lang w:val="lv-LV"/>
              </w:rPr>
              <w:t>Izglītības iestādes atbildīgā persona</w:t>
            </w:r>
          </w:p>
          <w:p w14:paraId="0650F196" w14:textId="51CE214A" w:rsidR="4B8578B5" w:rsidRDefault="4B8578B5" w:rsidP="4A43F14C">
            <w:pPr>
              <w:rPr>
                <w:sz w:val="20"/>
                <w:szCs w:val="20"/>
              </w:rPr>
            </w:pPr>
          </w:p>
        </w:tc>
        <w:tc>
          <w:tcPr>
            <w:tcW w:w="8050" w:type="dxa"/>
            <w:tcMar>
              <w:left w:w="105" w:type="dxa"/>
              <w:right w:w="105" w:type="dxa"/>
            </w:tcMar>
          </w:tcPr>
          <w:p w14:paraId="37376C0D" w14:textId="20EE9CD8" w:rsidR="4B8578B5" w:rsidRDefault="258AFF7D" w:rsidP="005A67D2">
            <w:pPr>
              <w:ind w:right="109"/>
              <w:jc w:val="both"/>
              <w:rPr>
                <w:color w:val="000000" w:themeColor="text1"/>
                <w:sz w:val="20"/>
                <w:szCs w:val="20"/>
              </w:rPr>
            </w:pPr>
            <w:r w:rsidRPr="4A43F14C">
              <w:rPr>
                <w:sz w:val="20"/>
                <w:szCs w:val="20"/>
                <w:lang w:val="lv-LV"/>
              </w:rPr>
              <w:t>Ja Partnerības pieteikums ir apstiprināts ar nosacījumu, Partnerības iesniedzējs nodrošina lēmumā noteikto nosacījumu izpildi 10</w:t>
            </w:r>
            <w:r w:rsidR="00571C4B" w:rsidRPr="4A43F14C">
              <w:rPr>
                <w:lang w:val="lv-LV"/>
              </w:rPr>
              <w:t> </w:t>
            </w:r>
            <w:r w:rsidRPr="4A43F14C">
              <w:rPr>
                <w:sz w:val="20"/>
                <w:szCs w:val="20"/>
                <w:lang w:val="lv-LV"/>
              </w:rPr>
              <w:t>darba dienu laikā pēc to saņemšanas.</w:t>
            </w:r>
          </w:p>
          <w:p w14:paraId="691488DD" w14:textId="18B6A3BF" w:rsidR="4B8578B5" w:rsidRPr="00D93871" w:rsidRDefault="258AFF7D" w:rsidP="005A67D2">
            <w:pPr>
              <w:tabs>
                <w:tab w:val="left" w:pos="709"/>
                <w:tab w:val="left" w:pos="1701"/>
              </w:tabs>
              <w:ind w:right="109"/>
              <w:jc w:val="both"/>
              <w:rPr>
                <w:color w:val="000000" w:themeColor="text1"/>
                <w:sz w:val="20"/>
                <w:szCs w:val="20"/>
                <w:lang w:val="lv-LV"/>
              </w:rPr>
            </w:pPr>
            <w:r w:rsidRPr="4A43F14C">
              <w:rPr>
                <w:sz w:val="20"/>
                <w:szCs w:val="20"/>
                <w:lang w:val="lv-LV"/>
              </w:rPr>
              <w:t>Vērtēšanas komisija 10</w:t>
            </w:r>
            <w:r w:rsidR="00571C4B" w:rsidRPr="4A43F14C">
              <w:rPr>
                <w:lang w:val="lv-LV"/>
              </w:rPr>
              <w:t> </w:t>
            </w:r>
            <w:r w:rsidRPr="4A43F14C">
              <w:rPr>
                <w:sz w:val="20"/>
                <w:szCs w:val="20"/>
                <w:lang w:val="lv-LV"/>
              </w:rPr>
              <w:t>darba dienu laikā pēc atbilstoši lēmumā minētajiem nosacījumiem precizēta Partnerības pieteikuma saņemšanas izskata to un, ja lēmumā noteiktie nosacījumi ir izpildīti noteiktajā termiņā, sagatavo atzinumu par lēmumā noteikto nosacījumu izpildi. Ja lēmumā noteiktie nosacījumi nav izpildīti vai nav izpildīti noteiktajā termiņā, tiek pieņemts lēmums par Partnerības pieteikuma noraidīšanu.</w:t>
            </w:r>
          </w:p>
        </w:tc>
      </w:tr>
      <w:tr w:rsidR="4B8578B5" w:rsidRPr="00D93871" w14:paraId="3BD65C5D" w14:textId="77777777" w:rsidTr="00B30F86">
        <w:trPr>
          <w:trHeight w:val="285"/>
        </w:trPr>
        <w:tc>
          <w:tcPr>
            <w:tcW w:w="1418" w:type="dxa"/>
            <w:tcMar>
              <w:left w:w="105" w:type="dxa"/>
              <w:right w:w="105" w:type="dxa"/>
            </w:tcMar>
          </w:tcPr>
          <w:p w14:paraId="67BA39F1" w14:textId="7B663F75" w:rsidR="4B8578B5" w:rsidRDefault="7BC3CC42" w:rsidP="00B30F86">
            <w:pPr>
              <w:rPr>
                <w:b/>
                <w:bCs/>
                <w:sz w:val="20"/>
                <w:szCs w:val="20"/>
              </w:rPr>
            </w:pPr>
            <w:r w:rsidRPr="5D78C84D">
              <w:rPr>
                <w:b/>
                <w:bCs/>
                <w:sz w:val="20"/>
                <w:szCs w:val="20"/>
                <w:lang w:val="lv-LV"/>
              </w:rPr>
              <w:lastRenderedPageBreak/>
              <w:t>Labojumi/</w:t>
            </w:r>
            <w:r w:rsidR="00540147">
              <w:rPr>
                <w:b/>
                <w:bCs/>
                <w:sz w:val="20"/>
                <w:szCs w:val="20"/>
                <w:lang w:val="lv-LV"/>
              </w:rPr>
              <w:t xml:space="preserve"> </w:t>
            </w:r>
            <w:r w:rsidRPr="5D78C84D">
              <w:rPr>
                <w:b/>
                <w:bCs/>
                <w:sz w:val="20"/>
                <w:szCs w:val="20"/>
                <w:lang w:val="lv-LV"/>
              </w:rPr>
              <w:t>papildinājum</w:t>
            </w:r>
            <w:r w:rsidR="063418BF" w:rsidRPr="5D78C84D">
              <w:rPr>
                <w:b/>
                <w:bCs/>
                <w:sz w:val="20"/>
                <w:szCs w:val="20"/>
                <w:lang w:val="lv-LV"/>
              </w:rPr>
              <w:t>i</w:t>
            </w:r>
            <w:r w:rsidRPr="5D78C84D">
              <w:rPr>
                <w:b/>
                <w:bCs/>
                <w:sz w:val="20"/>
                <w:szCs w:val="20"/>
                <w:lang w:val="lv-LV"/>
              </w:rPr>
              <w:t xml:space="preserve"> Iniciatīvu projekta iesniegumam (ja apstiprināts ar nosacījumu)</w:t>
            </w:r>
          </w:p>
        </w:tc>
        <w:tc>
          <w:tcPr>
            <w:tcW w:w="1418" w:type="dxa"/>
            <w:tcMar>
              <w:left w:w="105" w:type="dxa"/>
              <w:right w:w="105" w:type="dxa"/>
            </w:tcMar>
          </w:tcPr>
          <w:p w14:paraId="04796D66" w14:textId="737691A6" w:rsidR="4B8578B5" w:rsidRDefault="5CC989A6" w:rsidP="4A43F14C">
            <w:pPr>
              <w:rPr>
                <w:color w:val="000000" w:themeColor="text1"/>
                <w:sz w:val="20"/>
                <w:szCs w:val="20"/>
              </w:rPr>
            </w:pPr>
            <w:r w:rsidRPr="4A43F14C">
              <w:rPr>
                <w:sz w:val="20"/>
                <w:szCs w:val="20"/>
                <w:lang w:val="lv-LV"/>
              </w:rPr>
              <w:t>Projekts</w:t>
            </w:r>
          </w:p>
        </w:tc>
        <w:tc>
          <w:tcPr>
            <w:tcW w:w="2014" w:type="dxa"/>
            <w:tcMar>
              <w:left w:w="105" w:type="dxa"/>
              <w:right w:w="105" w:type="dxa"/>
            </w:tcMar>
          </w:tcPr>
          <w:p w14:paraId="3C23D58F" w14:textId="3118EF6A" w:rsidR="4B8578B5" w:rsidRDefault="258AFF7D" w:rsidP="4A43F14C">
            <w:pPr>
              <w:rPr>
                <w:color w:val="000000" w:themeColor="text1"/>
                <w:sz w:val="20"/>
                <w:szCs w:val="20"/>
              </w:rPr>
            </w:pPr>
            <w:r w:rsidRPr="4A43F14C">
              <w:rPr>
                <w:sz w:val="20"/>
                <w:szCs w:val="20"/>
                <w:lang w:val="lv-LV"/>
              </w:rPr>
              <w:t>10</w:t>
            </w:r>
            <w:r w:rsidR="00E2058D" w:rsidRPr="4A43F14C">
              <w:rPr>
                <w:lang w:val="lv-LV"/>
              </w:rPr>
              <w:t> </w:t>
            </w:r>
            <w:r w:rsidRPr="4A43F14C">
              <w:rPr>
                <w:sz w:val="20"/>
                <w:szCs w:val="20"/>
                <w:lang w:val="lv-LV"/>
              </w:rPr>
              <w:t>darba dienu laikā pēc lēmuma saņemšanas</w:t>
            </w:r>
          </w:p>
          <w:p w14:paraId="151F38EE" w14:textId="68F2C462" w:rsidR="4B8578B5" w:rsidRDefault="4B8578B5" w:rsidP="4A43F14C">
            <w:pPr>
              <w:rPr>
                <w:sz w:val="20"/>
                <w:szCs w:val="20"/>
              </w:rPr>
            </w:pPr>
          </w:p>
        </w:tc>
        <w:tc>
          <w:tcPr>
            <w:tcW w:w="1842" w:type="dxa"/>
            <w:tcMar>
              <w:left w:w="105" w:type="dxa"/>
              <w:right w:w="105" w:type="dxa"/>
            </w:tcMar>
          </w:tcPr>
          <w:p w14:paraId="3F8988BF" w14:textId="062B4A3D" w:rsidR="4B8578B5" w:rsidRDefault="258AFF7D" w:rsidP="4A43F14C">
            <w:pPr>
              <w:rPr>
                <w:color w:val="000000" w:themeColor="text1"/>
                <w:sz w:val="20"/>
                <w:szCs w:val="20"/>
              </w:rPr>
            </w:pPr>
            <w:r w:rsidRPr="4A43F14C">
              <w:rPr>
                <w:sz w:val="20"/>
                <w:szCs w:val="20"/>
                <w:lang w:val="lv-LV"/>
              </w:rPr>
              <w:t>Pašvaldības koordinators</w:t>
            </w:r>
          </w:p>
        </w:tc>
        <w:tc>
          <w:tcPr>
            <w:tcW w:w="8050" w:type="dxa"/>
            <w:tcMar>
              <w:left w:w="105" w:type="dxa"/>
              <w:right w:w="105" w:type="dxa"/>
            </w:tcMar>
          </w:tcPr>
          <w:p w14:paraId="5FA581F7" w14:textId="4DCEBCAE" w:rsidR="4B8578B5" w:rsidRPr="00D93871" w:rsidRDefault="258AFF7D" w:rsidP="005A67D2">
            <w:pPr>
              <w:tabs>
                <w:tab w:val="left" w:pos="709"/>
                <w:tab w:val="left" w:pos="1701"/>
              </w:tabs>
              <w:ind w:right="109"/>
              <w:jc w:val="both"/>
              <w:rPr>
                <w:color w:val="000000" w:themeColor="text1"/>
                <w:sz w:val="20"/>
                <w:szCs w:val="20"/>
                <w:lang w:val="lv-LV"/>
              </w:rPr>
            </w:pPr>
            <w:r w:rsidRPr="4A43F14C">
              <w:rPr>
                <w:sz w:val="20"/>
                <w:szCs w:val="20"/>
                <w:lang w:val="lv-LV"/>
              </w:rPr>
              <w:t>Ja Iniciatīvu projekta pieteikums ir apstiprināts ar nosacījumu, iesniedzējs nodrošina lēmumā noteikto nosacījumu izpildi 10</w:t>
            </w:r>
            <w:r w:rsidR="00571C4B" w:rsidRPr="4A43F14C">
              <w:rPr>
                <w:lang w:val="lv-LV"/>
              </w:rPr>
              <w:t> </w:t>
            </w:r>
            <w:r w:rsidRPr="4A43F14C">
              <w:rPr>
                <w:sz w:val="20"/>
                <w:szCs w:val="20"/>
                <w:lang w:val="lv-LV"/>
              </w:rPr>
              <w:t xml:space="preserve">darba dienu laikā pēc to saņemšanas. </w:t>
            </w:r>
            <w:r w:rsidR="49E278BF" w:rsidRPr="4A43F14C">
              <w:rPr>
                <w:sz w:val="20"/>
                <w:szCs w:val="20"/>
                <w:lang w:val="lv-LV"/>
              </w:rPr>
              <w:t xml:space="preserve">Projekta eksperts </w:t>
            </w:r>
            <w:r w:rsidRPr="4A43F14C">
              <w:rPr>
                <w:sz w:val="20"/>
                <w:szCs w:val="20"/>
                <w:lang w:val="lv-LV"/>
              </w:rPr>
              <w:t>10</w:t>
            </w:r>
            <w:r w:rsidR="00E2058D" w:rsidRPr="4A43F14C">
              <w:rPr>
                <w:lang w:val="lv-LV"/>
              </w:rPr>
              <w:t> </w:t>
            </w:r>
            <w:r w:rsidRPr="4A43F14C">
              <w:rPr>
                <w:sz w:val="20"/>
                <w:szCs w:val="20"/>
                <w:lang w:val="lv-LV"/>
              </w:rPr>
              <w:t>darba dienu laikā pēc atbilstoši lēmumā minētajiem nosacījumiem precizēta pieteikuma saņemšanas izskata to un, ja lēmumā noteiktie nosacījumi ir izpildīti noteiktajā termiņā, sagatavo atzinumu par lēmumā noteikto nosacījumu izpildi. Ja lēmumā noteiktie nosacījumi nav izpildīti vai nav izpildīti noteiktajā termiņā, tiek pieņemts lēmums par pieteikuma noraidīšanu.</w:t>
            </w:r>
          </w:p>
          <w:p w14:paraId="572B0E9E" w14:textId="4BD62C44" w:rsidR="4B8578B5" w:rsidRPr="00D93871" w:rsidRDefault="4B8578B5" w:rsidP="005A67D2">
            <w:pPr>
              <w:ind w:right="109"/>
              <w:jc w:val="both"/>
              <w:rPr>
                <w:sz w:val="20"/>
                <w:szCs w:val="20"/>
                <w:lang w:val="lv-LV"/>
              </w:rPr>
            </w:pPr>
          </w:p>
        </w:tc>
      </w:tr>
    </w:tbl>
    <w:p w14:paraId="5E064871" w14:textId="77777777" w:rsidR="00B30F86" w:rsidRDefault="00B30F86" w:rsidP="20E73102">
      <w:pPr>
        <w:spacing w:after="0"/>
        <w:rPr>
          <w:lang w:val="lv-LV"/>
        </w:rPr>
        <w:sectPr w:rsidR="00B30F86" w:rsidSect="00B30F86">
          <w:pgSz w:w="15840" w:h="12240" w:orient="landscape"/>
          <w:pgMar w:top="1418" w:right="1134" w:bottom="1134" w:left="1134" w:header="284" w:footer="567" w:gutter="0"/>
          <w:cols w:space="720"/>
          <w:docGrid w:linePitch="360"/>
        </w:sectPr>
      </w:pPr>
    </w:p>
    <w:p w14:paraId="01016BAA" w14:textId="2C4B40EB" w:rsidR="00A6198E" w:rsidRPr="00FC0CD2" w:rsidRDefault="00A6198E" w:rsidP="20E73102">
      <w:pPr>
        <w:spacing w:after="0"/>
        <w:rPr>
          <w:lang w:val="lv-LV"/>
        </w:rPr>
      </w:pPr>
    </w:p>
    <w:p w14:paraId="4D0ED35C" w14:textId="4A951A83" w:rsidR="00A6198E" w:rsidRPr="003822FD" w:rsidRDefault="61287EE9" w:rsidP="20E73102">
      <w:pPr>
        <w:spacing w:after="0"/>
        <w:rPr>
          <w:b/>
          <w:bCs/>
          <w:color w:val="4F80BD"/>
          <w:lang w:val="lv-LV"/>
        </w:rPr>
      </w:pPr>
      <w:r w:rsidRPr="003822FD">
        <w:rPr>
          <w:b/>
          <w:bCs/>
          <w:color w:val="4F80BD"/>
          <w:lang w:val="lv-LV"/>
        </w:rPr>
        <w:t>6</w:t>
      </w:r>
      <w:r w:rsidR="25FF48BC" w:rsidRPr="003822FD">
        <w:rPr>
          <w:b/>
          <w:bCs/>
          <w:color w:val="4F80BD"/>
          <w:lang w:val="lv-LV"/>
        </w:rPr>
        <w:t xml:space="preserve">. </w:t>
      </w:r>
      <w:proofErr w:type="spellStart"/>
      <w:r w:rsidR="25FF48BC" w:rsidRPr="003822FD">
        <w:rPr>
          <w:b/>
          <w:bCs/>
          <w:color w:val="4F80BD"/>
          <w:lang w:val="lv-LV"/>
        </w:rPr>
        <w:t>Supervīzijas</w:t>
      </w:r>
      <w:proofErr w:type="spellEnd"/>
      <w:r w:rsidR="0069D9F4" w:rsidRPr="003822FD">
        <w:rPr>
          <w:b/>
          <w:bCs/>
          <w:color w:val="4F80BD"/>
          <w:lang w:val="lv-LV"/>
        </w:rPr>
        <w:t xml:space="preserve"> </w:t>
      </w:r>
    </w:p>
    <w:p w14:paraId="2128A63D" w14:textId="1194D50F" w:rsidR="42DF48A8" w:rsidRPr="000860B6" w:rsidRDefault="42DF48A8" w:rsidP="000860B6">
      <w:pPr>
        <w:spacing w:after="0"/>
        <w:rPr>
          <w:highlight w:val="yellow"/>
          <w:lang w:val="lv-LV"/>
        </w:rPr>
      </w:pPr>
    </w:p>
    <w:p w14:paraId="537BF0D8" w14:textId="1B76C31C" w:rsidR="0017399F" w:rsidRDefault="0017399F" w:rsidP="0017399F">
      <w:pPr>
        <w:spacing w:after="0"/>
        <w:rPr>
          <w:lang w:val="lv-LV"/>
        </w:rPr>
      </w:pPr>
      <w:r>
        <w:rPr>
          <w:lang w:val="lv-LV"/>
        </w:rPr>
        <w:t>6.1.Supervīzijas un to skaits izglītības iestāžu pedagogiem un atbalsta speciālistiem tiek plānots vadoties no pašvaldībai  piešķirtā finansējuma.</w:t>
      </w:r>
    </w:p>
    <w:p w14:paraId="3627DBF8" w14:textId="1B8BCCEF" w:rsidR="0017399F" w:rsidRDefault="0017399F" w:rsidP="0017399F">
      <w:pPr>
        <w:spacing w:after="0"/>
        <w:rPr>
          <w:lang w:val="lv-LV"/>
        </w:rPr>
      </w:pPr>
      <w:r>
        <w:rPr>
          <w:lang w:val="lv-LV"/>
        </w:rPr>
        <w:t>6.2.</w:t>
      </w:r>
      <w:r w:rsidR="00027B98">
        <w:rPr>
          <w:lang w:val="lv-LV"/>
        </w:rPr>
        <w:t xml:space="preserve"> Pirms finansējuma sadalījuma izglītības iestādēm, tiek  veikta pedagogu un atbalsta personāla aptauja par nepieciešamajām tēmām.</w:t>
      </w:r>
    </w:p>
    <w:p w14:paraId="789A55A4" w14:textId="39565FA8" w:rsidR="00027B98" w:rsidRDefault="00027B98" w:rsidP="0017399F">
      <w:pPr>
        <w:spacing w:after="0"/>
        <w:rPr>
          <w:lang w:val="lv-LV"/>
        </w:rPr>
      </w:pPr>
      <w:r>
        <w:rPr>
          <w:lang w:val="lv-LV"/>
        </w:rPr>
        <w:t>6.3. Saziņu ar  supervizoriem nodrošina pašvaldības koordinators.</w:t>
      </w:r>
    </w:p>
    <w:p w14:paraId="41A06FB8" w14:textId="3BD6B7EF" w:rsidR="00027B98" w:rsidRPr="0017399F" w:rsidRDefault="00027B98" w:rsidP="0017399F">
      <w:pPr>
        <w:spacing w:after="0"/>
        <w:rPr>
          <w:lang w:val="lv-LV"/>
        </w:rPr>
      </w:pPr>
      <w:r>
        <w:rPr>
          <w:lang w:val="lv-LV"/>
        </w:rPr>
        <w:t xml:space="preserve">6.4.Informācijas sniegšanu </w:t>
      </w:r>
      <w:proofErr w:type="spellStart"/>
      <w:r>
        <w:rPr>
          <w:lang w:val="lv-LV"/>
        </w:rPr>
        <w:t>supervīzijas</w:t>
      </w:r>
      <w:proofErr w:type="spellEnd"/>
      <w:r>
        <w:rPr>
          <w:lang w:val="lv-LV"/>
        </w:rPr>
        <w:t xml:space="preserve"> dalībniekiem nodrošina izglītības iestādes projekta koordinators.</w:t>
      </w:r>
    </w:p>
    <w:p w14:paraId="5904CF8B" w14:textId="56EA9505" w:rsidR="56B45147" w:rsidRDefault="56B45147" w:rsidP="20E73102">
      <w:pPr>
        <w:pStyle w:val="Sarakstarindkopa"/>
        <w:spacing w:after="0"/>
        <w:rPr>
          <w:lang w:val="lv-LV"/>
        </w:rPr>
      </w:pPr>
    </w:p>
    <w:p w14:paraId="30F8728E" w14:textId="77777777" w:rsidR="003E18DD" w:rsidRPr="00FC0CD2" w:rsidRDefault="003E18DD" w:rsidP="20E73102">
      <w:pPr>
        <w:spacing w:after="0"/>
        <w:rPr>
          <w:lang w:val="lv-LV"/>
        </w:rPr>
      </w:pPr>
    </w:p>
    <w:p w14:paraId="1CC0E8DB" w14:textId="4EEB3429" w:rsidR="00717CA1" w:rsidRPr="00FC0CD2" w:rsidRDefault="61287EE9" w:rsidP="4A43F14C">
      <w:pPr>
        <w:spacing w:after="0"/>
        <w:rPr>
          <w:b/>
          <w:bCs/>
          <w:color w:val="4F80BD"/>
          <w:lang w:val="lv-LV"/>
        </w:rPr>
      </w:pPr>
      <w:r w:rsidRPr="180FE96C">
        <w:rPr>
          <w:b/>
          <w:bCs/>
          <w:color w:val="4F80BD"/>
          <w:lang w:val="lv-LV"/>
        </w:rPr>
        <w:t>7</w:t>
      </w:r>
      <w:r w:rsidR="0A738B40" w:rsidRPr="180FE96C">
        <w:rPr>
          <w:b/>
          <w:bCs/>
          <w:color w:val="4F80BD"/>
          <w:lang w:val="lv-LV"/>
        </w:rPr>
        <w:t xml:space="preserve">. </w:t>
      </w:r>
      <w:proofErr w:type="spellStart"/>
      <w:r w:rsidR="0A738B40" w:rsidRPr="180FE96C">
        <w:rPr>
          <w:b/>
          <w:bCs/>
          <w:color w:val="4F80BD"/>
          <w:lang w:val="lv-LV"/>
        </w:rPr>
        <w:t>M</w:t>
      </w:r>
      <w:r w:rsidR="5C74F1F6" w:rsidRPr="180FE96C">
        <w:rPr>
          <w:b/>
          <w:bCs/>
          <w:color w:val="4F80BD"/>
          <w:lang w:val="lv-LV"/>
        </w:rPr>
        <w:t>ērķsadarbības</w:t>
      </w:r>
      <w:proofErr w:type="spellEnd"/>
      <w:r w:rsidR="7096152D" w:rsidRPr="180FE96C">
        <w:rPr>
          <w:b/>
          <w:bCs/>
          <w:color w:val="4F80BD"/>
          <w:lang w:val="lv-LV"/>
        </w:rPr>
        <w:t xml:space="preserve"> un</w:t>
      </w:r>
      <w:r w:rsidR="5C74F1F6" w:rsidRPr="180FE96C">
        <w:rPr>
          <w:b/>
          <w:bCs/>
          <w:color w:val="4F80BD"/>
          <w:lang w:val="lv-LV"/>
        </w:rPr>
        <w:t xml:space="preserve"> izglītojošu pasākumu īstenošana</w:t>
      </w:r>
    </w:p>
    <w:p w14:paraId="1CE3352A" w14:textId="07CC5F71" w:rsidR="2D41BEFD" w:rsidRPr="000860B6" w:rsidRDefault="2D41BEFD" w:rsidP="000860B6">
      <w:pPr>
        <w:pStyle w:val="Sarakstarindkopa"/>
        <w:spacing w:after="0"/>
        <w:rPr>
          <w:highlight w:val="yellow"/>
          <w:lang w:val="lv-LV"/>
        </w:rPr>
      </w:pPr>
    </w:p>
    <w:p w14:paraId="73AD7164" w14:textId="37BC87B3" w:rsidR="003E18DD" w:rsidRDefault="00EC13AA" w:rsidP="00C00192">
      <w:pPr>
        <w:spacing w:after="0"/>
        <w:ind w:left="567" w:hanging="567"/>
        <w:rPr>
          <w:lang w:val="lv-LV"/>
        </w:rPr>
      </w:pPr>
      <w:r>
        <w:rPr>
          <w:lang w:val="lv-LV"/>
        </w:rPr>
        <w:t>7.1.</w:t>
      </w:r>
      <w:r w:rsidR="00BB341C">
        <w:rPr>
          <w:lang w:val="lv-LV"/>
        </w:rPr>
        <w:t xml:space="preserve"> </w:t>
      </w:r>
      <w:r w:rsidR="00C00192">
        <w:rPr>
          <w:lang w:val="lv-LV"/>
        </w:rPr>
        <w:t xml:space="preserve">    </w:t>
      </w:r>
      <w:r w:rsidR="00BB341C">
        <w:rPr>
          <w:lang w:val="lv-LV"/>
        </w:rPr>
        <w:t>Par projekta īstenošanas uzsākšanu un paredzētajām aktivitātēm  izglītības iestādes atbalsta personāls sadarbībā ar klašu audzinātājiem informē riska grupas izglītojamo vecākus.</w:t>
      </w:r>
    </w:p>
    <w:p w14:paraId="0A8175E3" w14:textId="29051402" w:rsidR="00BB341C" w:rsidRDefault="00BB341C" w:rsidP="00C00192">
      <w:pPr>
        <w:spacing w:after="0"/>
        <w:ind w:left="567" w:hanging="567"/>
        <w:rPr>
          <w:lang w:val="lv-LV"/>
        </w:rPr>
      </w:pPr>
      <w:r>
        <w:rPr>
          <w:lang w:val="lv-LV"/>
        </w:rPr>
        <w:t xml:space="preserve">7.2. </w:t>
      </w:r>
      <w:r w:rsidR="00C00192">
        <w:rPr>
          <w:lang w:val="lv-LV"/>
        </w:rPr>
        <w:t xml:space="preserve">   </w:t>
      </w:r>
      <w:r>
        <w:rPr>
          <w:lang w:val="lv-LV"/>
        </w:rPr>
        <w:t>Pirms individuālā atbalsta plāna sastādīšanas izglītojamam,  notiek individuāla saruna ar  vecākiem un tiek parakstīta vienošanās par to, ka izglītojamā vecāki piekrīt bērna iesaistei individuālās nodarbībās.</w:t>
      </w:r>
    </w:p>
    <w:p w14:paraId="09966CF8" w14:textId="4B29890A" w:rsidR="00BB341C" w:rsidRDefault="00BB341C" w:rsidP="00C00192">
      <w:pPr>
        <w:spacing w:after="0"/>
        <w:ind w:left="567" w:hanging="567"/>
        <w:rPr>
          <w:lang w:val="lv-LV"/>
        </w:rPr>
      </w:pPr>
      <w:r>
        <w:rPr>
          <w:lang w:val="lv-LV"/>
        </w:rPr>
        <w:t>7.3.</w:t>
      </w:r>
      <w:r w:rsidR="005A5CE2">
        <w:rPr>
          <w:lang w:val="lv-LV"/>
        </w:rPr>
        <w:t xml:space="preserve"> </w:t>
      </w:r>
      <w:r w:rsidR="00C00192">
        <w:rPr>
          <w:lang w:val="lv-LV"/>
        </w:rPr>
        <w:t xml:space="preserve">    </w:t>
      </w:r>
      <w:r w:rsidR="005A5CE2">
        <w:rPr>
          <w:lang w:val="lv-LV"/>
        </w:rPr>
        <w:t>Ar izglītojamā vecākiem pēc nepieciešamības tiek organizētas individuālas konsultācijas, kurās tiek analizēti izglītojamā panākumi un mācīšanās prasmju veidošanās, kā arī konkretizēts vecāku turpmākais atbalsts bērnam.</w:t>
      </w:r>
    </w:p>
    <w:p w14:paraId="29DA423F" w14:textId="56AEBEAF" w:rsidR="005A5CE2" w:rsidRDefault="005A5CE2" w:rsidP="00C00192">
      <w:pPr>
        <w:spacing w:after="0"/>
        <w:ind w:left="567" w:hanging="567"/>
        <w:rPr>
          <w:lang w:val="lv-LV"/>
        </w:rPr>
      </w:pPr>
      <w:r>
        <w:rPr>
          <w:lang w:val="lv-LV"/>
        </w:rPr>
        <w:t>7.4.</w:t>
      </w:r>
      <w:r w:rsidR="00C00192">
        <w:rPr>
          <w:lang w:val="lv-LV"/>
        </w:rPr>
        <w:t xml:space="preserve">     </w:t>
      </w:r>
      <w:r w:rsidR="003B7996">
        <w:rPr>
          <w:lang w:val="lv-LV"/>
        </w:rPr>
        <w:t>Riska grupas izglītojamo vecāki iesaistās izglītojošās aktivitātēs, ko dažādu mācību programmu  un praktisku nodarbību veidā piedāvā Jelgavas sociālo lietu  pārvalde un  Zemgales  reģiona kompetenču attīstības centrs.</w:t>
      </w:r>
    </w:p>
    <w:p w14:paraId="08D6258E" w14:textId="46975245" w:rsidR="00C00192" w:rsidRDefault="00C00192" w:rsidP="00C00192">
      <w:pPr>
        <w:spacing w:after="0"/>
        <w:ind w:left="567" w:hanging="567"/>
        <w:rPr>
          <w:lang w:val="lv-LV"/>
        </w:rPr>
      </w:pPr>
    </w:p>
    <w:p w14:paraId="363C0BD7" w14:textId="389F0ABA" w:rsidR="00C00192" w:rsidRDefault="00C00192" w:rsidP="00C00192">
      <w:pPr>
        <w:spacing w:after="0"/>
        <w:ind w:left="567" w:hanging="567"/>
        <w:rPr>
          <w:lang w:val="lv-LV"/>
        </w:rPr>
      </w:pPr>
    </w:p>
    <w:p w14:paraId="486B5052" w14:textId="57F52FF5" w:rsidR="00C00192" w:rsidRDefault="00C00192" w:rsidP="00C00192">
      <w:pPr>
        <w:spacing w:after="0"/>
        <w:ind w:left="567" w:hanging="567"/>
        <w:rPr>
          <w:lang w:val="lv-LV"/>
        </w:rPr>
      </w:pPr>
    </w:p>
    <w:p w14:paraId="743D9F7F" w14:textId="77777777" w:rsidR="00C00192" w:rsidRPr="00FC0CD2" w:rsidRDefault="00C00192" w:rsidP="00C00192">
      <w:pPr>
        <w:spacing w:after="0"/>
        <w:ind w:left="567" w:hanging="567"/>
        <w:rPr>
          <w:lang w:val="lv-LV"/>
        </w:rPr>
      </w:pPr>
    </w:p>
    <w:p w14:paraId="237A35BF" w14:textId="61F518A8" w:rsidR="002D38BA" w:rsidRPr="00FC0CD2" w:rsidRDefault="61287EE9" w:rsidP="180FE96C">
      <w:pPr>
        <w:spacing w:after="0"/>
        <w:rPr>
          <w:b/>
          <w:bCs/>
          <w:color w:val="4F81BD" w:themeColor="accent1"/>
          <w:lang w:val="lv-LV"/>
        </w:rPr>
      </w:pPr>
      <w:r w:rsidRPr="180FE96C">
        <w:rPr>
          <w:b/>
          <w:bCs/>
          <w:color w:val="4F80BD"/>
          <w:lang w:val="lv-LV"/>
        </w:rPr>
        <w:lastRenderedPageBreak/>
        <w:t>8</w:t>
      </w:r>
      <w:r w:rsidR="14C50284" w:rsidRPr="180FE96C">
        <w:rPr>
          <w:b/>
          <w:bCs/>
          <w:color w:val="4F80BD"/>
          <w:lang w:val="lv-LV"/>
        </w:rPr>
        <w:t>. Komunikācija/publicitāte</w:t>
      </w:r>
      <w:r w:rsidR="0EA6CD03" w:rsidRPr="180FE96C">
        <w:rPr>
          <w:b/>
          <w:bCs/>
          <w:color w:val="4F80BD"/>
          <w:lang w:val="lv-LV"/>
        </w:rPr>
        <w:t xml:space="preserve"> </w:t>
      </w:r>
    </w:p>
    <w:p w14:paraId="3F5F2403" w14:textId="27411574" w:rsidR="726E450A" w:rsidRPr="000860B6" w:rsidRDefault="726E450A" w:rsidP="000860B6">
      <w:pPr>
        <w:spacing w:after="0"/>
        <w:rPr>
          <w:highlight w:val="yellow"/>
          <w:lang w:val="lv-LV"/>
        </w:rPr>
      </w:pPr>
    </w:p>
    <w:p w14:paraId="32D5957C" w14:textId="2BA92C36" w:rsidR="5D78C84D" w:rsidRDefault="00111457" w:rsidP="00111457">
      <w:pPr>
        <w:pStyle w:val="Sarakstarindkopa"/>
        <w:spacing w:after="0"/>
        <w:ind w:left="567" w:hanging="567"/>
        <w:jc w:val="both"/>
        <w:rPr>
          <w:lang w:val="lv-LV"/>
        </w:rPr>
      </w:pPr>
      <w:r>
        <w:rPr>
          <w:lang w:val="lv-LV"/>
        </w:rPr>
        <w:t>8.1.</w:t>
      </w:r>
      <w:r>
        <w:rPr>
          <w:lang w:val="lv-LV"/>
        </w:rPr>
        <w:tab/>
        <w:t>Projekta īstenošanā iesaistītās izglītības iestādes sabiedrībai skaidri redzamā vietā uzstāda vismaz vienu plakātu, kura minimālais izmērs ir A3 vai līdzvērtīgu elektronisku paziņojumu, kurā izklāstīta informācija par Projektu un tā mērķiem, aktivitātēm, ietverot norādi, ka Projekts tiek līdzfinansēts ar ESF+ atbalstu.</w:t>
      </w:r>
    </w:p>
    <w:p w14:paraId="1411DBED" w14:textId="3140A85A" w:rsidR="00111457" w:rsidRDefault="00111457" w:rsidP="00111457">
      <w:pPr>
        <w:pStyle w:val="Sarakstarindkopa"/>
        <w:spacing w:before="120" w:after="0"/>
        <w:ind w:left="567" w:hanging="567"/>
        <w:contextualSpacing w:val="0"/>
        <w:jc w:val="both"/>
        <w:rPr>
          <w:lang w:val="lv-LV"/>
        </w:rPr>
      </w:pPr>
      <w:r>
        <w:rPr>
          <w:lang w:val="lv-LV"/>
        </w:rPr>
        <w:t>8.2.</w:t>
      </w:r>
      <w:r>
        <w:rPr>
          <w:lang w:val="lv-LV"/>
        </w:rPr>
        <w:tab/>
        <w:t>Visos Projekta ietvaros īstenotajos pasākumos un izstrādātajos materiālos tiek nodrošinātas komunikācijas un vizuālās identitātes prasības saskaņā ar Eiropas Parlamenta un Padomes 2021. gada 24. jūnija Regulu (ES) Nr. 2021/1060, kā arī prasībām, kas ir noteiktas ESF+ 2021. – 2027. gada plānošanas perioda un Atveseļošanas fonda komunikācijas un dizaina vadlīnijās.</w:t>
      </w:r>
    </w:p>
    <w:p w14:paraId="18875180" w14:textId="5E7E98D7" w:rsidR="00111457" w:rsidRDefault="00111457" w:rsidP="00111457">
      <w:pPr>
        <w:pStyle w:val="Sarakstarindkopa"/>
        <w:spacing w:before="120" w:after="0"/>
        <w:ind w:left="567" w:hanging="567"/>
        <w:contextualSpacing w:val="0"/>
        <w:jc w:val="both"/>
        <w:rPr>
          <w:lang w:val="lv-LV"/>
        </w:rPr>
      </w:pPr>
      <w:r>
        <w:rPr>
          <w:lang w:val="lv-LV"/>
        </w:rPr>
        <w:t>8.3.</w:t>
      </w:r>
      <w:r>
        <w:rPr>
          <w:lang w:val="lv-LV"/>
        </w:rPr>
        <w:tab/>
      </w:r>
      <w:r w:rsidR="006C2096">
        <w:rPr>
          <w:lang w:val="lv-LV"/>
        </w:rPr>
        <w:t>Pašvaldība savā tīmekļvietnē publisko informāciju par Projektu un dalību tajā. Ne retāk kā reizi trijos mēnešos ievieto aktuālo informāciju par Projekta īstenošanu.</w:t>
      </w:r>
    </w:p>
    <w:p w14:paraId="33CBBFCD" w14:textId="77777777" w:rsidR="00B30F86" w:rsidRDefault="00B30F86" w:rsidP="5D78C84D">
      <w:pPr>
        <w:pStyle w:val="Sarakstarindkopa"/>
        <w:spacing w:after="0"/>
        <w:ind w:left="1440"/>
        <w:rPr>
          <w:lang w:val="lv-LV"/>
        </w:rPr>
      </w:pPr>
    </w:p>
    <w:p w14:paraId="091A8DB1" w14:textId="7AB72147" w:rsidR="00A81E9C" w:rsidRDefault="61287EE9" w:rsidP="20E73102">
      <w:pPr>
        <w:pStyle w:val="Virsraksts2"/>
        <w:spacing w:before="0"/>
        <w:rPr>
          <w:rFonts w:asciiTheme="minorHAnsi" w:eastAsiaTheme="minorEastAsia" w:hAnsiTheme="minorHAnsi" w:cstheme="minorBidi"/>
          <w:sz w:val="22"/>
          <w:szCs w:val="22"/>
          <w:lang w:val="lv-LV"/>
        </w:rPr>
      </w:pPr>
      <w:r w:rsidRPr="180FE96C">
        <w:rPr>
          <w:rFonts w:asciiTheme="minorHAnsi" w:eastAsiaTheme="minorEastAsia" w:hAnsiTheme="minorHAnsi" w:cstheme="minorBidi"/>
          <w:sz w:val="22"/>
          <w:szCs w:val="22"/>
          <w:lang w:val="lv-LV"/>
        </w:rPr>
        <w:t>9</w:t>
      </w:r>
      <w:r w:rsidR="29884931" w:rsidRPr="180FE96C">
        <w:rPr>
          <w:rFonts w:asciiTheme="minorHAnsi" w:eastAsiaTheme="minorEastAsia" w:hAnsiTheme="minorHAnsi" w:cstheme="minorBidi"/>
          <w:sz w:val="22"/>
          <w:szCs w:val="22"/>
          <w:lang w:val="lv-LV"/>
        </w:rPr>
        <w:t xml:space="preserve">. </w:t>
      </w:r>
      <w:r w:rsidR="7801816C" w:rsidRPr="180FE96C">
        <w:rPr>
          <w:rFonts w:asciiTheme="minorHAnsi" w:eastAsiaTheme="minorEastAsia" w:hAnsiTheme="minorHAnsi" w:cstheme="minorBidi"/>
          <w:sz w:val="22"/>
          <w:szCs w:val="22"/>
          <w:lang w:val="lv-LV"/>
        </w:rPr>
        <w:t>Finanšu a</w:t>
      </w:r>
      <w:r w:rsidR="29884931" w:rsidRPr="180FE96C">
        <w:rPr>
          <w:rFonts w:asciiTheme="minorHAnsi" w:eastAsiaTheme="minorEastAsia" w:hAnsiTheme="minorHAnsi" w:cstheme="minorBidi"/>
          <w:sz w:val="22"/>
          <w:szCs w:val="22"/>
          <w:lang w:val="lv-LV"/>
        </w:rPr>
        <w:t>tskaites un dokument</w:t>
      </w:r>
      <w:r w:rsidR="316B501B" w:rsidRPr="180FE96C">
        <w:rPr>
          <w:rFonts w:asciiTheme="minorHAnsi" w:eastAsiaTheme="minorEastAsia" w:hAnsiTheme="minorHAnsi" w:cstheme="minorBidi"/>
          <w:sz w:val="22"/>
          <w:szCs w:val="22"/>
          <w:lang w:val="lv-LV"/>
        </w:rPr>
        <w:t>u</w:t>
      </w:r>
      <w:r w:rsidR="29884931" w:rsidRPr="180FE96C">
        <w:rPr>
          <w:rFonts w:asciiTheme="minorHAnsi" w:eastAsiaTheme="minorEastAsia" w:hAnsiTheme="minorHAnsi" w:cstheme="minorBidi"/>
          <w:sz w:val="22"/>
          <w:szCs w:val="22"/>
          <w:lang w:val="lv-LV"/>
        </w:rPr>
        <w:t xml:space="preserve"> kārtība</w:t>
      </w:r>
    </w:p>
    <w:p w14:paraId="69702E9C" w14:textId="77777777" w:rsidR="00D93871" w:rsidRPr="00C67D59" w:rsidRDefault="00D93871" w:rsidP="00D93871">
      <w:pPr>
        <w:rPr>
          <w:rFonts w:ascii="Times New Roman" w:hAnsi="Times New Roman" w:cs="Times New Roman"/>
          <w:b/>
          <w:sz w:val="24"/>
          <w:szCs w:val="24"/>
          <w:lang w:val="lv-LV"/>
        </w:rPr>
      </w:pPr>
      <w:r w:rsidRPr="00C67D59">
        <w:rPr>
          <w:rFonts w:ascii="Times New Roman" w:hAnsi="Times New Roman" w:cs="Times New Roman"/>
          <w:b/>
          <w:sz w:val="24"/>
          <w:szCs w:val="24"/>
          <w:lang w:val="lv-LV"/>
        </w:rPr>
        <w:t>Budžeta projekta sagatavošana un iesniegšanas kārtība:</w:t>
      </w:r>
    </w:p>
    <w:p w14:paraId="0FB8FA08" w14:textId="77777777" w:rsidR="00D93871" w:rsidRDefault="00D93871" w:rsidP="00D93871">
      <w:pPr>
        <w:spacing w:before="120"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Budžeta projekts tiek plānots atbilstoši finansējuma nosacījumiem (vadlīnijas) un piešķirtajam finansējuma apjomam. Tiek izveidota budžeta struktūra, ietverot tajā projektā paredzētās sadaļas (galvenās personāla izmaksas). Budžeta projektā tiek iekļautas tikai attiecināmās izmaksas. Atbilstoši sastādītajiem individuālajiem atbalsta plāniem, tiek sastādīts pielikums ar aprēķinu pamatojumu. Budžeta projekts tiek sastādīts, parakstīts un iesniegts VIAA atbilstoši projekta prasībām. </w:t>
      </w:r>
    </w:p>
    <w:p w14:paraId="465CB2D6" w14:textId="77777777" w:rsidR="00D93871" w:rsidRDefault="00D93871" w:rsidP="00D93871">
      <w:pPr>
        <w:spacing w:before="120"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Budžeta projekts tiek sastādīts atbilstoši plānotajiem ieņēmumiem, norādot EKK. Izdevumi tiek plānoti saņemtā finansējuma apjomā, norādot izdevumus pēc EKK. Budžets tiek parakstīts un iesniegts pašvaldībā apstiprināšanai.</w:t>
      </w:r>
    </w:p>
    <w:p w14:paraId="0C953C9F" w14:textId="77777777" w:rsidR="00C00192" w:rsidRDefault="00C00192" w:rsidP="00D93871">
      <w:pPr>
        <w:spacing w:line="240" w:lineRule="auto"/>
        <w:rPr>
          <w:rFonts w:ascii="Times New Roman" w:hAnsi="Times New Roman" w:cs="Times New Roman"/>
          <w:b/>
          <w:sz w:val="24"/>
          <w:szCs w:val="24"/>
          <w:lang w:val="lv-LV"/>
        </w:rPr>
      </w:pPr>
    </w:p>
    <w:p w14:paraId="23850FEA" w14:textId="46FDAAFB" w:rsidR="00D93871" w:rsidRDefault="00D93871" w:rsidP="00D93871">
      <w:pPr>
        <w:spacing w:line="240" w:lineRule="auto"/>
        <w:rPr>
          <w:rFonts w:ascii="Times New Roman" w:hAnsi="Times New Roman" w:cs="Times New Roman"/>
          <w:b/>
          <w:sz w:val="24"/>
          <w:szCs w:val="24"/>
          <w:lang w:val="lv-LV"/>
        </w:rPr>
      </w:pPr>
      <w:r w:rsidRPr="008B6FC5">
        <w:rPr>
          <w:rFonts w:ascii="Times New Roman" w:hAnsi="Times New Roman" w:cs="Times New Roman"/>
          <w:b/>
          <w:sz w:val="24"/>
          <w:szCs w:val="24"/>
          <w:lang w:val="lv-LV"/>
        </w:rPr>
        <w:t>Dokumentu aprites kārtība</w:t>
      </w:r>
    </w:p>
    <w:p w14:paraId="42C03696" w14:textId="77777777" w:rsidR="00D93871" w:rsidRPr="008B6FC5" w:rsidRDefault="00D93871" w:rsidP="00D93871">
      <w:pPr>
        <w:spacing w:after="0" w:line="240" w:lineRule="auto"/>
        <w:rPr>
          <w:rFonts w:ascii="Times New Roman" w:hAnsi="Times New Roman" w:cs="Times New Roman"/>
          <w:b/>
          <w:sz w:val="24"/>
          <w:szCs w:val="24"/>
          <w:lang w:val="lv-LV"/>
        </w:rPr>
      </w:pPr>
      <w:r>
        <w:rPr>
          <w:rFonts w:ascii="Times New Roman" w:hAnsi="Times New Roman" w:cs="Times New Roman"/>
          <w:b/>
          <w:sz w:val="24"/>
          <w:szCs w:val="24"/>
          <w:lang w:val="lv-LV"/>
        </w:rPr>
        <w:t>1. Dokumentu veidi</w:t>
      </w:r>
    </w:p>
    <w:p w14:paraId="62FAE345" w14:textId="77777777" w:rsidR="00D93871" w:rsidRPr="008B6FC5" w:rsidRDefault="00D93871" w:rsidP="00D93871">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G</w:t>
      </w:r>
      <w:r w:rsidRPr="008B6FC5">
        <w:rPr>
          <w:rFonts w:ascii="Times New Roman" w:hAnsi="Times New Roman" w:cs="Times New Roman"/>
          <w:sz w:val="24"/>
          <w:szCs w:val="24"/>
          <w:lang w:val="lv-LV"/>
        </w:rPr>
        <w:t>rāmatvedībā izmantojamie dokumenti var būt:</w:t>
      </w:r>
    </w:p>
    <w:p w14:paraId="4DEDB28B" w14:textId="77777777" w:rsidR="00D93871" w:rsidRPr="008B6FC5" w:rsidRDefault="00D93871" w:rsidP="00D93871">
      <w:pPr>
        <w:numPr>
          <w:ilvl w:val="0"/>
          <w:numId w:val="27"/>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Primārie dokumenti – rēķini, kases orderi, čeki, pavadzīmes, līgumi u.c.</w:t>
      </w:r>
    </w:p>
    <w:p w14:paraId="32E76E97" w14:textId="77777777" w:rsidR="00D93871" w:rsidRPr="008B6FC5" w:rsidRDefault="00D93871" w:rsidP="00D93871">
      <w:pPr>
        <w:numPr>
          <w:ilvl w:val="0"/>
          <w:numId w:val="27"/>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Sekundārie dokumenti – kopsavilkumi, pārskati, iekšējās atskaites, grāmatojumi.</w:t>
      </w:r>
    </w:p>
    <w:p w14:paraId="738A6680" w14:textId="77777777" w:rsidR="00D93871" w:rsidRDefault="00D93871" w:rsidP="00D93871">
      <w:pPr>
        <w:numPr>
          <w:ilvl w:val="0"/>
          <w:numId w:val="27"/>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Elektroniskie dokumenti – e-rēķini, bankas izraksti u.tml.</w:t>
      </w:r>
    </w:p>
    <w:p w14:paraId="1F8B3FED" w14:textId="77777777" w:rsidR="00D93871" w:rsidRDefault="00D93871" w:rsidP="00D93871">
      <w:pPr>
        <w:spacing w:after="0" w:line="240" w:lineRule="auto"/>
        <w:jc w:val="both"/>
        <w:rPr>
          <w:rFonts w:ascii="Times New Roman" w:hAnsi="Times New Roman" w:cs="Times New Roman"/>
          <w:sz w:val="24"/>
          <w:szCs w:val="24"/>
          <w:lang w:val="lv-LV"/>
        </w:rPr>
      </w:pPr>
    </w:p>
    <w:p w14:paraId="3C2031A7" w14:textId="77777777" w:rsidR="00D93871" w:rsidRDefault="00D93871" w:rsidP="00D93871">
      <w:pPr>
        <w:spacing w:after="0" w:line="240" w:lineRule="auto"/>
        <w:jc w:val="both"/>
        <w:rPr>
          <w:rFonts w:ascii="Times New Roman" w:hAnsi="Times New Roman" w:cs="Times New Roman"/>
          <w:b/>
          <w:sz w:val="24"/>
          <w:szCs w:val="24"/>
          <w:lang w:val="lv-LV"/>
        </w:rPr>
      </w:pPr>
      <w:r w:rsidRPr="008B6FC5">
        <w:rPr>
          <w:rFonts w:ascii="Times New Roman" w:hAnsi="Times New Roman" w:cs="Times New Roman"/>
          <w:b/>
          <w:sz w:val="24"/>
          <w:szCs w:val="24"/>
          <w:lang w:val="lv-LV"/>
        </w:rPr>
        <w:t>2. Dokumentu sagatavošana</w:t>
      </w:r>
    </w:p>
    <w:p w14:paraId="3A1DA33E" w14:textId="77777777" w:rsidR="00D93871" w:rsidRPr="008B6FC5" w:rsidRDefault="00D93871" w:rsidP="00D93871">
      <w:pPr>
        <w:pStyle w:val="Sarakstarindkopa"/>
        <w:numPr>
          <w:ilvl w:val="0"/>
          <w:numId w:val="34"/>
        </w:numPr>
        <w:spacing w:after="0" w:line="240" w:lineRule="auto"/>
        <w:ind w:hanging="357"/>
        <w:jc w:val="both"/>
        <w:rPr>
          <w:rFonts w:ascii="Times New Roman" w:hAnsi="Times New Roman" w:cs="Times New Roman"/>
          <w:b/>
          <w:sz w:val="24"/>
          <w:szCs w:val="24"/>
          <w:lang w:val="lv-LV"/>
        </w:rPr>
      </w:pPr>
      <w:r w:rsidRPr="008B6FC5">
        <w:rPr>
          <w:rFonts w:ascii="Times New Roman" w:hAnsi="Times New Roman" w:cs="Times New Roman"/>
          <w:sz w:val="24"/>
          <w:szCs w:val="24"/>
          <w:lang w:val="lv-LV"/>
        </w:rPr>
        <w:t>Dokumentus sagatavo atbildīgās personas saskaņā ar uzņēmuma iekšējiem noteikumiem un likumdošanu</w:t>
      </w:r>
      <w:r>
        <w:rPr>
          <w:rFonts w:ascii="Times New Roman" w:hAnsi="Times New Roman" w:cs="Times New Roman"/>
          <w:sz w:val="24"/>
          <w:szCs w:val="24"/>
          <w:lang w:val="lv-LV"/>
        </w:rPr>
        <w:t>.</w:t>
      </w:r>
    </w:p>
    <w:p w14:paraId="1E0C579E" w14:textId="77777777" w:rsidR="00D93871" w:rsidRPr="008B6FC5" w:rsidRDefault="00D93871" w:rsidP="00D93871">
      <w:pPr>
        <w:numPr>
          <w:ilvl w:val="0"/>
          <w:numId w:val="28"/>
        </w:numPr>
        <w:spacing w:after="0" w:line="240" w:lineRule="auto"/>
        <w:ind w:hanging="357"/>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Katram dokumentam jābūt:</w:t>
      </w:r>
    </w:p>
    <w:p w14:paraId="5A8A16EC" w14:textId="77777777" w:rsidR="00D93871" w:rsidRPr="008B6FC5" w:rsidRDefault="00D93871" w:rsidP="00D93871">
      <w:pPr>
        <w:numPr>
          <w:ilvl w:val="1"/>
          <w:numId w:val="28"/>
        </w:numPr>
        <w:spacing w:after="0" w:line="240" w:lineRule="auto"/>
        <w:ind w:hanging="357"/>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lastRenderedPageBreak/>
        <w:t>datētam,</w:t>
      </w:r>
    </w:p>
    <w:p w14:paraId="7E9E435B" w14:textId="77777777" w:rsidR="00D93871" w:rsidRPr="008B6FC5" w:rsidRDefault="00D93871" w:rsidP="00D93871">
      <w:pPr>
        <w:numPr>
          <w:ilvl w:val="1"/>
          <w:numId w:val="28"/>
        </w:numPr>
        <w:spacing w:after="0" w:line="240" w:lineRule="auto"/>
        <w:ind w:hanging="357"/>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numurētam (ja nepieciešams),</w:t>
      </w:r>
    </w:p>
    <w:p w14:paraId="188B0248" w14:textId="77777777" w:rsidR="00D93871" w:rsidRDefault="00D93871" w:rsidP="00D93871">
      <w:pPr>
        <w:numPr>
          <w:ilvl w:val="1"/>
          <w:numId w:val="28"/>
        </w:numPr>
        <w:spacing w:after="0" w:line="240" w:lineRule="auto"/>
        <w:ind w:hanging="357"/>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parakstītam (vai apstiprinātam elektroniski).</w:t>
      </w:r>
    </w:p>
    <w:p w14:paraId="27E34053" w14:textId="77777777" w:rsidR="00D93871" w:rsidRDefault="00D93871" w:rsidP="00D93871">
      <w:pPr>
        <w:spacing w:after="0" w:line="240" w:lineRule="auto"/>
        <w:ind w:left="360"/>
        <w:jc w:val="both"/>
        <w:rPr>
          <w:rFonts w:ascii="Times New Roman" w:hAnsi="Times New Roman" w:cs="Times New Roman"/>
          <w:sz w:val="24"/>
          <w:szCs w:val="24"/>
          <w:lang w:val="lv-LV"/>
        </w:rPr>
      </w:pPr>
    </w:p>
    <w:p w14:paraId="54278485" w14:textId="77777777" w:rsidR="00D93871" w:rsidRDefault="00D93871" w:rsidP="00D93871">
      <w:pPr>
        <w:spacing w:after="0" w:line="240" w:lineRule="auto"/>
        <w:ind w:left="360" w:hanging="360"/>
        <w:jc w:val="both"/>
        <w:rPr>
          <w:rFonts w:ascii="Times New Roman" w:hAnsi="Times New Roman" w:cs="Times New Roman"/>
          <w:sz w:val="24"/>
          <w:szCs w:val="24"/>
          <w:lang w:val="lv-LV"/>
        </w:rPr>
      </w:pPr>
      <w:r w:rsidRPr="008B6FC5">
        <w:rPr>
          <w:rFonts w:ascii="Times New Roman" w:hAnsi="Times New Roman" w:cs="Times New Roman"/>
          <w:b/>
          <w:sz w:val="24"/>
          <w:szCs w:val="24"/>
          <w:lang w:val="lv-LV"/>
        </w:rPr>
        <w:t>3.</w:t>
      </w:r>
      <w:r>
        <w:rPr>
          <w:rFonts w:ascii="Times New Roman" w:hAnsi="Times New Roman" w:cs="Times New Roman"/>
          <w:sz w:val="24"/>
          <w:szCs w:val="24"/>
          <w:lang w:val="lv-LV"/>
        </w:rPr>
        <w:t xml:space="preserve"> </w:t>
      </w:r>
      <w:r w:rsidRPr="008B6FC5">
        <w:rPr>
          <w:rFonts w:ascii="Times New Roman" w:hAnsi="Times New Roman" w:cs="Times New Roman"/>
          <w:b/>
          <w:sz w:val="24"/>
          <w:szCs w:val="24"/>
          <w:lang w:val="lv-LV"/>
        </w:rPr>
        <w:t>Dokumentu apstiprināšana</w:t>
      </w:r>
      <w:r>
        <w:rPr>
          <w:rFonts w:ascii="Times New Roman" w:hAnsi="Times New Roman" w:cs="Times New Roman"/>
          <w:b/>
          <w:sz w:val="24"/>
          <w:szCs w:val="24"/>
          <w:lang w:val="lv-LV"/>
        </w:rPr>
        <w:t>, reģistrēšana un grāmatošana</w:t>
      </w:r>
    </w:p>
    <w:p w14:paraId="0B13D064" w14:textId="77777777" w:rsidR="00D93871" w:rsidRPr="008B6FC5" w:rsidRDefault="00D93871" w:rsidP="00D93871">
      <w:pPr>
        <w:numPr>
          <w:ilvl w:val="0"/>
          <w:numId w:val="29"/>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Atbildīgā amatpersona pārbauda dokumentu atbilstību un apstiprina to.</w:t>
      </w:r>
    </w:p>
    <w:p w14:paraId="122E394A" w14:textId="77777777" w:rsidR="00D93871" w:rsidRPr="008B6FC5" w:rsidRDefault="00D93871" w:rsidP="00D93871">
      <w:pPr>
        <w:numPr>
          <w:ilvl w:val="0"/>
          <w:numId w:val="29"/>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Apstiprināšana var būt elektroniska vai ar fizisku parakstu.</w:t>
      </w:r>
    </w:p>
    <w:p w14:paraId="12587EC3" w14:textId="77777777" w:rsidR="00D93871" w:rsidRPr="008B6FC5" w:rsidRDefault="00D93871" w:rsidP="00D93871">
      <w:pPr>
        <w:numPr>
          <w:ilvl w:val="0"/>
          <w:numId w:val="30"/>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Apstiprinātie dokumenti tiek nodoti lietvedei reģistrēšanai.</w:t>
      </w:r>
    </w:p>
    <w:p w14:paraId="6803BF20" w14:textId="77777777" w:rsidR="00D93871" w:rsidRPr="008B6FC5" w:rsidRDefault="00D93871" w:rsidP="00D93871">
      <w:pPr>
        <w:numPr>
          <w:ilvl w:val="0"/>
          <w:numId w:val="30"/>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Dokumentu nodošana var notikt:</w:t>
      </w:r>
    </w:p>
    <w:p w14:paraId="72C828FB" w14:textId="77777777" w:rsidR="00D93871" w:rsidRPr="008B6FC5" w:rsidRDefault="00D93871" w:rsidP="00D93871">
      <w:pPr>
        <w:numPr>
          <w:ilvl w:val="1"/>
          <w:numId w:val="30"/>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fiziskā formā (mapēs, failos),</w:t>
      </w:r>
    </w:p>
    <w:p w14:paraId="03D916C7" w14:textId="77777777" w:rsidR="00D93871" w:rsidRPr="008B6FC5" w:rsidRDefault="00D93871" w:rsidP="00D93871">
      <w:pPr>
        <w:numPr>
          <w:ilvl w:val="1"/>
          <w:numId w:val="30"/>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 xml:space="preserve">elektroniski e-pastā, grāmatvedības programmā </w:t>
      </w:r>
      <w:proofErr w:type="spellStart"/>
      <w:r w:rsidRPr="008B6FC5">
        <w:rPr>
          <w:rFonts w:ascii="Times New Roman" w:hAnsi="Times New Roman" w:cs="Times New Roman"/>
          <w:sz w:val="24"/>
          <w:szCs w:val="24"/>
          <w:lang w:val="lv-LV"/>
        </w:rPr>
        <w:t>Horizon</w:t>
      </w:r>
      <w:proofErr w:type="spellEnd"/>
      <w:r w:rsidRPr="008B6FC5">
        <w:rPr>
          <w:rFonts w:ascii="Times New Roman" w:hAnsi="Times New Roman" w:cs="Times New Roman"/>
          <w:sz w:val="24"/>
          <w:szCs w:val="24"/>
          <w:lang w:val="lv-LV"/>
        </w:rPr>
        <w:t>, dokumentu vadības sistēmā DVS Namejs.</w:t>
      </w:r>
    </w:p>
    <w:p w14:paraId="3A4B91DB" w14:textId="77777777" w:rsidR="00D93871" w:rsidRDefault="00D93871" w:rsidP="00D93871">
      <w:pPr>
        <w:numPr>
          <w:ilvl w:val="0"/>
          <w:numId w:val="31"/>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 xml:space="preserve">Dokumenti tiek grāmatoti atbilstoši kontu plānam un normatīvajiem aktiem grāmatvedības programmā </w:t>
      </w:r>
      <w:proofErr w:type="spellStart"/>
      <w:r w:rsidRPr="008B6FC5">
        <w:rPr>
          <w:rFonts w:ascii="Times New Roman" w:hAnsi="Times New Roman" w:cs="Times New Roman"/>
          <w:sz w:val="24"/>
          <w:szCs w:val="24"/>
          <w:lang w:val="lv-LV"/>
        </w:rPr>
        <w:t>Horizon</w:t>
      </w:r>
      <w:proofErr w:type="spellEnd"/>
      <w:r w:rsidRPr="008B6FC5">
        <w:rPr>
          <w:rFonts w:ascii="Times New Roman" w:hAnsi="Times New Roman" w:cs="Times New Roman"/>
          <w:sz w:val="24"/>
          <w:szCs w:val="24"/>
          <w:lang w:val="lv-LV"/>
        </w:rPr>
        <w:t>.</w:t>
      </w:r>
    </w:p>
    <w:p w14:paraId="002755EE" w14:textId="77777777" w:rsidR="00D93871" w:rsidRDefault="00D93871" w:rsidP="00D93871">
      <w:pPr>
        <w:spacing w:after="0" w:line="240" w:lineRule="auto"/>
        <w:ind w:left="360"/>
        <w:jc w:val="both"/>
        <w:rPr>
          <w:rFonts w:ascii="Times New Roman" w:hAnsi="Times New Roman" w:cs="Times New Roman"/>
          <w:sz w:val="24"/>
          <w:szCs w:val="24"/>
          <w:lang w:val="lv-LV"/>
        </w:rPr>
      </w:pPr>
    </w:p>
    <w:p w14:paraId="00183700" w14:textId="77777777" w:rsidR="00D93871" w:rsidRPr="008B6FC5" w:rsidRDefault="00D93871" w:rsidP="00D93871">
      <w:pPr>
        <w:spacing w:after="0" w:line="240" w:lineRule="auto"/>
        <w:ind w:left="360" w:hanging="357"/>
        <w:jc w:val="both"/>
        <w:rPr>
          <w:rFonts w:ascii="Times New Roman" w:hAnsi="Times New Roman" w:cs="Times New Roman"/>
          <w:b/>
          <w:sz w:val="24"/>
          <w:szCs w:val="24"/>
          <w:lang w:val="lv-LV"/>
        </w:rPr>
      </w:pPr>
      <w:r w:rsidRPr="008B6FC5">
        <w:rPr>
          <w:rFonts w:ascii="Times New Roman" w:hAnsi="Times New Roman" w:cs="Times New Roman"/>
          <w:b/>
          <w:sz w:val="24"/>
          <w:szCs w:val="24"/>
          <w:lang w:val="lv-LV"/>
        </w:rPr>
        <w:t>4. Dokumentu glabāšana</w:t>
      </w:r>
    </w:p>
    <w:p w14:paraId="3C029C92" w14:textId="77777777" w:rsidR="00D93871" w:rsidRPr="008B6FC5" w:rsidRDefault="00D93871" w:rsidP="00D93871">
      <w:pPr>
        <w:numPr>
          <w:ilvl w:val="0"/>
          <w:numId w:val="32"/>
        </w:numPr>
        <w:spacing w:after="0" w:line="240" w:lineRule="auto"/>
        <w:ind w:hanging="357"/>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Dokumenti tiek glabāti saskaņā ar likumā noteiktajiem termiņiem:</w:t>
      </w:r>
    </w:p>
    <w:p w14:paraId="4B3D5D46" w14:textId="77777777" w:rsidR="00D93871" w:rsidRPr="008B6FC5" w:rsidRDefault="00D93871" w:rsidP="00D93871">
      <w:pPr>
        <w:numPr>
          <w:ilvl w:val="1"/>
          <w:numId w:val="32"/>
        </w:numPr>
        <w:spacing w:after="0" w:line="240" w:lineRule="auto"/>
        <w:ind w:hanging="357"/>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Primārie dokumenti – vismaz 5 gadi (dažkārt 10 vai vairāk, atkarībā no dokumenta veida).</w:t>
      </w:r>
    </w:p>
    <w:p w14:paraId="0C302E82" w14:textId="77777777" w:rsidR="00D93871" w:rsidRDefault="00D93871" w:rsidP="00D93871">
      <w:pPr>
        <w:numPr>
          <w:ilvl w:val="0"/>
          <w:numId w:val="32"/>
        </w:numPr>
        <w:spacing w:after="0" w:line="240" w:lineRule="auto"/>
        <w:ind w:hanging="357"/>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Elektroniskie dokumenti tiek arhivēti elektroniskajā arhīvā vai dokumentu pārvaldības sistēmā.</w:t>
      </w:r>
    </w:p>
    <w:p w14:paraId="2F74F02B" w14:textId="77777777" w:rsidR="00D93871" w:rsidRDefault="00D93871" w:rsidP="00D93871">
      <w:pPr>
        <w:spacing w:after="0" w:line="240" w:lineRule="auto"/>
        <w:ind w:left="363"/>
        <w:jc w:val="both"/>
        <w:rPr>
          <w:rFonts w:ascii="Times New Roman" w:hAnsi="Times New Roman" w:cs="Times New Roman"/>
          <w:sz w:val="24"/>
          <w:szCs w:val="24"/>
          <w:lang w:val="lv-LV"/>
        </w:rPr>
      </w:pPr>
    </w:p>
    <w:p w14:paraId="342E6B47" w14:textId="77777777" w:rsidR="00D93871" w:rsidRPr="00213054" w:rsidRDefault="00D93871" w:rsidP="00D93871">
      <w:pPr>
        <w:spacing w:after="0" w:line="240" w:lineRule="auto"/>
        <w:jc w:val="both"/>
        <w:rPr>
          <w:rFonts w:ascii="Times New Roman" w:hAnsi="Times New Roman" w:cs="Times New Roman"/>
          <w:b/>
          <w:sz w:val="24"/>
          <w:szCs w:val="24"/>
          <w:lang w:val="lv-LV"/>
        </w:rPr>
      </w:pPr>
      <w:r w:rsidRPr="00213054">
        <w:rPr>
          <w:rFonts w:ascii="Times New Roman" w:hAnsi="Times New Roman" w:cs="Times New Roman"/>
          <w:b/>
          <w:sz w:val="24"/>
          <w:szCs w:val="24"/>
          <w:lang w:val="lv-LV"/>
        </w:rPr>
        <w:t>5. Dokumentu pieejamība un kontrole</w:t>
      </w:r>
    </w:p>
    <w:p w14:paraId="73D64B78" w14:textId="77777777" w:rsidR="00D93871" w:rsidRPr="008B6FC5" w:rsidRDefault="00D93871" w:rsidP="00D93871">
      <w:pPr>
        <w:numPr>
          <w:ilvl w:val="0"/>
          <w:numId w:val="33"/>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 xml:space="preserve">Dokumentiem jābūt pieejamiem pārbaudēm </w:t>
      </w:r>
      <w:r>
        <w:rPr>
          <w:rFonts w:ascii="Times New Roman" w:hAnsi="Times New Roman" w:cs="Times New Roman"/>
          <w:sz w:val="24"/>
          <w:szCs w:val="24"/>
          <w:lang w:val="lv-LV"/>
        </w:rPr>
        <w:t xml:space="preserve">iekšējiem un ārējiem auditoriem piem. </w:t>
      </w:r>
      <w:r w:rsidRPr="008B6FC5">
        <w:rPr>
          <w:rFonts w:ascii="Times New Roman" w:hAnsi="Times New Roman" w:cs="Times New Roman"/>
          <w:sz w:val="24"/>
          <w:szCs w:val="24"/>
          <w:lang w:val="lv-LV"/>
        </w:rPr>
        <w:t>VID,VIAA, auditors u.c.</w:t>
      </w:r>
    </w:p>
    <w:p w14:paraId="7F1A4223" w14:textId="77777777" w:rsidR="00D93871" w:rsidRPr="008B6FC5" w:rsidRDefault="00D93871" w:rsidP="00D93871">
      <w:pPr>
        <w:numPr>
          <w:ilvl w:val="0"/>
          <w:numId w:val="33"/>
        </w:numPr>
        <w:spacing w:after="0" w:line="240" w:lineRule="auto"/>
        <w:jc w:val="both"/>
        <w:rPr>
          <w:rFonts w:ascii="Times New Roman" w:hAnsi="Times New Roman" w:cs="Times New Roman"/>
          <w:sz w:val="24"/>
          <w:szCs w:val="24"/>
          <w:lang w:val="lv-LV"/>
        </w:rPr>
      </w:pPr>
      <w:r w:rsidRPr="008B6FC5">
        <w:rPr>
          <w:rFonts w:ascii="Times New Roman" w:hAnsi="Times New Roman" w:cs="Times New Roman"/>
          <w:sz w:val="24"/>
          <w:szCs w:val="24"/>
          <w:lang w:val="lv-LV"/>
        </w:rPr>
        <w:t>Nodrošināta piekļuves kontrole – tikai pilnvarotām personām.</w:t>
      </w:r>
    </w:p>
    <w:p w14:paraId="0B854565" w14:textId="3C0C8000" w:rsidR="00D93871" w:rsidRPr="00D93871" w:rsidRDefault="00C00192" w:rsidP="00D93871">
      <w:pPr>
        <w:rPr>
          <w:highlight w:val="yellow"/>
          <w:lang w:val="lv-LV"/>
        </w:rPr>
      </w:pPr>
      <w:r>
        <w:rPr>
          <w:rFonts w:ascii="Times New Roman" w:hAnsi="Times New Roman" w:cs="Times New Roman"/>
          <w:sz w:val="24"/>
          <w:szCs w:val="24"/>
          <w:lang w:val="lv-LV"/>
        </w:rPr>
        <w:t xml:space="preserve">            </w:t>
      </w:r>
      <w:r w:rsidR="00D93871" w:rsidRPr="008B6FC5">
        <w:rPr>
          <w:rFonts w:ascii="Times New Roman" w:hAnsi="Times New Roman" w:cs="Times New Roman"/>
          <w:sz w:val="24"/>
          <w:szCs w:val="24"/>
          <w:lang w:val="lv-LV"/>
        </w:rPr>
        <w:t>Dokumentu izmaiņu vēsture tiek reģistrēta (īpaši elektroniskajās sistēmās).</w:t>
      </w:r>
    </w:p>
    <w:p w14:paraId="4EE4964D" w14:textId="77777777" w:rsidR="00540147" w:rsidRDefault="00540147" w:rsidP="20E73102">
      <w:pPr>
        <w:spacing w:after="0"/>
        <w:rPr>
          <w:lang w:val="lv-LV"/>
        </w:rPr>
      </w:pPr>
    </w:p>
    <w:p w14:paraId="31CC04E6" w14:textId="10D5FA20" w:rsidR="00540147" w:rsidRDefault="00540147" w:rsidP="20E73102">
      <w:pPr>
        <w:spacing w:after="0"/>
        <w:rPr>
          <w:lang w:val="lv-LV"/>
        </w:rPr>
      </w:pPr>
    </w:p>
    <w:p w14:paraId="7BE94CC0" w14:textId="40326B9E" w:rsidR="00C00192" w:rsidRDefault="00C00192" w:rsidP="20E73102">
      <w:pPr>
        <w:spacing w:after="0"/>
        <w:rPr>
          <w:lang w:val="lv-LV"/>
        </w:rPr>
      </w:pPr>
    </w:p>
    <w:p w14:paraId="69576EA1" w14:textId="5A3BF559" w:rsidR="00C00192" w:rsidRDefault="00C00192" w:rsidP="20E73102">
      <w:pPr>
        <w:spacing w:after="0"/>
        <w:rPr>
          <w:lang w:val="lv-LV"/>
        </w:rPr>
      </w:pPr>
    </w:p>
    <w:p w14:paraId="49402F86" w14:textId="3E6BF980" w:rsidR="00C00192" w:rsidRDefault="00C00192" w:rsidP="20E73102">
      <w:pPr>
        <w:spacing w:after="0"/>
        <w:rPr>
          <w:lang w:val="lv-LV"/>
        </w:rPr>
      </w:pPr>
    </w:p>
    <w:p w14:paraId="4F4F8AD3" w14:textId="398DAD00" w:rsidR="00C00192" w:rsidRDefault="00C00192" w:rsidP="20E73102">
      <w:pPr>
        <w:spacing w:after="0"/>
        <w:rPr>
          <w:lang w:val="lv-LV"/>
        </w:rPr>
      </w:pPr>
    </w:p>
    <w:p w14:paraId="0B32A581" w14:textId="31040ACC" w:rsidR="00C00192" w:rsidRDefault="00C00192" w:rsidP="20E73102">
      <w:pPr>
        <w:spacing w:after="0"/>
        <w:rPr>
          <w:lang w:val="lv-LV"/>
        </w:rPr>
      </w:pPr>
    </w:p>
    <w:p w14:paraId="031F1226" w14:textId="5A07EDB5" w:rsidR="00C00192" w:rsidRDefault="00C00192" w:rsidP="20E73102">
      <w:pPr>
        <w:spacing w:after="0"/>
        <w:rPr>
          <w:lang w:val="lv-LV"/>
        </w:rPr>
      </w:pPr>
    </w:p>
    <w:p w14:paraId="7D37118B" w14:textId="44A8FBB4" w:rsidR="00C00192" w:rsidRDefault="00C00192" w:rsidP="20E73102">
      <w:pPr>
        <w:spacing w:after="0"/>
        <w:rPr>
          <w:lang w:val="lv-LV"/>
        </w:rPr>
      </w:pPr>
    </w:p>
    <w:p w14:paraId="21CD0C1F" w14:textId="5256D209" w:rsidR="00C00192" w:rsidRDefault="00C00192" w:rsidP="20E73102">
      <w:pPr>
        <w:spacing w:after="0"/>
        <w:rPr>
          <w:lang w:val="lv-LV"/>
        </w:rPr>
      </w:pPr>
    </w:p>
    <w:p w14:paraId="67C475C3" w14:textId="76E6B984" w:rsidR="00C00192" w:rsidRDefault="00C00192" w:rsidP="20E73102">
      <w:pPr>
        <w:spacing w:after="0"/>
        <w:rPr>
          <w:lang w:val="lv-LV"/>
        </w:rPr>
      </w:pPr>
    </w:p>
    <w:p w14:paraId="0C67EA94" w14:textId="099ED95B" w:rsidR="00C00192" w:rsidRDefault="00C00192" w:rsidP="20E73102">
      <w:pPr>
        <w:spacing w:after="0"/>
        <w:rPr>
          <w:lang w:val="lv-LV"/>
        </w:rPr>
      </w:pPr>
    </w:p>
    <w:p w14:paraId="6033C02E" w14:textId="7D37824C" w:rsidR="56B45147" w:rsidRDefault="6D919AEE" w:rsidP="00D54AFD">
      <w:pPr>
        <w:spacing w:after="240"/>
        <w:jc w:val="center"/>
        <w:rPr>
          <w:b/>
          <w:bCs/>
          <w:i/>
          <w:iCs/>
          <w:u w:val="single"/>
          <w:lang w:val="lv-LV"/>
        </w:rPr>
      </w:pPr>
      <w:r w:rsidRPr="5D78C84D">
        <w:rPr>
          <w:b/>
          <w:bCs/>
          <w:i/>
          <w:iCs/>
          <w:u w:val="single"/>
          <w:lang w:val="lv-LV"/>
        </w:rPr>
        <w:lastRenderedPageBreak/>
        <w:t>P</w:t>
      </w:r>
      <w:r w:rsidR="08E7A6BF" w:rsidRPr="5D78C84D">
        <w:rPr>
          <w:b/>
          <w:bCs/>
          <w:i/>
          <w:iCs/>
          <w:u w:val="single"/>
          <w:lang w:val="lv-LV"/>
        </w:rPr>
        <w:t>araugs dokumentu un atskaišu aprakstam pašvaldībā un izglītības iestādēs</w:t>
      </w:r>
    </w:p>
    <w:tbl>
      <w:tblPr>
        <w:tblStyle w:val="Reatabula"/>
        <w:tblW w:w="14317" w:type="dxa"/>
        <w:tblInd w:w="-60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60"/>
        <w:gridCol w:w="1276"/>
        <w:gridCol w:w="1559"/>
        <w:gridCol w:w="1843"/>
        <w:gridCol w:w="8079"/>
      </w:tblGrid>
      <w:tr w:rsidR="4B8578B5" w:rsidRPr="00D93871" w14:paraId="0C04B067" w14:textId="77777777" w:rsidTr="00652569">
        <w:trPr>
          <w:trHeight w:val="285"/>
        </w:trPr>
        <w:tc>
          <w:tcPr>
            <w:tcW w:w="1560" w:type="dxa"/>
            <w:tcMar>
              <w:left w:w="105" w:type="dxa"/>
              <w:right w:w="105" w:type="dxa"/>
            </w:tcMar>
          </w:tcPr>
          <w:p w14:paraId="385B2A9C" w14:textId="6C10E087" w:rsidR="4B8578B5" w:rsidRPr="0028304B" w:rsidRDefault="258AFF7D" w:rsidP="00652569">
            <w:pPr>
              <w:ind w:left="10" w:hanging="10"/>
              <w:rPr>
                <w:b/>
                <w:bCs/>
                <w:sz w:val="20"/>
                <w:szCs w:val="20"/>
                <w:lang w:val="lv-LV"/>
              </w:rPr>
            </w:pPr>
            <w:r w:rsidRPr="0028304B">
              <w:rPr>
                <w:b/>
                <w:bCs/>
                <w:sz w:val="20"/>
                <w:szCs w:val="20"/>
                <w:lang w:val="lv-LV"/>
              </w:rPr>
              <w:t>Dokumenta nosaukums</w:t>
            </w:r>
          </w:p>
        </w:tc>
        <w:tc>
          <w:tcPr>
            <w:tcW w:w="1276" w:type="dxa"/>
            <w:tcMar>
              <w:left w:w="105" w:type="dxa"/>
              <w:right w:w="105" w:type="dxa"/>
            </w:tcMar>
          </w:tcPr>
          <w:p w14:paraId="636B4144" w14:textId="2263511A" w:rsidR="4B8578B5" w:rsidRPr="0028304B" w:rsidRDefault="258AFF7D" w:rsidP="4A43F14C">
            <w:pPr>
              <w:rPr>
                <w:b/>
                <w:bCs/>
                <w:sz w:val="20"/>
                <w:szCs w:val="20"/>
                <w:lang w:val="lv-LV"/>
              </w:rPr>
            </w:pPr>
            <w:r w:rsidRPr="0028304B">
              <w:rPr>
                <w:b/>
                <w:bCs/>
                <w:sz w:val="20"/>
                <w:szCs w:val="20"/>
                <w:lang w:val="lv-LV"/>
              </w:rPr>
              <w:t>Adresāts</w:t>
            </w:r>
          </w:p>
        </w:tc>
        <w:tc>
          <w:tcPr>
            <w:tcW w:w="1559" w:type="dxa"/>
            <w:tcMar>
              <w:left w:w="105" w:type="dxa"/>
              <w:right w:w="105" w:type="dxa"/>
            </w:tcMar>
          </w:tcPr>
          <w:p w14:paraId="2C87173E" w14:textId="41694E88" w:rsidR="4B8578B5" w:rsidRPr="0028304B" w:rsidRDefault="258AFF7D" w:rsidP="4A43F14C">
            <w:pPr>
              <w:rPr>
                <w:b/>
                <w:bCs/>
                <w:sz w:val="20"/>
                <w:szCs w:val="20"/>
                <w:lang w:val="lv-LV"/>
              </w:rPr>
            </w:pPr>
            <w:r w:rsidRPr="0028304B">
              <w:rPr>
                <w:b/>
                <w:bCs/>
                <w:sz w:val="20"/>
                <w:szCs w:val="20"/>
                <w:lang w:val="lv-LV"/>
              </w:rPr>
              <w:t>Iesniegšanas termiņš</w:t>
            </w:r>
          </w:p>
        </w:tc>
        <w:tc>
          <w:tcPr>
            <w:tcW w:w="1843" w:type="dxa"/>
            <w:tcMar>
              <w:left w:w="105" w:type="dxa"/>
              <w:right w:w="105" w:type="dxa"/>
            </w:tcMar>
          </w:tcPr>
          <w:p w14:paraId="4F674F2E" w14:textId="273437AF" w:rsidR="4B8578B5" w:rsidRPr="0028304B" w:rsidRDefault="258AFF7D" w:rsidP="4A43F14C">
            <w:pPr>
              <w:rPr>
                <w:b/>
                <w:bCs/>
                <w:sz w:val="20"/>
                <w:szCs w:val="20"/>
                <w:lang w:val="lv-LV"/>
              </w:rPr>
            </w:pPr>
            <w:r w:rsidRPr="0028304B">
              <w:rPr>
                <w:b/>
                <w:bCs/>
                <w:sz w:val="20"/>
                <w:szCs w:val="20"/>
                <w:lang w:val="lv-LV"/>
              </w:rPr>
              <w:t>Atbildīgais par sagatavošanu</w:t>
            </w:r>
          </w:p>
        </w:tc>
        <w:tc>
          <w:tcPr>
            <w:tcW w:w="8079" w:type="dxa"/>
            <w:tcMar>
              <w:left w:w="105" w:type="dxa"/>
              <w:right w:w="105" w:type="dxa"/>
            </w:tcMar>
          </w:tcPr>
          <w:p w14:paraId="4FD850F1" w14:textId="35E47AFA" w:rsidR="4B8578B5" w:rsidRPr="0028304B" w:rsidRDefault="258AFF7D" w:rsidP="4A43F14C">
            <w:pPr>
              <w:rPr>
                <w:b/>
                <w:bCs/>
                <w:sz w:val="20"/>
                <w:szCs w:val="20"/>
                <w:lang w:val="lv-LV"/>
              </w:rPr>
            </w:pPr>
            <w:r w:rsidRPr="0028304B">
              <w:rPr>
                <w:b/>
                <w:bCs/>
                <w:sz w:val="20"/>
                <w:szCs w:val="20"/>
                <w:lang w:val="lv-LV"/>
              </w:rPr>
              <w:t>Piezīmes par noformēšanu, uzglabāšanu vai nosūtīšanu</w:t>
            </w:r>
          </w:p>
        </w:tc>
      </w:tr>
      <w:tr w:rsidR="4B8578B5" w:rsidRPr="00D93871" w14:paraId="4A86D2FD" w14:textId="77777777" w:rsidTr="00652569">
        <w:trPr>
          <w:trHeight w:val="3825"/>
        </w:trPr>
        <w:tc>
          <w:tcPr>
            <w:tcW w:w="1560" w:type="dxa"/>
            <w:tcMar>
              <w:left w:w="105" w:type="dxa"/>
              <w:right w:w="105" w:type="dxa"/>
            </w:tcMar>
          </w:tcPr>
          <w:p w14:paraId="23FCF331" w14:textId="53F9FA1C" w:rsidR="4B8578B5" w:rsidRDefault="258AFF7D" w:rsidP="4A43F14C">
            <w:pPr>
              <w:rPr>
                <w:b/>
                <w:bCs/>
                <w:sz w:val="20"/>
                <w:szCs w:val="20"/>
                <w:lang w:val="lv-LV"/>
              </w:rPr>
            </w:pPr>
            <w:r w:rsidRPr="4A43F14C">
              <w:rPr>
                <w:b/>
                <w:bCs/>
                <w:sz w:val="20"/>
                <w:szCs w:val="20"/>
                <w:lang w:val="lv-LV"/>
              </w:rPr>
              <w:t>Pašvaldības</w:t>
            </w:r>
            <w:r w:rsidR="7A0D6C9E" w:rsidRPr="4A43F14C">
              <w:rPr>
                <w:b/>
                <w:bCs/>
                <w:sz w:val="20"/>
                <w:szCs w:val="20"/>
                <w:lang w:val="lv-LV"/>
              </w:rPr>
              <w:t xml:space="preserve"> Projekta </w:t>
            </w:r>
            <w:r w:rsidRPr="4A43F14C">
              <w:rPr>
                <w:b/>
                <w:bCs/>
                <w:sz w:val="20"/>
                <w:szCs w:val="20"/>
                <w:lang w:val="lv-LV"/>
              </w:rPr>
              <w:t>lietu nomenklatūra</w:t>
            </w:r>
          </w:p>
        </w:tc>
        <w:tc>
          <w:tcPr>
            <w:tcW w:w="1276" w:type="dxa"/>
            <w:tcMar>
              <w:left w:w="105" w:type="dxa"/>
              <w:right w:w="105" w:type="dxa"/>
            </w:tcMar>
          </w:tcPr>
          <w:p w14:paraId="3301F13E" w14:textId="4BC39FA0" w:rsidR="4B8578B5" w:rsidRDefault="258AFF7D" w:rsidP="4A43F14C">
            <w:pPr>
              <w:rPr>
                <w:color w:val="000000" w:themeColor="text1"/>
                <w:sz w:val="20"/>
                <w:szCs w:val="20"/>
              </w:rPr>
            </w:pPr>
            <w:r w:rsidRPr="4A43F14C">
              <w:rPr>
                <w:sz w:val="20"/>
                <w:szCs w:val="20"/>
                <w:lang w:val="lv-LV"/>
              </w:rPr>
              <w:t>Pašvaldības atbildīgā persona</w:t>
            </w:r>
          </w:p>
        </w:tc>
        <w:tc>
          <w:tcPr>
            <w:tcW w:w="1559" w:type="dxa"/>
            <w:tcMar>
              <w:left w:w="105" w:type="dxa"/>
              <w:right w:w="105" w:type="dxa"/>
            </w:tcMar>
          </w:tcPr>
          <w:p w14:paraId="6F75588F" w14:textId="22D8AE9F" w:rsidR="4B8578B5" w:rsidRDefault="258AFF7D" w:rsidP="4A43F14C">
            <w:pPr>
              <w:rPr>
                <w:color w:val="000000" w:themeColor="text1"/>
                <w:sz w:val="20"/>
                <w:szCs w:val="20"/>
              </w:rPr>
            </w:pPr>
            <w:r w:rsidRPr="4A43F14C">
              <w:rPr>
                <w:sz w:val="20"/>
                <w:szCs w:val="20"/>
                <w:lang w:val="lv-LV"/>
              </w:rPr>
              <w:t>Uzsākot atbalsta sniegšanu projektā</w:t>
            </w:r>
          </w:p>
        </w:tc>
        <w:tc>
          <w:tcPr>
            <w:tcW w:w="1843" w:type="dxa"/>
            <w:tcMar>
              <w:left w:w="105" w:type="dxa"/>
              <w:right w:w="105" w:type="dxa"/>
            </w:tcMar>
          </w:tcPr>
          <w:p w14:paraId="702F5FDD" w14:textId="039C3D3C" w:rsidR="4B8578B5" w:rsidRDefault="258AFF7D" w:rsidP="4A43F14C">
            <w:pPr>
              <w:rPr>
                <w:color w:val="000000" w:themeColor="text1"/>
                <w:sz w:val="20"/>
                <w:szCs w:val="20"/>
              </w:rPr>
            </w:pPr>
            <w:r w:rsidRPr="4A43F14C">
              <w:rPr>
                <w:sz w:val="20"/>
                <w:szCs w:val="20"/>
                <w:lang w:val="lv-LV"/>
              </w:rPr>
              <w:t>Pašvaldības koordinators</w:t>
            </w:r>
          </w:p>
        </w:tc>
        <w:tc>
          <w:tcPr>
            <w:tcW w:w="8079" w:type="dxa"/>
            <w:tcMar>
              <w:left w:w="105" w:type="dxa"/>
              <w:right w:w="105" w:type="dxa"/>
            </w:tcMar>
          </w:tcPr>
          <w:p w14:paraId="6C6F16F1" w14:textId="7A86D7ED" w:rsidR="4B8578B5" w:rsidRDefault="258AFF7D" w:rsidP="00652569">
            <w:pPr>
              <w:ind w:right="175"/>
              <w:rPr>
                <w:color w:val="000000" w:themeColor="text1"/>
                <w:sz w:val="20"/>
                <w:szCs w:val="20"/>
              </w:rPr>
            </w:pPr>
            <w:r w:rsidRPr="4A43F14C">
              <w:rPr>
                <w:sz w:val="20"/>
                <w:szCs w:val="20"/>
                <w:lang w:val="lv"/>
              </w:rPr>
              <w:t>Iestādes nomenklatūrā jāievieš atsevišķa sadaļa Projekts “</w:t>
            </w:r>
            <w:r w:rsidR="19A84F62" w:rsidRPr="4A43F14C">
              <w:rPr>
                <w:sz w:val="20"/>
                <w:szCs w:val="20"/>
                <w:lang w:val="lv-LV"/>
              </w:rPr>
              <w:t>Skola – kopienā</w:t>
            </w:r>
            <w:r w:rsidRPr="4A43F14C">
              <w:rPr>
                <w:sz w:val="20"/>
                <w:szCs w:val="20"/>
                <w:lang w:val="lv"/>
              </w:rPr>
              <w:t>” (paredzot aktuālo uzturēšanas termiņu līdz 31.08.2029</w:t>
            </w:r>
            <w:r w:rsidR="3F237D55" w:rsidRPr="4A43F14C">
              <w:rPr>
                <w:sz w:val="20"/>
                <w:szCs w:val="20"/>
                <w:lang w:val="lv"/>
              </w:rPr>
              <w:t>.</w:t>
            </w:r>
            <w:r w:rsidRPr="4A43F14C">
              <w:rPr>
                <w:sz w:val="20"/>
                <w:szCs w:val="20"/>
                <w:lang w:val="lv"/>
              </w:rPr>
              <w:t xml:space="preserve">) </w:t>
            </w:r>
            <w:r w:rsidRPr="4A43F14C">
              <w:rPr>
                <w:sz w:val="20"/>
                <w:szCs w:val="20"/>
                <w:lang w:val="lv-LV"/>
              </w:rPr>
              <w:t xml:space="preserve">ar nepieciešamajiem indeksiem iestādes/struktūrvienības lietu nomenklatūrā </w:t>
            </w:r>
            <w:r w:rsidRPr="4A43F14C">
              <w:rPr>
                <w:sz w:val="20"/>
                <w:szCs w:val="20"/>
                <w:lang w:val="lv"/>
              </w:rPr>
              <w:t>ar sekojošām sadaļām:</w:t>
            </w:r>
          </w:p>
          <w:p w14:paraId="6E467CB5" w14:textId="35732BD0" w:rsidR="3138734A" w:rsidRDefault="78D9D5E6" w:rsidP="006C1A54">
            <w:pPr>
              <w:pStyle w:val="Sarakstarindkopa"/>
              <w:numPr>
                <w:ilvl w:val="0"/>
                <w:numId w:val="1"/>
              </w:numPr>
              <w:ind w:right="175"/>
              <w:rPr>
                <w:lang w:val="lv"/>
              </w:rPr>
            </w:pPr>
            <w:r w:rsidRPr="5D78C84D">
              <w:rPr>
                <w:sz w:val="20"/>
                <w:szCs w:val="20"/>
                <w:lang w:val="lv"/>
              </w:rPr>
              <w:t>Vispārīgi:</w:t>
            </w:r>
            <w:r w:rsidR="3138734A">
              <w:br/>
            </w:r>
            <w:r w:rsidR="5336C7EB" w:rsidRPr="5D78C84D">
              <w:rPr>
                <w:sz w:val="20"/>
                <w:szCs w:val="20"/>
                <w:lang w:val="lv"/>
              </w:rPr>
              <w:t xml:space="preserve">- </w:t>
            </w:r>
            <w:r w:rsidRPr="5D78C84D">
              <w:rPr>
                <w:sz w:val="20"/>
                <w:szCs w:val="20"/>
                <w:lang w:val="lv"/>
              </w:rPr>
              <w:t xml:space="preserve">Sadarbības līgums par dalību </w:t>
            </w:r>
            <w:r w:rsidR="23E6FACE" w:rsidRPr="5D78C84D">
              <w:rPr>
                <w:sz w:val="20"/>
                <w:szCs w:val="20"/>
                <w:lang w:val="lv"/>
              </w:rPr>
              <w:t>P</w:t>
            </w:r>
            <w:r w:rsidRPr="5D78C84D">
              <w:rPr>
                <w:sz w:val="20"/>
                <w:szCs w:val="20"/>
                <w:lang w:val="lv"/>
              </w:rPr>
              <w:t>rojektā</w:t>
            </w:r>
            <w:r w:rsidR="47935AF4" w:rsidRPr="5D78C84D">
              <w:rPr>
                <w:sz w:val="20"/>
                <w:szCs w:val="20"/>
                <w:lang w:val="lv"/>
              </w:rPr>
              <w:t xml:space="preserve">, </w:t>
            </w:r>
            <w:r w:rsidRPr="5D78C84D">
              <w:rPr>
                <w:sz w:val="20"/>
                <w:szCs w:val="20"/>
                <w:lang w:val="lv"/>
              </w:rPr>
              <w:t>līguma grozījumi;</w:t>
            </w:r>
            <w:r w:rsidR="3138734A">
              <w:br/>
            </w:r>
            <w:r w:rsidR="2AF84516" w:rsidRPr="5D78C84D">
              <w:rPr>
                <w:sz w:val="20"/>
                <w:szCs w:val="20"/>
                <w:lang w:val="lv"/>
              </w:rPr>
              <w:t xml:space="preserve">- </w:t>
            </w:r>
            <w:r w:rsidRPr="5D78C84D">
              <w:rPr>
                <w:sz w:val="20"/>
                <w:szCs w:val="20"/>
                <w:lang w:val="lv"/>
              </w:rPr>
              <w:t>pašvaldības IKS, tās grozījumi (izglītības iestādē aktuālā IKS kopijas uzglabāšana).</w:t>
            </w:r>
          </w:p>
          <w:p w14:paraId="6B0B8C6A" w14:textId="6791C2C0" w:rsidR="08F280BD" w:rsidRDefault="78D9D5E6" w:rsidP="006C1A54">
            <w:pPr>
              <w:pStyle w:val="Sarakstarindkopa"/>
              <w:numPr>
                <w:ilvl w:val="0"/>
                <w:numId w:val="1"/>
              </w:numPr>
              <w:ind w:right="175"/>
              <w:rPr>
                <w:color w:val="000000" w:themeColor="text1"/>
                <w:sz w:val="20"/>
                <w:szCs w:val="20"/>
                <w:lang w:val="lv"/>
              </w:rPr>
            </w:pPr>
            <w:r w:rsidRPr="5D78C84D">
              <w:rPr>
                <w:sz w:val="20"/>
                <w:szCs w:val="20"/>
                <w:lang w:val="lv"/>
              </w:rPr>
              <w:t>Projekta īstenošanas dokumenti:</w:t>
            </w:r>
            <w:r w:rsidR="08F280BD">
              <w:br/>
            </w:r>
            <w:r w:rsidR="64A4870E" w:rsidRPr="5D78C84D">
              <w:rPr>
                <w:sz w:val="20"/>
                <w:szCs w:val="20"/>
                <w:lang w:val="lv"/>
              </w:rPr>
              <w:t xml:space="preserve">- </w:t>
            </w:r>
            <w:r w:rsidRPr="5D78C84D">
              <w:rPr>
                <w:sz w:val="20"/>
                <w:szCs w:val="20"/>
                <w:lang w:val="lv"/>
              </w:rPr>
              <w:t>Budžeta plāni, to grozījumi;</w:t>
            </w:r>
          </w:p>
          <w:p w14:paraId="4FF91125" w14:textId="77777777" w:rsidR="0028304B" w:rsidRDefault="78D9D5E6" w:rsidP="006C1A54">
            <w:pPr>
              <w:pStyle w:val="Sarakstarindkopa"/>
              <w:numPr>
                <w:ilvl w:val="0"/>
                <w:numId w:val="1"/>
              </w:numPr>
              <w:ind w:right="175"/>
              <w:rPr>
                <w:sz w:val="20"/>
                <w:szCs w:val="20"/>
                <w:lang w:val="lv"/>
              </w:rPr>
            </w:pPr>
            <w:r w:rsidRPr="5D78C84D">
              <w:rPr>
                <w:sz w:val="20"/>
                <w:szCs w:val="20"/>
                <w:lang w:val="lv"/>
              </w:rPr>
              <w:t>Personāla dokumenti:</w:t>
            </w:r>
            <w:r w:rsidR="08F280BD" w:rsidRPr="00D93871">
              <w:rPr>
                <w:lang w:val="lv"/>
              </w:rPr>
              <w:br/>
            </w:r>
            <w:r w:rsidR="1F6947A8" w:rsidRPr="5D78C84D">
              <w:rPr>
                <w:sz w:val="20"/>
                <w:szCs w:val="20"/>
                <w:lang w:val="lv"/>
              </w:rPr>
              <w:t xml:space="preserve">- </w:t>
            </w:r>
            <w:r w:rsidRPr="5D78C84D">
              <w:rPr>
                <w:sz w:val="20"/>
                <w:szCs w:val="20"/>
                <w:lang w:val="lv"/>
              </w:rPr>
              <w:t>Darba līgumi</w:t>
            </w:r>
            <w:r w:rsidR="2B28C65E" w:rsidRPr="5D78C84D">
              <w:rPr>
                <w:sz w:val="20"/>
                <w:szCs w:val="20"/>
                <w:lang w:val="lv"/>
              </w:rPr>
              <w:t>/</w:t>
            </w:r>
            <w:r w:rsidRPr="5D78C84D">
              <w:rPr>
                <w:sz w:val="20"/>
                <w:szCs w:val="20"/>
                <w:lang w:val="lv"/>
              </w:rPr>
              <w:t xml:space="preserve">vienošanās pie esošā darba līguma (var izmantot iestādes nomenklatūru, bet kopiju uzglabāt </w:t>
            </w:r>
            <w:r w:rsidR="2A06F4F3" w:rsidRPr="5D78C84D">
              <w:rPr>
                <w:sz w:val="20"/>
                <w:szCs w:val="20"/>
                <w:lang w:val="lv"/>
              </w:rPr>
              <w:t xml:space="preserve">pašvaldības Projekta </w:t>
            </w:r>
            <w:r w:rsidR="48324C42" w:rsidRPr="5D78C84D">
              <w:rPr>
                <w:sz w:val="20"/>
                <w:szCs w:val="20"/>
                <w:lang w:val="lv"/>
              </w:rPr>
              <w:t xml:space="preserve">lietu </w:t>
            </w:r>
            <w:r w:rsidR="2A06F4F3" w:rsidRPr="5D78C84D">
              <w:rPr>
                <w:sz w:val="20"/>
                <w:szCs w:val="20"/>
                <w:lang w:val="lv"/>
              </w:rPr>
              <w:t>nomenklatūrā</w:t>
            </w:r>
            <w:r w:rsidRPr="5D78C84D">
              <w:rPr>
                <w:sz w:val="20"/>
                <w:szCs w:val="20"/>
                <w:lang w:val="lv"/>
              </w:rPr>
              <w:t>);</w:t>
            </w:r>
          </w:p>
          <w:p w14:paraId="1153A378" w14:textId="6882F127" w:rsidR="08F280BD" w:rsidRPr="0028304B" w:rsidRDefault="0028304B" w:rsidP="00652569">
            <w:pPr>
              <w:pStyle w:val="Sarakstarindkopa"/>
              <w:ind w:right="175"/>
              <w:rPr>
                <w:sz w:val="20"/>
                <w:szCs w:val="20"/>
                <w:lang w:val="lv"/>
              </w:rPr>
            </w:pPr>
            <w:r>
              <w:rPr>
                <w:sz w:val="20"/>
                <w:szCs w:val="20"/>
                <w:lang w:val="lv"/>
              </w:rPr>
              <w:t xml:space="preserve">   </w:t>
            </w:r>
            <w:r w:rsidR="78D9D5E6" w:rsidRPr="0028304B">
              <w:rPr>
                <w:sz w:val="20"/>
                <w:szCs w:val="20"/>
                <w:lang w:val="lv"/>
              </w:rPr>
              <w:t>Rīkojumi par darbinieku iekļaušanu projektā.</w:t>
            </w:r>
          </w:p>
          <w:p w14:paraId="49A5DCF3" w14:textId="0BD07688" w:rsidR="3138734A" w:rsidRDefault="78D9D5E6" w:rsidP="006C1A54">
            <w:pPr>
              <w:pStyle w:val="Sarakstarindkopa"/>
              <w:numPr>
                <w:ilvl w:val="0"/>
                <w:numId w:val="1"/>
              </w:numPr>
              <w:ind w:right="175"/>
              <w:rPr>
                <w:color w:val="000000" w:themeColor="text1"/>
                <w:lang w:val="lv"/>
              </w:rPr>
            </w:pPr>
            <w:r w:rsidRPr="5D78C84D">
              <w:rPr>
                <w:sz w:val="20"/>
                <w:szCs w:val="20"/>
                <w:lang w:val="lv"/>
              </w:rPr>
              <w:t>Grāmatvedības dokumenti:</w:t>
            </w:r>
            <w:r w:rsidR="3138734A" w:rsidRPr="00D93871">
              <w:rPr>
                <w:lang w:val="lv"/>
              </w:rPr>
              <w:br/>
            </w:r>
            <w:r w:rsidR="40C2BE51" w:rsidRPr="5D78C84D">
              <w:rPr>
                <w:sz w:val="20"/>
                <w:szCs w:val="20"/>
                <w:lang w:val="lv"/>
              </w:rPr>
              <w:t xml:space="preserve">- </w:t>
            </w:r>
            <w:r w:rsidRPr="5D78C84D">
              <w:rPr>
                <w:sz w:val="20"/>
                <w:szCs w:val="20"/>
                <w:lang w:val="lv"/>
              </w:rPr>
              <w:t>Valsts kases projekta konta izdruka un finansējuma izlietojuma atskaites;</w:t>
            </w:r>
            <w:r w:rsidR="3138734A" w:rsidRPr="00D93871">
              <w:rPr>
                <w:lang w:val="lv"/>
              </w:rPr>
              <w:br/>
            </w:r>
            <w:r w:rsidR="5F5BB0D1" w:rsidRPr="5D78C84D">
              <w:rPr>
                <w:sz w:val="20"/>
                <w:szCs w:val="20"/>
                <w:lang w:val="lv"/>
              </w:rPr>
              <w:t xml:space="preserve">- </w:t>
            </w:r>
            <w:r w:rsidRPr="5D78C84D">
              <w:rPr>
                <w:sz w:val="20"/>
                <w:szCs w:val="20"/>
                <w:lang w:val="lv"/>
              </w:rPr>
              <w:t>Iniciatīvu un partnerības projektu finanšu dokumenti</w:t>
            </w:r>
            <w:r w:rsidR="0FA90C87" w:rsidRPr="5D78C84D">
              <w:rPr>
                <w:sz w:val="20"/>
                <w:szCs w:val="20"/>
                <w:lang w:val="lv"/>
              </w:rPr>
              <w:t>.</w:t>
            </w:r>
          </w:p>
        </w:tc>
      </w:tr>
      <w:tr w:rsidR="4B8578B5" w14:paraId="5EC7C030" w14:textId="77777777" w:rsidTr="00652569">
        <w:trPr>
          <w:trHeight w:val="285"/>
        </w:trPr>
        <w:tc>
          <w:tcPr>
            <w:tcW w:w="1560" w:type="dxa"/>
            <w:tcMar>
              <w:left w:w="105" w:type="dxa"/>
              <w:right w:w="105" w:type="dxa"/>
            </w:tcMar>
          </w:tcPr>
          <w:p w14:paraId="6D6BDFC2" w14:textId="1075F73C" w:rsidR="4B8578B5" w:rsidRDefault="258AFF7D" w:rsidP="4A43F14C">
            <w:pPr>
              <w:rPr>
                <w:b/>
                <w:bCs/>
                <w:color w:val="000000" w:themeColor="text1"/>
                <w:sz w:val="20"/>
                <w:szCs w:val="20"/>
              </w:rPr>
            </w:pPr>
            <w:r w:rsidRPr="4A43F14C">
              <w:rPr>
                <w:b/>
                <w:bCs/>
                <w:sz w:val="20"/>
                <w:szCs w:val="20"/>
                <w:lang w:val="lv-LV"/>
              </w:rPr>
              <w:t>Pašvaldības iekšējās kontroles sistēmas (IKS) apraksts</w:t>
            </w:r>
          </w:p>
        </w:tc>
        <w:tc>
          <w:tcPr>
            <w:tcW w:w="1276" w:type="dxa"/>
            <w:tcMar>
              <w:left w:w="105" w:type="dxa"/>
              <w:right w:w="105" w:type="dxa"/>
            </w:tcMar>
          </w:tcPr>
          <w:p w14:paraId="67325791" w14:textId="41F177C9" w:rsidR="4B8578B5" w:rsidRDefault="258AFF7D" w:rsidP="4A43F14C">
            <w:pPr>
              <w:rPr>
                <w:color w:val="000000" w:themeColor="text1"/>
                <w:sz w:val="20"/>
                <w:szCs w:val="20"/>
              </w:rPr>
            </w:pPr>
            <w:r w:rsidRPr="4A43F14C">
              <w:rPr>
                <w:sz w:val="20"/>
                <w:szCs w:val="20"/>
                <w:lang w:val="lv-LV"/>
              </w:rPr>
              <w:t>Pašvaldības atbildīgā persona</w:t>
            </w:r>
          </w:p>
        </w:tc>
        <w:tc>
          <w:tcPr>
            <w:tcW w:w="1559" w:type="dxa"/>
            <w:tcMar>
              <w:left w:w="105" w:type="dxa"/>
              <w:right w:w="105" w:type="dxa"/>
            </w:tcMar>
          </w:tcPr>
          <w:p w14:paraId="13B79EF2" w14:textId="33F31517" w:rsidR="4B8578B5" w:rsidRDefault="258AFF7D" w:rsidP="4A43F14C">
            <w:pPr>
              <w:rPr>
                <w:color w:val="000000" w:themeColor="text1"/>
                <w:sz w:val="20"/>
                <w:szCs w:val="20"/>
              </w:rPr>
            </w:pPr>
            <w:r w:rsidRPr="4A43F14C">
              <w:rPr>
                <w:sz w:val="20"/>
                <w:szCs w:val="20"/>
                <w:lang w:val="lv-LV"/>
              </w:rPr>
              <w:t>Uzsākot atbalsta sniegšanu projektā</w:t>
            </w:r>
          </w:p>
        </w:tc>
        <w:tc>
          <w:tcPr>
            <w:tcW w:w="1843" w:type="dxa"/>
            <w:tcMar>
              <w:left w:w="105" w:type="dxa"/>
              <w:right w:w="105" w:type="dxa"/>
            </w:tcMar>
          </w:tcPr>
          <w:p w14:paraId="62766E01" w14:textId="6122FC4B" w:rsidR="4B8578B5" w:rsidRDefault="258AFF7D" w:rsidP="4A43F14C">
            <w:pPr>
              <w:rPr>
                <w:color w:val="000000" w:themeColor="text1"/>
                <w:sz w:val="20"/>
                <w:szCs w:val="20"/>
              </w:rPr>
            </w:pPr>
            <w:r w:rsidRPr="4A43F14C">
              <w:rPr>
                <w:sz w:val="20"/>
                <w:szCs w:val="20"/>
                <w:lang w:val="lv-LV"/>
              </w:rPr>
              <w:t>Pašvaldības koordinators</w:t>
            </w:r>
          </w:p>
        </w:tc>
        <w:tc>
          <w:tcPr>
            <w:tcW w:w="8079" w:type="dxa"/>
            <w:tcMar>
              <w:left w:w="105" w:type="dxa"/>
              <w:right w:w="105" w:type="dxa"/>
            </w:tcMar>
          </w:tcPr>
          <w:p w14:paraId="4CB57C99" w14:textId="3E0AEF87" w:rsidR="4B8578B5" w:rsidRDefault="258AFF7D" w:rsidP="00652569">
            <w:pPr>
              <w:ind w:right="175"/>
              <w:jc w:val="both"/>
              <w:rPr>
                <w:color w:val="000000" w:themeColor="text1"/>
                <w:sz w:val="20"/>
                <w:szCs w:val="20"/>
              </w:rPr>
            </w:pPr>
            <w:r w:rsidRPr="4A43F14C">
              <w:rPr>
                <w:sz w:val="20"/>
                <w:szCs w:val="20"/>
                <w:lang w:val="lv"/>
              </w:rPr>
              <w:t xml:space="preserve">IKS jāizstrādā, ņemot vērā pašvaldības dokumentu aprites procesus. IKS jāaktualizē katra mācību gada 1. semestra sākumā vai pēc nepieciešamības. </w:t>
            </w:r>
            <w:r w:rsidR="2CD9B96D" w:rsidRPr="4A43F14C">
              <w:rPr>
                <w:sz w:val="20"/>
                <w:szCs w:val="20"/>
                <w:lang w:val="lv"/>
              </w:rPr>
              <w:t>G</w:t>
            </w:r>
            <w:r w:rsidRPr="4A43F14C">
              <w:rPr>
                <w:sz w:val="20"/>
                <w:szCs w:val="20"/>
                <w:lang w:val="lv"/>
              </w:rPr>
              <w:t xml:space="preserve">labājas pašvaldības </w:t>
            </w:r>
            <w:r w:rsidR="1351CFEB" w:rsidRPr="4A43F14C">
              <w:rPr>
                <w:sz w:val="20"/>
                <w:szCs w:val="20"/>
                <w:lang w:val="lv"/>
              </w:rPr>
              <w:t xml:space="preserve">Projekta </w:t>
            </w:r>
            <w:r w:rsidR="3FB81555" w:rsidRPr="4A43F14C">
              <w:rPr>
                <w:sz w:val="20"/>
                <w:szCs w:val="20"/>
                <w:lang w:val="lv"/>
              </w:rPr>
              <w:t xml:space="preserve">lietu </w:t>
            </w:r>
            <w:r w:rsidRPr="4A43F14C">
              <w:rPr>
                <w:sz w:val="20"/>
                <w:szCs w:val="20"/>
                <w:lang w:val="lv"/>
              </w:rPr>
              <w:t>nomenklatūrā.</w:t>
            </w:r>
          </w:p>
        </w:tc>
      </w:tr>
      <w:tr w:rsidR="4B8578B5" w14:paraId="73926DCF" w14:textId="77777777" w:rsidTr="00652569">
        <w:trPr>
          <w:trHeight w:val="285"/>
        </w:trPr>
        <w:tc>
          <w:tcPr>
            <w:tcW w:w="1560" w:type="dxa"/>
            <w:tcMar>
              <w:left w:w="105" w:type="dxa"/>
              <w:right w:w="105" w:type="dxa"/>
            </w:tcMar>
          </w:tcPr>
          <w:p w14:paraId="10485360" w14:textId="1A699528" w:rsidR="4B8578B5" w:rsidRDefault="258AFF7D" w:rsidP="4A43F14C">
            <w:pPr>
              <w:rPr>
                <w:b/>
                <w:bCs/>
                <w:color w:val="000000" w:themeColor="text1"/>
                <w:sz w:val="20"/>
                <w:szCs w:val="20"/>
              </w:rPr>
            </w:pPr>
            <w:r w:rsidRPr="4A43F14C">
              <w:rPr>
                <w:b/>
                <w:bCs/>
                <w:sz w:val="20"/>
                <w:szCs w:val="20"/>
                <w:lang w:val="lv-LV"/>
              </w:rPr>
              <w:t>Pašvaldības iekšējās kontroles sistēmas (IKS) nosacījums par datu apstrādi</w:t>
            </w:r>
          </w:p>
        </w:tc>
        <w:tc>
          <w:tcPr>
            <w:tcW w:w="1276" w:type="dxa"/>
            <w:tcMar>
              <w:left w:w="105" w:type="dxa"/>
              <w:right w:w="105" w:type="dxa"/>
            </w:tcMar>
          </w:tcPr>
          <w:p w14:paraId="292522D2" w14:textId="6EF01FCF" w:rsidR="4B8578B5" w:rsidRDefault="258AFF7D" w:rsidP="4A43F14C">
            <w:pPr>
              <w:rPr>
                <w:color w:val="000000" w:themeColor="text1"/>
                <w:sz w:val="20"/>
                <w:szCs w:val="20"/>
              </w:rPr>
            </w:pPr>
            <w:r w:rsidRPr="4A43F14C">
              <w:rPr>
                <w:sz w:val="20"/>
                <w:szCs w:val="20"/>
                <w:lang w:val="lv-LV"/>
              </w:rPr>
              <w:t>Pašvaldības atbildīgā persona</w:t>
            </w:r>
          </w:p>
          <w:p w14:paraId="0DA59CDD" w14:textId="03C2E062" w:rsidR="4B8578B5" w:rsidRDefault="4B8578B5" w:rsidP="4A43F14C">
            <w:pPr>
              <w:rPr>
                <w:sz w:val="20"/>
                <w:szCs w:val="20"/>
              </w:rPr>
            </w:pPr>
          </w:p>
        </w:tc>
        <w:tc>
          <w:tcPr>
            <w:tcW w:w="1559" w:type="dxa"/>
            <w:tcMar>
              <w:left w:w="105" w:type="dxa"/>
              <w:right w:w="105" w:type="dxa"/>
            </w:tcMar>
          </w:tcPr>
          <w:p w14:paraId="344EA5E8" w14:textId="5904F259" w:rsidR="4B8578B5" w:rsidRDefault="258AFF7D" w:rsidP="4A43F14C">
            <w:pPr>
              <w:rPr>
                <w:color w:val="000000" w:themeColor="text1"/>
                <w:sz w:val="20"/>
                <w:szCs w:val="20"/>
              </w:rPr>
            </w:pPr>
            <w:r w:rsidRPr="4A43F14C">
              <w:rPr>
                <w:sz w:val="20"/>
                <w:szCs w:val="20"/>
                <w:lang w:val="lv-LV"/>
              </w:rPr>
              <w:t>Uzsākot atbalsta sniegšanu projektā</w:t>
            </w:r>
          </w:p>
        </w:tc>
        <w:tc>
          <w:tcPr>
            <w:tcW w:w="1843" w:type="dxa"/>
            <w:tcMar>
              <w:left w:w="105" w:type="dxa"/>
              <w:right w:w="105" w:type="dxa"/>
            </w:tcMar>
          </w:tcPr>
          <w:p w14:paraId="5B64DCEE" w14:textId="444C7501" w:rsidR="4B8578B5" w:rsidRDefault="258AFF7D" w:rsidP="4A43F14C">
            <w:pPr>
              <w:rPr>
                <w:color w:val="000000" w:themeColor="text1"/>
                <w:sz w:val="20"/>
                <w:szCs w:val="20"/>
              </w:rPr>
            </w:pPr>
            <w:r w:rsidRPr="4A43F14C">
              <w:rPr>
                <w:sz w:val="20"/>
                <w:szCs w:val="20"/>
                <w:lang w:val="lv-LV"/>
              </w:rPr>
              <w:t>Pašvaldības koordinators</w:t>
            </w:r>
          </w:p>
          <w:p w14:paraId="5D34D6FE" w14:textId="27C43E6B" w:rsidR="4B8578B5" w:rsidRDefault="4B8578B5" w:rsidP="4A43F14C">
            <w:pPr>
              <w:rPr>
                <w:sz w:val="20"/>
                <w:szCs w:val="20"/>
              </w:rPr>
            </w:pPr>
          </w:p>
        </w:tc>
        <w:tc>
          <w:tcPr>
            <w:tcW w:w="8079" w:type="dxa"/>
            <w:tcMar>
              <w:left w:w="105" w:type="dxa"/>
              <w:right w:w="105" w:type="dxa"/>
            </w:tcMar>
          </w:tcPr>
          <w:p w14:paraId="2EBBABC0" w14:textId="11159202" w:rsidR="4B8578B5" w:rsidRDefault="258AFF7D" w:rsidP="00652569">
            <w:pPr>
              <w:ind w:right="175"/>
              <w:jc w:val="both"/>
              <w:rPr>
                <w:color w:val="000000" w:themeColor="text1"/>
                <w:sz w:val="20"/>
                <w:szCs w:val="20"/>
              </w:rPr>
            </w:pPr>
            <w:r w:rsidRPr="4A43F14C">
              <w:rPr>
                <w:sz w:val="20"/>
                <w:szCs w:val="20"/>
                <w:lang w:val="lv-LV"/>
              </w:rPr>
              <w:t>IKS jāietver nosacījums par Projekta interaktīvā rīka lietotāju iepazīstināšanu ar lietošanas noteikumiem. Tāpat jāietver atsauce uz Projekta privātuma politiku, lai sniegtu fiziskai personai – datu subjektam informāciju par Projekta interaktīvajā rīkā noteiktajiem personas datu apstrādes nolūkiem, tiesisko pamatu, apstrādājamo personas datu apjomu, par to, kādos gadījumos dati tiek izpausti, datu glabāšanas termiņiem, datu aizsardzību, kā arī informētu par datu subjekta tiesībām un pienākumiem.</w:t>
            </w:r>
            <w:r w:rsidR="347F3F41" w:rsidRPr="4A43F14C">
              <w:rPr>
                <w:sz w:val="20"/>
                <w:szCs w:val="20"/>
                <w:lang w:val="lv-LV"/>
              </w:rPr>
              <w:t xml:space="preserve"> </w:t>
            </w:r>
            <w:r w:rsidR="61F950FB" w:rsidRPr="4A43F14C">
              <w:rPr>
                <w:sz w:val="20"/>
                <w:szCs w:val="20"/>
                <w:lang w:val="lv"/>
              </w:rPr>
              <w:t>Glabājas pašvaldības Projekta lietu nomenklatūrā.</w:t>
            </w:r>
          </w:p>
        </w:tc>
      </w:tr>
      <w:tr w:rsidR="4B8578B5" w14:paraId="11639079" w14:textId="77777777" w:rsidTr="00652569">
        <w:trPr>
          <w:trHeight w:val="285"/>
        </w:trPr>
        <w:tc>
          <w:tcPr>
            <w:tcW w:w="1560" w:type="dxa"/>
            <w:tcMar>
              <w:left w:w="105" w:type="dxa"/>
              <w:right w:w="105" w:type="dxa"/>
            </w:tcMar>
          </w:tcPr>
          <w:p w14:paraId="40FCCD81" w14:textId="38EE6670" w:rsidR="402533BC" w:rsidRDefault="09680BDF" w:rsidP="4A43F14C">
            <w:pPr>
              <w:rPr>
                <w:b/>
                <w:bCs/>
                <w:color w:val="000000" w:themeColor="text1"/>
                <w:sz w:val="20"/>
                <w:szCs w:val="20"/>
              </w:rPr>
            </w:pPr>
            <w:r w:rsidRPr="4A43F14C">
              <w:rPr>
                <w:b/>
                <w:bCs/>
                <w:sz w:val="20"/>
                <w:szCs w:val="20"/>
                <w:lang w:val="lv-LV"/>
              </w:rPr>
              <w:t>B</w:t>
            </w:r>
            <w:r w:rsidR="258AFF7D" w:rsidRPr="4A43F14C">
              <w:rPr>
                <w:b/>
                <w:bCs/>
                <w:sz w:val="20"/>
                <w:szCs w:val="20"/>
                <w:lang w:val="lv-LV"/>
              </w:rPr>
              <w:t>udžeta projekts</w:t>
            </w:r>
          </w:p>
        </w:tc>
        <w:tc>
          <w:tcPr>
            <w:tcW w:w="1276" w:type="dxa"/>
            <w:tcMar>
              <w:left w:w="105" w:type="dxa"/>
              <w:right w:w="105" w:type="dxa"/>
            </w:tcMar>
          </w:tcPr>
          <w:p w14:paraId="57CBB470" w14:textId="4C314DDC" w:rsidR="4B8578B5" w:rsidRDefault="7E931DFD" w:rsidP="4A43F14C">
            <w:pPr>
              <w:rPr>
                <w:color w:val="000000" w:themeColor="text1"/>
                <w:sz w:val="20"/>
                <w:szCs w:val="20"/>
              </w:rPr>
            </w:pPr>
            <w:r w:rsidRPr="4A43F14C">
              <w:rPr>
                <w:sz w:val="20"/>
                <w:szCs w:val="20"/>
                <w:lang w:val="lv-LV"/>
              </w:rPr>
              <w:t>Projekts</w:t>
            </w:r>
          </w:p>
        </w:tc>
        <w:tc>
          <w:tcPr>
            <w:tcW w:w="1559" w:type="dxa"/>
            <w:tcMar>
              <w:left w:w="105" w:type="dxa"/>
              <w:right w:w="105" w:type="dxa"/>
            </w:tcMar>
          </w:tcPr>
          <w:p w14:paraId="2CABD7EB" w14:textId="6AB017FA" w:rsidR="4B8578B5" w:rsidRDefault="258AFF7D" w:rsidP="4A43F14C">
            <w:pPr>
              <w:rPr>
                <w:color w:val="000000" w:themeColor="text1"/>
                <w:sz w:val="20"/>
                <w:szCs w:val="20"/>
              </w:rPr>
            </w:pPr>
            <w:r w:rsidRPr="4A43F14C">
              <w:rPr>
                <w:sz w:val="20"/>
                <w:szCs w:val="20"/>
                <w:lang w:val="lv-LV"/>
              </w:rPr>
              <w:t>Katru gadu līdz 20.10. un 20.01.</w:t>
            </w:r>
          </w:p>
        </w:tc>
        <w:tc>
          <w:tcPr>
            <w:tcW w:w="1843" w:type="dxa"/>
            <w:tcMar>
              <w:left w:w="105" w:type="dxa"/>
              <w:right w:w="105" w:type="dxa"/>
            </w:tcMar>
          </w:tcPr>
          <w:p w14:paraId="0872CC8A" w14:textId="77777777" w:rsidR="4B8578B5" w:rsidRDefault="258AFF7D" w:rsidP="4A43F14C">
            <w:pPr>
              <w:rPr>
                <w:sz w:val="20"/>
                <w:szCs w:val="20"/>
                <w:lang w:val="lv-LV"/>
              </w:rPr>
            </w:pPr>
            <w:r w:rsidRPr="4A43F14C">
              <w:rPr>
                <w:sz w:val="20"/>
                <w:szCs w:val="20"/>
                <w:lang w:val="lv-LV"/>
              </w:rPr>
              <w:t>Pašvaldības koordinators un grāmatvedis</w:t>
            </w:r>
          </w:p>
          <w:p w14:paraId="47B4C29F" w14:textId="77777777" w:rsidR="00D54AFD" w:rsidRDefault="00D54AFD" w:rsidP="4A43F14C">
            <w:pPr>
              <w:rPr>
                <w:sz w:val="20"/>
                <w:szCs w:val="20"/>
                <w:lang w:val="lv-LV"/>
              </w:rPr>
            </w:pPr>
          </w:p>
          <w:p w14:paraId="4FA17B45" w14:textId="622C8F6B" w:rsidR="00652569" w:rsidRDefault="00652569" w:rsidP="4A43F14C">
            <w:pPr>
              <w:rPr>
                <w:color w:val="000000" w:themeColor="text1"/>
                <w:sz w:val="20"/>
                <w:szCs w:val="20"/>
              </w:rPr>
            </w:pPr>
          </w:p>
        </w:tc>
        <w:tc>
          <w:tcPr>
            <w:tcW w:w="8079" w:type="dxa"/>
            <w:tcMar>
              <w:left w:w="105" w:type="dxa"/>
              <w:right w:w="105" w:type="dxa"/>
            </w:tcMar>
          </w:tcPr>
          <w:p w14:paraId="7E74AA20" w14:textId="0B06A937" w:rsidR="4B8578B5" w:rsidRDefault="258AFF7D" w:rsidP="00652569">
            <w:pPr>
              <w:ind w:right="175"/>
              <w:jc w:val="both"/>
              <w:rPr>
                <w:color w:val="000000" w:themeColor="text1"/>
                <w:sz w:val="20"/>
                <w:szCs w:val="20"/>
              </w:rPr>
            </w:pPr>
            <w:r w:rsidRPr="4A43F14C">
              <w:rPr>
                <w:sz w:val="20"/>
                <w:szCs w:val="20"/>
                <w:lang w:val="lv-LV"/>
              </w:rPr>
              <w:t>Pašvaldības koordinators un grāmatvedis aktualizē dokumentu par nepieciešamo finansējuma apmēru katram mācību gada semestrim pašvaldībā.</w:t>
            </w:r>
            <w:r w:rsidR="0DFCF3F3" w:rsidRPr="4A43F14C">
              <w:rPr>
                <w:sz w:val="20"/>
                <w:szCs w:val="20"/>
                <w:lang w:val="lv-LV"/>
              </w:rPr>
              <w:t xml:space="preserve"> </w:t>
            </w:r>
            <w:r w:rsidR="5159A417" w:rsidRPr="4A43F14C">
              <w:rPr>
                <w:sz w:val="20"/>
                <w:szCs w:val="20"/>
                <w:lang w:val="lv"/>
              </w:rPr>
              <w:t>Glabājas pašvaldības Projekta lietu nomenklatūrā.</w:t>
            </w:r>
          </w:p>
        </w:tc>
      </w:tr>
      <w:tr w:rsidR="00652569" w:rsidRPr="00D93871" w14:paraId="05FF0D04" w14:textId="77777777" w:rsidTr="00652569">
        <w:trPr>
          <w:trHeight w:val="134"/>
        </w:trPr>
        <w:tc>
          <w:tcPr>
            <w:tcW w:w="1560" w:type="dxa"/>
            <w:tcMar>
              <w:left w:w="105" w:type="dxa"/>
              <w:right w:w="105" w:type="dxa"/>
            </w:tcMar>
          </w:tcPr>
          <w:p w14:paraId="0DABC373" w14:textId="4A519520" w:rsidR="00652569" w:rsidRPr="4A43F14C" w:rsidRDefault="00652569" w:rsidP="00652569">
            <w:pPr>
              <w:rPr>
                <w:b/>
                <w:bCs/>
                <w:sz w:val="20"/>
                <w:szCs w:val="20"/>
                <w:lang w:val="lv-LV"/>
              </w:rPr>
            </w:pPr>
            <w:r w:rsidRPr="5D78C84D">
              <w:rPr>
                <w:b/>
                <w:bCs/>
                <w:sz w:val="20"/>
                <w:szCs w:val="20"/>
                <w:lang w:val="lv-LV"/>
              </w:rPr>
              <w:t>Dokumenta nosaukums</w:t>
            </w:r>
          </w:p>
        </w:tc>
        <w:tc>
          <w:tcPr>
            <w:tcW w:w="1276" w:type="dxa"/>
            <w:tcMar>
              <w:left w:w="105" w:type="dxa"/>
              <w:right w:w="105" w:type="dxa"/>
            </w:tcMar>
          </w:tcPr>
          <w:p w14:paraId="1175D11F" w14:textId="36D2D0CE" w:rsidR="00652569" w:rsidRPr="4A43F14C" w:rsidRDefault="00652569" w:rsidP="00652569">
            <w:pPr>
              <w:rPr>
                <w:sz w:val="20"/>
                <w:szCs w:val="20"/>
                <w:lang w:val="lv-LV"/>
              </w:rPr>
            </w:pPr>
            <w:r w:rsidRPr="5D78C84D">
              <w:rPr>
                <w:b/>
                <w:bCs/>
                <w:sz w:val="20"/>
                <w:szCs w:val="20"/>
                <w:lang w:val="lv-LV"/>
              </w:rPr>
              <w:t>Adresāts</w:t>
            </w:r>
          </w:p>
        </w:tc>
        <w:tc>
          <w:tcPr>
            <w:tcW w:w="1559" w:type="dxa"/>
            <w:tcMar>
              <w:left w:w="105" w:type="dxa"/>
              <w:right w:w="105" w:type="dxa"/>
            </w:tcMar>
          </w:tcPr>
          <w:p w14:paraId="6FE44A88" w14:textId="50A1430E" w:rsidR="00652569" w:rsidRPr="4A43F14C" w:rsidRDefault="00652569" w:rsidP="00652569">
            <w:pPr>
              <w:rPr>
                <w:sz w:val="20"/>
                <w:szCs w:val="20"/>
                <w:lang w:val="lv-LV"/>
              </w:rPr>
            </w:pPr>
            <w:r w:rsidRPr="5D78C84D">
              <w:rPr>
                <w:b/>
                <w:bCs/>
                <w:sz w:val="20"/>
                <w:szCs w:val="20"/>
                <w:lang w:val="lv-LV"/>
              </w:rPr>
              <w:t>Iesniegšanas termiņš</w:t>
            </w:r>
          </w:p>
        </w:tc>
        <w:tc>
          <w:tcPr>
            <w:tcW w:w="1843" w:type="dxa"/>
            <w:tcMar>
              <w:left w:w="105" w:type="dxa"/>
              <w:right w:w="105" w:type="dxa"/>
            </w:tcMar>
          </w:tcPr>
          <w:p w14:paraId="240C2D0F" w14:textId="55965038" w:rsidR="00652569" w:rsidRPr="4A43F14C" w:rsidRDefault="00652569" w:rsidP="00652569">
            <w:pPr>
              <w:rPr>
                <w:sz w:val="20"/>
                <w:szCs w:val="20"/>
                <w:lang w:val="lv-LV"/>
              </w:rPr>
            </w:pPr>
            <w:r w:rsidRPr="5D78C84D">
              <w:rPr>
                <w:b/>
                <w:bCs/>
                <w:sz w:val="20"/>
                <w:szCs w:val="20"/>
                <w:lang w:val="lv-LV"/>
              </w:rPr>
              <w:t>Atbildīgais par sagatavošanu</w:t>
            </w:r>
          </w:p>
        </w:tc>
        <w:tc>
          <w:tcPr>
            <w:tcW w:w="8079" w:type="dxa"/>
            <w:tcMar>
              <w:left w:w="105" w:type="dxa"/>
              <w:right w:w="105" w:type="dxa"/>
            </w:tcMar>
          </w:tcPr>
          <w:p w14:paraId="0229506D" w14:textId="02904FE9" w:rsidR="00652569" w:rsidRPr="4A43F14C" w:rsidRDefault="00652569" w:rsidP="00652569">
            <w:pPr>
              <w:rPr>
                <w:sz w:val="20"/>
                <w:szCs w:val="20"/>
                <w:lang w:val="lv-LV"/>
              </w:rPr>
            </w:pPr>
            <w:r w:rsidRPr="5D78C84D">
              <w:rPr>
                <w:b/>
                <w:bCs/>
                <w:sz w:val="20"/>
                <w:szCs w:val="20"/>
                <w:lang w:val="lv-LV"/>
              </w:rPr>
              <w:t>Piezīmes par noformēšanu, uzglabāšanu vai nosūtīšanu</w:t>
            </w:r>
          </w:p>
        </w:tc>
      </w:tr>
      <w:tr w:rsidR="00652569" w14:paraId="6C6D321D" w14:textId="77777777" w:rsidTr="00652569">
        <w:trPr>
          <w:trHeight w:val="285"/>
        </w:trPr>
        <w:tc>
          <w:tcPr>
            <w:tcW w:w="1560" w:type="dxa"/>
            <w:tcMar>
              <w:left w:w="105" w:type="dxa"/>
              <w:right w:w="105" w:type="dxa"/>
            </w:tcMar>
          </w:tcPr>
          <w:p w14:paraId="30D733FD" w14:textId="2A3D3686" w:rsidR="00652569" w:rsidRPr="00D93871" w:rsidRDefault="00652569" w:rsidP="00652569">
            <w:pPr>
              <w:rPr>
                <w:b/>
                <w:bCs/>
                <w:color w:val="000000" w:themeColor="text1"/>
                <w:sz w:val="20"/>
                <w:szCs w:val="20"/>
                <w:lang w:val="lv-LV"/>
              </w:rPr>
            </w:pPr>
            <w:r w:rsidRPr="4A43F14C">
              <w:rPr>
                <w:b/>
                <w:bCs/>
                <w:sz w:val="20"/>
                <w:szCs w:val="20"/>
                <w:lang w:val="lv-LV"/>
              </w:rPr>
              <w:lastRenderedPageBreak/>
              <w:t>Izglītojamā (izglītojamā pārstāvja) piekrišanas veidlapa</w:t>
            </w:r>
          </w:p>
        </w:tc>
        <w:tc>
          <w:tcPr>
            <w:tcW w:w="1276" w:type="dxa"/>
            <w:tcMar>
              <w:left w:w="105" w:type="dxa"/>
              <w:right w:w="105" w:type="dxa"/>
            </w:tcMar>
          </w:tcPr>
          <w:p w14:paraId="55D81F92" w14:textId="2B8103CA" w:rsidR="00652569" w:rsidRDefault="00652569" w:rsidP="00652569">
            <w:pPr>
              <w:rPr>
                <w:color w:val="000000" w:themeColor="text1"/>
                <w:sz w:val="20"/>
                <w:szCs w:val="20"/>
              </w:rPr>
            </w:pPr>
            <w:r w:rsidRPr="4A43F14C">
              <w:rPr>
                <w:sz w:val="20"/>
                <w:szCs w:val="20"/>
                <w:lang w:val="lv-LV"/>
              </w:rPr>
              <w:t>Izglītības iestādes vadītājs</w:t>
            </w:r>
          </w:p>
        </w:tc>
        <w:tc>
          <w:tcPr>
            <w:tcW w:w="1559" w:type="dxa"/>
            <w:tcMar>
              <w:left w:w="105" w:type="dxa"/>
              <w:right w:w="105" w:type="dxa"/>
            </w:tcMar>
          </w:tcPr>
          <w:p w14:paraId="63D51EE5" w14:textId="6D5E5B99" w:rsidR="00652569" w:rsidRDefault="00652569" w:rsidP="00652569">
            <w:pPr>
              <w:rPr>
                <w:color w:val="000000" w:themeColor="text1"/>
                <w:sz w:val="20"/>
                <w:szCs w:val="20"/>
              </w:rPr>
            </w:pPr>
            <w:r w:rsidRPr="4A43F14C">
              <w:rPr>
                <w:sz w:val="20"/>
                <w:szCs w:val="20"/>
                <w:lang w:val="lv-LV"/>
              </w:rPr>
              <w:t>Pirms atbalsta sniegšanas</w:t>
            </w:r>
          </w:p>
        </w:tc>
        <w:tc>
          <w:tcPr>
            <w:tcW w:w="1843" w:type="dxa"/>
            <w:tcMar>
              <w:left w:w="105" w:type="dxa"/>
              <w:right w:w="105" w:type="dxa"/>
            </w:tcMar>
          </w:tcPr>
          <w:p w14:paraId="30412E5C" w14:textId="58B7FA73" w:rsidR="00652569" w:rsidRDefault="00652569" w:rsidP="00652569">
            <w:pPr>
              <w:rPr>
                <w:color w:val="000000" w:themeColor="text1"/>
                <w:sz w:val="20"/>
                <w:szCs w:val="20"/>
              </w:rPr>
            </w:pPr>
            <w:r w:rsidRPr="4A43F14C">
              <w:rPr>
                <w:sz w:val="20"/>
                <w:szCs w:val="20"/>
                <w:lang w:val="lv-LV"/>
              </w:rPr>
              <w:t>IAP sagatavotājs</w:t>
            </w:r>
          </w:p>
        </w:tc>
        <w:tc>
          <w:tcPr>
            <w:tcW w:w="8079" w:type="dxa"/>
            <w:tcMar>
              <w:left w:w="105" w:type="dxa"/>
              <w:right w:w="105" w:type="dxa"/>
            </w:tcMar>
          </w:tcPr>
          <w:p w14:paraId="43889C18" w14:textId="63B844F1" w:rsidR="00652569" w:rsidRDefault="00652569" w:rsidP="00D54AFD">
            <w:pPr>
              <w:ind w:right="175"/>
              <w:jc w:val="both"/>
              <w:rPr>
                <w:sz w:val="20"/>
                <w:szCs w:val="20"/>
                <w:lang w:val="lv-LV"/>
              </w:rPr>
            </w:pPr>
            <w:r w:rsidRPr="4A43F14C">
              <w:rPr>
                <w:sz w:val="20"/>
                <w:szCs w:val="20"/>
                <w:lang w:val="lv-LV"/>
              </w:rPr>
              <w:t>Izglītības iestāde rakstiskā veidā saņem parakstītu nepilngadīga izglītojamā vecāka</w:t>
            </w:r>
            <w:r w:rsidR="00D54AFD">
              <w:rPr>
                <w:sz w:val="20"/>
                <w:szCs w:val="20"/>
                <w:lang w:val="lv-LV"/>
              </w:rPr>
              <w:t>*</w:t>
            </w:r>
            <w:r w:rsidRPr="4A43F14C">
              <w:rPr>
                <w:sz w:val="20"/>
                <w:szCs w:val="20"/>
                <w:lang w:val="lv-LV"/>
              </w:rPr>
              <w:t xml:space="preserve"> vai pilngadīgā izglītojamā piekrišanu piedalīties Projektā. Glabājas izglītības iestādē Projekta lietu nomenklatūrā.</w:t>
            </w:r>
          </w:p>
          <w:p w14:paraId="28A6AC67" w14:textId="77777777" w:rsidR="00652569" w:rsidRDefault="00652569" w:rsidP="00652569">
            <w:pPr>
              <w:rPr>
                <w:sz w:val="20"/>
                <w:szCs w:val="20"/>
                <w:lang w:val="lv-LV"/>
              </w:rPr>
            </w:pPr>
          </w:p>
          <w:p w14:paraId="676F274B" w14:textId="5DAC0A6D" w:rsidR="00652569" w:rsidRDefault="00652569" w:rsidP="00652569">
            <w:pPr>
              <w:rPr>
                <w:color w:val="000000" w:themeColor="text1"/>
                <w:sz w:val="20"/>
                <w:szCs w:val="20"/>
              </w:rPr>
            </w:pPr>
          </w:p>
        </w:tc>
      </w:tr>
      <w:tr w:rsidR="00652569" w:rsidRPr="00D93871" w14:paraId="73D4911D" w14:textId="77777777" w:rsidTr="00652569">
        <w:trPr>
          <w:trHeight w:val="285"/>
        </w:trPr>
        <w:tc>
          <w:tcPr>
            <w:tcW w:w="1560" w:type="dxa"/>
            <w:tcMar>
              <w:left w:w="105" w:type="dxa"/>
              <w:right w:w="105" w:type="dxa"/>
            </w:tcMar>
          </w:tcPr>
          <w:p w14:paraId="76B4D911" w14:textId="59543ED6" w:rsidR="00652569" w:rsidRDefault="00652569" w:rsidP="00652569">
            <w:pPr>
              <w:rPr>
                <w:b/>
                <w:bCs/>
                <w:color w:val="000000" w:themeColor="text1"/>
                <w:sz w:val="20"/>
                <w:szCs w:val="20"/>
              </w:rPr>
            </w:pPr>
            <w:r w:rsidRPr="4A43F14C">
              <w:rPr>
                <w:b/>
                <w:bCs/>
                <w:sz w:val="20"/>
                <w:szCs w:val="20"/>
                <w:lang w:val="lv-LV"/>
              </w:rPr>
              <w:t>IAP</w:t>
            </w:r>
          </w:p>
        </w:tc>
        <w:tc>
          <w:tcPr>
            <w:tcW w:w="1276" w:type="dxa"/>
            <w:tcMar>
              <w:left w:w="105" w:type="dxa"/>
              <w:right w:w="105" w:type="dxa"/>
            </w:tcMar>
          </w:tcPr>
          <w:p w14:paraId="537B5E13" w14:textId="724BE6F5" w:rsidR="00652569" w:rsidRDefault="00652569" w:rsidP="00652569">
            <w:pPr>
              <w:rPr>
                <w:color w:val="000000" w:themeColor="text1"/>
                <w:sz w:val="20"/>
                <w:szCs w:val="20"/>
              </w:rPr>
            </w:pPr>
            <w:r w:rsidRPr="4A43F14C">
              <w:rPr>
                <w:sz w:val="20"/>
                <w:szCs w:val="20"/>
                <w:lang w:val="lv-LV"/>
              </w:rPr>
              <w:t>Projekts</w:t>
            </w:r>
          </w:p>
        </w:tc>
        <w:tc>
          <w:tcPr>
            <w:tcW w:w="1559" w:type="dxa"/>
            <w:tcMar>
              <w:left w:w="105" w:type="dxa"/>
              <w:right w:w="105" w:type="dxa"/>
            </w:tcMar>
          </w:tcPr>
          <w:p w14:paraId="2892A57C" w14:textId="1FEBD90A" w:rsidR="00652569" w:rsidRDefault="00652569" w:rsidP="00652569">
            <w:pPr>
              <w:rPr>
                <w:color w:val="000000" w:themeColor="text1"/>
                <w:sz w:val="20"/>
                <w:szCs w:val="20"/>
              </w:rPr>
            </w:pPr>
            <w:r w:rsidRPr="4A43F14C">
              <w:rPr>
                <w:sz w:val="20"/>
                <w:szCs w:val="20"/>
                <w:lang w:val="lv-LV"/>
              </w:rPr>
              <w:t>Pirms atbalsta sniegšanas</w:t>
            </w:r>
          </w:p>
        </w:tc>
        <w:tc>
          <w:tcPr>
            <w:tcW w:w="1843" w:type="dxa"/>
            <w:tcMar>
              <w:left w:w="105" w:type="dxa"/>
              <w:right w:w="105" w:type="dxa"/>
            </w:tcMar>
          </w:tcPr>
          <w:p w14:paraId="785ED075" w14:textId="3D29673D" w:rsidR="00652569" w:rsidRDefault="00652569" w:rsidP="00652569">
            <w:pPr>
              <w:rPr>
                <w:color w:val="000000" w:themeColor="text1"/>
                <w:sz w:val="20"/>
                <w:szCs w:val="20"/>
              </w:rPr>
            </w:pPr>
            <w:r w:rsidRPr="4A43F14C">
              <w:rPr>
                <w:sz w:val="20"/>
                <w:szCs w:val="20"/>
                <w:lang w:val="lv-LV"/>
              </w:rPr>
              <w:t>IAP sagatavotājs</w:t>
            </w:r>
          </w:p>
        </w:tc>
        <w:tc>
          <w:tcPr>
            <w:tcW w:w="8079" w:type="dxa"/>
            <w:tcMar>
              <w:left w:w="105" w:type="dxa"/>
              <w:right w:w="105" w:type="dxa"/>
            </w:tcMar>
          </w:tcPr>
          <w:p w14:paraId="224DF96B" w14:textId="04F2BB6E" w:rsidR="00652569" w:rsidRPr="00D93871" w:rsidRDefault="00652569" w:rsidP="00652569">
            <w:pPr>
              <w:ind w:right="175"/>
              <w:jc w:val="both"/>
              <w:rPr>
                <w:color w:val="000000" w:themeColor="text1"/>
                <w:sz w:val="20"/>
                <w:szCs w:val="20"/>
                <w:lang w:val="lv-LV"/>
              </w:rPr>
            </w:pPr>
            <w:r w:rsidRPr="5D78C84D">
              <w:rPr>
                <w:sz w:val="20"/>
                <w:szCs w:val="20"/>
                <w:lang w:val="lv-LV"/>
              </w:rPr>
              <w:t xml:space="preserve">IAP sagatavošana, saskaņošana, izvērtēšana un aktualizācija notiek Interaktīvajā rīkā. IAP nedrīkst veidot, pirms nav saņemta piekrišanas veidlapa. Sagatavojot IAP, jānorāda, kādos projektos, pašvaldības vai valsts atbalsta pasākumos izglītojamais jau saņem atbalstu. Sagatavoto IAP vispirms izskata un saskaņo izglītības iestādes vadītājs, pēc vadītāja saskaņojuma </w:t>
            </w:r>
            <w:r w:rsidR="005C1C7D" w:rsidRPr="180FE96C">
              <w:rPr>
                <w:lang w:val="lv-LV"/>
              </w:rPr>
              <w:t>–</w:t>
            </w:r>
            <w:r w:rsidRPr="5D78C84D">
              <w:rPr>
                <w:sz w:val="20"/>
                <w:szCs w:val="20"/>
                <w:lang w:val="lv-LV"/>
              </w:rPr>
              <w:t xml:space="preserve"> pašvaldības koordinators, tad Projekta reģionālais eksperts vai reģionālais koordinators apstiprina vai noraida. Katrā no posmiem sagatavoto IAP ir iespējams noraidīt, ja to nepieciešams labot vai papildināt. Ja IAP tiek noraidīts, tas nonāk pārskatīšanā pie IAP sagatavotāja. Pēc tam, kad labojumi ir veikti, IAP atkal iziet iepriekš aprakstīto saskaņošanas secību. Kad Projekta eksperts vai koordinators ir apstiprinājis IAP, tas nonāk īstenošanā. Izmaiņu uzskaitījumu un pamatojumu IAP sagatavotājam jāiekļauj IAP sadaļā “Komentārs”.</w:t>
            </w:r>
          </w:p>
          <w:p w14:paraId="526D53A3" w14:textId="3C9C1CDB" w:rsidR="00652569" w:rsidRDefault="00652569" w:rsidP="00652569">
            <w:pPr>
              <w:ind w:right="175"/>
              <w:jc w:val="both"/>
              <w:rPr>
                <w:sz w:val="20"/>
                <w:szCs w:val="20"/>
                <w:lang w:val="lv-LV"/>
              </w:rPr>
            </w:pPr>
          </w:p>
        </w:tc>
      </w:tr>
      <w:tr w:rsidR="00652569" w14:paraId="629D5DFA" w14:textId="77777777" w:rsidTr="00652569">
        <w:trPr>
          <w:trHeight w:val="285"/>
        </w:trPr>
        <w:tc>
          <w:tcPr>
            <w:tcW w:w="1560" w:type="dxa"/>
            <w:tcMar>
              <w:left w:w="105" w:type="dxa"/>
              <w:right w:w="105" w:type="dxa"/>
            </w:tcMar>
          </w:tcPr>
          <w:p w14:paraId="47228FC6" w14:textId="428B0CAC" w:rsidR="00652569" w:rsidRDefault="00652569" w:rsidP="00652569">
            <w:pPr>
              <w:rPr>
                <w:b/>
                <w:bCs/>
                <w:color w:val="000000" w:themeColor="text1"/>
                <w:sz w:val="20"/>
                <w:szCs w:val="20"/>
                <w:lang w:val="lv-LV"/>
              </w:rPr>
            </w:pPr>
            <w:r w:rsidRPr="5D78C84D">
              <w:rPr>
                <w:b/>
                <w:bCs/>
                <w:sz w:val="20"/>
                <w:szCs w:val="20"/>
                <w:lang w:val="lv-LV"/>
              </w:rPr>
              <w:t>Atbalsta pasākumu veidlapa un vienošanās ar izglītojamo, atbalsta pasākumu grafiks</w:t>
            </w:r>
          </w:p>
        </w:tc>
        <w:tc>
          <w:tcPr>
            <w:tcW w:w="1276" w:type="dxa"/>
            <w:tcMar>
              <w:left w:w="105" w:type="dxa"/>
              <w:right w:w="105" w:type="dxa"/>
            </w:tcMar>
          </w:tcPr>
          <w:p w14:paraId="244984CB" w14:textId="49EE0EFC" w:rsidR="00652569" w:rsidRDefault="00652569" w:rsidP="00652569">
            <w:pPr>
              <w:rPr>
                <w:color w:val="000000" w:themeColor="text1"/>
                <w:sz w:val="20"/>
                <w:szCs w:val="20"/>
              </w:rPr>
            </w:pPr>
            <w:r w:rsidRPr="4A43F14C">
              <w:rPr>
                <w:sz w:val="20"/>
                <w:szCs w:val="20"/>
                <w:lang w:val="lv-LV"/>
              </w:rPr>
              <w:t>Projekts</w:t>
            </w:r>
          </w:p>
        </w:tc>
        <w:tc>
          <w:tcPr>
            <w:tcW w:w="1559" w:type="dxa"/>
            <w:tcMar>
              <w:left w:w="105" w:type="dxa"/>
              <w:right w:w="105" w:type="dxa"/>
            </w:tcMar>
          </w:tcPr>
          <w:p w14:paraId="5F1C2543" w14:textId="6E48F801" w:rsidR="00652569" w:rsidRDefault="00652569" w:rsidP="00652569">
            <w:pPr>
              <w:rPr>
                <w:color w:val="000000" w:themeColor="text1"/>
                <w:sz w:val="20"/>
                <w:szCs w:val="20"/>
              </w:rPr>
            </w:pPr>
            <w:r w:rsidRPr="4A43F14C">
              <w:rPr>
                <w:sz w:val="20"/>
                <w:szCs w:val="20"/>
                <w:lang w:val="lv-LV"/>
              </w:rPr>
              <w:t>Pirms atbalsta sniegšanas</w:t>
            </w:r>
          </w:p>
        </w:tc>
        <w:tc>
          <w:tcPr>
            <w:tcW w:w="1843" w:type="dxa"/>
            <w:tcMar>
              <w:left w:w="105" w:type="dxa"/>
              <w:right w:w="105" w:type="dxa"/>
            </w:tcMar>
          </w:tcPr>
          <w:p w14:paraId="30451FA5" w14:textId="3D41ACA2" w:rsidR="00652569" w:rsidRDefault="00652569" w:rsidP="00652569">
            <w:pPr>
              <w:rPr>
                <w:color w:val="000000" w:themeColor="text1"/>
                <w:sz w:val="20"/>
                <w:szCs w:val="20"/>
              </w:rPr>
            </w:pPr>
            <w:r w:rsidRPr="4A43F14C">
              <w:rPr>
                <w:sz w:val="20"/>
                <w:szCs w:val="20"/>
                <w:lang w:val="lv-LV"/>
              </w:rPr>
              <w:t>Atbalsta sniedzējs</w:t>
            </w:r>
          </w:p>
        </w:tc>
        <w:tc>
          <w:tcPr>
            <w:tcW w:w="8079" w:type="dxa"/>
            <w:tcMar>
              <w:left w:w="105" w:type="dxa"/>
              <w:right w:w="105" w:type="dxa"/>
            </w:tcMar>
          </w:tcPr>
          <w:p w14:paraId="567EE03F" w14:textId="58103E71" w:rsidR="00652569" w:rsidRDefault="00652569" w:rsidP="00652569">
            <w:pPr>
              <w:ind w:right="175"/>
              <w:jc w:val="both"/>
              <w:rPr>
                <w:color w:val="000000" w:themeColor="text1"/>
                <w:sz w:val="20"/>
                <w:szCs w:val="20"/>
              </w:rPr>
            </w:pPr>
            <w:r w:rsidRPr="4A43F14C">
              <w:rPr>
                <w:sz w:val="20"/>
                <w:szCs w:val="20"/>
                <w:lang w:val="lv-LV"/>
              </w:rPr>
              <w:t>Vienošanos ar izglītojamo atbalsta sniedzējs aizpilda pirms pirmās konsultācijas. Pēc katras notikušās konsultācijas, atbalsta sniedzējs ieraksta konsultācijas datumu, tēmu, apstiprina to ar savu parakstu un nodrošina, ka parakstās arī izglītojamais. Glabājas izglītības iestādē Projekta lietu nomenklatūrā.</w:t>
            </w:r>
          </w:p>
        </w:tc>
      </w:tr>
      <w:tr w:rsidR="00652569" w:rsidRPr="00D93871" w14:paraId="7B0885D4" w14:textId="77777777" w:rsidTr="00D54AFD">
        <w:trPr>
          <w:trHeight w:val="2693"/>
        </w:trPr>
        <w:tc>
          <w:tcPr>
            <w:tcW w:w="1560" w:type="dxa"/>
            <w:tcMar>
              <w:left w:w="105" w:type="dxa"/>
              <w:right w:w="105" w:type="dxa"/>
            </w:tcMar>
          </w:tcPr>
          <w:p w14:paraId="08C79FAB" w14:textId="652EC3EE" w:rsidR="00652569" w:rsidRDefault="00652569" w:rsidP="00652569">
            <w:pPr>
              <w:rPr>
                <w:b/>
                <w:bCs/>
                <w:color w:val="000000" w:themeColor="text1"/>
                <w:sz w:val="20"/>
                <w:szCs w:val="20"/>
              </w:rPr>
            </w:pPr>
            <w:r w:rsidRPr="5D78C84D">
              <w:rPr>
                <w:b/>
                <w:bCs/>
                <w:sz w:val="20"/>
                <w:szCs w:val="20"/>
                <w:lang w:val="lv-LV"/>
              </w:rPr>
              <w:t>Vienošanās pie darba līguma vai darba līgums</w:t>
            </w:r>
          </w:p>
        </w:tc>
        <w:tc>
          <w:tcPr>
            <w:tcW w:w="1276" w:type="dxa"/>
            <w:tcMar>
              <w:left w:w="105" w:type="dxa"/>
              <w:right w:w="105" w:type="dxa"/>
            </w:tcMar>
          </w:tcPr>
          <w:p w14:paraId="5B94A975" w14:textId="6684752D" w:rsidR="00652569" w:rsidRDefault="00652569" w:rsidP="00652569">
            <w:pPr>
              <w:rPr>
                <w:color w:val="000000" w:themeColor="text1"/>
                <w:sz w:val="20"/>
                <w:szCs w:val="20"/>
              </w:rPr>
            </w:pPr>
            <w:r w:rsidRPr="4A43F14C">
              <w:rPr>
                <w:sz w:val="20"/>
                <w:szCs w:val="20"/>
                <w:lang w:val="lv-LV"/>
              </w:rPr>
              <w:t>Projekts</w:t>
            </w:r>
          </w:p>
        </w:tc>
        <w:tc>
          <w:tcPr>
            <w:tcW w:w="1559" w:type="dxa"/>
            <w:tcMar>
              <w:left w:w="105" w:type="dxa"/>
              <w:right w:w="105" w:type="dxa"/>
            </w:tcMar>
          </w:tcPr>
          <w:p w14:paraId="08C1CDCE" w14:textId="2CE2B3A8" w:rsidR="00652569" w:rsidRDefault="00652569" w:rsidP="00652569">
            <w:pPr>
              <w:rPr>
                <w:color w:val="000000" w:themeColor="text1"/>
                <w:sz w:val="20"/>
                <w:szCs w:val="20"/>
              </w:rPr>
            </w:pPr>
            <w:r w:rsidRPr="4A43F14C">
              <w:rPr>
                <w:sz w:val="20"/>
                <w:szCs w:val="20"/>
                <w:lang w:val="lv-LV"/>
              </w:rPr>
              <w:t>Pirms darba uzsākšanas Projektā</w:t>
            </w:r>
          </w:p>
        </w:tc>
        <w:tc>
          <w:tcPr>
            <w:tcW w:w="1843" w:type="dxa"/>
            <w:tcMar>
              <w:left w:w="105" w:type="dxa"/>
              <w:right w:w="105" w:type="dxa"/>
            </w:tcMar>
          </w:tcPr>
          <w:p w14:paraId="1E8336F5" w14:textId="686EAF6B" w:rsidR="00652569" w:rsidRDefault="00652569" w:rsidP="00652569">
            <w:pPr>
              <w:rPr>
                <w:color w:val="000000" w:themeColor="text1"/>
                <w:sz w:val="20"/>
                <w:szCs w:val="20"/>
              </w:rPr>
            </w:pPr>
            <w:r w:rsidRPr="4A43F14C">
              <w:rPr>
                <w:sz w:val="20"/>
                <w:szCs w:val="20"/>
                <w:lang w:val="lv-LV"/>
              </w:rPr>
              <w:t>Izglītības iestādes atbildīgā persona/ pašvaldības koordinators</w:t>
            </w:r>
          </w:p>
        </w:tc>
        <w:tc>
          <w:tcPr>
            <w:tcW w:w="8079" w:type="dxa"/>
            <w:tcMar>
              <w:left w:w="105" w:type="dxa"/>
              <w:right w:w="105" w:type="dxa"/>
            </w:tcMar>
          </w:tcPr>
          <w:p w14:paraId="19D8B672" w14:textId="7C9B18B0" w:rsidR="00652569" w:rsidRDefault="00652569" w:rsidP="00D54AFD">
            <w:pPr>
              <w:ind w:right="175"/>
              <w:jc w:val="both"/>
              <w:rPr>
                <w:sz w:val="20"/>
                <w:szCs w:val="20"/>
                <w:lang w:val="lv"/>
              </w:rPr>
            </w:pPr>
            <w:r w:rsidRPr="5D78C84D">
              <w:rPr>
                <w:sz w:val="20"/>
                <w:szCs w:val="20"/>
                <w:lang w:val="lv-LV"/>
              </w:rPr>
              <w:t xml:space="preserve">Izglītības iestāde vai pašvaldība pieņem lēmumu par nepieciešamo atbalsta sniedzēju (pedagogu, atbalsta personāla) iesaisti Projekta īstenošanā (balstoties uz izglītojamajiem nepieciešamo atbalstu) saskaņā ar Projekta izveidoto informatīvo materiālu sadarbības partneriem par personāla nodarbināšanu Projektā. Ar darbiniekiem tiek slēgts darba līgums vai vienošanās pie darba līguma, ko sagatavo izglītības iestādes/pašvaldības koordinators sadarbībā ar lietvedi, juristu un personāla speciālistu, un pēc abu pušu parakstīšanas tiek uzglabāts izglītības iestādes/pašvaldības Projekta lietu nomenklatūrā (oriģināls vai kopija). Atbildīgā persona izglītības iestādē vai pašvaldībā dokumentus pievieno arī Interaktīvajā rīkā. Dokumentā norādīts: Projekta pilnais nosaukums un numurs, laika periods, uz kādu darbinieks darbojas Projektā, ieņemamais amats atbilstoši profesijas klasifikatoram, darba samaksas apjoms, pieļaujamā noslodze Projektā, plānotais darba stundu skaits, darbinieka pienākumi. </w:t>
            </w:r>
          </w:p>
        </w:tc>
      </w:tr>
      <w:tr w:rsidR="00652569" w:rsidRPr="00D93871" w14:paraId="2A2AE8D3" w14:textId="77777777" w:rsidTr="00652569">
        <w:trPr>
          <w:trHeight w:val="285"/>
        </w:trPr>
        <w:tc>
          <w:tcPr>
            <w:tcW w:w="1560" w:type="dxa"/>
            <w:tcMar>
              <w:left w:w="105" w:type="dxa"/>
              <w:right w:w="105" w:type="dxa"/>
            </w:tcMar>
          </w:tcPr>
          <w:p w14:paraId="44899CD7" w14:textId="41022C00" w:rsidR="00652569" w:rsidRPr="5D78C84D" w:rsidRDefault="00652569" w:rsidP="00652569">
            <w:pPr>
              <w:rPr>
                <w:b/>
                <w:bCs/>
                <w:sz w:val="20"/>
                <w:szCs w:val="20"/>
                <w:lang w:val="lv-LV"/>
              </w:rPr>
            </w:pPr>
            <w:r w:rsidRPr="5D78C84D">
              <w:rPr>
                <w:b/>
                <w:bCs/>
                <w:sz w:val="20"/>
                <w:szCs w:val="20"/>
                <w:lang w:val="lv-LV"/>
              </w:rPr>
              <w:t>Dokumenta nosaukums</w:t>
            </w:r>
          </w:p>
        </w:tc>
        <w:tc>
          <w:tcPr>
            <w:tcW w:w="1276" w:type="dxa"/>
            <w:tcMar>
              <w:left w:w="105" w:type="dxa"/>
              <w:right w:w="105" w:type="dxa"/>
            </w:tcMar>
          </w:tcPr>
          <w:p w14:paraId="6E52BF24" w14:textId="0B5EC236" w:rsidR="00652569" w:rsidRPr="4A43F14C" w:rsidRDefault="00652569" w:rsidP="00652569">
            <w:pPr>
              <w:rPr>
                <w:sz w:val="20"/>
                <w:szCs w:val="20"/>
                <w:lang w:val="lv-LV"/>
              </w:rPr>
            </w:pPr>
            <w:r w:rsidRPr="5D78C84D">
              <w:rPr>
                <w:b/>
                <w:bCs/>
                <w:sz w:val="20"/>
                <w:szCs w:val="20"/>
                <w:lang w:val="lv-LV"/>
              </w:rPr>
              <w:t>Adresāts</w:t>
            </w:r>
          </w:p>
        </w:tc>
        <w:tc>
          <w:tcPr>
            <w:tcW w:w="1559" w:type="dxa"/>
            <w:tcMar>
              <w:left w:w="105" w:type="dxa"/>
              <w:right w:w="105" w:type="dxa"/>
            </w:tcMar>
          </w:tcPr>
          <w:p w14:paraId="777BBC83" w14:textId="4D4D4CA9" w:rsidR="00652569" w:rsidRPr="4A43F14C" w:rsidRDefault="00652569" w:rsidP="00652569">
            <w:pPr>
              <w:rPr>
                <w:sz w:val="20"/>
                <w:szCs w:val="20"/>
                <w:lang w:val="lv-LV"/>
              </w:rPr>
            </w:pPr>
            <w:r w:rsidRPr="5D78C84D">
              <w:rPr>
                <w:b/>
                <w:bCs/>
                <w:sz w:val="20"/>
                <w:szCs w:val="20"/>
                <w:lang w:val="lv-LV"/>
              </w:rPr>
              <w:t>Iesniegšanas termiņš</w:t>
            </w:r>
          </w:p>
        </w:tc>
        <w:tc>
          <w:tcPr>
            <w:tcW w:w="1843" w:type="dxa"/>
            <w:tcMar>
              <w:left w:w="105" w:type="dxa"/>
              <w:right w:w="105" w:type="dxa"/>
            </w:tcMar>
          </w:tcPr>
          <w:p w14:paraId="60FBF848" w14:textId="2982CE55" w:rsidR="00652569" w:rsidRPr="4A43F14C" w:rsidRDefault="00652569" w:rsidP="00652569">
            <w:pPr>
              <w:rPr>
                <w:sz w:val="20"/>
                <w:szCs w:val="20"/>
                <w:lang w:val="lv-LV"/>
              </w:rPr>
            </w:pPr>
            <w:r w:rsidRPr="5D78C84D">
              <w:rPr>
                <w:b/>
                <w:bCs/>
                <w:sz w:val="20"/>
                <w:szCs w:val="20"/>
                <w:lang w:val="lv-LV"/>
              </w:rPr>
              <w:t>Atbildīgais par sagatavošanu</w:t>
            </w:r>
          </w:p>
        </w:tc>
        <w:tc>
          <w:tcPr>
            <w:tcW w:w="8079" w:type="dxa"/>
            <w:tcMar>
              <w:left w:w="105" w:type="dxa"/>
              <w:right w:w="105" w:type="dxa"/>
            </w:tcMar>
          </w:tcPr>
          <w:p w14:paraId="3D70C463" w14:textId="1A324BAD" w:rsidR="00652569" w:rsidRPr="4A43F14C" w:rsidRDefault="00652569" w:rsidP="00652569">
            <w:pPr>
              <w:rPr>
                <w:sz w:val="20"/>
                <w:szCs w:val="20"/>
                <w:lang w:val="lv-LV"/>
              </w:rPr>
            </w:pPr>
            <w:r w:rsidRPr="5D78C84D">
              <w:rPr>
                <w:b/>
                <w:bCs/>
                <w:sz w:val="20"/>
                <w:szCs w:val="20"/>
                <w:lang w:val="lv-LV"/>
              </w:rPr>
              <w:t>Piezīmes par noformēšanu, uzglabāšanu vai nosūtīšanu</w:t>
            </w:r>
          </w:p>
        </w:tc>
      </w:tr>
      <w:tr w:rsidR="00652569" w:rsidRPr="00D93871" w14:paraId="3F256A4D" w14:textId="77777777" w:rsidTr="00652569">
        <w:trPr>
          <w:trHeight w:val="285"/>
        </w:trPr>
        <w:tc>
          <w:tcPr>
            <w:tcW w:w="1560" w:type="dxa"/>
            <w:tcMar>
              <w:left w:w="105" w:type="dxa"/>
              <w:right w:w="105" w:type="dxa"/>
            </w:tcMar>
          </w:tcPr>
          <w:p w14:paraId="7C7D6C26" w14:textId="045264B4" w:rsidR="00652569" w:rsidRDefault="00652569" w:rsidP="00652569">
            <w:pPr>
              <w:rPr>
                <w:b/>
                <w:bCs/>
                <w:color w:val="000000" w:themeColor="text1"/>
                <w:sz w:val="20"/>
                <w:szCs w:val="20"/>
              </w:rPr>
            </w:pPr>
            <w:r w:rsidRPr="5D78C84D">
              <w:rPr>
                <w:b/>
                <w:bCs/>
                <w:sz w:val="20"/>
                <w:szCs w:val="20"/>
                <w:lang w:val="lv-LV"/>
              </w:rPr>
              <w:t xml:space="preserve">Vienošanās pie darba līguma vai </w:t>
            </w:r>
            <w:r w:rsidRPr="5D78C84D">
              <w:rPr>
                <w:b/>
                <w:bCs/>
                <w:sz w:val="20"/>
                <w:szCs w:val="20"/>
                <w:lang w:val="lv-LV"/>
              </w:rPr>
              <w:lastRenderedPageBreak/>
              <w:t xml:space="preserve">darba līgums ar </w:t>
            </w:r>
            <w:proofErr w:type="spellStart"/>
            <w:r w:rsidRPr="5D78C84D">
              <w:rPr>
                <w:b/>
                <w:bCs/>
                <w:sz w:val="20"/>
                <w:szCs w:val="20"/>
                <w:lang w:val="lv-LV"/>
              </w:rPr>
              <w:t>mentoru</w:t>
            </w:r>
            <w:proofErr w:type="spellEnd"/>
          </w:p>
        </w:tc>
        <w:tc>
          <w:tcPr>
            <w:tcW w:w="1276" w:type="dxa"/>
            <w:tcMar>
              <w:left w:w="105" w:type="dxa"/>
              <w:right w:w="105" w:type="dxa"/>
            </w:tcMar>
          </w:tcPr>
          <w:p w14:paraId="7EDA312E" w14:textId="3AA05CD1" w:rsidR="00652569" w:rsidRDefault="00652569" w:rsidP="00652569">
            <w:pPr>
              <w:rPr>
                <w:color w:val="000000" w:themeColor="text1"/>
                <w:sz w:val="20"/>
                <w:szCs w:val="20"/>
              </w:rPr>
            </w:pPr>
            <w:r w:rsidRPr="4A43F14C">
              <w:rPr>
                <w:sz w:val="20"/>
                <w:szCs w:val="20"/>
                <w:lang w:val="lv-LV"/>
              </w:rPr>
              <w:lastRenderedPageBreak/>
              <w:t>Projekts</w:t>
            </w:r>
          </w:p>
        </w:tc>
        <w:tc>
          <w:tcPr>
            <w:tcW w:w="1559" w:type="dxa"/>
            <w:tcMar>
              <w:left w:w="105" w:type="dxa"/>
              <w:right w:w="105" w:type="dxa"/>
            </w:tcMar>
          </w:tcPr>
          <w:p w14:paraId="78D40697" w14:textId="0F38F353" w:rsidR="00652569" w:rsidRDefault="00652569" w:rsidP="00652569">
            <w:pPr>
              <w:rPr>
                <w:color w:val="000000" w:themeColor="text1"/>
                <w:sz w:val="20"/>
                <w:szCs w:val="20"/>
              </w:rPr>
            </w:pPr>
            <w:r w:rsidRPr="4A43F14C">
              <w:rPr>
                <w:sz w:val="20"/>
                <w:szCs w:val="20"/>
                <w:lang w:val="lv-LV"/>
              </w:rPr>
              <w:t>Pirms darba uzsākšanas Projektā</w:t>
            </w:r>
          </w:p>
          <w:p w14:paraId="16E62EFE" w14:textId="4E437450" w:rsidR="00652569" w:rsidRDefault="00652569" w:rsidP="00652569">
            <w:pPr>
              <w:rPr>
                <w:sz w:val="20"/>
                <w:szCs w:val="20"/>
              </w:rPr>
            </w:pPr>
          </w:p>
        </w:tc>
        <w:tc>
          <w:tcPr>
            <w:tcW w:w="1843" w:type="dxa"/>
            <w:tcMar>
              <w:left w:w="105" w:type="dxa"/>
              <w:right w:w="105" w:type="dxa"/>
            </w:tcMar>
          </w:tcPr>
          <w:p w14:paraId="5859D236" w14:textId="4FE5E399" w:rsidR="00652569" w:rsidRDefault="00652569" w:rsidP="00652569">
            <w:pPr>
              <w:rPr>
                <w:color w:val="000000" w:themeColor="text1"/>
                <w:sz w:val="20"/>
                <w:szCs w:val="20"/>
              </w:rPr>
            </w:pPr>
            <w:r w:rsidRPr="4A43F14C">
              <w:rPr>
                <w:sz w:val="20"/>
                <w:szCs w:val="20"/>
                <w:lang w:val="lv-LV"/>
              </w:rPr>
              <w:lastRenderedPageBreak/>
              <w:t xml:space="preserve">Izglītības iestādes atbildīgā persona/ </w:t>
            </w:r>
            <w:r w:rsidRPr="4A43F14C">
              <w:rPr>
                <w:sz w:val="20"/>
                <w:szCs w:val="20"/>
                <w:lang w:val="lv-LV"/>
              </w:rPr>
              <w:lastRenderedPageBreak/>
              <w:t>pašvaldības koordinators</w:t>
            </w:r>
          </w:p>
        </w:tc>
        <w:tc>
          <w:tcPr>
            <w:tcW w:w="8079" w:type="dxa"/>
            <w:tcMar>
              <w:left w:w="105" w:type="dxa"/>
              <w:right w:w="105" w:type="dxa"/>
            </w:tcMar>
          </w:tcPr>
          <w:p w14:paraId="3A6B53AB" w14:textId="30D6CF8E" w:rsidR="00652569" w:rsidRDefault="00652569" w:rsidP="00652569">
            <w:pPr>
              <w:ind w:right="175"/>
              <w:jc w:val="both"/>
              <w:rPr>
                <w:color w:val="000000" w:themeColor="text1"/>
                <w:sz w:val="20"/>
                <w:szCs w:val="20"/>
              </w:rPr>
            </w:pPr>
            <w:r w:rsidRPr="4A43F14C">
              <w:rPr>
                <w:sz w:val="20"/>
                <w:szCs w:val="20"/>
                <w:lang w:val="lv-LV"/>
              </w:rPr>
              <w:lastRenderedPageBreak/>
              <w:t xml:space="preserve">Līgums var tikt noslēgts tikai ar </w:t>
            </w:r>
            <w:proofErr w:type="spellStart"/>
            <w:r w:rsidRPr="4A43F14C">
              <w:rPr>
                <w:sz w:val="20"/>
                <w:szCs w:val="20"/>
                <w:lang w:val="lv-LV"/>
              </w:rPr>
              <w:t>mentoriem</w:t>
            </w:r>
            <w:proofErr w:type="spellEnd"/>
            <w:r w:rsidRPr="4A43F14C">
              <w:rPr>
                <w:sz w:val="20"/>
                <w:szCs w:val="20"/>
                <w:lang w:val="lv-LV"/>
              </w:rPr>
              <w:t xml:space="preserve">, kuri ir pilnā apmērā apguvuši </w:t>
            </w:r>
            <w:proofErr w:type="spellStart"/>
            <w:r w:rsidRPr="4A43F14C">
              <w:rPr>
                <w:sz w:val="20"/>
                <w:szCs w:val="20"/>
                <w:lang w:val="lv-LV"/>
              </w:rPr>
              <w:t>Mentoru</w:t>
            </w:r>
            <w:proofErr w:type="spellEnd"/>
            <w:r w:rsidRPr="4A43F14C">
              <w:rPr>
                <w:sz w:val="20"/>
                <w:szCs w:val="20"/>
                <w:lang w:val="lv-LV"/>
              </w:rPr>
              <w:t xml:space="preserve"> mācību programmu un saņēmuši apliecību par programmas apguvi. Līgums tiek noslēgts uz ne īsāku periodu kā viens semestris un ne ilgāku periodu kā viens mācību gads.</w:t>
            </w:r>
          </w:p>
          <w:p w14:paraId="12157EEC" w14:textId="7BF5F9E9" w:rsidR="00652569" w:rsidRDefault="00652569" w:rsidP="00652569">
            <w:pPr>
              <w:ind w:right="175"/>
              <w:jc w:val="both"/>
              <w:rPr>
                <w:color w:val="000000" w:themeColor="text1"/>
                <w:sz w:val="20"/>
                <w:szCs w:val="20"/>
              </w:rPr>
            </w:pPr>
            <w:r w:rsidRPr="5D78C84D">
              <w:rPr>
                <w:sz w:val="20"/>
                <w:szCs w:val="20"/>
                <w:lang w:val="lv-LV"/>
              </w:rPr>
              <w:lastRenderedPageBreak/>
              <w:t xml:space="preserve">Līgums par </w:t>
            </w:r>
            <w:proofErr w:type="spellStart"/>
            <w:r w:rsidRPr="5D78C84D">
              <w:rPr>
                <w:sz w:val="20"/>
                <w:szCs w:val="20"/>
                <w:lang w:val="lv-LV"/>
              </w:rPr>
              <w:t>mentora</w:t>
            </w:r>
            <w:proofErr w:type="spellEnd"/>
            <w:r w:rsidRPr="5D78C84D">
              <w:rPr>
                <w:sz w:val="20"/>
                <w:szCs w:val="20"/>
                <w:lang w:val="lv-LV"/>
              </w:rPr>
              <w:t xml:space="preserve"> atbalsta sniegšanu ar </w:t>
            </w:r>
            <w:proofErr w:type="spellStart"/>
            <w:r w:rsidRPr="5D78C84D">
              <w:rPr>
                <w:sz w:val="20"/>
                <w:szCs w:val="20"/>
                <w:lang w:val="lv-LV"/>
              </w:rPr>
              <w:t>mentoru</w:t>
            </w:r>
            <w:proofErr w:type="spellEnd"/>
            <w:r w:rsidRPr="5D78C84D">
              <w:rPr>
                <w:sz w:val="20"/>
                <w:szCs w:val="20"/>
                <w:lang w:val="lv-LV"/>
              </w:rPr>
              <w:t xml:space="preserve"> Projekta ietvaros var tikt noslēgts ar:</w:t>
            </w:r>
          </w:p>
          <w:p w14:paraId="41D50F88" w14:textId="4E38E9E0" w:rsidR="00652569" w:rsidRDefault="00652569" w:rsidP="00652569">
            <w:pPr>
              <w:ind w:right="175"/>
              <w:jc w:val="both"/>
              <w:rPr>
                <w:color w:val="000000" w:themeColor="text1"/>
                <w:sz w:val="20"/>
                <w:szCs w:val="20"/>
              </w:rPr>
            </w:pPr>
            <w:r w:rsidRPr="4A43F14C">
              <w:rPr>
                <w:sz w:val="20"/>
                <w:szCs w:val="20"/>
                <w:lang w:val="lv-LV"/>
              </w:rPr>
              <w:t>- pašvaldību;</w:t>
            </w:r>
          </w:p>
          <w:p w14:paraId="7D31D543" w14:textId="10604800" w:rsidR="00652569" w:rsidRDefault="00652569" w:rsidP="00652569">
            <w:pPr>
              <w:ind w:right="175"/>
              <w:jc w:val="both"/>
              <w:rPr>
                <w:color w:val="000000" w:themeColor="text1"/>
                <w:sz w:val="20"/>
                <w:szCs w:val="20"/>
              </w:rPr>
            </w:pPr>
            <w:r w:rsidRPr="4A43F14C">
              <w:rPr>
                <w:sz w:val="20"/>
                <w:szCs w:val="20"/>
                <w:lang w:val="lv-LV"/>
              </w:rPr>
              <w:t>- izglītības iestādi;</w:t>
            </w:r>
          </w:p>
          <w:p w14:paraId="7170565D" w14:textId="2F62D6A6" w:rsidR="00652569" w:rsidRDefault="00652569" w:rsidP="00652569">
            <w:pPr>
              <w:ind w:right="175"/>
              <w:jc w:val="both"/>
              <w:rPr>
                <w:color w:val="000000" w:themeColor="text1"/>
                <w:sz w:val="20"/>
                <w:szCs w:val="20"/>
              </w:rPr>
            </w:pPr>
            <w:r w:rsidRPr="5D78C84D">
              <w:rPr>
                <w:sz w:val="20"/>
                <w:szCs w:val="20"/>
                <w:lang w:val="lv-LV"/>
              </w:rPr>
              <w:t>- Jaunatnes likuma 5.</w:t>
            </w:r>
            <w:r w:rsidRPr="4A43F14C">
              <w:rPr>
                <w:lang w:val="lv-LV"/>
              </w:rPr>
              <w:t> </w:t>
            </w:r>
            <w:r w:rsidRPr="5D78C84D">
              <w:rPr>
                <w:sz w:val="20"/>
                <w:szCs w:val="20"/>
                <w:lang w:val="lv-LV"/>
              </w:rPr>
              <w:t>panta septītajā daļā minēto jauniešu centru, kas ir pašvaldības iestāde vai pašvaldības iestādes struktūrvienība.</w:t>
            </w:r>
          </w:p>
          <w:p w14:paraId="3D3914EA" w14:textId="5016A1FA" w:rsidR="00652569" w:rsidRDefault="00652569" w:rsidP="00652569">
            <w:pPr>
              <w:ind w:right="175"/>
              <w:jc w:val="both"/>
              <w:rPr>
                <w:sz w:val="20"/>
                <w:szCs w:val="20"/>
                <w:lang w:val="lv-LV"/>
              </w:rPr>
            </w:pPr>
            <w:r w:rsidRPr="4A43F14C">
              <w:rPr>
                <w:sz w:val="20"/>
                <w:szCs w:val="20"/>
                <w:lang w:val="lv-LV"/>
              </w:rPr>
              <w:t>Projektā izstrādāts līguma paraugs. Pēc abu pušu parakstīšanas līgums tiek uzglabāts izglītības iestādes/pašvaldības Projekta lietu nomenklatūrā. Atbildīgā persona izglītības iestādē vai pašvaldībā dokumentus pievieno arī Interaktīvajā rīkā.</w:t>
            </w:r>
          </w:p>
        </w:tc>
      </w:tr>
      <w:tr w:rsidR="00652569" w:rsidRPr="00D93871" w14:paraId="254D5FC3" w14:textId="77777777" w:rsidTr="00652569">
        <w:trPr>
          <w:trHeight w:val="285"/>
        </w:trPr>
        <w:tc>
          <w:tcPr>
            <w:tcW w:w="1560" w:type="dxa"/>
            <w:tcMar>
              <w:left w:w="105" w:type="dxa"/>
              <w:right w:w="105" w:type="dxa"/>
            </w:tcMar>
          </w:tcPr>
          <w:p w14:paraId="1C56FDC1" w14:textId="35FB9C3A" w:rsidR="00652569" w:rsidRPr="00D93871" w:rsidRDefault="00652569" w:rsidP="00652569">
            <w:pPr>
              <w:rPr>
                <w:b/>
                <w:bCs/>
                <w:color w:val="000000" w:themeColor="text1"/>
                <w:sz w:val="20"/>
                <w:szCs w:val="20"/>
                <w:lang w:val="lv-LV"/>
              </w:rPr>
            </w:pPr>
            <w:r w:rsidRPr="4A43F14C">
              <w:rPr>
                <w:b/>
                <w:bCs/>
                <w:sz w:val="20"/>
                <w:szCs w:val="20"/>
                <w:lang w:val="lv-LV"/>
              </w:rPr>
              <w:lastRenderedPageBreak/>
              <w:t>Rīkojumi par izglītojamo iekļaušanu Projektā</w:t>
            </w:r>
          </w:p>
        </w:tc>
        <w:tc>
          <w:tcPr>
            <w:tcW w:w="1276" w:type="dxa"/>
            <w:tcMar>
              <w:left w:w="105" w:type="dxa"/>
              <w:right w:w="105" w:type="dxa"/>
            </w:tcMar>
          </w:tcPr>
          <w:p w14:paraId="35BC70C8" w14:textId="6B365AD7" w:rsidR="00652569" w:rsidRDefault="00652569" w:rsidP="00652569">
            <w:pPr>
              <w:rPr>
                <w:color w:val="000000" w:themeColor="text1"/>
                <w:sz w:val="20"/>
                <w:szCs w:val="20"/>
              </w:rPr>
            </w:pPr>
            <w:r w:rsidRPr="4A43F14C">
              <w:rPr>
                <w:sz w:val="20"/>
                <w:szCs w:val="20"/>
                <w:lang w:val="lv-LV"/>
              </w:rPr>
              <w:t>Projekts</w:t>
            </w:r>
          </w:p>
        </w:tc>
        <w:tc>
          <w:tcPr>
            <w:tcW w:w="1559" w:type="dxa"/>
            <w:tcMar>
              <w:left w:w="105" w:type="dxa"/>
              <w:right w:w="105" w:type="dxa"/>
            </w:tcMar>
          </w:tcPr>
          <w:p w14:paraId="0701545D" w14:textId="66AC287A" w:rsidR="00652569" w:rsidRDefault="00652569" w:rsidP="00652569">
            <w:pPr>
              <w:rPr>
                <w:color w:val="000000" w:themeColor="text1"/>
                <w:sz w:val="20"/>
                <w:szCs w:val="20"/>
              </w:rPr>
            </w:pPr>
            <w:r w:rsidRPr="4A43F14C">
              <w:rPr>
                <w:sz w:val="20"/>
                <w:szCs w:val="20"/>
                <w:lang w:val="lv-LV"/>
              </w:rPr>
              <w:t>Pirms atbalsta saņemšanas Projektā</w:t>
            </w:r>
          </w:p>
        </w:tc>
        <w:tc>
          <w:tcPr>
            <w:tcW w:w="1843" w:type="dxa"/>
            <w:tcMar>
              <w:left w:w="105" w:type="dxa"/>
              <w:right w:w="105" w:type="dxa"/>
            </w:tcMar>
          </w:tcPr>
          <w:p w14:paraId="7F0BC169" w14:textId="79FE8699" w:rsidR="00652569" w:rsidRDefault="00652569" w:rsidP="00652569">
            <w:pPr>
              <w:rPr>
                <w:color w:val="000000" w:themeColor="text1"/>
                <w:sz w:val="20"/>
                <w:szCs w:val="20"/>
              </w:rPr>
            </w:pPr>
            <w:r w:rsidRPr="4A43F14C">
              <w:rPr>
                <w:sz w:val="20"/>
                <w:szCs w:val="20"/>
                <w:lang w:val="lv-LV"/>
              </w:rPr>
              <w:t>Izglītības iestādes atbildīgā persona</w:t>
            </w:r>
          </w:p>
        </w:tc>
        <w:tc>
          <w:tcPr>
            <w:tcW w:w="8079" w:type="dxa"/>
            <w:tcMar>
              <w:left w:w="105" w:type="dxa"/>
              <w:right w:w="105" w:type="dxa"/>
            </w:tcMar>
          </w:tcPr>
          <w:p w14:paraId="67C5725D" w14:textId="208C5732" w:rsidR="00652569" w:rsidRPr="00D93871" w:rsidRDefault="00652569" w:rsidP="00652569">
            <w:pPr>
              <w:ind w:right="175"/>
              <w:jc w:val="both"/>
              <w:rPr>
                <w:color w:val="000000" w:themeColor="text1"/>
                <w:sz w:val="20"/>
                <w:szCs w:val="20"/>
                <w:lang w:val="lv-LV"/>
              </w:rPr>
            </w:pPr>
            <w:r w:rsidRPr="4A43F14C">
              <w:rPr>
                <w:sz w:val="20"/>
                <w:szCs w:val="20"/>
                <w:lang w:val="lv-LV"/>
              </w:rPr>
              <w:t xml:space="preserve">Rīkojumos norādīti izglītojamie, kuri iekļauti Projektā, viņu personas kodi, klase/kurss, piešķirtie atbalsta pasākumi un atbalsta sniedzējs. Rīkojumus paraksta izglītības iestādes vadītājs. </w:t>
            </w:r>
            <w:r w:rsidRPr="4A43F14C">
              <w:rPr>
                <w:sz w:val="20"/>
                <w:szCs w:val="20"/>
                <w:lang w:val="lv"/>
              </w:rPr>
              <w:t>Glabājas izglītības iestādē Projekta lietu nomenklatūrā.</w:t>
            </w:r>
          </w:p>
        </w:tc>
      </w:tr>
      <w:tr w:rsidR="00652569" w:rsidRPr="00D93871" w14:paraId="181EF305" w14:textId="77777777" w:rsidTr="00652569">
        <w:trPr>
          <w:trHeight w:val="285"/>
        </w:trPr>
        <w:tc>
          <w:tcPr>
            <w:tcW w:w="1560" w:type="dxa"/>
            <w:tcMar>
              <w:left w:w="105" w:type="dxa"/>
              <w:right w:w="105" w:type="dxa"/>
            </w:tcMar>
          </w:tcPr>
          <w:p w14:paraId="3B6154FC" w14:textId="23585B65" w:rsidR="00652569" w:rsidRDefault="00652569" w:rsidP="00652569">
            <w:pPr>
              <w:rPr>
                <w:b/>
                <w:bCs/>
                <w:color w:val="000000" w:themeColor="text1"/>
                <w:sz w:val="20"/>
                <w:szCs w:val="20"/>
              </w:rPr>
            </w:pPr>
            <w:r w:rsidRPr="4A43F14C">
              <w:rPr>
                <w:b/>
                <w:bCs/>
                <w:sz w:val="20"/>
                <w:szCs w:val="20"/>
                <w:lang w:val="lv-LV"/>
              </w:rPr>
              <w:t>Rīkojumi par darbinieku iekļaušanu Projektā</w:t>
            </w:r>
          </w:p>
        </w:tc>
        <w:tc>
          <w:tcPr>
            <w:tcW w:w="1276" w:type="dxa"/>
            <w:tcMar>
              <w:left w:w="105" w:type="dxa"/>
              <w:right w:w="105" w:type="dxa"/>
            </w:tcMar>
          </w:tcPr>
          <w:p w14:paraId="02768180" w14:textId="770FB272" w:rsidR="00652569" w:rsidRDefault="00652569" w:rsidP="00652569">
            <w:pPr>
              <w:rPr>
                <w:color w:val="000000" w:themeColor="text1"/>
                <w:sz w:val="20"/>
                <w:szCs w:val="20"/>
              </w:rPr>
            </w:pPr>
            <w:r w:rsidRPr="4A43F14C">
              <w:rPr>
                <w:sz w:val="20"/>
                <w:szCs w:val="20"/>
                <w:lang w:val="lv-LV"/>
              </w:rPr>
              <w:t>Projekts</w:t>
            </w:r>
          </w:p>
        </w:tc>
        <w:tc>
          <w:tcPr>
            <w:tcW w:w="1559" w:type="dxa"/>
            <w:tcMar>
              <w:left w:w="105" w:type="dxa"/>
              <w:right w:w="105" w:type="dxa"/>
            </w:tcMar>
          </w:tcPr>
          <w:p w14:paraId="15EDD6BC" w14:textId="0E3E33E5" w:rsidR="00652569" w:rsidRDefault="00652569" w:rsidP="00652569">
            <w:pPr>
              <w:rPr>
                <w:color w:val="000000" w:themeColor="text1"/>
                <w:sz w:val="20"/>
                <w:szCs w:val="20"/>
              </w:rPr>
            </w:pPr>
            <w:r w:rsidRPr="4A43F14C">
              <w:rPr>
                <w:sz w:val="20"/>
                <w:szCs w:val="20"/>
                <w:lang w:val="lv-LV"/>
              </w:rPr>
              <w:t>Pirms darba uzsākšanas Projektā</w:t>
            </w:r>
          </w:p>
        </w:tc>
        <w:tc>
          <w:tcPr>
            <w:tcW w:w="1843" w:type="dxa"/>
            <w:tcMar>
              <w:left w:w="105" w:type="dxa"/>
              <w:right w:w="105" w:type="dxa"/>
            </w:tcMar>
          </w:tcPr>
          <w:p w14:paraId="3CB61F0D" w14:textId="5E691751" w:rsidR="00652569" w:rsidRDefault="00652569" w:rsidP="00652569">
            <w:pPr>
              <w:rPr>
                <w:color w:val="000000" w:themeColor="text1"/>
                <w:sz w:val="20"/>
                <w:szCs w:val="20"/>
              </w:rPr>
            </w:pPr>
            <w:r w:rsidRPr="4A43F14C">
              <w:rPr>
                <w:sz w:val="20"/>
                <w:szCs w:val="20"/>
                <w:lang w:val="lv-LV"/>
              </w:rPr>
              <w:t>Izglītības iestādes atbildīgā persona/ pašvaldības koordinators</w:t>
            </w:r>
          </w:p>
        </w:tc>
        <w:tc>
          <w:tcPr>
            <w:tcW w:w="8079" w:type="dxa"/>
            <w:tcMar>
              <w:left w:w="105" w:type="dxa"/>
              <w:right w:w="105" w:type="dxa"/>
            </w:tcMar>
          </w:tcPr>
          <w:p w14:paraId="3B8EB75A" w14:textId="51968070" w:rsidR="00652569" w:rsidRPr="00D93871" w:rsidRDefault="00652569" w:rsidP="00652569">
            <w:pPr>
              <w:ind w:right="175"/>
              <w:jc w:val="both"/>
              <w:rPr>
                <w:color w:val="000000" w:themeColor="text1"/>
                <w:sz w:val="20"/>
                <w:szCs w:val="20"/>
                <w:lang w:val="lv-LV"/>
              </w:rPr>
            </w:pPr>
            <w:r w:rsidRPr="5D78C84D">
              <w:rPr>
                <w:sz w:val="20"/>
                <w:szCs w:val="20"/>
                <w:lang w:val="lv-LV"/>
              </w:rPr>
              <w:t xml:space="preserve">Rīkojumos norādītas personas, kuras nodarbinātas Projektā. Darbiniekiem norādīts personas kods, ieņemamais amats (pēc profesijas klasifikatora), atalgojums un Projektā pieļaujamais darba stundu skaits. Rīkojumus paraksta </w:t>
            </w:r>
            <w:proofErr w:type="spellStart"/>
            <w:r w:rsidRPr="5D78C84D">
              <w:rPr>
                <w:sz w:val="20"/>
                <w:szCs w:val="20"/>
                <w:lang w:val="lv-LV"/>
              </w:rPr>
              <w:t>paraksttiesīgā</w:t>
            </w:r>
            <w:proofErr w:type="spellEnd"/>
            <w:r w:rsidRPr="5D78C84D">
              <w:rPr>
                <w:sz w:val="20"/>
                <w:szCs w:val="20"/>
                <w:lang w:val="lv-LV"/>
              </w:rPr>
              <w:t xml:space="preserve"> persona. </w:t>
            </w:r>
            <w:r w:rsidRPr="5D78C84D">
              <w:rPr>
                <w:sz w:val="20"/>
                <w:szCs w:val="20"/>
                <w:lang w:val="lv"/>
              </w:rPr>
              <w:t>Glabājas izglītības iestādes/pašvaldības Projekta lietu nomenklatūrā.</w:t>
            </w:r>
          </w:p>
          <w:p w14:paraId="3BE6BE4B" w14:textId="00BF9045" w:rsidR="00652569" w:rsidRDefault="00652569" w:rsidP="00652569">
            <w:pPr>
              <w:ind w:right="175"/>
              <w:jc w:val="both"/>
              <w:rPr>
                <w:sz w:val="20"/>
                <w:szCs w:val="20"/>
                <w:lang w:val="lv"/>
              </w:rPr>
            </w:pPr>
          </w:p>
          <w:p w14:paraId="31886C70" w14:textId="19094029" w:rsidR="00652569" w:rsidRDefault="00652569" w:rsidP="00652569">
            <w:pPr>
              <w:ind w:right="175"/>
              <w:jc w:val="both"/>
              <w:rPr>
                <w:sz w:val="20"/>
                <w:szCs w:val="20"/>
                <w:lang w:val="lv"/>
              </w:rPr>
            </w:pPr>
          </w:p>
        </w:tc>
      </w:tr>
      <w:tr w:rsidR="00652569" w14:paraId="7DA4CF81" w14:textId="77777777" w:rsidTr="00652569">
        <w:trPr>
          <w:trHeight w:val="285"/>
        </w:trPr>
        <w:tc>
          <w:tcPr>
            <w:tcW w:w="1560" w:type="dxa"/>
            <w:tcMar>
              <w:left w:w="105" w:type="dxa"/>
              <w:right w:w="105" w:type="dxa"/>
            </w:tcMar>
          </w:tcPr>
          <w:p w14:paraId="2FA85F13" w14:textId="601FF4E1" w:rsidR="00652569" w:rsidRDefault="00652569" w:rsidP="00652569">
            <w:pPr>
              <w:rPr>
                <w:b/>
                <w:bCs/>
                <w:color w:val="000000" w:themeColor="text1"/>
                <w:sz w:val="20"/>
                <w:szCs w:val="20"/>
              </w:rPr>
            </w:pPr>
            <w:r w:rsidRPr="4A43F14C">
              <w:rPr>
                <w:b/>
                <w:bCs/>
                <w:sz w:val="20"/>
                <w:szCs w:val="20"/>
                <w:lang w:val="lv-LV"/>
              </w:rPr>
              <w:t>Darba laika uzskaites veidlapa</w:t>
            </w:r>
          </w:p>
        </w:tc>
        <w:tc>
          <w:tcPr>
            <w:tcW w:w="1276" w:type="dxa"/>
            <w:tcMar>
              <w:left w:w="105" w:type="dxa"/>
              <w:right w:w="105" w:type="dxa"/>
            </w:tcMar>
          </w:tcPr>
          <w:p w14:paraId="00D1CDDA" w14:textId="431E33BB" w:rsidR="00652569" w:rsidRDefault="00652569" w:rsidP="00652569">
            <w:pPr>
              <w:rPr>
                <w:color w:val="000000" w:themeColor="text1"/>
                <w:sz w:val="20"/>
                <w:szCs w:val="20"/>
              </w:rPr>
            </w:pPr>
            <w:r w:rsidRPr="4A43F14C">
              <w:rPr>
                <w:sz w:val="20"/>
                <w:szCs w:val="20"/>
                <w:lang w:val="lv-LV"/>
              </w:rPr>
              <w:t>Projekts</w:t>
            </w:r>
          </w:p>
        </w:tc>
        <w:tc>
          <w:tcPr>
            <w:tcW w:w="1559" w:type="dxa"/>
            <w:tcMar>
              <w:left w:w="105" w:type="dxa"/>
              <w:right w:w="105" w:type="dxa"/>
            </w:tcMar>
          </w:tcPr>
          <w:p w14:paraId="2D3D51FD" w14:textId="2A70BAAA" w:rsidR="00652569" w:rsidRDefault="00652569" w:rsidP="00652569">
            <w:pPr>
              <w:rPr>
                <w:color w:val="000000" w:themeColor="text1"/>
                <w:sz w:val="20"/>
                <w:szCs w:val="20"/>
              </w:rPr>
            </w:pPr>
            <w:r w:rsidRPr="4A43F14C">
              <w:rPr>
                <w:sz w:val="20"/>
                <w:szCs w:val="20"/>
                <w:lang w:val="lv-LV"/>
              </w:rPr>
              <w:t>Līdz katra nākamā mēneša 10.</w:t>
            </w:r>
            <w:r w:rsidR="00D54AFD" w:rsidRPr="4A43F14C">
              <w:rPr>
                <w:sz w:val="20"/>
                <w:szCs w:val="20"/>
                <w:lang w:val="lv-LV"/>
              </w:rPr>
              <w:t> </w:t>
            </w:r>
            <w:r w:rsidRPr="4A43F14C">
              <w:rPr>
                <w:sz w:val="20"/>
                <w:szCs w:val="20"/>
                <w:lang w:val="lv-LV"/>
              </w:rPr>
              <w:t>datumam</w:t>
            </w:r>
          </w:p>
        </w:tc>
        <w:tc>
          <w:tcPr>
            <w:tcW w:w="1843" w:type="dxa"/>
            <w:tcMar>
              <w:left w:w="105" w:type="dxa"/>
              <w:right w:w="105" w:type="dxa"/>
            </w:tcMar>
          </w:tcPr>
          <w:p w14:paraId="6CAE59D0" w14:textId="6C2D110B" w:rsidR="00652569" w:rsidRDefault="00652569" w:rsidP="00652569">
            <w:pPr>
              <w:rPr>
                <w:color w:val="000000" w:themeColor="text1"/>
                <w:sz w:val="20"/>
                <w:szCs w:val="20"/>
              </w:rPr>
            </w:pPr>
            <w:r w:rsidRPr="4A43F14C">
              <w:rPr>
                <w:sz w:val="20"/>
                <w:szCs w:val="20"/>
                <w:lang w:val="lv-LV"/>
              </w:rPr>
              <w:t>Izglītības iestādes atbildīgā persona un pašvaldības koordinators</w:t>
            </w:r>
          </w:p>
        </w:tc>
        <w:tc>
          <w:tcPr>
            <w:tcW w:w="8079" w:type="dxa"/>
            <w:tcMar>
              <w:left w:w="105" w:type="dxa"/>
              <w:right w:w="105" w:type="dxa"/>
            </w:tcMar>
          </w:tcPr>
          <w:p w14:paraId="5E243427" w14:textId="09569778" w:rsidR="00652569" w:rsidRDefault="00652569" w:rsidP="00652569">
            <w:pPr>
              <w:ind w:right="175"/>
              <w:jc w:val="both"/>
              <w:rPr>
                <w:color w:val="000000" w:themeColor="text1"/>
                <w:sz w:val="20"/>
                <w:szCs w:val="20"/>
              </w:rPr>
            </w:pPr>
            <w:r w:rsidRPr="4A43F14C">
              <w:rPr>
                <w:sz w:val="20"/>
                <w:szCs w:val="20"/>
                <w:lang w:val="lv-LV"/>
              </w:rPr>
              <w:t>Dokumentā uzskaitītas katra atbalsta sniedzēja nostrādātās stundas ar katru izglītojamo – atbalsta saņēmēju. Informācija ievadāma Interaktīvajā rīkā, datiem jāsakrīt ar atbalsta pasākumu grafikā norādīto informāciju. Veidlapu apstiprina vispirms izglītības iestādes atbildīgā persona, tad pašvaldības koordinators. Izglītības iestādes atbildīgā persona, veicot apstiprinājumu, apliecina, ka darba laika uzskaites veidlapā iekļautā informācija par atbalsta sniedzējiem ir korekta un to darbības nepārklājas ar citu projektu, valsts vai pašvaldību budžeta ietvaros finansētām darbībām. Pašvaldības koordinators pārrauga izglītības iestādēs nostrādāto stundu skaitu.</w:t>
            </w:r>
          </w:p>
        </w:tc>
      </w:tr>
      <w:tr w:rsidR="00652569" w14:paraId="7CB2D032" w14:textId="77777777" w:rsidTr="00652569">
        <w:trPr>
          <w:trHeight w:val="285"/>
        </w:trPr>
        <w:tc>
          <w:tcPr>
            <w:tcW w:w="1560" w:type="dxa"/>
            <w:tcMar>
              <w:left w:w="105" w:type="dxa"/>
              <w:right w:w="105" w:type="dxa"/>
            </w:tcMar>
          </w:tcPr>
          <w:p w14:paraId="1580F4F2" w14:textId="6FBF13D7" w:rsidR="00652569" w:rsidRDefault="00652569" w:rsidP="00652569">
            <w:pPr>
              <w:rPr>
                <w:b/>
                <w:bCs/>
                <w:color w:val="000000" w:themeColor="text1"/>
                <w:sz w:val="20"/>
                <w:szCs w:val="20"/>
              </w:rPr>
            </w:pPr>
            <w:r w:rsidRPr="4A43F14C">
              <w:rPr>
                <w:b/>
                <w:bCs/>
                <w:sz w:val="20"/>
                <w:szCs w:val="20"/>
                <w:lang w:val="lv-LV"/>
              </w:rPr>
              <w:t xml:space="preserve">Atskaite par IAP </w:t>
            </w:r>
            <w:proofErr w:type="spellStart"/>
            <w:r w:rsidRPr="4A43F14C">
              <w:rPr>
                <w:b/>
                <w:bCs/>
                <w:sz w:val="20"/>
                <w:szCs w:val="20"/>
                <w:lang w:val="lv-LV"/>
              </w:rPr>
              <w:t>izvērtējumu</w:t>
            </w:r>
            <w:proofErr w:type="spellEnd"/>
          </w:p>
        </w:tc>
        <w:tc>
          <w:tcPr>
            <w:tcW w:w="1276" w:type="dxa"/>
            <w:tcMar>
              <w:left w:w="105" w:type="dxa"/>
              <w:right w:w="105" w:type="dxa"/>
            </w:tcMar>
          </w:tcPr>
          <w:p w14:paraId="6E7C027F" w14:textId="33DD1895" w:rsidR="00652569" w:rsidRDefault="00652569" w:rsidP="00652569">
            <w:pPr>
              <w:rPr>
                <w:color w:val="000000" w:themeColor="text1"/>
                <w:sz w:val="20"/>
                <w:szCs w:val="20"/>
              </w:rPr>
            </w:pPr>
            <w:r w:rsidRPr="4A43F14C">
              <w:rPr>
                <w:sz w:val="20"/>
                <w:szCs w:val="20"/>
                <w:lang w:val="lv-LV"/>
              </w:rPr>
              <w:t>Projekts</w:t>
            </w:r>
          </w:p>
        </w:tc>
        <w:tc>
          <w:tcPr>
            <w:tcW w:w="1559" w:type="dxa"/>
            <w:tcMar>
              <w:left w:w="105" w:type="dxa"/>
              <w:right w:w="105" w:type="dxa"/>
            </w:tcMar>
          </w:tcPr>
          <w:p w14:paraId="1C2444B2" w14:textId="5A30E73E" w:rsidR="00652569" w:rsidRDefault="00652569" w:rsidP="00652569">
            <w:pPr>
              <w:rPr>
                <w:color w:val="000000" w:themeColor="text1"/>
                <w:sz w:val="20"/>
                <w:szCs w:val="20"/>
              </w:rPr>
            </w:pPr>
            <w:r w:rsidRPr="4A43F14C">
              <w:rPr>
                <w:sz w:val="20"/>
                <w:szCs w:val="20"/>
                <w:lang w:val="lv-LV"/>
              </w:rPr>
              <w:t>Katra semestra beigās</w:t>
            </w:r>
          </w:p>
        </w:tc>
        <w:tc>
          <w:tcPr>
            <w:tcW w:w="1843" w:type="dxa"/>
            <w:tcMar>
              <w:left w:w="105" w:type="dxa"/>
              <w:right w:w="105" w:type="dxa"/>
            </w:tcMar>
          </w:tcPr>
          <w:p w14:paraId="4C0C4397" w14:textId="13F1A8B5" w:rsidR="00652569" w:rsidRDefault="00652569" w:rsidP="00652569">
            <w:pPr>
              <w:rPr>
                <w:color w:val="000000" w:themeColor="text1"/>
                <w:sz w:val="20"/>
                <w:szCs w:val="20"/>
              </w:rPr>
            </w:pPr>
            <w:r w:rsidRPr="4A43F14C">
              <w:rPr>
                <w:sz w:val="20"/>
                <w:szCs w:val="20"/>
                <w:lang w:val="lv-LV"/>
              </w:rPr>
              <w:t>IAP sagatavotājs</w:t>
            </w:r>
          </w:p>
        </w:tc>
        <w:tc>
          <w:tcPr>
            <w:tcW w:w="8079" w:type="dxa"/>
            <w:tcMar>
              <w:left w:w="105" w:type="dxa"/>
              <w:right w:w="105" w:type="dxa"/>
            </w:tcMar>
          </w:tcPr>
          <w:p w14:paraId="589F22B6" w14:textId="39847E78" w:rsidR="00652569" w:rsidRDefault="00652569" w:rsidP="00652569">
            <w:pPr>
              <w:ind w:right="175"/>
              <w:jc w:val="both"/>
              <w:rPr>
                <w:color w:val="000000" w:themeColor="text1"/>
                <w:sz w:val="20"/>
                <w:szCs w:val="20"/>
              </w:rPr>
            </w:pPr>
            <w:r w:rsidRPr="4A43F14C">
              <w:rPr>
                <w:sz w:val="20"/>
                <w:szCs w:val="20"/>
                <w:lang w:val="lv-LV"/>
              </w:rPr>
              <w:t>Atskaite tiek ievadīta elektroniski Interaktīvajā rīkā, IAP sagatavotājs izvērtē īstenotā IAP sasniegtos rezultātus.</w:t>
            </w:r>
          </w:p>
        </w:tc>
      </w:tr>
      <w:tr w:rsidR="00652569" w:rsidRPr="00D93871" w14:paraId="24E52F4C" w14:textId="77777777" w:rsidTr="00652569">
        <w:trPr>
          <w:trHeight w:val="285"/>
        </w:trPr>
        <w:tc>
          <w:tcPr>
            <w:tcW w:w="1560" w:type="dxa"/>
            <w:tcMar>
              <w:left w:w="105" w:type="dxa"/>
              <w:right w:w="105" w:type="dxa"/>
            </w:tcMar>
          </w:tcPr>
          <w:p w14:paraId="196B28CF" w14:textId="46515CB6" w:rsidR="00652569" w:rsidRDefault="00652569" w:rsidP="00652569">
            <w:pPr>
              <w:rPr>
                <w:b/>
                <w:bCs/>
                <w:color w:val="000000" w:themeColor="text1"/>
                <w:sz w:val="20"/>
                <w:szCs w:val="20"/>
              </w:rPr>
            </w:pPr>
            <w:r w:rsidRPr="4A43F14C">
              <w:rPr>
                <w:b/>
                <w:bCs/>
                <w:sz w:val="20"/>
                <w:szCs w:val="20"/>
                <w:lang w:val="lv-LV"/>
              </w:rPr>
              <w:t>Publicitātes pasākumu atskaite</w:t>
            </w:r>
          </w:p>
        </w:tc>
        <w:tc>
          <w:tcPr>
            <w:tcW w:w="1276" w:type="dxa"/>
            <w:tcMar>
              <w:left w:w="105" w:type="dxa"/>
              <w:right w:w="105" w:type="dxa"/>
            </w:tcMar>
          </w:tcPr>
          <w:p w14:paraId="176712D5" w14:textId="21EFCC3E" w:rsidR="00652569" w:rsidRDefault="00652569" w:rsidP="00652569">
            <w:pPr>
              <w:rPr>
                <w:color w:val="000000" w:themeColor="text1"/>
                <w:sz w:val="20"/>
                <w:szCs w:val="20"/>
              </w:rPr>
            </w:pPr>
            <w:r w:rsidRPr="4A43F14C">
              <w:rPr>
                <w:sz w:val="20"/>
                <w:szCs w:val="20"/>
                <w:lang w:val="lv-LV"/>
              </w:rPr>
              <w:t>Projekts</w:t>
            </w:r>
          </w:p>
        </w:tc>
        <w:tc>
          <w:tcPr>
            <w:tcW w:w="1559" w:type="dxa"/>
            <w:tcMar>
              <w:left w:w="105" w:type="dxa"/>
              <w:right w:w="105" w:type="dxa"/>
            </w:tcMar>
          </w:tcPr>
          <w:p w14:paraId="2763E8D4" w14:textId="60EB00D6" w:rsidR="00652569" w:rsidRDefault="00652569" w:rsidP="00652569">
            <w:pPr>
              <w:rPr>
                <w:color w:val="000000" w:themeColor="text1"/>
                <w:sz w:val="20"/>
                <w:szCs w:val="20"/>
              </w:rPr>
            </w:pPr>
            <w:r w:rsidRPr="4A43F14C">
              <w:rPr>
                <w:sz w:val="20"/>
                <w:szCs w:val="20"/>
                <w:lang w:val="lv-LV"/>
              </w:rPr>
              <w:t>Līdz katra gada 20.01. un 20.06.</w:t>
            </w:r>
          </w:p>
        </w:tc>
        <w:tc>
          <w:tcPr>
            <w:tcW w:w="1843" w:type="dxa"/>
            <w:tcMar>
              <w:left w:w="105" w:type="dxa"/>
              <w:right w:w="105" w:type="dxa"/>
            </w:tcMar>
          </w:tcPr>
          <w:p w14:paraId="0EF48E0E" w14:textId="429F1553" w:rsidR="00652569" w:rsidRDefault="00652569" w:rsidP="00652569">
            <w:pPr>
              <w:rPr>
                <w:color w:val="000000" w:themeColor="text1"/>
                <w:sz w:val="20"/>
                <w:szCs w:val="20"/>
              </w:rPr>
            </w:pPr>
            <w:r w:rsidRPr="4A43F14C">
              <w:rPr>
                <w:sz w:val="20"/>
                <w:szCs w:val="20"/>
                <w:lang w:val="lv-LV"/>
              </w:rPr>
              <w:t>Pašvaldības koordinators</w:t>
            </w:r>
          </w:p>
        </w:tc>
        <w:tc>
          <w:tcPr>
            <w:tcW w:w="8079" w:type="dxa"/>
            <w:tcMar>
              <w:left w:w="105" w:type="dxa"/>
              <w:right w:w="105" w:type="dxa"/>
            </w:tcMar>
          </w:tcPr>
          <w:p w14:paraId="0C65D8A7" w14:textId="2028D828" w:rsidR="00652569" w:rsidRPr="00D93871" w:rsidRDefault="00652569" w:rsidP="00652569">
            <w:pPr>
              <w:ind w:right="175"/>
              <w:jc w:val="both"/>
              <w:rPr>
                <w:color w:val="000000" w:themeColor="text1"/>
                <w:sz w:val="20"/>
                <w:szCs w:val="20"/>
                <w:lang w:val="lv-LV"/>
              </w:rPr>
            </w:pPr>
            <w:r w:rsidRPr="4A43F14C">
              <w:rPr>
                <w:sz w:val="20"/>
                <w:szCs w:val="20"/>
                <w:lang w:val="lv-LV"/>
              </w:rPr>
              <w:t>Pašvaldības koordinators Interaktīvajā rīkā augšupielādē publicitātes atskaiti, kurā apkopota informācija par gan pašvaldībā, gan izglītības iestādēs iepriekšējā semestrī veiktajiem publicitātes pasākumiem. Sadarbības partnerim savā tīmekļvietnē ir jāpublisko informācija par Projektu un dalību tajā, ne retāk kā reizi trijos mēnešos savās tīmekļvietnēs jāievieto aktuālu informāciju par Projekta īstenošanu.</w:t>
            </w:r>
          </w:p>
        </w:tc>
      </w:tr>
      <w:tr w:rsidR="00652569" w:rsidRPr="00D93871" w14:paraId="2EEABDF3" w14:textId="77777777" w:rsidTr="00652569">
        <w:trPr>
          <w:trHeight w:val="303"/>
        </w:trPr>
        <w:tc>
          <w:tcPr>
            <w:tcW w:w="1560" w:type="dxa"/>
            <w:tcMar>
              <w:left w:w="105" w:type="dxa"/>
              <w:right w:w="105" w:type="dxa"/>
            </w:tcMar>
          </w:tcPr>
          <w:p w14:paraId="060BEB14" w14:textId="1AA249A9" w:rsidR="00652569" w:rsidRPr="4A43F14C" w:rsidRDefault="00652569" w:rsidP="00652569">
            <w:pPr>
              <w:rPr>
                <w:b/>
                <w:bCs/>
                <w:sz w:val="20"/>
                <w:szCs w:val="20"/>
                <w:lang w:val="lv-LV"/>
              </w:rPr>
            </w:pPr>
            <w:r w:rsidRPr="5D78C84D">
              <w:rPr>
                <w:b/>
                <w:bCs/>
                <w:sz w:val="20"/>
                <w:szCs w:val="20"/>
                <w:lang w:val="lv-LV"/>
              </w:rPr>
              <w:t>Dokumenta nosaukums</w:t>
            </w:r>
          </w:p>
        </w:tc>
        <w:tc>
          <w:tcPr>
            <w:tcW w:w="1276" w:type="dxa"/>
            <w:tcMar>
              <w:left w:w="105" w:type="dxa"/>
              <w:right w:w="105" w:type="dxa"/>
            </w:tcMar>
          </w:tcPr>
          <w:p w14:paraId="12460083" w14:textId="5EF09DB4" w:rsidR="00652569" w:rsidRPr="4A43F14C" w:rsidRDefault="00652569" w:rsidP="00652569">
            <w:pPr>
              <w:rPr>
                <w:sz w:val="20"/>
                <w:szCs w:val="20"/>
                <w:lang w:val="lv-LV"/>
              </w:rPr>
            </w:pPr>
            <w:r w:rsidRPr="5D78C84D">
              <w:rPr>
                <w:b/>
                <w:bCs/>
                <w:sz w:val="20"/>
                <w:szCs w:val="20"/>
                <w:lang w:val="lv-LV"/>
              </w:rPr>
              <w:t>Adresāts</w:t>
            </w:r>
          </w:p>
        </w:tc>
        <w:tc>
          <w:tcPr>
            <w:tcW w:w="1559" w:type="dxa"/>
            <w:tcMar>
              <w:left w:w="105" w:type="dxa"/>
              <w:right w:w="105" w:type="dxa"/>
            </w:tcMar>
          </w:tcPr>
          <w:p w14:paraId="228E5571" w14:textId="4FDEDCE7" w:rsidR="00652569" w:rsidRPr="4A43F14C" w:rsidRDefault="00652569" w:rsidP="00652569">
            <w:pPr>
              <w:rPr>
                <w:sz w:val="20"/>
                <w:szCs w:val="20"/>
                <w:lang w:val="lv-LV"/>
              </w:rPr>
            </w:pPr>
            <w:r w:rsidRPr="5D78C84D">
              <w:rPr>
                <w:b/>
                <w:bCs/>
                <w:sz w:val="20"/>
                <w:szCs w:val="20"/>
                <w:lang w:val="lv-LV"/>
              </w:rPr>
              <w:t>Iesniegšanas termiņš</w:t>
            </w:r>
          </w:p>
        </w:tc>
        <w:tc>
          <w:tcPr>
            <w:tcW w:w="1843" w:type="dxa"/>
            <w:tcMar>
              <w:left w:w="105" w:type="dxa"/>
              <w:right w:w="105" w:type="dxa"/>
            </w:tcMar>
          </w:tcPr>
          <w:p w14:paraId="49709E33" w14:textId="33CD73F1" w:rsidR="00652569" w:rsidRPr="4A43F14C" w:rsidRDefault="00652569" w:rsidP="00652569">
            <w:pPr>
              <w:rPr>
                <w:sz w:val="20"/>
                <w:szCs w:val="20"/>
                <w:lang w:val="lv-LV"/>
              </w:rPr>
            </w:pPr>
            <w:r w:rsidRPr="5D78C84D">
              <w:rPr>
                <w:b/>
                <w:bCs/>
                <w:sz w:val="20"/>
                <w:szCs w:val="20"/>
                <w:lang w:val="lv-LV"/>
              </w:rPr>
              <w:t>Atbildīgais par sagatavošanu</w:t>
            </w:r>
          </w:p>
        </w:tc>
        <w:tc>
          <w:tcPr>
            <w:tcW w:w="8079" w:type="dxa"/>
            <w:tcMar>
              <w:left w:w="105" w:type="dxa"/>
              <w:right w:w="105" w:type="dxa"/>
            </w:tcMar>
          </w:tcPr>
          <w:p w14:paraId="0071F5AE" w14:textId="6BE5BF36" w:rsidR="00652569" w:rsidRPr="4A43F14C" w:rsidRDefault="00652569" w:rsidP="00652569">
            <w:pPr>
              <w:rPr>
                <w:sz w:val="20"/>
                <w:szCs w:val="20"/>
                <w:lang w:val="lv-LV"/>
              </w:rPr>
            </w:pPr>
            <w:r w:rsidRPr="5D78C84D">
              <w:rPr>
                <w:b/>
                <w:bCs/>
                <w:sz w:val="20"/>
                <w:szCs w:val="20"/>
                <w:lang w:val="lv-LV"/>
              </w:rPr>
              <w:t>Piezīmes par noformēšanu, uzglabāšanu vai nosūtīšanu</w:t>
            </w:r>
          </w:p>
        </w:tc>
      </w:tr>
      <w:tr w:rsidR="00652569" w:rsidRPr="00D93871" w14:paraId="693E0E63" w14:textId="77777777" w:rsidTr="00652569">
        <w:trPr>
          <w:trHeight w:val="303"/>
        </w:trPr>
        <w:tc>
          <w:tcPr>
            <w:tcW w:w="1560" w:type="dxa"/>
            <w:tcMar>
              <w:left w:w="105" w:type="dxa"/>
              <w:right w:w="105" w:type="dxa"/>
            </w:tcMar>
          </w:tcPr>
          <w:p w14:paraId="12C7FDD2" w14:textId="271A2A44" w:rsidR="00652569" w:rsidRDefault="00652569" w:rsidP="00652569">
            <w:pPr>
              <w:rPr>
                <w:b/>
                <w:bCs/>
                <w:color w:val="000000" w:themeColor="text1"/>
                <w:sz w:val="20"/>
                <w:szCs w:val="20"/>
              </w:rPr>
            </w:pPr>
            <w:r w:rsidRPr="4A43F14C">
              <w:rPr>
                <w:b/>
                <w:bCs/>
                <w:sz w:val="20"/>
                <w:szCs w:val="20"/>
                <w:lang w:val="lv-LV"/>
              </w:rPr>
              <w:t xml:space="preserve">Valsts kases Projekta konta izdruka un finansējuma </w:t>
            </w:r>
            <w:r w:rsidRPr="4A43F14C">
              <w:rPr>
                <w:b/>
                <w:bCs/>
                <w:sz w:val="20"/>
                <w:szCs w:val="20"/>
                <w:lang w:val="lv-LV"/>
              </w:rPr>
              <w:lastRenderedPageBreak/>
              <w:t>izlietojuma atskaites</w:t>
            </w:r>
          </w:p>
        </w:tc>
        <w:tc>
          <w:tcPr>
            <w:tcW w:w="1276" w:type="dxa"/>
            <w:tcMar>
              <w:left w:w="105" w:type="dxa"/>
              <w:right w:w="105" w:type="dxa"/>
            </w:tcMar>
          </w:tcPr>
          <w:p w14:paraId="21836375" w14:textId="4E5F0E4C" w:rsidR="00652569" w:rsidRDefault="00652569" w:rsidP="00652569">
            <w:pPr>
              <w:rPr>
                <w:color w:val="000000" w:themeColor="text1"/>
                <w:sz w:val="20"/>
                <w:szCs w:val="20"/>
              </w:rPr>
            </w:pPr>
            <w:r w:rsidRPr="4A43F14C">
              <w:rPr>
                <w:sz w:val="20"/>
                <w:szCs w:val="20"/>
                <w:lang w:val="lv-LV"/>
              </w:rPr>
              <w:lastRenderedPageBreak/>
              <w:t>Projekts</w:t>
            </w:r>
          </w:p>
        </w:tc>
        <w:tc>
          <w:tcPr>
            <w:tcW w:w="1559" w:type="dxa"/>
            <w:tcMar>
              <w:left w:w="105" w:type="dxa"/>
              <w:right w:w="105" w:type="dxa"/>
            </w:tcMar>
          </w:tcPr>
          <w:p w14:paraId="4B719927" w14:textId="0BA87EEC" w:rsidR="00652569" w:rsidRDefault="00652569" w:rsidP="00652569">
            <w:pPr>
              <w:rPr>
                <w:color w:val="000000" w:themeColor="text1"/>
                <w:sz w:val="20"/>
                <w:szCs w:val="20"/>
              </w:rPr>
            </w:pPr>
            <w:r w:rsidRPr="4A43F14C">
              <w:rPr>
                <w:sz w:val="20"/>
                <w:szCs w:val="20"/>
                <w:lang w:val="lv-LV"/>
              </w:rPr>
              <w:t>Līdz katra nākamā mēneša 10.</w:t>
            </w:r>
            <w:r w:rsidR="00D54AFD" w:rsidRPr="4A43F14C">
              <w:rPr>
                <w:sz w:val="20"/>
                <w:szCs w:val="20"/>
                <w:lang w:val="lv-LV"/>
              </w:rPr>
              <w:t> </w:t>
            </w:r>
            <w:r w:rsidRPr="4A43F14C">
              <w:rPr>
                <w:sz w:val="20"/>
                <w:szCs w:val="20"/>
                <w:lang w:val="lv-LV"/>
              </w:rPr>
              <w:t>datumam</w:t>
            </w:r>
          </w:p>
        </w:tc>
        <w:tc>
          <w:tcPr>
            <w:tcW w:w="1843" w:type="dxa"/>
            <w:tcMar>
              <w:left w:w="105" w:type="dxa"/>
              <w:right w:w="105" w:type="dxa"/>
            </w:tcMar>
          </w:tcPr>
          <w:p w14:paraId="731E125E" w14:textId="4C5E7756" w:rsidR="00652569" w:rsidRDefault="00652569" w:rsidP="00652569">
            <w:pPr>
              <w:rPr>
                <w:color w:val="000000" w:themeColor="text1"/>
                <w:sz w:val="20"/>
                <w:szCs w:val="20"/>
              </w:rPr>
            </w:pPr>
            <w:r w:rsidRPr="4A43F14C">
              <w:rPr>
                <w:sz w:val="20"/>
                <w:szCs w:val="20"/>
                <w:lang w:val="lv-LV"/>
              </w:rPr>
              <w:t>Pašvaldības koordinators</w:t>
            </w:r>
          </w:p>
        </w:tc>
        <w:tc>
          <w:tcPr>
            <w:tcW w:w="8079" w:type="dxa"/>
            <w:tcMar>
              <w:left w:w="105" w:type="dxa"/>
              <w:right w:w="105" w:type="dxa"/>
            </w:tcMar>
          </w:tcPr>
          <w:p w14:paraId="63301C9A" w14:textId="46CF6462" w:rsidR="00652569" w:rsidRPr="00D93871" w:rsidRDefault="00652569" w:rsidP="00D54AFD">
            <w:pPr>
              <w:ind w:right="317"/>
              <w:jc w:val="both"/>
              <w:rPr>
                <w:color w:val="000000" w:themeColor="text1"/>
                <w:sz w:val="20"/>
                <w:szCs w:val="20"/>
                <w:lang w:val="lv-LV"/>
              </w:rPr>
            </w:pPr>
            <w:r w:rsidRPr="4A43F14C">
              <w:rPr>
                <w:sz w:val="20"/>
                <w:szCs w:val="20"/>
                <w:lang w:val="lv-LV"/>
              </w:rPr>
              <w:t xml:space="preserve">Pašvaldības koordinators no grāmatveža saņem Valsts kases Projekta konta izdruku, to elektroniski iesniedz Interaktīvajā rīkā. Koordinators Interaktīvajā rīkā iesniedz atskaites par faktiski īstenoto darbību apjomu un Projekta izdevumiem. Atskaitēm pievieno visus izdevumu pamatojošos dokumentus (rēķinus, faktūrrēķinus, pavadzīmes, čekus, kvītis, avansa norēķinus u. c.) un visus pārējos attaisnojuma dokumentus (līgumus, rīkojumus, pieņemšanas un nodošanas aktus, darba laika uzskaites tabulas u. c.), kas pamato </w:t>
            </w:r>
            <w:r w:rsidRPr="4A43F14C">
              <w:rPr>
                <w:sz w:val="20"/>
                <w:szCs w:val="20"/>
                <w:lang w:val="lv-LV"/>
              </w:rPr>
              <w:lastRenderedPageBreak/>
              <w:t>iepirkumus, kā arī Projekta ietvaros veiktos izdevumus.</w:t>
            </w:r>
            <w:r w:rsidRPr="00D93871">
              <w:rPr>
                <w:lang w:val="lv-LV"/>
              </w:rPr>
              <w:br/>
            </w:r>
            <w:r w:rsidRPr="4A43F14C">
              <w:rPr>
                <w:sz w:val="20"/>
                <w:szCs w:val="20"/>
                <w:lang w:val="lv-LV"/>
              </w:rPr>
              <w:t>Valsts kases konta izdrukas par katrā mēnesī izmaksātajām summām un kopā ar attaisnojuma dokumentu oriģināliem tiek uzglabātas atbilstoši pašvaldības lietu nomenklatūrai.</w:t>
            </w:r>
          </w:p>
          <w:p w14:paraId="0FC9E6F4" w14:textId="044DC1AA" w:rsidR="00652569" w:rsidRPr="00D93871" w:rsidRDefault="00652569" w:rsidP="00D54AFD">
            <w:pPr>
              <w:ind w:right="317"/>
              <w:jc w:val="both"/>
              <w:rPr>
                <w:color w:val="000000" w:themeColor="text1"/>
                <w:sz w:val="20"/>
                <w:szCs w:val="20"/>
                <w:lang w:val="lv-LV"/>
              </w:rPr>
            </w:pPr>
            <w:r w:rsidRPr="4A43F14C">
              <w:rPr>
                <w:sz w:val="20"/>
                <w:szCs w:val="20"/>
                <w:lang w:val="lv-LV"/>
              </w:rPr>
              <w:t xml:space="preserve">Reģionālie koordinatori Interaktīvajā rīkā pārbauda iesniegtās atskaites un saskaņo tās, ja nepieciešams </w:t>
            </w:r>
            <w:r w:rsidR="00D54AFD" w:rsidRPr="4A43F14C">
              <w:rPr>
                <w:sz w:val="20"/>
                <w:szCs w:val="20"/>
                <w:lang w:val="lv-LV"/>
              </w:rPr>
              <w:t>–</w:t>
            </w:r>
            <w:r w:rsidRPr="4A43F14C">
              <w:rPr>
                <w:sz w:val="20"/>
                <w:szCs w:val="20"/>
                <w:lang w:val="lv-LV"/>
              </w:rPr>
              <w:t xml:space="preserve"> atgriež tās precizēšanai pašvaldības koordinatoram. Projekta finansisti iesniegtās atskaites pārbauda un apstiprina, ja nepieciešams </w:t>
            </w:r>
            <w:r w:rsidR="00D54AFD" w:rsidRPr="4A43F14C">
              <w:rPr>
                <w:sz w:val="20"/>
                <w:szCs w:val="20"/>
                <w:lang w:val="lv-LV"/>
              </w:rPr>
              <w:t>–</w:t>
            </w:r>
            <w:r w:rsidRPr="4A43F14C">
              <w:rPr>
                <w:sz w:val="20"/>
                <w:szCs w:val="20"/>
                <w:lang w:val="lv-LV"/>
              </w:rPr>
              <w:t xml:space="preserve"> atgriež tās labošanai, papildināšanai pašvaldības koordinatoram.</w:t>
            </w:r>
          </w:p>
          <w:p w14:paraId="6900BEEB" w14:textId="77777777" w:rsidR="00652569" w:rsidRDefault="00652569" w:rsidP="00D54AFD">
            <w:pPr>
              <w:ind w:right="317"/>
              <w:jc w:val="both"/>
              <w:rPr>
                <w:sz w:val="20"/>
                <w:szCs w:val="20"/>
                <w:lang w:val="lv"/>
              </w:rPr>
            </w:pPr>
            <w:r w:rsidRPr="4A43F14C">
              <w:rPr>
                <w:sz w:val="20"/>
                <w:szCs w:val="20"/>
                <w:lang w:val="lv-LV"/>
              </w:rPr>
              <w:t>Pēc iesniegšanas Interaktīvajā rīkā, kopijas g</w:t>
            </w:r>
            <w:proofErr w:type="spellStart"/>
            <w:r w:rsidRPr="4A43F14C">
              <w:rPr>
                <w:sz w:val="20"/>
                <w:szCs w:val="20"/>
                <w:lang w:val="lv"/>
              </w:rPr>
              <w:t>labājas</w:t>
            </w:r>
            <w:proofErr w:type="spellEnd"/>
            <w:r w:rsidRPr="4A43F14C">
              <w:rPr>
                <w:sz w:val="20"/>
                <w:szCs w:val="20"/>
                <w:lang w:val="lv"/>
              </w:rPr>
              <w:t xml:space="preserve"> pašvaldības Projekta lietu nomenklatūrā.</w:t>
            </w:r>
          </w:p>
          <w:p w14:paraId="2922DB81" w14:textId="557BEF62" w:rsidR="00D54AFD" w:rsidRPr="00D93871" w:rsidRDefault="00D54AFD" w:rsidP="00D54AFD">
            <w:pPr>
              <w:ind w:right="317"/>
              <w:jc w:val="both"/>
              <w:rPr>
                <w:color w:val="000000" w:themeColor="text1"/>
                <w:sz w:val="20"/>
                <w:szCs w:val="20"/>
                <w:lang w:val="lv-LV"/>
              </w:rPr>
            </w:pPr>
          </w:p>
        </w:tc>
      </w:tr>
    </w:tbl>
    <w:p w14:paraId="5A53AC3E" w14:textId="77777777" w:rsidR="00D54AFD" w:rsidRDefault="00D54AFD" w:rsidP="00D54AFD">
      <w:pPr>
        <w:pStyle w:val="Sarakstarindkopa"/>
        <w:spacing w:after="0"/>
        <w:ind w:left="-426"/>
        <w:rPr>
          <w:lang w:val="lv-LV"/>
        </w:rPr>
      </w:pPr>
    </w:p>
    <w:p w14:paraId="33E441CA" w14:textId="5703A6F4" w:rsidR="56B45147" w:rsidRDefault="00D54AFD" w:rsidP="00D54AFD">
      <w:pPr>
        <w:pStyle w:val="Sarakstarindkopa"/>
        <w:spacing w:after="0"/>
        <w:ind w:left="-426"/>
        <w:rPr>
          <w:lang w:val="lv-LV"/>
        </w:rPr>
      </w:pPr>
      <w:r>
        <w:rPr>
          <w:lang w:val="lv-LV"/>
        </w:rPr>
        <w:t>*</w:t>
      </w:r>
      <w:r>
        <w:t xml:space="preserve"> </w:t>
      </w:r>
      <w:r w:rsidRPr="00D54AFD">
        <w:t>person</w:t>
      </w:r>
      <w:r>
        <w:t>a</w:t>
      </w:r>
      <w:r w:rsidRPr="00D54AFD">
        <w:t xml:space="preserve">, kas </w:t>
      </w:r>
      <w:proofErr w:type="spellStart"/>
      <w:r w:rsidRPr="00D54AFD">
        <w:t>realizē</w:t>
      </w:r>
      <w:proofErr w:type="spellEnd"/>
      <w:r w:rsidRPr="00D54AFD">
        <w:t xml:space="preserve"> </w:t>
      </w:r>
      <w:proofErr w:type="spellStart"/>
      <w:r w:rsidRPr="00D54AFD">
        <w:t>aizgādību</w:t>
      </w:r>
      <w:proofErr w:type="spellEnd"/>
    </w:p>
    <w:p w14:paraId="60A2256A" w14:textId="77777777" w:rsidR="00D54AFD" w:rsidRDefault="00D54AFD" w:rsidP="20E73102">
      <w:pPr>
        <w:pStyle w:val="Sarakstarindkopa"/>
        <w:spacing w:after="0"/>
        <w:ind w:left="1440"/>
        <w:rPr>
          <w:lang w:val="lv-LV"/>
        </w:rPr>
      </w:pPr>
    </w:p>
    <w:p w14:paraId="786A2A0B" w14:textId="77777777" w:rsidR="00652569" w:rsidRDefault="00652569" w:rsidP="5D78C84D">
      <w:pPr>
        <w:spacing w:after="0"/>
        <w:ind w:left="1440"/>
        <w:rPr>
          <w:lang w:val="lv-LV"/>
        </w:rPr>
        <w:sectPr w:rsidR="00652569" w:rsidSect="0056251F">
          <w:type w:val="continuous"/>
          <w:pgSz w:w="15840" w:h="12240" w:orient="landscape"/>
          <w:pgMar w:top="1134" w:right="1134" w:bottom="1134" w:left="1418" w:header="720" w:footer="720" w:gutter="0"/>
          <w:cols w:space="720"/>
          <w:docGrid w:linePitch="360"/>
        </w:sectPr>
      </w:pPr>
    </w:p>
    <w:p w14:paraId="6F610571" w14:textId="420FAF6A" w:rsidR="005632B9" w:rsidRPr="00FC0CD2" w:rsidRDefault="222172E1" w:rsidP="20E73102">
      <w:pPr>
        <w:pStyle w:val="Virsraksts2"/>
        <w:spacing w:before="0"/>
        <w:rPr>
          <w:rFonts w:asciiTheme="minorHAnsi" w:eastAsiaTheme="minorEastAsia" w:hAnsiTheme="minorHAnsi" w:cstheme="minorBidi"/>
          <w:sz w:val="22"/>
          <w:szCs w:val="22"/>
          <w:highlight w:val="yellow"/>
          <w:lang w:val="lv-LV"/>
        </w:rPr>
      </w:pPr>
      <w:r w:rsidRPr="180FE96C">
        <w:rPr>
          <w:rFonts w:asciiTheme="minorHAnsi" w:eastAsiaTheme="minorEastAsia" w:hAnsiTheme="minorHAnsi" w:cstheme="minorBidi"/>
          <w:sz w:val="22"/>
          <w:szCs w:val="22"/>
          <w:lang w:val="lv-LV"/>
        </w:rPr>
        <w:lastRenderedPageBreak/>
        <w:t>1</w:t>
      </w:r>
      <w:r w:rsidR="14E30158" w:rsidRPr="180FE96C">
        <w:rPr>
          <w:rFonts w:asciiTheme="minorHAnsi" w:eastAsiaTheme="minorEastAsia" w:hAnsiTheme="minorHAnsi" w:cstheme="minorBidi"/>
          <w:sz w:val="22"/>
          <w:szCs w:val="22"/>
          <w:lang w:val="lv-LV"/>
        </w:rPr>
        <w:t>0</w:t>
      </w:r>
      <w:r w:rsidR="29884931" w:rsidRPr="180FE96C">
        <w:rPr>
          <w:rFonts w:asciiTheme="minorHAnsi" w:eastAsiaTheme="minorEastAsia" w:hAnsiTheme="minorHAnsi" w:cstheme="minorBidi"/>
          <w:sz w:val="22"/>
          <w:szCs w:val="22"/>
          <w:lang w:val="lv-LV"/>
        </w:rPr>
        <w:t>. Iepirkumi un līgumu slēgšana</w:t>
      </w:r>
    </w:p>
    <w:p w14:paraId="712D1ABD" w14:textId="363DA6EE" w:rsidR="6EDF9C69" w:rsidRPr="003822FD" w:rsidRDefault="6EDF9C69" w:rsidP="00C00192">
      <w:pPr>
        <w:pStyle w:val="Sarakstarindkopa"/>
        <w:numPr>
          <w:ilvl w:val="0"/>
          <w:numId w:val="6"/>
        </w:numPr>
        <w:spacing w:after="240"/>
        <w:jc w:val="both"/>
        <w:rPr>
          <w:lang w:val="lv-LV"/>
        </w:rPr>
      </w:pPr>
      <w:r w:rsidRPr="003822FD">
        <w:rPr>
          <w:lang w:val="lv-LV"/>
        </w:rPr>
        <w:t>Aprakstīt:</w:t>
      </w:r>
    </w:p>
    <w:p w14:paraId="265D6D40" w14:textId="3C613282" w:rsidR="6EDF9C69" w:rsidRPr="003822FD" w:rsidRDefault="6EDF9C69" w:rsidP="00C00192">
      <w:pPr>
        <w:pStyle w:val="Sarakstarindkopa"/>
        <w:numPr>
          <w:ilvl w:val="1"/>
          <w:numId w:val="6"/>
        </w:numPr>
        <w:spacing w:after="0"/>
        <w:jc w:val="both"/>
        <w:rPr>
          <w:lang w:val="lv-LV"/>
        </w:rPr>
      </w:pPr>
      <w:r w:rsidRPr="003822FD">
        <w:rPr>
          <w:lang w:val="lv-LV"/>
        </w:rPr>
        <w:t>cenu aptauju veikšanas kārtību,</w:t>
      </w:r>
    </w:p>
    <w:p w14:paraId="26A533D3" w14:textId="1DD743FE" w:rsidR="6EDF9C69" w:rsidRPr="003822FD" w:rsidRDefault="6EDF9C69" w:rsidP="00C00192">
      <w:pPr>
        <w:pStyle w:val="Sarakstarindkopa"/>
        <w:numPr>
          <w:ilvl w:val="1"/>
          <w:numId w:val="6"/>
        </w:numPr>
        <w:spacing w:after="0"/>
        <w:jc w:val="both"/>
        <w:rPr>
          <w:lang w:val="lv-LV"/>
        </w:rPr>
      </w:pPr>
      <w:r w:rsidRPr="003822FD">
        <w:rPr>
          <w:lang w:val="lv-LV"/>
        </w:rPr>
        <w:t>līgumu sagatavošanas un uzraudzības procedūras</w:t>
      </w:r>
      <w:r w:rsidR="5B5B5688" w:rsidRPr="003822FD">
        <w:rPr>
          <w:lang w:val="lv-LV"/>
        </w:rPr>
        <w:t>,</w:t>
      </w:r>
    </w:p>
    <w:p w14:paraId="792ED384" w14:textId="196B8D82" w:rsidR="6EDF9C69" w:rsidRPr="003822FD" w:rsidRDefault="7D51BDC0" w:rsidP="00C00192">
      <w:pPr>
        <w:pStyle w:val="Sarakstarindkopa"/>
        <w:numPr>
          <w:ilvl w:val="1"/>
          <w:numId w:val="6"/>
        </w:numPr>
        <w:spacing w:after="0"/>
        <w:jc w:val="both"/>
        <w:rPr>
          <w:lang w:val="lv-LV"/>
        </w:rPr>
      </w:pPr>
      <w:r w:rsidRPr="003822FD">
        <w:rPr>
          <w:lang w:val="lv-LV"/>
        </w:rPr>
        <w:t xml:space="preserve">finanšu sliekšņus (kad piemērojama </w:t>
      </w:r>
      <w:r w:rsidR="4F70D093" w:rsidRPr="003822FD">
        <w:rPr>
          <w:lang w:val="lv-LV"/>
        </w:rPr>
        <w:t xml:space="preserve">cenu </w:t>
      </w:r>
      <w:r w:rsidRPr="003822FD">
        <w:rPr>
          <w:lang w:val="lv-LV"/>
        </w:rPr>
        <w:t>aptauja, kad</w:t>
      </w:r>
      <w:r w:rsidR="5A545938" w:rsidRPr="003822FD">
        <w:rPr>
          <w:lang w:val="lv-LV"/>
        </w:rPr>
        <w:t xml:space="preserve"> </w:t>
      </w:r>
      <w:r w:rsidR="00D54AFD" w:rsidRPr="003822FD">
        <w:rPr>
          <w:sz w:val="20"/>
          <w:szCs w:val="20"/>
          <w:lang w:val="lv-LV"/>
        </w:rPr>
        <w:t>–</w:t>
      </w:r>
      <w:r w:rsidR="625FA1C1" w:rsidRPr="003822FD">
        <w:rPr>
          <w:lang w:val="lv-LV"/>
        </w:rPr>
        <w:t xml:space="preserve"> </w:t>
      </w:r>
      <w:r w:rsidR="4957D4B6" w:rsidRPr="003822FD">
        <w:rPr>
          <w:lang w:val="lv-LV"/>
        </w:rPr>
        <w:t>publisks</w:t>
      </w:r>
      <w:r w:rsidRPr="003822FD">
        <w:rPr>
          <w:lang w:val="lv-LV"/>
        </w:rPr>
        <w:t xml:space="preserve"> iepirkums),</w:t>
      </w:r>
    </w:p>
    <w:p w14:paraId="61DB2006" w14:textId="3EBF232D" w:rsidR="6EDF9C69" w:rsidRPr="003822FD" w:rsidRDefault="6EDF9C69" w:rsidP="00C00192">
      <w:pPr>
        <w:pStyle w:val="Sarakstarindkopa"/>
        <w:numPr>
          <w:ilvl w:val="1"/>
          <w:numId w:val="6"/>
        </w:numPr>
        <w:spacing w:after="0"/>
        <w:jc w:val="both"/>
        <w:rPr>
          <w:lang w:val="lv-LV"/>
        </w:rPr>
      </w:pPr>
      <w:r w:rsidRPr="003822FD">
        <w:rPr>
          <w:lang w:val="lv-LV"/>
        </w:rPr>
        <w:t>interešu konflikta novēršanas principus un mehānismus.</w:t>
      </w:r>
    </w:p>
    <w:p w14:paraId="4D1955D0" w14:textId="2053DF66" w:rsidR="00013E72" w:rsidRDefault="003F64AC" w:rsidP="00C00192">
      <w:pPr>
        <w:spacing w:after="120"/>
        <w:ind w:left="567" w:hanging="567"/>
        <w:jc w:val="both"/>
        <w:rPr>
          <w:lang w:val="lv-LV"/>
        </w:rPr>
      </w:pPr>
      <w:r>
        <w:rPr>
          <w:lang w:val="lv-LV"/>
        </w:rPr>
        <w:t>10.1.</w:t>
      </w:r>
      <w:r>
        <w:rPr>
          <w:lang w:val="lv-LV"/>
        </w:rPr>
        <w:tab/>
      </w:r>
      <w:r w:rsidR="00737DC4">
        <w:rPr>
          <w:lang w:val="lv-LV"/>
        </w:rPr>
        <w:t xml:space="preserve">Projekta darbības īstenošanai Pašvaldības projekta koordinators sagatavo un </w:t>
      </w:r>
      <w:r w:rsidR="00013E72">
        <w:rPr>
          <w:lang w:val="lv-LV"/>
        </w:rPr>
        <w:t xml:space="preserve">ne vēlāk kā 15 (piecpadsmit) darba dienas pirms iepirkuma procedūras uzsākšanas </w:t>
      </w:r>
      <w:r w:rsidR="00737DC4">
        <w:rPr>
          <w:lang w:val="lv-LV"/>
        </w:rPr>
        <w:t xml:space="preserve">iesniedz Projekta īstenotājam iepirkumu plānu, </w:t>
      </w:r>
      <w:r w:rsidR="00013E72">
        <w:rPr>
          <w:lang w:val="lv-LV"/>
        </w:rPr>
        <w:t>norādot</w:t>
      </w:r>
      <w:r w:rsidR="00737DC4">
        <w:rPr>
          <w:lang w:val="lv-LV"/>
        </w:rPr>
        <w:t xml:space="preserve"> informācij</w:t>
      </w:r>
      <w:r w:rsidR="00013E72">
        <w:rPr>
          <w:lang w:val="lv-LV"/>
        </w:rPr>
        <w:t>u</w:t>
      </w:r>
      <w:r w:rsidR="00737DC4">
        <w:rPr>
          <w:lang w:val="lv-LV"/>
        </w:rPr>
        <w:t xml:space="preserve"> par </w:t>
      </w:r>
      <w:r w:rsidR="00013E72">
        <w:rPr>
          <w:lang w:val="lv-LV"/>
        </w:rPr>
        <w:t xml:space="preserve">visām piegādēm un pakalpojumiem, par kuriem Projekta ietvaros tiks slēgti iepirkuma līgumi, tostarp ar </w:t>
      </w:r>
      <w:proofErr w:type="spellStart"/>
      <w:r w:rsidR="00013E72">
        <w:rPr>
          <w:lang w:val="lv-LV"/>
        </w:rPr>
        <w:t>zemsliekšņa</w:t>
      </w:r>
      <w:proofErr w:type="spellEnd"/>
      <w:r w:rsidR="00013E72">
        <w:rPr>
          <w:lang w:val="lv-LV"/>
        </w:rPr>
        <w:t xml:space="preserve"> iepirkumiem.</w:t>
      </w:r>
    </w:p>
    <w:p w14:paraId="226A3C7A" w14:textId="22157D51" w:rsidR="00AD7AAB" w:rsidRDefault="00013E72" w:rsidP="00C00192">
      <w:pPr>
        <w:spacing w:after="120"/>
        <w:ind w:left="567" w:hanging="567"/>
        <w:jc w:val="both"/>
        <w:rPr>
          <w:lang w:val="lv-LV"/>
        </w:rPr>
      </w:pPr>
      <w:r>
        <w:rPr>
          <w:lang w:val="lv-LV"/>
        </w:rPr>
        <w:t>10.2.</w:t>
      </w:r>
      <w:r>
        <w:rPr>
          <w:lang w:val="lv-LV"/>
        </w:rPr>
        <w:tab/>
      </w:r>
      <w:r w:rsidR="0067301F">
        <w:rPr>
          <w:lang w:val="lv-LV"/>
        </w:rPr>
        <w:t xml:space="preserve">Cenu aptaujas Projekta ietvaros tiek veiktas saskaņā ar JIP izdotiem “Noteikumiem par tirgus izpētes veikšanu Jelgavas </w:t>
      </w:r>
      <w:proofErr w:type="spellStart"/>
      <w:r w:rsidR="0067301F">
        <w:rPr>
          <w:lang w:val="lv-LV"/>
        </w:rPr>
        <w:t>valstspilsētas</w:t>
      </w:r>
      <w:proofErr w:type="spellEnd"/>
      <w:r w:rsidR="0067301F">
        <w:rPr>
          <w:lang w:val="lv-LV"/>
        </w:rPr>
        <w:t xml:space="preserve"> pašvaldības izglītības iestādēs un Jelgavas </w:t>
      </w:r>
      <w:proofErr w:type="spellStart"/>
      <w:r w:rsidR="0067301F">
        <w:rPr>
          <w:lang w:val="lv-LV"/>
        </w:rPr>
        <w:t>valstspilsētas</w:t>
      </w:r>
      <w:proofErr w:type="spellEnd"/>
      <w:r w:rsidR="0067301F">
        <w:rPr>
          <w:lang w:val="lv-LV"/>
        </w:rPr>
        <w:t xml:space="preserve"> pašvaldības iestādē “Jelgavas izglītības pārvalde”.</w:t>
      </w:r>
    </w:p>
    <w:p w14:paraId="231332C9" w14:textId="0B0F39D2" w:rsidR="0067301F" w:rsidRDefault="0067301F" w:rsidP="00C00192">
      <w:pPr>
        <w:spacing w:after="120"/>
        <w:ind w:left="567" w:hanging="567"/>
        <w:jc w:val="both"/>
        <w:rPr>
          <w:lang w:val="lv-LV"/>
        </w:rPr>
      </w:pPr>
      <w:r>
        <w:rPr>
          <w:lang w:val="lv-LV"/>
        </w:rPr>
        <w:t>10.</w:t>
      </w:r>
      <w:r w:rsidR="00C00192">
        <w:rPr>
          <w:lang w:val="lv-LV"/>
        </w:rPr>
        <w:t>3</w:t>
      </w:r>
      <w:r>
        <w:rPr>
          <w:lang w:val="lv-LV"/>
        </w:rPr>
        <w:t>.</w:t>
      </w:r>
      <w:r>
        <w:rPr>
          <w:lang w:val="lv-LV"/>
        </w:rPr>
        <w:tab/>
        <w:t>Par līguma sagatavošanu un tā izpildes uzraudzību atbildīgs cenu aptaujas veicējs.</w:t>
      </w:r>
    </w:p>
    <w:p w14:paraId="690E1B3F" w14:textId="6229DA3F" w:rsidR="003F64AC" w:rsidRPr="00FC0CD2" w:rsidRDefault="0067301F" w:rsidP="00C00192">
      <w:pPr>
        <w:spacing w:after="120"/>
        <w:ind w:left="567" w:hanging="567"/>
        <w:jc w:val="both"/>
        <w:rPr>
          <w:lang w:val="lv-LV"/>
        </w:rPr>
      </w:pPr>
      <w:r>
        <w:rPr>
          <w:lang w:val="lv-LV"/>
        </w:rPr>
        <w:tab/>
      </w:r>
    </w:p>
    <w:p w14:paraId="30D642D5" w14:textId="63882FD9" w:rsidR="005632B9" w:rsidRPr="00FC0CD2" w:rsidRDefault="69142A8E" w:rsidP="20E73102">
      <w:pPr>
        <w:pStyle w:val="Virsraksts2"/>
        <w:spacing w:before="0"/>
        <w:rPr>
          <w:rFonts w:asciiTheme="minorHAnsi" w:eastAsiaTheme="minorEastAsia" w:hAnsiTheme="minorHAnsi" w:cstheme="minorBidi"/>
          <w:sz w:val="22"/>
          <w:szCs w:val="22"/>
          <w:lang w:val="lv-LV"/>
        </w:rPr>
      </w:pPr>
      <w:r w:rsidRPr="20E73102">
        <w:rPr>
          <w:rFonts w:asciiTheme="minorHAnsi" w:eastAsiaTheme="minorEastAsia" w:hAnsiTheme="minorHAnsi" w:cstheme="minorBidi"/>
          <w:sz w:val="22"/>
          <w:szCs w:val="22"/>
          <w:lang w:val="lv-LV"/>
        </w:rPr>
        <w:t>1</w:t>
      </w:r>
      <w:r w:rsidR="6284980A" w:rsidRPr="20E73102">
        <w:rPr>
          <w:rFonts w:asciiTheme="minorHAnsi" w:eastAsiaTheme="minorEastAsia" w:hAnsiTheme="minorHAnsi" w:cstheme="minorBidi"/>
          <w:sz w:val="22"/>
          <w:szCs w:val="22"/>
          <w:lang w:val="lv-LV"/>
        </w:rPr>
        <w:t>1</w:t>
      </w:r>
      <w:r w:rsidR="72D5FBE9" w:rsidRPr="20E73102">
        <w:rPr>
          <w:rFonts w:asciiTheme="minorHAnsi" w:eastAsiaTheme="minorEastAsia" w:hAnsiTheme="minorHAnsi" w:cstheme="minorBidi"/>
          <w:sz w:val="22"/>
          <w:szCs w:val="22"/>
          <w:lang w:val="lv-LV"/>
        </w:rPr>
        <w:t xml:space="preserve">. </w:t>
      </w:r>
      <w:r w:rsidR="3905FBAC" w:rsidRPr="20E73102">
        <w:rPr>
          <w:rFonts w:asciiTheme="minorHAnsi" w:eastAsiaTheme="minorEastAsia" w:hAnsiTheme="minorHAnsi" w:cstheme="minorBidi"/>
          <w:sz w:val="22"/>
          <w:szCs w:val="22"/>
          <w:lang w:val="lv-LV"/>
        </w:rPr>
        <w:t>Kvalitātes kontrole un uzraudzība</w:t>
      </w:r>
    </w:p>
    <w:p w14:paraId="3A5FFF3E" w14:textId="1405F308" w:rsidR="2BA1F90B" w:rsidRPr="003822FD" w:rsidRDefault="2BA1F90B" w:rsidP="006C1A54">
      <w:pPr>
        <w:pStyle w:val="Sarakstarindkopa"/>
        <w:numPr>
          <w:ilvl w:val="0"/>
          <w:numId w:val="5"/>
        </w:numPr>
        <w:spacing w:after="0"/>
        <w:rPr>
          <w:lang w:val="lv-LV"/>
        </w:rPr>
      </w:pPr>
      <w:r w:rsidRPr="003822FD">
        <w:rPr>
          <w:lang w:val="lv-LV"/>
        </w:rPr>
        <w:t>Noteikt:</w:t>
      </w:r>
    </w:p>
    <w:p w14:paraId="4649633C" w14:textId="515B843E" w:rsidR="2BA1F90B" w:rsidRPr="003822FD" w:rsidRDefault="2BA1F90B" w:rsidP="006C1A54">
      <w:pPr>
        <w:pStyle w:val="Sarakstarindkopa"/>
        <w:numPr>
          <w:ilvl w:val="1"/>
          <w:numId w:val="5"/>
        </w:numPr>
        <w:spacing w:after="0"/>
        <w:rPr>
          <w:lang w:val="lv-LV"/>
        </w:rPr>
      </w:pPr>
      <w:r w:rsidRPr="003822FD">
        <w:rPr>
          <w:lang w:val="lv-LV"/>
        </w:rPr>
        <w:t>Projekta pasākumu kvalitātes uzraudzības kārtību,</w:t>
      </w:r>
    </w:p>
    <w:p w14:paraId="18363ACB" w14:textId="0C058F1F" w:rsidR="2BA1F90B" w:rsidRPr="003822FD" w:rsidRDefault="2BA1F90B" w:rsidP="006C1A54">
      <w:pPr>
        <w:pStyle w:val="Sarakstarindkopa"/>
        <w:numPr>
          <w:ilvl w:val="1"/>
          <w:numId w:val="5"/>
        </w:numPr>
        <w:spacing w:after="0"/>
        <w:rPr>
          <w:lang w:val="lv-LV"/>
        </w:rPr>
      </w:pPr>
      <w:r w:rsidRPr="003822FD">
        <w:rPr>
          <w:lang w:val="lv-LV"/>
        </w:rPr>
        <w:t>izvērtēšanas kritērijus un metodes,</w:t>
      </w:r>
    </w:p>
    <w:p w14:paraId="13E063F1" w14:textId="01D8C447" w:rsidR="2BA1F90B" w:rsidRPr="003822FD" w:rsidRDefault="6649FF6A" w:rsidP="006C1A54">
      <w:pPr>
        <w:pStyle w:val="Sarakstarindkopa"/>
        <w:numPr>
          <w:ilvl w:val="1"/>
          <w:numId w:val="5"/>
        </w:numPr>
        <w:spacing w:after="0"/>
        <w:rPr>
          <w:lang w:val="lv-LV"/>
        </w:rPr>
      </w:pPr>
      <w:r w:rsidRPr="003822FD">
        <w:rPr>
          <w:lang w:val="lv-LV"/>
        </w:rPr>
        <w:t>rīcību uzraudzības institūciju pārbaužu gadījumā (</w:t>
      </w:r>
      <w:r w:rsidR="1F87F99B" w:rsidRPr="003822FD">
        <w:rPr>
          <w:lang w:val="lv-LV"/>
        </w:rPr>
        <w:t xml:space="preserve">Projekts, </w:t>
      </w:r>
      <w:r w:rsidRPr="003822FD">
        <w:rPr>
          <w:lang w:val="lv-LV"/>
        </w:rPr>
        <w:t>V</w:t>
      </w:r>
      <w:r w:rsidR="34E3D655" w:rsidRPr="003822FD">
        <w:rPr>
          <w:lang w:val="lv-LV"/>
        </w:rPr>
        <w:t>alsts izglītības attīstības aģentūra</w:t>
      </w:r>
      <w:r w:rsidRPr="003822FD">
        <w:rPr>
          <w:lang w:val="lv-LV"/>
        </w:rPr>
        <w:t>, C</w:t>
      </w:r>
      <w:r w:rsidR="00A69BF6" w:rsidRPr="003822FD">
        <w:rPr>
          <w:lang w:val="lv-LV"/>
        </w:rPr>
        <w:t>entrālā finanšu un līgumu aģentūra</w:t>
      </w:r>
      <w:r w:rsidRPr="003822FD">
        <w:rPr>
          <w:lang w:val="lv-LV"/>
        </w:rPr>
        <w:t xml:space="preserve"> u.</w:t>
      </w:r>
      <w:r w:rsidR="0CE3973E" w:rsidRPr="003822FD">
        <w:rPr>
          <w:lang w:val="lv-LV"/>
        </w:rPr>
        <w:t xml:space="preserve"> </w:t>
      </w:r>
      <w:r w:rsidRPr="003822FD">
        <w:rPr>
          <w:lang w:val="lv-LV"/>
        </w:rPr>
        <w:t>c.).</w:t>
      </w:r>
    </w:p>
    <w:p w14:paraId="5A4C977C" w14:textId="49B01779" w:rsidR="003E18DD" w:rsidRDefault="00201958" w:rsidP="00C00192">
      <w:pPr>
        <w:spacing w:after="0"/>
        <w:ind w:left="142"/>
        <w:rPr>
          <w:lang w:val="lv-LV"/>
        </w:rPr>
      </w:pPr>
      <w:r>
        <w:rPr>
          <w:lang w:val="lv-LV"/>
        </w:rPr>
        <w:t xml:space="preserve">11.1. </w:t>
      </w:r>
      <w:r w:rsidR="00C00192">
        <w:rPr>
          <w:lang w:val="lv-LV"/>
        </w:rPr>
        <w:t xml:space="preserve"> </w:t>
      </w:r>
      <w:r>
        <w:rPr>
          <w:lang w:val="lv-LV"/>
        </w:rPr>
        <w:t>Projektā izstrādāto IAP pārrauga plāna sastādītājs un izglītības iestādes koordinators.</w:t>
      </w:r>
    </w:p>
    <w:p w14:paraId="478E48CE" w14:textId="03815095" w:rsidR="00201958" w:rsidRDefault="00C00192" w:rsidP="00C00192">
      <w:pPr>
        <w:spacing w:after="0"/>
        <w:ind w:left="567" w:hanging="567"/>
        <w:rPr>
          <w:lang w:val="lv-LV"/>
        </w:rPr>
      </w:pPr>
      <w:r>
        <w:rPr>
          <w:lang w:val="lv-LV"/>
        </w:rPr>
        <w:t xml:space="preserve">   </w:t>
      </w:r>
      <w:r w:rsidR="00201958">
        <w:rPr>
          <w:lang w:val="lv-LV"/>
        </w:rPr>
        <w:t>11.2.</w:t>
      </w:r>
      <w:r>
        <w:rPr>
          <w:lang w:val="lv-LV"/>
        </w:rPr>
        <w:t xml:space="preserve">  </w:t>
      </w:r>
      <w:proofErr w:type="spellStart"/>
      <w:r w:rsidR="00201958">
        <w:rPr>
          <w:lang w:val="lv-LV"/>
        </w:rPr>
        <w:t>Supervīziju</w:t>
      </w:r>
      <w:proofErr w:type="spellEnd"/>
      <w:r w:rsidR="00201958">
        <w:rPr>
          <w:lang w:val="lv-LV"/>
        </w:rPr>
        <w:t xml:space="preserve"> organizēšanai dažādām atbalsta personāla un pedagogu grupām tiek veikta cenu aptauja, kurā  katrai speciālistu grupai</w:t>
      </w:r>
      <w:r w:rsidR="00743F4D">
        <w:rPr>
          <w:lang w:val="lv-LV"/>
        </w:rPr>
        <w:t xml:space="preserve"> iestrādāti savi nosacījumi un </w:t>
      </w:r>
      <w:proofErr w:type="spellStart"/>
      <w:r w:rsidR="00743F4D">
        <w:rPr>
          <w:lang w:val="lv-LV"/>
        </w:rPr>
        <w:t>supervīzijas</w:t>
      </w:r>
      <w:proofErr w:type="spellEnd"/>
      <w:r w:rsidR="00743F4D">
        <w:rPr>
          <w:lang w:val="lv-LV"/>
        </w:rPr>
        <w:t xml:space="preserve"> mērķi.</w:t>
      </w:r>
    </w:p>
    <w:p w14:paraId="5C9EC3FC" w14:textId="70E88E5A" w:rsidR="000106F1" w:rsidRPr="00FC0CD2" w:rsidRDefault="000106F1" w:rsidP="00C00192">
      <w:pPr>
        <w:spacing w:after="0"/>
        <w:ind w:left="567" w:hanging="425"/>
        <w:rPr>
          <w:lang w:val="lv-LV"/>
        </w:rPr>
      </w:pPr>
      <w:r>
        <w:rPr>
          <w:lang w:val="lv-LV"/>
        </w:rPr>
        <w:t>11.3.</w:t>
      </w:r>
      <w:r w:rsidR="00C00192">
        <w:rPr>
          <w:lang w:val="lv-LV"/>
        </w:rPr>
        <w:t xml:space="preserve">  </w:t>
      </w:r>
      <w:r>
        <w:rPr>
          <w:lang w:val="lv-LV"/>
        </w:rPr>
        <w:t>Dažādu uzraudzības  institūciju pārbaužu gadījumā pēc pieprasījuma tiek iesniegti  visi pārbaudei nepieciešamie Projekta  dokumenti, kas glabājas izglītības iestādē un Izglītības pārvaldē. Par dokumentu atbilstību prasībām atbild Projekta koordinators izglītības iestādē un Pašvaldības koordinators.</w:t>
      </w:r>
    </w:p>
    <w:p w14:paraId="641D5DEE" w14:textId="6209CD0F" w:rsidR="005632B9" w:rsidRPr="00FC0CD2" w:rsidRDefault="5A080470" w:rsidP="20E73102">
      <w:pPr>
        <w:pStyle w:val="Virsraksts2"/>
        <w:spacing w:before="0"/>
        <w:rPr>
          <w:rFonts w:asciiTheme="minorHAnsi" w:eastAsiaTheme="minorEastAsia" w:hAnsiTheme="minorHAnsi" w:cstheme="minorBidi"/>
          <w:sz w:val="22"/>
          <w:szCs w:val="22"/>
          <w:lang w:val="lv-LV"/>
        </w:rPr>
      </w:pPr>
      <w:r w:rsidRPr="20E73102">
        <w:rPr>
          <w:rFonts w:asciiTheme="minorHAnsi" w:eastAsiaTheme="minorEastAsia" w:hAnsiTheme="minorHAnsi" w:cstheme="minorBidi"/>
          <w:sz w:val="22"/>
          <w:szCs w:val="22"/>
          <w:lang w:val="lv-LV"/>
        </w:rPr>
        <w:t>1</w:t>
      </w:r>
      <w:r w:rsidR="29B4702A" w:rsidRPr="20E73102">
        <w:rPr>
          <w:rFonts w:asciiTheme="minorHAnsi" w:eastAsiaTheme="minorEastAsia" w:hAnsiTheme="minorHAnsi" w:cstheme="minorBidi"/>
          <w:sz w:val="22"/>
          <w:szCs w:val="22"/>
          <w:lang w:val="lv-LV"/>
        </w:rPr>
        <w:t>2</w:t>
      </w:r>
      <w:r w:rsidR="29884931" w:rsidRPr="20E73102">
        <w:rPr>
          <w:rFonts w:asciiTheme="minorHAnsi" w:eastAsiaTheme="minorEastAsia" w:hAnsiTheme="minorHAnsi" w:cstheme="minorBidi"/>
          <w:sz w:val="22"/>
          <w:szCs w:val="22"/>
          <w:lang w:val="lv-LV"/>
        </w:rPr>
        <w:t>. Risku vadība</w:t>
      </w:r>
    </w:p>
    <w:p w14:paraId="09C2FDCA" w14:textId="68370EC6" w:rsidR="53FCF14F" w:rsidRPr="003822FD" w:rsidRDefault="53FCF14F" w:rsidP="006C1A54">
      <w:pPr>
        <w:pStyle w:val="Sarakstarindkopa"/>
        <w:numPr>
          <w:ilvl w:val="0"/>
          <w:numId w:val="3"/>
        </w:numPr>
        <w:spacing w:after="0"/>
        <w:rPr>
          <w:lang w:val="lv-LV"/>
        </w:rPr>
      </w:pPr>
      <w:r w:rsidRPr="003822FD">
        <w:rPr>
          <w:lang w:val="lv-LV"/>
        </w:rPr>
        <w:t>Aprakstīt:</w:t>
      </w:r>
    </w:p>
    <w:p w14:paraId="38D4882D" w14:textId="5756487B" w:rsidR="53FCF14F" w:rsidRPr="003822FD" w:rsidRDefault="21B9504D" w:rsidP="006C1A54">
      <w:pPr>
        <w:pStyle w:val="Sarakstarindkopa"/>
        <w:numPr>
          <w:ilvl w:val="1"/>
          <w:numId w:val="3"/>
        </w:numPr>
        <w:spacing w:after="0"/>
        <w:rPr>
          <w:lang w:val="lv-LV"/>
        </w:rPr>
      </w:pPr>
      <w:r w:rsidRPr="003822FD">
        <w:rPr>
          <w:lang w:val="lv-LV"/>
        </w:rPr>
        <w:t>datu aizsardzības principu ievērošanu Projekta īstenošanā</w:t>
      </w:r>
      <w:r w:rsidR="0B3B65CE" w:rsidRPr="003822FD">
        <w:rPr>
          <w:lang w:val="lv-LV"/>
        </w:rPr>
        <w:t>,</w:t>
      </w:r>
    </w:p>
    <w:p w14:paraId="765F1BEA" w14:textId="66F3B366" w:rsidR="0B3B65CE" w:rsidRPr="003822FD" w:rsidRDefault="0B3B65CE" w:rsidP="006C1A54">
      <w:pPr>
        <w:pStyle w:val="Sarakstarindkopa"/>
        <w:numPr>
          <w:ilvl w:val="1"/>
          <w:numId w:val="3"/>
        </w:numPr>
        <w:spacing w:after="0"/>
        <w:rPr>
          <w:lang w:val="lv-LV"/>
        </w:rPr>
      </w:pPr>
      <w:r w:rsidRPr="003822FD">
        <w:rPr>
          <w:lang w:val="lv-LV"/>
        </w:rPr>
        <w:t>pašvaldības IKS nosacījumus par datu apstrādi.</w:t>
      </w:r>
    </w:p>
    <w:p w14:paraId="26BCE0A7" w14:textId="130D2D28" w:rsidR="53FCF14F" w:rsidRPr="003822FD" w:rsidRDefault="21B9504D" w:rsidP="006C1A54">
      <w:pPr>
        <w:pStyle w:val="Sarakstarindkopa"/>
        <w:numPr>
          <w:ilvl w:val="0"/>
          <w:numId w:val="3"/>
        </w:numPr>
        <w:spacing w:after="0"/>
        <w:rPr>
          <w:lang w:val="lv-LV"/>
        </w:rPr>
      </w:pPr>
      <w:r w:rsidRPr="003822FD">
        <w:rPr>
          <w:lang w:val="lv-LV"/>
        </w:rPr>
        <w:t>Identificēt iespējamos riskus:</w:t>
      </w:r>
    </w:p>
    <w:p w14:paraId="6E98BB61" w14:textId="264EDEA3" w:rsidR="53FCF14F" w:rsidRPr="003822FD" w:rsidRDefault="21B9504D" w:rsidP="006C1A54">
      <w:pPr>
        <w:pStyle w:val="Sarakstarindkopa"/>
        <w:numPr>
          <w:ilvl w:val="1"/>
          <w:numId w:val="3"/>
        </w:numPr>
        <w:spacing w:after="0"/>
        <w:rPr>
          <w:lang w:val="lv-LV"/>
        </w:rPr>
      </w:pPr>
      <w:r w:rsidRPr="003822FD">
        <w:rPr>
          <w:lang w:val="lv-LV"/>
        </w:rPr>
        <w:t xml:space="preserve">finanšu (piemēram, </w:t>
      </w:r>
      <w:proofErr w:type="spellStart"/>
      <w:r w:rsidRPr="003822FD">
        <w:rPr>
          <w:lang w:val="lv-LV"/>
        </w:rPr>
        <w:t>dubultfinansējums</w:t>
      </w:r>
      <w:proofErr w:type="spellEnd"/>
      <w:r w:rsidRPr="003822FD">
        <w:rPr>
          <w:lang w:val="lv-LV"/>
        </w:rPr>
        <w:t xml:space="preserve"> atalgojumam</w:t>
      </w:r>
      <w:r w:rsidR="2CCF386D" w:rsidRPr="003822FD">
        <w:rPr>
          <w:lang w:val="lv-LV"/>
        </w:rPr>
        <w:t xml:space="preserve">, </w:t>
      </w:r>
      <w:r w:rsidR="0747A63A" w:rsidRPr="003822FD">
        <w:rPr>
          <w:lang w:val="lv-LV"/>
        </w:rPr>
        <w:t>I</w:t>
      </w:r>
      <w:r w:rsidR="2CCF386D" w:rsidRPr="003822FD">
        <w:rPr>
          <w:lang w:val="lv-LV"/>
        </w:rPr>
        <w:t>niciatīv</w:t>
      </w:r>
      <w:r w:rsidR="3DF3A30C" w:rsidRPr="003822FD">
        <w:rPr>
          <w:lang w:val="lv-LV"/>
        </w:rPr>
        <w:t>u</w:t>
      </w:r>
      <w:r w:rsidR="2CCF386D" w:rsidRPr="003822FD">
        <w:rPr>
          <w:lang w:val="lv-LV"/>
        </w:rPr>
        <w:t xml:space="preserve"> un </w:t>
      </w:r>
      <w:r w:rsidR="1902435C" w:rsidRPr="003822FD">
        <w:rPr>
          <w:lang w:val="lv-LV"/>
        </w:rPr>
        <w:t>P</w:t>
      </w:r>
      <w:r w:rsidR="2CCF386D" w:rsidRPr="003822FD">
        <w:rPr>
          <w:lang w:val="lv-LV"/>
        </w:rPr>
        <w:t>artnerības projektu īstenošanai</w:t>
      </w:r>
      <w:r w:rsidRPr="003822FD">
        <w:rPr>
          <w:lang w:val="lv-LV"/>
        </w:rPr>
        <w:t>),</w:t>
      </w:r>
    </w:p>
    <w:p w14:paraId="2C04A6D0" w14:textId="41A0C89C" w:rsidR="53FCF14F" w:rsidRPr="003822FD" w:rsidRDefault="53FCF14F" w:rsidP="006C1A54">
      <w:pPr>
        <w:pStyle w:val="Sarakstarindkopa"/>
        <w:numPr>
          <w:ilvl w:val="1"/>
          <w:numId w:val="3"/>
        </w:numPr>
        <w:spacing w:after="0"/>
        <w:rPr>
          <w:lang w:val="lv-LV"/>
        </w:rPr>
      </w:pPr>
      <w:r w:rsidRPr="003822FD">
        <w:rPr>
          <w:lang w:val="lv-LV"/>
        </w:rPr>
        <w:t>organizatoriskie (</w:t>
      </w:r>
      <w:proofErr w:type="spellStart"/>
      <w:r w:rsidRPr="003822FD">
        <w:rPr>
          <w:lang w:val="lv-LV"/>
        </w:rPr>
        <w:t>mērķgrupas</w:t>
      </w:r>
      <w:proofErr w:type="spellEnd"/>
      <w:r w:rsidRPr="003822FD">
        <w:rPr>
          <w:lang w:val="lv-LV"/>
        </w:rPr>
        <w:t xml:space="preserve"> neiesaistīšanās, IAP neizpilde),</w:t>
      </w:r>
    </w:p>
    <w:p w14:paraId="76C5911F" w14:textId="69C986D9" w:rsidR="53FCF14F" w:rsidRPr="003822FD" w:rsidRDefault="53FCF14F" w:rsidP="006C1A54">
      <w:pPr>
        <w:pStyle w:val="Sarakstarindkopa"/>
        <w:numPr>
          <w:ilvl w:val="1"/>
          <w:numId w:val="3"/>
        </w:numPr>
        <w:spacing w:after="0"/>
        <w:rPr>
          <w:lang w:val="lv-LV"/>
        </w:rPr>
      </w:pPr>
      <w:r w:rsidRPr="003822FD">
        <w:rPr>
          <w:lang w:val="lv-LV"/>
        </w:rPr>
        <w:t>citi (piemēram, resursu trūkums).</w:t>
      </w:r>
    </w:p>
    <w:p w14:paraId="582729AC" w14:textId="3EFAD638" w:rsidR="53FCF14F" w:rsidRPr="003822FD" w:rsidRDefault="53FCF14F" w:rsidP="006C1A54">
      <w:pPr>
        <w:pStyle w:val="Sarakstarindkopa"/>
        <w:numPr>
          <w:ilvl w:val="0"/>
          <w:numId w:val="3"/>
        </w:numPr>
        <w:spacing w:after="0"/>
        <w:rPr>
          <w:lang w:val="lv-LV"/>
        </w:rPr>
      </w:pPr>
      <w:r w:rsidRPr="003822FD">
        <w:rPr>
          <w:lang w:val="lv-LV"/>
        </w:rPr>
        <w:t>Noteikt:</w:t>
      </w:r>
    </w:p>
    <w:p w14:paraId="02757FD2" w14:textId="2589D16E" w:rsidR="53FCF14F" w:rsidRPr="003822FD" w:rsidRDefault="21B9504D" w:rsidP="006C1A54">
      <w:pPr>
        <w:pStyle w:val="Sarakstarindkopa"/>
        <w:numPr>
          <w:ilvl w:val="1"/>
          <w:numId w:val="3"/>
        </w:numPr>
        <w:spacing w:after="0"/>
        <w:rPr>
          <w:lang w:val="lv-LV"/>
        </w:rPr>
      </w:pPr>
      <w:r w:rsidRPr="003822FD">
        <w:rPr>
          <w:lang w:val="lv-LV"/>
        </w:rPr>
        <w:t>preventīvus pasākumus un reakcijas mehānismus risku mazināšanai vai novēršanai</w:t>
      </w:r>
      <w:r w:rsidR="7F873FDE" w:rsidRPr="003822FD">
        <w:rPr>
          <w:lang w:val="lv-LV"/>
        </w:rPr>
        <w:t xml:space="preserve">, īpaši attiecībā uz </w:t>
      </w:r>
      <w:proofErr w:type="spellStart"/>
      <w:r w:rsidR="7F873FDE" w:rsidRPr="003822FD">
        <w:rPr>
          <w:lang w:val="lv-LV"/>
        </w:rPr>
        <w:t>dubultfinansējuma</w:t>
      </w:r>
      <w:proofErr w:type="spellEnd"/>
      <w:r w:rsidR="7F873FDE" w:rsidRPr="003822FD">
        <w:rPr>
          <w:lang w:val="lv-LV"/>
        </w:rPr>
        <w:t xml:space="preserve"> risku.</w:t>
      </w:r>
    </w:p>
    <w:p w14:paraId="33342F18" w14:textId="567FD0BD" w:rsidR="004B54D1" w:rsidRDefault="004B54D1" w:rsidP="004B54D1">
      <w:pPr>
        <w:pStyle w:val="Sarakstarindkopa"/>
        <w:spacing w:after="0"/>
        <w:ind w:left="1440"/>
        <w:rPr>
          <w:lang w:val="lv-LV"/>
        </w:rPr>
      </w:pPr>
    </w:p>
    <w:p w14:paraId="4AD7EB27" w14:textId="16920F8F" w:rsidR="003E18DD" w:rsidRDefault="009B555F" w:rsidP="009B555F">
      <w:pPr>
        <w:spacing w:after="120"/>
        <w:ind w:left="567" w:hanging="567"/>
        <w:rPr>
          <w:lang w:val="lv-LV"/>
        </w:rPr>
      </w:pPr>
      <w:r>
        <w:rPr>
          <w:lang w:val="lv-LV"/>
        </w:rPr>
        <w:t>12.1.</w:t>
      </w:r>
      <w:r w:rsidR="004B54D1">
        <w:rPr>
          <w:lang w:val="lv-LV"/>
        </w:rPr>
        <w:t xml:space="preserve">Piekrītot piedalīties Projektā un saņemt individuālo atbalstu, pilngadīgs izglītojamais vai nepilngadīgā izglītojamā vecāki tiek informēti par izglītības iestādes nepieciešamību veikt </w:t>
      </w:r>
      <w:r w:rsidR="004B54D1">
        <w:rPr>
          <w:lang w:val="lv-LV"/>
        </w:rPr>
        <w:lastRenderedPageBreak/>
        <w:t>personas datu apstrādi. Tas attiecas arī uz tiem personas datiem,</w:t>
      </w:r>
      <w:r w:rsidR="00C0142C">
        <w:rPr>
          <w:lang w:val="lv-LV"/>
        </w:rPr>
        <w:t xml:space="preserve"> kas ir izglītības iestādes rīcībā vai ievadīti VIIS.</w:t>
      </w:r>
    </w:p>
    <w:p w14:paraId="7C6BB012" w14:textId="289C66E6" w:rsidR="00C0142C" w:rsidRDefault="00C0142C" w:rsidP="009B555F">
      <w:pPr>
        <w:spacing w:after="120"/>
        <w:ind w:left="567" w:hanging="567"/>
        <w:rPr>
          <w:lang w:val="lv-LV"/>
        </w:rPr>
      </w:pPr>
      <w:r>
        <w:rPr>
          <w:lang w:val="lv-LV"/>
        </w:rPr>
        <w:t>12.2. Ja personas datu apstrāde pamatojas uz personas doto piekrišanu, personai ir tiesības jebkurā brīdī to atsaukt, un personas dati vairs netiks apstrādāti.</w:t>
      </w:r>
    </w:p>
    <w:p w14:paraId="13244060" w14:textId="37E647E1" w:rsidR="00C0142C" w:rsidRDefault="00C0142C" w:rsidP="009B555F">
      <w:pPr>
        <w:spacing w:after="120"/>
        <w:ind w:left="567" w:hanging="567"/>
        <w:rPr>
          <w:lang w:val="lv-LV"/>
        </w:rPr>
      </w:pPr>
      <w:r>
        <w:rPr>
          <w:lang w:val="lv-LV"/>
        </w:rPr>
        <w:t>12.3. Pieeja konkrētai datu kopai nodrošina piekļuvi tikai par konkrētiem izglītojamiem vienas izglītības iestādes ietvaros. Personas dati netiek sūtīti tr</w:t>
      </w:r>
      <w:r w:rsidR="006727CE">
        <w:rPr>
          <w:lang w:val="lv-LV"/>
        </w:rPr>
        <w:t>e</w:t>
      </w:r>
      <w:r>
        <w:rPr>
          <w:lang w:val="lv-LV"/>
        </w:rPr>
        <w:t>šajām personā.</w:t>
      </w:r>
    </w:p>
    <w:p w14:paraId="186064D2" w14:textId="6A0BF3BA" w:rsidR="006727CE" w:rsidRDefault="006727CE" w:rsidP="009B555F">
      <w:pPr>
        <w:spacing w:after="120"/>
        <w:ind w:left="567" w:hanging="567"/>
        <w:rPr>
          <w:lang w:val="lv-LV"/>
        </w:rPr>
      </w:pPr>
      <w:r>
        <w:rPr>
          <w:lang w:val="lv-LV"/>
        </w:rPr>
        <w:t>12.4. Projekta ietvaros uzkrātie dati tiek uzglabāti tādu laika periodu, kādu nosaka Projekta īstenotājs.</w:t>
      </w:r>
      <w:r w:rsidR="00C20858">
        <w:rPr>
          <w:lang w:val="lv-LV"/>
        </w:rPr>
        <w:t xml:space="preserve"> </w:t>
      </w:r>
      <w:r>
        <w:rPr>
          <w:lang w:val="lv-LV"/>
        </w:rPr>
        <w:t>Pēc uzglabāšanas termiņa beigām</w:t>
      </w:r>
      <w:r w:rsidR="00C20858">
        <w:rPr>
          <w:lang w:val="lv-LV"/>
        </w:rPr>
        <w:t xml:space="preserve"> dati tiek dzēsti.</w:t>
      </w:r>
    </w:p>
    <w:p w14:paraId="67920F65" w14:textId="41710C26" w:rsidR="00311E9F" w:rsidRDefault="00311E9F" w:rsidP="009B555F">
      <w:pPr>
        <w:spacing w:after="120"/>
        <w:ind w:left="567" w:hanging="567"/>
        <w:rPr>
          <w:lang w:val="lv-LV"/>
        </w:rPr>
      </w:pPr>
      <w:r>
        <w:rPr>
          <w:lang w:val="lv-LV"/>
        </w:rPr>
        <w:t>12.5. Izglītojamo  personas datu apstrādi veic Projektā iesaistītie darbinieki, ievērojot  personas datu aizsardzības noteiktās prasības.</w:t>
      </w:r>
    </w:p>
    <w:p w14:paraId="708B828A" w14:textId="77777777" w:rsidR="009B555F" w:rsidRPr="00FC0CD2" w:rsidRDefault="009B555F" w:rsidP="20E73102">
      <w:pPr>
        <w:spacing w:after="0"/>
        <w:rPr>
          <w:lang w:val="lv-LV"/>
        </w:rPr>
      </w:pPr>
    </w:p>
    <w:p w14:paraId="5A1C4669" w14:textId="7FA12A6D" w:rsidR="00A122AB" w:rsidRPr="00FC0CD2" w:rsidRDefault="3905FBAC" w:rsidP="20E73102">
      <w:pPr>
        <w:spacing w:after="0"/>
        <w:rPr>
          <w:b/>
          <w:bCs/>
          <w:color w:val="4F81BD" w:themeColor="accent1"/>
          <w:lang w:val="lv-LV"/>
        </w:rPr>
      </w:pPr>
      <w:r w:rsidRPr="20E73102">
        <w:rPr>
          <w:b/>
          <w:bCs/>
          <w:color w:val="4F80BD"/>
          <w:lang w:val="lv-LV"/>
        </w:rPr>
        <w:t>1</w:t>
      </w:r>
      <w:r w:rsidR="51CA9478" w:rsidRPr="20E73102">
        <w:rPr>
          <w:b/>
          <w:bCs/>
          <w:color w:val="4F80BD"/>
          <w:lang w:val="lv-LV"/>
        </w:rPr>
        <w:t>3</w:t>
      </w:r>
      <w:r w:rsidRPr="20E73102">
        <w:rPr>
          <w:b/>
          <w:bCs/>
          <w:color w:val="4F80BD"/>
          <w:lang w:val="lv-LV"/>
        </w:rPr>
        <w:t xml:space="preserve">. Ilgtspēja un rezultātu integrācija pēc </w:t>
      </w:r>
      <w:r w:rsidR="7332AF4B" w:rsidRPr="20E73102">
        <w:rPr>
          <w:b/>
          <w:bCs/>
          <w:color w:val="4F80BD"/>
          <w:lang w:val="lv-LV"/>
        </w:rPr>
        <w:t>Proj</w:t>
      </w:r>
      <w:r w:rsidRPr="20E73102">
        <w:rPr>
          <w:b/>
          <w:bCs/>
          <w:color w:val="4F80BD"/>
          <w:lang w:val="lv-LV"/>
        </w:rPr>
        <w:t>ekta beigām</w:t>
      </w:r>
    </w:p>
    <w:p w14:paraId="2B1EE248" w14:textId="263B419F" w:rsidR="00BB1A3B" w:rsidRPr="003822FD" w:rsidRDefault="46751615" w:rsidP="006C1A54">
      <w:pPr>
        <w:pStyle w:val="Sarakstarindkopa"/>
        <w:numPr>
          <w:ilvl w:val="0"/>
          <w:numId w:val="2"/>
        </w:numPr>
        <w:spacing w:after="0"/>
        <w:rPr>
          <w:lang w:val="lv-LV"/>
        </w:rPr>
      </w:pPr>
      <w:r w:rsidRPr="003822FD">
        <w:rPr>
          <w:lang w:val="lv-LV"/>
        </w:rPr>
        <w:t>Aprakstīt:</w:t>
      </w:r>
    </w:p>
    <w:p w14:paraId="411EF763" w14:textId="39E2E2B3" w:rsidR="00BB1A3B" w:rsidRPr="003822FD" w:rsidRDefault="46751615" w:rsidP="006C1A54">
      <w:pPr>
        <w:pStyle w:val="Sarakstarindkopa"/>
        <w:numPr>
          <w:ilvl w:val="1"/>
          <w:numId w:val="2"/>
        </w:numPr>
        <w:spacing w:after="0"/>
        <w:rPr>
          <w:lang w:val="lv-LV"/>
        </w:rPr>
      </w:pPr>
      <w:r w:rsidRPr="003822FD">
        <w:rPr>
          <w:lang w:val="lv-LV"/>
        </w:rPr>
        <w:t>kā Projekta rezultāti tiks integrēti pašvaldības ikdienas darbā un izglītības ekosistēmā,</w:t>
      </w:r>
    </w:p>
    <w:p w14:paraId="2B200234" w14:textId="6B798F52" w:rsidR="00BB1A3B" w:rsidRPr="003822FD" w:rsidRDefault="46751615" w:rsidP="006C1A54">
      <w:pPr>
        <w:pStyle w:val="Sarakstarindkopa"/>
        <w:numPr>
          <w:ilvl w:val="1"/>
          <w:numId w:val="2"/>
        </w:numPr>
        <w:spacing w:after="0"/>
        <w:rPr>
          <w:lang w:val="lv-LV"/>
        </w:rPr>
      </w:pPr>
      <w:r w:rsidRPr="003822FD">
        <w:rPr>
          <w:lang w:val="lv-LV"/>
        </w:rPr>
        <w:t>kā tiks nodrošināta rezultātu izmantošanas ilgtspēja.</w:t>
      </w:r>
    </w:p>
    <w:p w14:paraId="78C30885" w14:textId="16F6B005" w:rsidR="00BB1A3B" w:rsidRPr="003822FD" w:rsidRDefault="46751615" w:rsidP="006C1A54">
      <w:pPr>
        <w:pStyle w:val="Sarakstarindkopa"/>
        <w:numPr>
          <w:ilvl w:val="0"/>
          <w:numId w:val="2"/>
        </w:numPr>
        <w:spacing w:after="0"/>
        <w:rPr>
          <w:lang w:val="lv-LV"/>
        </w:rPr>
      </w:pPr>
      <w:r w:rsidRPr="003822FD">
        <w:rPr>
          <w:lang w:val="lv-LV"/>
        </w:rPr>
        <w:t>Norādīt:</w:t>
      </w:r>
    </w:p>
    <w:p w14:paraId="5BC84818" w14:textId="7FE53F5B" w:rsidR="00BB1A3B" w:rsidRPr="003822FD" w:rsidRDefault="46751615" w:rsidP="006C1A54">
      <w:pPr>
        <w:pStyle w:val="Sarakstarindkopa"/>
        <w:numPr>
          <w:ilvl w:val="1"/>
          <w:numId w:val="2"/>
        </w:numPr>
        <w:spacing w:after="0"/>
        <w:rPr>
          <w:lang w:val="lv-LV"/>
        </w:rPr>
      </w:pPr>
      <w:r w:rsidRPr="003822FD">
        <w:rPr>
          <w:lang w:val="lv-LV"/>
        </w:rPr>
        <w:t>atbildīgās personas/institūcijas,</w:t>
      </w:r>
    </w:p>
    <w:p w14:paraId="03145504" w14:textId="18AA25B0" w:rsidR="00F5007E" w:rsidRPr="003822FD" w:rsidRDefault="3EAC759C" w:rsidP="006C1A54">
      <w:pPr>
        <w:pStyle w:val="Sarakstarindkopa"/>
        <w:numPr>
          <w:ilvl w:val="1"/>
          <w:numId w:val="2"/>
        </w:numPr>
        <w:spacing w:after="0"/>
        <w:rPr>
          <w:lang w:val="lv-LV"/>
        </w:rPr>
      </w:pPr>
      <w:r w:rsidRPr="003822FD">
        <w:rPr>
          <w:lang w:val="lv-LV"/>
        </w:rPr>
        <w:t>datu un dokument</w:t>
      </w:r>
      <w:r w:rsidR="7AC76823" w:rsidRPr="003822FD">
        <w:rPr>
          <w:lang w:val="lv-LV"/>
        </w:rPr>
        <w:t>u</w:t>
      </w:r>
      <w:r w:rsidRPr="003822FD">
        <w:rPr>
          <w:lang w:val="lv-LV"/>
        </w:rPr>
        <w:t xml:space="preserve"> uzglabāšanas vietas, termiņus un formātus pēc Projekta beigām.</w:t>
      </w:r>
    </w:p>
    <w:p w14:paraId="527498F1" w14:textId="77777777" w:rsidR="00013E72" w:rsidRDefault="00013E72" w:rsidP="00013E72">
      <w:pPr>
        <w:pStyle w:val="Sarakstarindkopa"/>
        <w:spacing w:after="0"/>
        <w:ind w:left="1440"/>
        <w:rPr>
          <w:lang w:val="lv-LV"/>
        </w:rPr>
      </w:pPr>
    </w:p>
    <w:p w14:paraId="29D24D2E" w14:textId="77777777" w:rsidR="00B6306B" w:rsidRDefault="0019527A">
      <w:pPr>
        <w:rPr>
          <w:lang w:val="lv-LV"/>
        </w:rPr>
      </w:pPr>
      <w:r>
        <w:rPr>
          <w:lang w:val="lv-LV"/>
        </w:rPr>
        <w:t>13.1. Projekt</w:t>
      </w:r>
      <w:r w:rsidR="00545A4A">
        <w:rPr>
          <w:lang w:val="lv-LV"/>
        </w:rPr>
        <w:t>a aktivitātēs , sniedzot atbalstu  bērniem  un jauniešiem  no riska grupām, atbalstu saņem arī viņu ģimenes locekļi, kuri tiek iesaistīti izglītības procesā.</w:t>
      </w:r>
    </w:p>
    <w:p w14:paraId="34AADAA6" w14:textId="77777777" w:rsidR="00B6306B" w:rsidRDefault="00B6306B">
      <w:pPr>
        <w:rPr>
          <w:lang w:val="lv-LV"/>
        </w:rPr>
      </w:pPr>
      <w:r>
        <w:rPr>
          <w:lang w:val="lv-LV"/>
        </w:rPr>
        <w:t xml:space="preserve">13.2. Pilnveidojot pašvaldības institūciju sadarbības modeli, uzlabojas informācijas apmaiņa starp institūciju darbiniekiem, kas  nodrošina operatīvu atbalstu bērniem un izglītojamiem </w:t>
      </w:r>
      <w:proofErr w:type="spellStart"/>
      <w:r>
        <w:rPr>
          <w:lang w:val="lv-LV"/>
        </w:rPr>
        <w:t>sarežgītās</w:t>
      </w:r>
      <w:proofErr w:type="spellEnd"/>
      <w:r>
        <w:rPr>
          <w:lang w:val="lv-LV"/>
        </w:rPr>
        <w:t xml:space="preserve">  dzīves situācijās.</w:t>
      </w:r>
    </w:p>
    <w:p w14:paraId="5EB4A674" w14:textId="77777777" w:rsidR="00E737E8" w:rsidRDefault="00B6306B">
      <w:pPr>
        <w:rPr>
          <w:lang w:val="lv-LV"/>
        </w:rPr>
      </w:pPr>
      <w:r>
        <w:rPr>
          <w:lang w:val="lv-LV"/>
        </w:rPr>
        <w:t>13.3.Projektā iegūtā darba</w:t>
      </w:r>
      <w:r w:rsidR="00E737E8">
        <w:rPr>
          <w:lang w:val="lv-LV"/>
        </w:rPr>
        <w:t xml:space="preserve"> </w:t>
      </w:r>
      <w:r>
        <w:rPr>
          <w:lang w:val="lv-LV"/>
        </w:rPr>
        <w:t>pieredze</w:t>
      </w:r>
      <w:r w:rsidR="00E737E8">
        <w:rPr>
          <w:lang w:val="lv-LV"/>
        </w:rPr>
        <w:t xml:space="preserve"> tiek izmantota dažādos semināros, radošās darbnīcās.</w:t>
      </w:r>
    </w:p>
    <w:p w14:paraId="6F3CA3AA" w14:textId="77777777" w:rsidR="00EF2653" w:rsidRDefault="00E737E8">
      <w:pPr>
        <w:rPr>
          <w:lang w:val="lv-LV"/>
        </w:rPr>
      </w:pPr>
      <w:r>
        <w:rPr>
          <w:lang w:val="lv-LV"/>
        </w:rPr>
        <w:t>13.4. Balstoties uz Projektā iegūto informāciju par dažāda veida  atbalsta nepieciešamību  bērniem un jauniešiem, pašvaldībā tiek veidoti jauni pakalpojumi riska grupas ģimenēm ar bērniem.</w:t>
      </w:r>
    </w:p>
    <w:p w14:paraId="70173B69" w14:textId="77777777" w:rsidR="00EF2653" w:rsidRDefault="00EF2653">
      <w:pPr>
        <w:rPr>
          <w:lang w:val="lv-LV"/>
        </w:rPr>
      </w:pPr>
      <w:r>
        <w:rPr>
          <w:lang w:val="lv-LV"/>
        </w:rPr>
        <w:t>13.5. Par Projekta ilgtspēju un integrāciju pēc Projekta beigām ir atbildīga izglītības iestādes vadība.</w:t>
      </w:r>
    </w:p>
    <w:p w14:paraId="577F3391" w14:textId="203EEEBB" w:rsidR="00F5007E" w:rsidRDefault="00EF2653">
      <w:pPr>
        <w:rPr>
          <w:lang w:val="lv-LV"/>
        </w:rPr>
      </w:pPr>
      <w:r>
        <w:rPr>
          <w:lang w:val="lv-LV"/>
        </w:rPr>
        <w:t>13.6. Projektā iegūtie dati un sagatavotie dokumenti</w:t>
      </w:r>
      <w:r w:rsidR="009766C9">
        <w:rPr>
          <w:lang w:val="lv-LV"/>
        </w:rPr>
        <w:t xml:space="preserve"> tiek uzglabāti  izglītības iestādēs un Izglītības pārvaldē atbilstoši dokumentu uzglabāšanas noteikumiem un tehniskam noformējumam.</w:t>
      </w:r>
      <w:r w:rsidR="00F5007E">
        <w:rPr>
          <w:lang w:val="lv-LV"/>
        </w:rPr>
        <w:br w:type="page"/>
      </w:r>
    </w:p>
    <w:p w14:paraId="2C0CFBE2" w14:textId="7FEF4B8E" w:rsidR="00BB1A3B" w:rsidRPr="0056251F" w:rsidRDefault="0056251F" w:rsidP="0056251F">
      <w:pPr>
        <w:pStyle w:val="Sarakstarindkopa"/>
        <w:spacing w:after="0"/>
        <w:ind w:left="0"/>
        <w:jc w:val="right"/>
        <w:rPr>
          <w:i/>
          <w:iCs/>
          <w:lang w:val="lv-LV"/>
        </w:rPr>
      </w:pPr>
      <w:r w:rsidRPr="0056251F">
        <w:rPr>
          <w:i/>
          <w:iCs/>
          <w:lang w:val="lv-LV"/>
        </w:rPr>
        <w:lastRenderedPageBreak/>
        <w:t>1. pielikums</w:t>
      </w:r>
    </w:p>
    <w:p w14:paraId="3E9617DA" w14:textId="013ABF9D" w:rsidR="0056251F" w:rsidRDefault="0056251F" w:rsidP="0056251F">
      <w:pPr>
        <w:pStyle w:val="Sarakstarindkopa"/>
        <w:spacing w:after="0"/>
        <w:ind w:left="0"/>
        <w:jc w:val="right"/>
        <w:rPr>
          <w:i/>
          <w:iCs/>
          <w:lang w:val="lv-LV"/>
        </w:rPr>
      </w:pPr>
      <w:r>
        <w:rPr>
          <w:i/>
          <w:iCs/>
          <w:lang w:val="lv-LV"/>
        </w:rPr>
        <w:t>Iekšējās kontroles sistēmas aprakstam projekta</w:t>
      </w:r>
    </w:p>
    <w:p w14:paraId="45D58EE6" w14:textId="0A854240" w:rsidR="0056251F" w:rsidRPr="0056251F" w:rsidRDefault="0056251F" w:rsidP="0056251F">
      <w:pPr>
        <w:pStyle w:val="Sarakstarindkopa"/>
        <w:spacing w:after="0"/>
        <w:ind w:left="0"/>
        <w:jc w:val="right"/>
        <w:rPr>
          <w:i/>
          <w:iCs/>
          <w:lang w:val="lv-LV"/>
        </w:rPr>
      </w:pPr>
      <w:r>
        <w:rPr>
          <w:i/>
          <w:iCs/>
          <w:lang w:val="lv-LV"/>
        </w:rPr>
        <w:t>“Skola – kopienā” īstenošanai</w:t>
      </w:r>
    </w:p>
    <w:p w14:paraId="238199D2" w14:textId="354B38D0" w:rsidR="0056251F" w:rsidRDefault="0056251F" w:rsidP="0056251F">
      <w:pPr>
        <w:pStyle w:val="Sarakstarindkopa"/>
        <w:spacing w:after="0"/>
        <w:ind w:left="0"/>
        <w:rPr>
          <w:lang w:val="lv-LV"/>
        </w:rPr>
      </w:pPr>
    </w:p>
    <w:p w14:paraId="21CF59CF" w14:textId="553FE275" w:rsidR="0056251F" w:rsidRPr="0056251F" w:rsidRDefault="0056251F" w:rsidP="0056251F">
      <w:pPr>
        <w:pStyle w:val="Sarakstarindkopa"/>
        <w:spacing w:before="240" w:after="120"/>
        <w:ind w:left="0"/>
        <w:contextualSpacing w:val="0"/>
        <w:jc w:val="center"/>
        <w:rPr>
          <w:b/>
          <w:bCs/>
          <w:sz w:val="28"/>
          <w:szCs w:val="28"/>
          <w:lang w:val="lv-LV"/>
        </w:rPr>
      </w:pPr>
      <w:r w:rsidRPr="0056251F">
        <w:rPr>
          <w:b/>
          <w:bCs/>
          <w:sz w:val="28"/>
          <w:szCs w:val="28"/>
          <w:lang w:val="lv-LV"/>
        </w:rPr>
        <w:t>RISKU IZVĒRTĒJUMA TABULA</w:t>
      </w:r>
    </w:p>
    <w:p w14:paraId="7F3F12FD" w14:textId="2B9D5DB4" w:rsidR="0056251F" w:rsidRDefault="0056251F" w:rsidP="0056251F">
      <w:pPr>
        <w:pStyle w:val="Sarakstarindkopa"/>
        <w:spacing w:after="0"/>
        <w:ind w:left="0" w:firstLine="567"/>
        <w:contextualSpacing w:val="0"/>
        <w:jc w:val="both"/>
        <w:rPr>
          <w:lang w:val="lv-LV"/>
        </w:rPr>
      </w:pPr>
      <w:r>
        <w:rPr>
          <w:lang w:val="lv-LV"/>
        </w:rPr>
        <w:t xml:space="preserve">Risku </w:t>
      </w:r>
      <w:proofErr w:type="spellStart"/>
      <w:r>
        <w:rPr>
          <w:lang w:val="lv-LV"/>
        </w:rPr>
        <w:t>izvērtējuma</w:t>
      </w:r>
      <w:proofErr w:type="spellEnd"/>
      <w:r>
        <w:rPr>
          <w:lang w:val="lv-LV"/>
        </w:rPr>
        <w:t xml:space="preserve"> tabula ir daļa no IAP. Pirms tiek izvēlēti atbalsta pasākumu, ir jānosaka risks/i un pazīmes, kas ir aktuāli izglītojamajam.</w:t>
      </w:r>
    </w:p>
    <w:p w14:paraId="4F2084C7" w14:textId="7A79BA97" w:rsidR="0056251F" w:rsidRDefault="0056251F" w:rsidP="0056251F">
      <w:pPr>
        <w:pStyle w:val="Sarakstarindkopa"/>
        <w:spacing w:before="120" w:after="0"/>
        <w:ind w:left="0" w:firstLine="567"/>
        <w:contextualSpacing w:val="0"/>
        <w:rPr>
          <w:lang w:val="lv-LV"/>
        </w:rPr>
      </w:pPr>
      <w:r>
        <w:rPr>
          <w:lang w:val="lv-LV"/>
        </w:rPr>
        <w:t>Ir iespējams izdalīt četras riska grupas:</w:t>
      </w:r>
    </w:p>
    <w:p w14:paraId="2AF81C35" w14:textId="7DB4AAEC" w:rsidR="0056251F" w:rsidRDefault="0056251F" w:rsidP="006C1A54">
      <w:pPr>
        <w:pStyle w:val="Sarakstarindkopa"/>
        <w:numPr>
          <w:ilvl w:val="0"/>
          <w:numId w:val="25"/>
        </w:numPr>
        <w:spacing w:after="0"/>
        <w:ind w:left="1134" w:hanging="425"/>
        <w:rPr>
          <w:lang w:val="lv-LV"/>
        </w:rPr>
      </w:pPr>
      <w:r>
        <w:rPr>
          <w:lang w:val="lv-LV"/>
        </w:rPr>
        <w:t>ar mācību darbu vai izglītības iestādes vidi saistīti riski;</w:t>
      </w:r>
    </w:p>
    <w:p w14:paraId="170E276F" w14:textId="0348D537" w:rsidR="0056251F" w:rsidRDefault="0056251F" w:rsidP="006C1A54">
      <w:pPr>
        <w:pStyle w:val="Sarakstarindkopa"/>
        <w:numPr>
          <w:ilvl w:val="0"/>
          <w:numId w:val="25"/>
        </w:numPr>
        <w:spacing w:after="0"/>
        <w:ind w:left="1134" w:hanging="425"/>
        <w:rPr>
          <w:lang w:val="lv-LV"/>
        </w:rPr>
      </w:pPr>
      <w:r>
        <w:rPr>
          <w:lang w:val="lv-LV"/>
        </w:rPr>
        <w:t>sociālās vides un veselības riski;</w:t>
      </w:r>
    </w:p>
    <w:p w14:paraId="1C283FF4" w14:textId="649B5698" w:rsidR="0056251F" w:rsidRDefault="0056251F" w:rsidP="006C1A54">
      <w:pPr>
        <w:pStyle w:val="Sarakstarindkopa"/>
        <w:numPr>
          <w:ilvl w:val="0"/>
          <w:numId w:val="25"/>
        </w:numPr>
        <w:spacing w:after="0"/>
        <w:ind w:left="1134" w:hanging="425"/>
        <w:rPr>
          <w:lang w:val="lv-LV"/>
        </w:rPr>
      </w:pPr>
      <w:r>
        <w:rPr>
          <w:lang w:val="lv-LV"/>
        </w:rPr>
        <w:t>ekonomiskie riski;</w:t>
      </w:r>
    </w:p>
    <w:p w14:paraId="3655E607" w14:textId="4EACD799" w:rsidR="0056251F" w:rsidRPr="0056251F" w:rsidRDefault="0056251F" w:rsidP="006C1A54">
      <w:pPr>
        <w:pStyle w:val="Sarakstarindkopa"/>
        <w:numPr>
          <w:ilvl w:val="0"/>
          <w:numId w:val="25"/>
        </w:numPr>
        <w:spacing w:after="0"/>
        <w:ind w:left="1134" w:hanging="425"/>
        <w:rPr>
          <w:lang w:val="lv-LV"/>
        </w:rPr>
      </w:pPr>
      <w:r>
        <w:rPr>
          <w:lang w:val="lv-LV"/>
        </w:rPr>
        <w:t>ar ģimeni saistītie riski.</w:t>
      </w:r>
    </w:p>
    <w:p w14:paraId="7A9358B0" w14:textId="78FF32D5" w:rsidR="0056251F" w:rsidRDefault="00C85157" w:rsidP="00C85157">
      <w:pPr>
        <w:pStyle w:val="Sarakstarindkopa"/>
        <w:spacing w:before="120" w:after="0"/>
        <w:ind w:left="0" w:firstLine="567"/>
        <w:contextualSpacing w:val="0"/>
        <w:jc w:val="both"/>
        <w:rPr>
          <w:lang w:val="lv-LV"/>
        </w:rPr>
      </w:pPr>
      <w:r>
        <w:rPr>
          <w:lang w:val="lv-LV"/>
        </w:rPr>
        <w:t>Izvērtējot risku, nepieciešams piefiksēt, vai risks/-i pastāv, kā arī jānorāda riska/-u pamatojums, konkrēti aprakstot situāciju, un kādā veidā risks vai kāda no ietvertajām pazīmēm veicina sociālo atstumtību, PMP vai problēmas ar lasītprasmi.</w:t>
      </w:r>
    </w:p>
    <w:p w14:paraId="714E0FBC" w14:textId="08FCAF95" w:rsidR="00C85157" w:rsidRDefault="00C85157" w:rsidP="00C85157">
      <w:pPr>
        <w:pStyle w:val="Sarakstarindkopa"/>
        <w:spacing w:before="120" w:after="120"/>
        <w:ind w:left="0" w:firstLine="567"/>
        <w:contextualSpacing w:val="0"/>
        <w:jc w:val="both"/>
        <w:rPr>
          <w:lang w:val="lv-LV"/>
        </w:rPr>
      </w:pPr>
      <w:r>
        <w:rPr>
          <w:lang w:val="lv-LV"/>
        </w:rPr>
        <w:t xml:space="preserve">Katram IAP modelim ir sava risku </w:t>
      </w:r>
      <w:proofErr w:type="spellStart"/>
      <w:r>
        <w:rPr>
          <w:lang w:val="lv-LV"/>
        </w:rPr>
        <w:t>izvērtējuma</w:t>
      </w:r>
      <w:proofErr w:type="spellEnd"/>
      <w:r>
        <w:rPr>
          <w:lang w:val="lv-LV"/>
        </w:rPr>
        <w:t xml:space="preserve"> tabula, kas iekļauj riskus, kas atbilst moduļa specifikai, t.i., I modulis: atbilst PMP riska mazināšanai; II modulis: atbalsts sociālās atstumtības riska mazināšanai; III modulis: atbalsts lasītprasmes veicināšanai. Gadījumos, kad identificēts risks neatbilst nevienai no četrām riska grupām, ir iespējams piefiksēt risku sadaļā “Citi identificētie riski”.</w:t>
      </w:r>
    </w:p>
    <w:tbl>
      <w:tblPr>
        <w:tblStyle w:val="Reatabula"/>
        <w:tblW w:w="9776" w:type="dxa"/>
        <w:tblLook w:val="04A0" w:firstRow="1" w:lastRow="0" w:firstColumn="1" w:lastColumn="0" w:noHBand="0" w:noVBand="1"/>
      </w:tblPr>
      <w:tblGrid>
        <w:gridCol w:w="3226"/>
        <w:gridCol w:w="2865"/>
        <w:gridCol w:w="3685"/>
      </w:tblGrid>
      <w:tr w:rsidR="00C85157" w:rsidRPr="00D93871" w14:paraId="5FCE9923" w14:textId="77777777" w:rsidTr="003346DD">
        <w:tc>
          <w:tcPr>
            <w:tcW w:w="9776" w:type="dxa"/>
            <w:gridSpan w:val="3"/>
            <w:tcBorders>
              <w:top w:val="single" w:sz="8" w:space="0" w:color="auto"/>
              <w:left w:val="single" w:sz="8" w:space="0" w:color="auto"/>
              <w:bottom w:val="single" w:sz="8" w:space="0" w:color="auto"/>
              <w:right w:val="single" w:sz="8" w:space="0" w:color="auto"/>
            </w:tcBorders>
            <w:shd w:val="clear" w:color="auto" w:fill="7030A0"/>
            <w:vAlign w:val="center"/>
          </w:tcPr>
          <w:p w14:paraId="2AC84367" w14:textId="7AE54AB5" w:rsidR="00C85157" w:rsidRPr="00C85157" w:rsidRDefault="00C85157" w:rsidP="00C85157">
            <w:pPr>
              <w:pStyle w:val="Sarakstarindkopa"/>
              <w:spacing w:before="120" w:after="120"/>
              <w:ind w:left="0"/>
              <w:contextualSpacing w:val="0"/>
              <w:jc w:val="center"/>
              <w:rPr>
                <w:b/>
                <w:bCs/>
                <w:lang w:val="lv-LV"/>
              </w:rPr>
            </w:pPr>
            <w:r w:rsidRPr="005253FE">
              <w:rPr>
                <w:b/>
                <w:bCs/>
                <w:color w:val="FFFFFF" w:themeColor="background1"/>
                <w:lang w:val="lv-LV"/>
              </w:rPr>
              <w:t>Ar mācību darbu/izglītības iestādes vidi saistītie riski</w:t>
            </w:r>
            <w:r w:rsidR="005253FE">
              <w:rPr>
                <w:b/>
                <w:bCs/>
                <w:color w:val="FFFFFF" w:themeColor="background1"/>
                <w:lang w:val="lv-LV"/>
              </w:rPr>
              <w:t>:</w:t>
            </w:r>
          </w:p>
        </w:tc>
      </w:tr>
      <w:tr w:rsidR="00C85157" w14:paraId="5E0FC686"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13D5C1F0" w14:textId="75521D6F" w:rsidR="00C85157" w:rsidRPr="005253FE" w:rsidRDefault="00C85157" w:rsidP="00C85157">
            <w:pPr>
              <w:pStyle w:val="Sarakstarindkopa"/>
              <w:spacing w:before="120" w:after="120"/>
              <w:ind w:left="0"/>
              <w:contextualSpacing w:val="0"/>
              <w:jc w:val="center"/>
              <w:rPr>
                <w:b/>
                <w:bCs/>
                <w:color w:val="FFFFFF" w:themeColor="background1"/>
                <w:lang w:val="lv-LV"/>
              </w:rPr>
            </w:pPr>
            <w:r w:rsidRPr="005253FE">
              <w:rPr>
                <w:b/>
                <w:bCs/>
                <w:color w:val="FFFFFF" w:themeColor="background1"/>
                <w:lang w:val="lv-LV"/>
              </w:rPr>
              <w:t>Risks</w:t>
            </w:r>
          </w:p>
        </w:tc>
        <w:tc>
          <w:tcPr>
            <w:tcW w:w="2865" w:type="dxa"/>
            <w:tcBorders>
              <w:top w:val="single" w:sz="8" w:space="0" w:color="auto"/>
              <w:left w:val="single" w:sz="8" w:space="0" w:color="auto"/>
              <w:bottom w:val="single" w:sz="8" w:space="0" w:color="auto"/>
              <w:right w:val="single" w:sz="8" w:space="0" w:color="auto"/>
            </w:tcBorders>
            <w:vAlign w:val="center"/>
          </w:tcPr>
          <w:p w14:paraId="0A7DCF16" w14:textId="667F40F7" w:rsidR="00C85157" w:rsidRPr="00C85157" w:rsidRDefault="00C85157" w:rsidP="00C85157">
            <w:pPr>
              <w:pStyle w:val="Sarakstarindkopa"/>
              <w:spacing w:before="120" w:after="120"/>
              <w:ind w:left="0"/>
              <w:contextualSpacing w:val="0"/>
              <w:jc w:val="center"/>
              <w:rPr>
                <w:b/>
                <w:bCs/>
                <w:lang w:val="lv-LV"/>
              </w:rPr>
            </w:pPr>
            <w:r w:rsidRPr="00C85157">
              <w:rPr>
                <w:b/>
                <w:bCs/>
                <w:lang w:val="lv-LV"/>
              </w:rPr>
              <w:t>Atzīmēt, ja risks pastāv</w:t>
            </w:r>
          </w:p>
        </w:tc>
        <w:tc>
          <w:tcPr>
            <w:tcW w:w="3685" w:type="dxa"/>
            <w:tcBorders>
              <w:top w:val="single" w:sz="8" w:space="0" w:color="auto"/>
              <w:left w:val="single" w:sz="8" w:space="0" w:color="auto"/>
              <w:bottom w:val="single" w:sz="8" w:space="0" w:color="auto"/>
              <w:right w:val="single" w:sz="8" w:space="0" w:color="auto"/>
            </w:tcBorders>
            <w:vAlign w:val="center"/>
          </w:tcPr>
          <w:p w14:paraId="177E29A1" w14:textId="76A0BC59" w:rsidR="00C85157" w:rsidRPr="00C85157" w:rsidRDefault="00C85157" w:rsidP="00C85157">
            <w:pPr>
              <w:pStyle w:val="Sarakstarindkopa"/>
              <w:spacing w:before="120" w:after="120"/>
              <w:ind w:left="0"/>
              <w:contextualSpacing w:val="0"/>
              <w:jc w:val="center"/>
              <w:rPr>
                <w:b/>
                <w:bCs/>
                <w:lang w:val="lv-LV"/>
              </w:rPr>
            </w:pPr>
            <w:r w:rsidRPr="00C85157">
              <w:rPr>
                <w:b/>
                <w:bCs/>
                <w:lang w:val="lv-LV"/>
              </w:rPr>
              <w:t>Riska pamatojums (komentārs)</w:t>
            </w:r>
          </w:p>
        </w:tc>
      </w:tr>
      <w:tr w:rsidR="00C85157" w14:paraId="30ADF724"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1E3FF5FF" w14:textId="759B16A6" w:rsidR="00C85157" w:rsidRPr="005253FE" w:rsidRDefault="00C85157" w:rsidP="00C85157">
            <w:pPr>
              <w:pStyle w:val="Sarakstarindkopa"/>
              <w:ind w:left="0"/>
              <w:contextualSpacing w:val="0"/>
              <w:rPr>
                <w:color w:val="FFFFFF" w:themeColor="background1"/>
                <w:lang w:val="lv-LV"/>
              </w:rPr>
            </w:pPr>
            <w:proofErr w:type="spellStart"/>
            <w:r w:rsidRPr="005253FE">
              <w:rPr>
                <w:color w:val="FFFFFF" w:themeColor="background1"/>
                <w:lang w:val="lv-LV"/>
              </w:rPr>
              <w:t>Otrgadniecība</w:t>
            </w:r>
            <w:proofErr w:type="spellEnd"/>
          </w:p>
        </w:tc>
        <w:tc>
          <w:tcPr>
            <w:tcW w:w="2865" w:type="dxa"/>
            <w:tcBorders>
              <w:top w:val="single" w:sz="8" w:space="0" w:color="auto"/>
              <w:left w:val="single" w:sz="8" w:space="0" w:color="auto"/>
              <w:bottom w:val="single" w:sz="8" w:space="0" w:color="auto"/>
              <w:right w:val="single" w:sz="8" w:space="0" w:color="auto"/>
            </w:tcBorders>
            <w:vAlign w:val="center"/>
          </w:tcPr>
          <w:p w14:paraId="16CD0005" w14:textId="77777777" w:rsidR="00C85157" w:rsidRDefault="00C85157"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51868520" w14:textId="77777777" w:rsidR="00C85157" w:rsidRDefault="00C85157" w:rsidP="005253FE">
            <w:pPr>
              <w:pStyle w:val="Sarakstarindkopa"/>
              <w:ind w:left="0"/>
              <w:contextualSpacing w:val="0"/>
              <w:rPr>
                <w:lang w:val="lv-LV"/>
              </w:rPr>
            </w:pPr>
          </w:p>
        </w:tc>
      </w:tr>
      <w:tr w:rsidR="00C85157" w14:paraId="4A8BF92C"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1CEEE3BE" w14:textId="4055708F" w:rsidR="00C85157" w:rsidRPr="005253FE" w:rsidRDefault="00C85157" w:rsidP="00C85157">
            <w:pPr>
              <w:pStyle w:val="Sarakstarindkopa"/>
              <w:ind w:left="0"/>
              <w:contextualSpacing w:val="0"/>
              <w:rPr>
                <w:color w:val="FFFFFF" w:themeColor="background1"/>
                <w:lang w:val="lv-LV"/>
              </w:rPr>
            </w:pPr>
            <w:r w:rsidRPr="005253FE">
              <w:rPr>
                <w:color w:val="FFFFFF" w:themeColor="background1"/>
                <w:lang w:val="lv-LV"/>
              </w:rPr>
              <w:t>Pret izglītojamo vērsta vardarbība/ņirgāšanās</w:t>
            </w:r>
          </w:p>
        </w:tc>
        <w:tc>
          <w:tcPr>
            <w:tcW w:w="2865" w:type="dxa"/>
            <w:tcBorders>
              <w:top w:val="single" w:sz="8" w:space="0" w:color="auto"/>
              <w:left w:val="single" w:sz="8" w:space="0" w:color="auto"/>
              <w:bottom w:val="single" w:sz="8" w:space="0" w:color="auto"/>
              <w:right w:val="single" w:sz="8" w:space="0" w:color="auto"/>
            </w:tcBorders>
            <w:vAlign w:val="center"/>
          </w:tcPr>
          <w:p w14:paraId="13A3A454" w14:textId="77777777" w:rsidR="00C85157" w:rsidRDefault="00C85157"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07E3D5C1" w14:textId="77777777" w:rsidR="00C85157" w:rsidRDefault="00C85157" w:rsidP="005253FE">
            <w:pPr>
              <w:pStyle w:val="Sarakstarindkopa"/>
              <w:ind w:left="0"/>
              <w:contextualSpacing w:val="0"/>
              <w:rPr>
                <w:lang w:val="lv-LV"/>
              </w:rPr>
            </w:pPr>
          </w:p>
        </w:tc>
      </w:tr>
      <w:tr w:rsidR="00C85157" w14:paraId="47100143"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76E2DF54" w14:textId="10A1D8A3" w:rsidR="00C85157" w:rsidRPr="005253FE" w:rsidRDefault="00C85157" w:rsidP="00C85157">
            <w:pPr>
              <w:pStyle w:val="Sarakstarindkopa"/>
              <w:ind w:left="0"/>
              <w:contextualSpacing w:val="0"/>
              <w:rPr>
                <w:color w:val="FFFFFF" w:themeColor="background1"/>
                <w:lang w:val="lv-LV"/>
              </w:rPr>
            </w:pPr>
            <w:r w:rsidRPr="005253FE">
              <w:rPr>
                <w:color w:val="FFFFFF" w:themeColor="background1"/>
                <w:lang w:val="lv-LV"/>
              </w:rPr>
              <w:t>Nepietiekamas valsts valodas prasmes</w:t>
            </w:r>
          </w:p>
        </w:tc>
        <w:tc>
          <w:tcPr>
            <w:tcW w:w="2865" w:type="dxa"/>
            <w:tcBorders>
              <w:top w:val="single" w:sz="8" w:space="0" w:color="auto"/>
              <w:left w:val="single" w:sz="8" w:space="0" w:color="auto"/>
              <w:bottom w:val="single" w:sz="8" w:space="0" w:color="auto"/>
              <w:right w:val="single" w:sz="8" w:space="0" w:color="auto"/>
            </w:tcBorders>
            <w:vAlign w:val="center"/>
          </w:tcPr>
          <w:p w14:paraId="789E8B41" w14:textId="77777777" w:rsidR="00C85157" w:rsidRDefault="00C85157"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7551329F" w14:textId="77777777" w:rsidR="00C85157" w:rsidRDefault="00C85157" w:rsidP="005253FE">
            <w:pPr>
              <w:pStyle w:val="Sarakstarindkopa"/>
              <w:ind w:left="0"/>
              <w:contextualSpacing w:val="0"/>
              <w:rPr>
                <w:lang w:val="lv-LV"/>
              </w:rPr>
            </w:pPr>
          </w:p>
        </w:tc>
      </w:tr>
      <w:tr w:rsidR="00C85157" w14:paraId="1CE25ACB"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4C0D38C9" w14:textId="38A27516" w:rsidR="00C85157" w:rsidRPr="005253FE" w:rsidRDefault="00C85157" w:rsidP="00C85157">
            <w:pPr>
              <w:pStyle w:val="Sarakstarindkopa"/>
              <w:ind w:left="0"/>
              <w:contextualSpacing w:val="0"/>
              <w:rPr>
                <w:color w:val="FFFFFF" w:themeColor="background1"/>
                <w:lang w:val="lv-LV"/>
              </w:rPr>
            </w:pPr>
            <w:r w:rsidRPr="005253FE">
              <w:rPr>
                <w:color w:val="FFFFFF" w:themeColor="background1"/>
                <w:lang w:val="lv-LV"/>
              </w:rPr>
              <w:t>Konflikti ar citiem izglītojamajiem</w:t>
            </w:r>
          </w:p>
        </w:tc>
        <w:tc>
          <w:tcPr>
            <w:tcW w:w="2865" w:type="dxa"/>
            <w:tcBorders>
              <w:top w:val="single" w:sz="8" w:space="0" w:color="auto"/>
              <w:left w:val="single" w:sz="8" w:space="0" w:color="auto"/>
              <w:bottom w:val="single" w:sz="8" w:space="0" w:color="auto"/>
              <w:right w:val="single" w:sz="8" w:space="0" w:color="auto"/>
            </w:tcBorders>
            <w:vAlign w:val="center"/>
          </w:tcPr>
          <w:p w14:paraId="324861DE" w14:textId="77777777" w:rsidR="00C85157" w:rsidRDefault="00C85157"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1DDF5C3D" w14:textId="77777777" w:rsidR="00C85157" w:rsidRDefault="00C85157" w:rsidP="005253FE">
            <w:pPr>
              <w:pStyle w:val="Sarakstarindkopa"/>
              <w:ind w:left="0"/>
              <w:contextualSpacing w:val="0"/>
              <w:rPr>
                <w:lang w:val="lv-LV"/>
              </w:rPr>
            </w:pPr>
          </w:p>
        </w:tc>
      </w:tr>
      <w:tr w:rsidR="00C85157" w14:paraId="4C4810CB"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32C1CDED" w14:textId="5F0FDDFF" w:rsidR="00C85157" w:rsidRPr="005253FE" w:rsidRDefault="00C85157" w:rsidP="00C85157">
            <w:pPr>
              <w:pStyle w:val="Sarakstarindkopa"/>
              <w:ind w:left="0"/>
              <w:contextualSpacing w:val="0"/>
              <w:rPr>
                <w:color w:val="FFFFFF" w:themeColor="background1"/>
                <w:lang w:val="lv-LV"/>
              </w:rPr>
            </w:pPr>
            <w:r w:rsidRPr="005253FE">
              <w:rPr>
                <w:color w:val="FFFFFF" w:themeColor="background1"/>
                <w:lang w:val="lv-LV"/>
              </w:rPr>
              <w:t>Konflikti ar pedagogiem un/vai atbalsta personālu</w:t>
            </w:r>
          </w:p>
        </w:tc>
        <w:tc>
          <w:tcPr>
            <w:tcW w:w="2865" w:type="dxa"/>
            <w:tcBorders>
              <w:top w:val="single" w:sz="8" w:space="0" w:color="auto"/>
              <w:left w:val="single" w:sz="8" w:space="0" w:color="auto"/>
              <w:bottom w:val="single" w:sz="8" w:space="0" w:color="auto"/>
              <w:right w:val="single" w:sz="8" w:space="0" w:color="auto"/>
            </w:tcBorders>
            <w:vAlign w:val="center"/>
          </w:tcPr>
          <w:p w14:paraId="5005CF12" w14:textId="77777777" w:rsidR="00C85157" w:rsidRDefault="00C85157"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09E5B471" w14:textId="77777777" w:rsidR="00C85157" w:rsidRDefault="00C85157" w:rsidP="005253FE">
            <w:pPr>
              <w:pStyle w:val="Sarakstarindkopa"/>
              <w:ind w:left="0"/>
              <w:contextualSpacing w:val="0"/>
              <w:rPr>
                <w:lang w:val="lv-LV"/>
              </w:rPr>
            </w:pPr>
          </w:p>
        </w:tc>
      </w:tr>
      <w:tr w:rsidR="00C85157" w14:paraId="2A35358B"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03B90900" w14:textId="13AAF3AA" w:rsidR="00C85157" w:rsidRPr="005253FE" w:rsidRDefault="00C85157" w:rsidP="00C85157">
            <w:pPr>
              <w:pStyle w:val="Sarakstarindkopa"/>
              <w:ind w:left="0"/>
              <w:contextualSpacing w:val="0"/>
              <w:rPr>
                <w:color w:val="FFFFFF" w:themeColor="background1"/>
                <w:lang w:val="lv-LV"/>
              </w:rPr>
            </w:pPr>
            <w:r w:rsidRPr="005253FE">
              <w:rPr>
                <w:color w:val="FFFFFF" w:themeColor="background1"/>
                <w:lang w:val="lv-LV"/>
              </w:rPr>
              <w:t>Iekavēta mācību satura apguve iepriekšējā izglītības posmā</w:t>
            </w:r>
          </w:p>
        </w:tc>
        <w:tc>
          <w:tcPr>
            <w:tcW w:w="2865" w:type="dxa"/>
            <w:tcBorders>
              <w:top w:val="single" w:sz="8" w:space="0" w:color="auto"/>
              <w:left w:val="single" w:sz="8" w:space="0" w:color="auto"/>
              <w:bottom w:val="single" w:sz="8" w:space="0" w:color="auto"/>
              <w:right w:val="single" w:sz="8" w:space="0" w:color="auto"/>
            </w:tcBorders>
            <w:vAlign w:val="center"/>
          </w:tcPr>
          <w:p w14:paraId="6C9B02E3" w14:textId="77777777" w:rsidR="00C85157" w:rsidRDefault="00C85157"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11CAC005" w14:textId="77777777" w:rsidR="00C85157" w:rsidRDefault="00C85157" w:rsidP="005253FE">
            <w:pPr>
              <w:pStyle w:val="Sarakstarindkopa"/>
              <w:ind w:left="0"/>
              <w:contextualSpacing w:val="0"/>
              <w:rPr>
                <w:lang w:val="lv-LV"/>
              </w:rPr>
            </w:pPr>
          </w:p>
        </w:tc>
      </w:tr>
      <w:tr w:rsidR="00C85157" w14:paraId="05461A14"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548C163A" w14:textId="4A4222C7" w:rsidR="00C85157" w:rsidRPr="005253FE" w:rsidRDefault="005253FE" w:rsidP="00C85157">
            <w:pPr>
              <w:pStyle w:val="Sarakstarindkopa"/>
              <w:ind w:left="0"/>
              <w:contextualSpacing w:val="0"/>
              <w:rPr>
                <w:color w:val="FFFFFF" w:themeColor="background1"/>
                <w:lang w:val="lv-LV"/>
              </w:rPr>
            </w:pPr>
            <w:r w:rsidRPr="005253FE">
              <w:rPr>
                <w:color w:val="FFFFFF" w:themeColor="background1"/>
                <w:lang w:val="lv-LV"/>
              </w:rPr>
              <w:t>Grūtības mācību satura apguvē</w:t>
            </w:r>
          </w:p>
        </w:tc>
        <w:tc>
          <w:tcPr>
            <w:tcW w:w="2865" w:type="dxa"/>
            <w:tcBorders>
              <w:top w:val="single" w:sz="8" w:space="0" w:color="auto"/>
              <w:left w:val="single" w:sz="8" w:space="0" w:color="auto"/>
              <w:bottom w:val="single" w:sz="8" w:space="0" w:color="auto"/>
              <w:right w:val="single" w:sz="8" w:space="0" w:color="auto"/>
            </w:tcBorders>
            <w:vAlign w:val="center"/>
          </w:tcPr>
          <w:p w14:paraId="1D3D987F" w14:textId="77777777" w:rsidR="00C85157" w:rsidRDefault="00C85157"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5F10096A" w14:textId="77777777" w:rsidR="00C85157" w:rsidRDefault="00C85157" w:rsidP="005253FE">
            <w:pPr>
              <w:pStyle w:val="Sarakstarindkopa"/>
              <w:ind w:left="0"/>
              <w:contextualSpacing w:val="0"/>
              <w:rPr>
                <w:lang w:val="lv-LV"/>
              </w:rPr>
            </w:pPr>
          </w:p>
        </w:tc>
      </w:tr>
      <w:tr w:rsidR="005253FE" w14:paraId="67745692"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68B985D7" w14:textId="57D1E848" w:rsidR="005253FE" w:rsidRPr="005253FE" w:rsidRDefault="005253FE" w:rsidP="00C85157">
            <w:pPr>
              <w:pStyle w:val="Sarakstarindkopa"/>
              <w:ind w:left="0"/>
              <w:contextualSpacing w:val="0"/>
              <w:rPr>
                <w:color w:val="FFFFFF" w:themeColor="background1"/>
                <w:lang w:val="lv-LV"/>
              </w:rPr>
            </w:pPr>
            <w:r w:rsidRPr="005253FE">
              <w:rPr>
                <w:color w:val="FFFFFF" w:themeColor="background1"/>
                <w:lang w:val="lv-LV"/>
              </w:rPr>
              <w:t>Neattaisnotie mācību kavējumi</w:t>
            </w:r>
          </w:p>
        </w:tc>
        <w:tc>
          <w:tcPr>
            <w:tcW w:w="2865" w:type="dxa"/>
            <w:tcBorders>
              <w:top w:val="single" w:sz="8" w:space="0" w:color="auto"/>
              <w:left w:val="single" w:sz="8" w:space="0" w:color="auto"/>
              <w:bottom w:val="single" w:sz="8" w:space="0" w:color="auto"/>
              <w:right w:val="single" w:sz="8" w:space="0" w:color="auto"/>
            </w:tcBorders>
            <w:vAlign w:val="center"/>
          </w:tcPr>
          <w:p w14:paraId="305068A4"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17CB25C3" w14:textId="77777777" w:rsidR="005253FE" w:rsidRDefault="005253FE" w:rsidP="005253FE">
            <w:pPr>
              <w:pStyle w:val="Sarakstarindkopa"/>
              <w:ind w:left="0"/>
              <w:contextualSpacing w:val="0"/>
              <w:rPr>
                <w:lang w:val="lv-LV"/>
              </w:rPr>
            </w:pPr>
          </w:p>
        </w:tc>
      </w:tr>
      <w:tr w:rsidR="005253FE" w14:paraId="21251F2F"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276BA7FD" w14:textId="4655CD55" w:rsidR="005253FE" w:rsidRPr="005253FE" w:rsidRDefault="005253FE" w:rsidP="00C85157">
            <w:pPr>
              <w:pStyle w:val="Sarakstarindkopa"/>
              <w:ind w:left="0"/>
              <w:contextualSpacing w:val="0"/>
              <w:rPr>
                <w:color w:val="FFFFFF" w:themeColor="background1"/>
                <w:lang w:val="lv-LV"/>
              </w:rPr>
            </w:pPr>
            <w:r w:rsidRPr="005253FE">
              <w:rPr>
                <w:color w:val="FFFFFF" w:themeColor="background1"/>
                <w:lang w:val="lv-LV"/>
              </w:rPr>
              <w:t>Uzvedības problēmas</w:t>
            </w:r>
          </w:p>
        </w:tc>
        <w:tc>
          <w:tcPr>
            <w:tcW w:w="2865" w:type="dxa"/>
            <w:tcBorders>
              <w:top w:val="single" w:sz="8" w:space="0" w:color="auto"/>
              <w:left w:val="single" w:sz="8" w:space="0" w:color="auto"/>
              <w:bottom w:val="single" w:sz="8" w:space="0" w:color="auto"/>
              <w:right w:val="single" w:sz="8" w:space="0" w:color="auto"/>
            </w:tcBorders>
            <w:vAlign w:val="center"/>
          </w:tcPr>
          <w:p w14:paraId="68186708"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0B3591C0" w14:textId="77777777" w:rsidR="005253FE" w:rsidRDefault="005253FE" w:rsidP="005253FE">
            <w:pPr>
              <w:pStyle w:val="Sarakstarindkopa"/>
              <w:ind w:left="0"/>
              <w:contextualSpacing w:val="0"/>
              <w:rPr>
                <w:lang w:val="lv-LV"/>
              </w:rPr>
            </w:pPr>
          </w:p>
        </w:tc>
      </w:tr>
      <w:tr w:rsidR="005253FE" w14:paraId="6B375439"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05463E0D" w14:textId="307D077F" w:rsidR="005253FE" w:rsidRPr="005253FE" w:rsidRDefault="005253FE" w:rsidP="00C85157">
            <w:pPr>
              <w:pStyle w:val="Sarakstarindkopa"/>
              <w:ind w:left="0"/>
              <w:contextualSpacing w:val="0"/>
              <w:rPr>
                <w:color w:val="FFFFFF" w:themeColor="background1"/>
                <w:lang w:val="lv-LV"/>
              </w:rPr>
            </w:pPr>
            <w:r w:rsidRPr="005253FE">
              <w:rPr>
                <w:color w:val="FFFFFF" w:themeColor="background1"/>
                <w:lang w:val="lv-LV"/>
              </w:rPr>
              <w:t>Pārmērīga slodze (mācību darbs/interešu izglītība/profesionālā ievirze)</w:t>
            </w:r>
          </w:p>
        </w:tc>
        <w:tc>
          <w:tcPr>
            <w:tcW w:w="2865" w:type="dxa"/>
            <w:tcBorders>
              <w:top w:val="single" w:sz="8" w:space="0" w:color="auto"/>
              <w:left w:val="single" w:sz="8" w:space="0" w:color="auto"/>
              <w:bottom w:val="single" w:sz="8" w:space="0" w:color="auto"/>
              <w:right w:val="single" w:sz="8" w:space="0" w:color="auto"/>
            </w:tcBorders>
            <w:vAlign w:val="center"/>
          </w:tcPr>
          <w:p w14:paraId="72C727ED"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5D539992" w14:textId="77777777" w:rsidR="005253FE" w:rsidRDefault="005253FE" w:rsidP="005253FE">
            <w:pPr>
              <w:pStyle w:val="Sarakstarindkopa"/>
              <w:ind w:left="0"/>
              <w:contextualSpacing w:val="0"/>
              <w:rPr>
                <w:lang w:val="lv-LV"/>
              </w:rPr>
            </w:pPr>
          </w:p>
        </w:tc>
      </w:tr>
      <w:tr w:rsidR="005253FE" w14:paraId="6471E605"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226426CA" w14:textId="6BA247D1" w:rsidR="005253FE" w:rsidRPr="005253FE" w:rsidRDefault="005253FE" w:rsidP="00C85157">
            <w:pPr>
              <w:pStyle w:val="Sarakstarindkopa"/>
              <w:ind w:left="0"/>
              <w:contextualSpacing w:val="0"/>
              <w:rPr>
                <w:color w:val="FFFFFF" w:themeColor="background1"/>
                <w:lang w:val="lv-LV"/>
              </w:rPr>
            </w:pPr>
            <w:r w:rsidRPr="005253FE">
              <w:rPr>
                <w:color w:val="FFFFFF" w:themeColor="background1"/>
                <w:lang w:val="lv-LV"/>
              </w:rPr>
              <w:t>Grūtības koncentrēties, noturēt uzmanību mācībās</w:t>
            </w:r>
          </w:p>
        </w:tc>
        <w:tc>
          <w:tcPr>
            <w:tcW w:w="2865" w:type="dxa"/>
            <w:tcBorders>
              <w:top w:val="single" w:sz="8" w:space="0" w:color="auto"/>
              <w:left w:val="single" w:sz="8" w:space="0" w:color="auto"/>
              <w:bottom w:val="single" w:sz="8" w:space="0" w:color="auto"/>
              <w:right w:val="single" w:sz="8" w:space="0" w:color="auto"/>
            </w:tcBorders>
            <w:vAlign w:val="center"/>
          </w:tcPr>
          <w:p w14:paraId="7730D864"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27EA5955" w14:textId="77777777" w:rsidR="005253FE" w:rsidRDefault="005253FE" w:rsidP="005253FE">
            <w:pPr>
              <w:pStyle w:val="Sarakstarindkopa"/>
              <w:ind w:left="0"/>
              <w:contextualSpacing w:val="0"/>
              <w:rPr>
                <w:lang w:val="lv-LV"/>
              </w:rPr>
            </w:pPr>
          </w:p>
        </w:tc>
      </w:tr>
      <w:tr w:rsidR="005253FE" w14:paraId="0F8267EB"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6F48462B" w14:textId="16604BD2" w:rsidR="005253FE" w:rsidRPr="005253FE" w:rsidRDefault="005253FE" w:rsidP="00C85157">
            <w:pPr>
              <w:pStyle w:val="Sarakstarindkopa"/>
              <w:ind w:left="0"/>
              <w:contextualSpacing w:val="0"/>
              <w:rPr>
                <w:color w:val="FFFFFF" w:themeColor="background1"/>
                <w:lang w:val="lv-LV"/>
              </w:rPr>
            </w:pPr>
            <w:r w:rsidRPr="005253FE">
              <w:rPr>
                <w:color w:val="FFFFFF" w:themeColor="background1"/>
                <w:lang w:val="lv-LV"/>
              </w:rPr>
              <w:lastRenderedPageBreak/>
              <w:t>Neprecīza vārdu skaņu sadzirdēšana, izmantošana un izruna</w:t>
            </w:r>
          </w:p>
        </w:tc>
        <w:tc>
          <w:tcPr>
            <w:tcW w:w="2865" w:type="dxa"/>
            <w:tcBorders>
              <w:top w:val="single" w:sz="8" w:space="0" w:color="auto"/>
              <w:left w:val="single" w:sz="8" w:space="0" w:color="auto"/>
              <w:bottom w:val="single" w:sz="8" w:space="0" w:color="auto"/>
              <w:right w:val="single" w:sz="8" w:space="0" w:color="auto"/>
            </w:tcBorders>
            <w:vAlign w:val="center"/>
          </w:tcPr>
          <w:p w14:paraId="42B8C0BA"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44C688FF" w14:textId="77777777" w:rsidR="005253FE" w:rsidRDefault="005253FE" w:rsidP="005253FE">
            <w:pPr>
              <w:pStyle w:val="Sarakstarindkopa"/>
              <w:ind w:left="0"/>
              <w:contextualSpacing w:val="0"/>
              <w:rPr>
                <w:lang w:val="lv-LV"/>
              </w:rPr>
            </w:pPr>
          </w:p>
        </w:tc>
      </w:tr>
      <w:tr w:rsidR="005253FE" w14:paraId="451AD50C"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26615ACB" w14:textId="4A79854D" w:rsidR="005253FE" w:rsidRPr="005253FE" w:rsidRDefault="005253FE" w:rsidP="00C85157">
            <w:pPr>
              <w:pStyle w:val="Sarakstarindkopa"/>
              <w:ind w:left="0"/>
              <w:contextualSpacing w:val="0"/>
              <w:rPr>
                <w:color w:val="FFFFFF" w:themeColor="background1"/>
                <w:lang w:val="lv-LV"/>
              </w:rPr>
            </w:pPr>
            <w:r w:rsidRPr="005253FE">
              <w:rPr>
                <w:color w:val="FFFFFF" w:themeColor="background1"/>
                <w:lang w:val="lv-LV"/>
              </w:rPr>
              <w:t xml:space="preserve">Nepietiekami apgūts alfabētiskais princips un pamata </w:t>
            </w:r>
            <w:proofErr w:type="spellStart"/>
            <w:r w:rsidRPr="005253FE">
              <w:rPr>
                <w:color w:val="FFFFFF" w:themeColor="background1"/>
                <w:lang w:val="lv-LV"/>
              </w:rPr>
              <w:t>fonika</w:t>
            </w:r>
            <w:proofErr w:type="spellEnd"/>
          </w:p>
        </w:tc>
        <w:tc>
          <w:tcPr>
            <w:tcW w:w="2865" w:type="dxa"/>
            <w:tcBorders>
              <w:top w:val="single" w:sz="8" w:space="0" w:color="auto"/>
              <w:left w:val="single" w:sz="8" w:space="0" w:color="auto"/>
              <w:bottom w:val="single" w:sz="8" w:space="0" w:color="auto"/>
              <w:right w:val="single" w:sz="8" w:space="0" w:color="auto"/>
            </w:tcBorders>
            <w:vAlign w:val="center"/>
          </w:tcPr>
          <w:p w14:paraId="7FE4F3FC"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0D710D60" w14:textId="77777777" w:rsidR="005253FE" w:rsidRDefault="005253FE" w:rsidP="005253FE">
            <w:pPr>
              <w:pStyle w:val="Sarakstarindkopa"/>
              <w:ind w:left="0"/>
              <w:contextualSpacing w:val="0"/>
              <w:rPr>
                <w:lang w:val="lv-LV"/>
              </w:rPr>
            </w:pPr>
          </w:p>
        </w:tc>
      </w:tr>
      <w:tr w:rsidR="005253FE" w14:paraId="7B7A186C"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048BF871" w14:textId="1667C12D" w:rsidR="005253FE" w:rsidRPr="005253FE" w:rsidRDefault="005253FE" w:rsidP="00C85157">
            <w:pPr>
              <w:pStyle w:val="Sarakstarindkopa"/>
              <w:ind w:left="0"/>
              <w:contextualSpacing w:val="0"/>
              <w:rPr>
                <w:color w:val="FFFFFF" w:themeColor="background1"/>
                <w:lang w:val="lv-LV"/>
              </w:rPr>
            </w:pPr>
            <w:r w:rsidRPr="005253FE">
              <w:rPr>
                <w:color w:val="FFFFFF" w:themeColor="background1"/>
                <w:lang w:val="lv-LV"/>
              </w:rPr>
              <w:t>Grūtības saistītā teksta lasīšanā</w:t>
            </w:r>
          </w:p>
        </w:tc>
        <w:tc>
          <w:tcPr>
            <w:tcW w:w="2865" w:type="dxa"/>
            <w:tcBorders>
              <w:top w:val="single" w:sz="8" w:space="0" w:color="auto"/>
              <w:left w:val="single" w:sz="8" w:space="0" w:color="auto"/>
              <w:bottom w:val="single" w:sz="8" w:space="0" w:color="auto"/>
              <w:right w:val="single" w:sz="8" w:space="0" w:color="auto"/>
            </w:tcBorders>
            <w:vAlign w:val="center"/>
          </w:tcPr>
          <w:p w14:paraId="08C6C971"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4D2ABBF9" w14:textId="77777777" w:rsidR="005253FE" w:rsidRDefault="005253FE" w:rsidP="005253FE">
            <w:pPr>
              <w:pStyle w:val="Sarakstarindkopa"/>
              <w:ind w:left="0"/>
              <w:contextualSpacing w:val="0"/>
              <w:rPr>
                <w:lang w:val="lv-LV"/>
              </w:rPr>
            </w:pPr>
          </w:p>
        </w:tc>
      </w:tr>
      <w:tr w:rsidR="005253FE" w14:paraId="7FB988B5"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6FE0F542" w14:textId="763DB246" w:rsidR="005253FE" w:rsidRPr="005253FE" w:rsidRDefault="005253FE" w:rsidP="00C85157">
            <w:pPr>
              <w:pStyle w:val="Sarakstarindkopa"/>
              <w:ind w:left="0"/>
              <w:contextualSpacing w:val="0"/>
              <w:rPr>
                <w:color w:val="FFFFFF" w:themeColor="background1"/>
                <w:lang w:val="lv-LV"/>
              </w:rPr>
            </w:pPr>
            <w:r w:rsidRPr="005253FE">
              <w:rPr>
                <w:color w:val="FFFFFF" w:themeColor="background1"/>
                <w:lang w:val="lv-LV"/>
              </w:rPr>
              <w:t>Slikti izprot lasīto tekstu</w:t>
            </w:r>
          </w:p>
        </w:tc>
        <w:tc>
          <w:tcPr>
            <w:tcW w:w="2865" w:type="dxa"/>
            <w:tcBorders>
              <w:top w:val="single" w:sz="8" w:space="0" w:color="auto"/>
              <w:left w:val="single" w:sz="8" w:space="0" w:color="auto"/>
              <w:bottom w:val="single" w:sz="8" w:space="0" w:color="auto"/>
              <w:right w:val="single" w:sz="8" w:space="0" w:color="auto"/>
            </w:tcBorders>
            <w:vAlign w:val="center"/>
          </w:tcPr>
          <w:p w14:paraId="242DDAEA"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0E341941" w14:textId="77777777" w:rsidR="005253FE" w:rsidRDefault="005253FE" w:rsidP="005253FE">
            <w:pPr>
              <w:pStyle w:val="Sarakstarindkopa"/>
              <w:ind w:left="0"/>
              <w:contextualSpacing w:val="0"/>
              <w:rPr>
                <w:lang w:val="lv-LV"/>
              </w:rPr>
            </w:pPr>
          </w:p>
        </w:tc>
      </w:tr>
      <w:tr w:rsidR="005253FE" w14:paraId="03D25D7C"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34BDEB3E" w14:textId="635D5365" w:rsidR="005253FE" w:rsidRPr="005253FE" w:rsidRDefault="005253FE" w:rsidP="00C85157">
            <w:pPr>
              <w:pStyle w:val="Sarakstarindkopa"/>
              <w:ind w:left="0"/>
              <w:contextualSpacing w:val="0"/>
              <w:rPr>
                <w:color w:val="FFFFFF" w:themeColor="background1"/>
                <w:lang w:val="lv-LV"/>
              </w:rPr>
            </w:pPr>
            <w:r w:rsidRPr="005253FE">
              <w:rPr>
                <w:color w:val="FFFFFF" w:themeColor="background1"/>
                <w:lang w:val="lv-LV"/>
              </w:rPr>
              <w:t>Nepietiekams vārdu krājums</w:t>
            </w:r>
          </w:p>
        </w:tc>
        <w:tc>
          <w:tcPr>
            <w:tcW w:w="2865" w:type="dxa"/>
            <w:tcBorders>
              <w:top w:val="single" w:sz="8" w:space="0" w:color="auto"/>
              <w:left w:val="single" w:sz="8" w:space="0" w:color="auto"/>
              <w:bottom w:val="single" w:sz="8" w:space="0" w:color="auto"/>
              <w:right w:val="single" w:sz="8" w:space="0" w:color="auto"/>
            </w:tcBorders>
            <w:vAlign w:val="center"/>
          </w:tcPr>
          <w:p w14:paraId="74F67CD7"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2F2043B6" w14:textId="77777777" w:rsidR="005253FE" w:rsidRDefault="005253FE" w:rsidP="005253FE">
            <w:pPr>
              <w:pStyle w:val="Sarakstarindkopa"/>
              <w:ind w:left="0"/>
              <w:contextualSpacing w:val="0"/>
              <w:rPr>
                <w:lang w:val="lv-LV"/>
              </w:rPr>
            </w:pPr>
          </w:p>
        </w:tc>
      </w:tr>
      <w:tr w:rsidR="005253FE" w14:paraId="5508298D"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00602F12" w14:textId="56FAECDD" w:rsidR="005253FE" w:rsidRPr="005253FE" w:rsidRDefault="005253FE" w:rsidP="00C85157">
            <w:pPr>
              <w:pStyle w:val="Sarakstarindkopa"/>
              <w:ind w:left="0"/>
              <w:contextualSpacing w:val="0"/>
              <w:rPr>
                <w:color w:val="FFFFFF" w:themeColor="background1"/>
                <w:lang w:val="lv-LV"/>
              </w:rPr>
            </w:pPr>
            <w:proofErr w:type="spellStart"/>
            <w:r w:rsidRPr="005253FE">
              <w:rPr>
                <w:color w:val="FFFFFF" w:themeColor="background1"/>
                <w:lang w:val="lv-LV"/>
              </w:rPr>
              <w:t>Otrgadniecība</w:t>
            </w:r>
            <w:proofErr w:type="spellEnd"/>
            <w:r w:rsidRPr="005253FE">
              <w:rPr>
                <w:color w:val="FFFFFF" w:themeColor="background1"/>
                <w:lang w:val="lv-LV"/>
              </w:rPr>
              <w:t xml:space="preserve"> (saistīta ar lasītprasmi)</w:t>
            </w:r>
          </w:p>
        </w:tc>
        <w:tc>
          <w:tcPr>
            <w:tcW w:w="2865" w:type="dxa"/>
            <w:tcBorders>
              <w:top w:val="single" w:sz="8" w:space="0" w:color="auto"/>
              <w:left w:val="single" w:sz="8" w:space="0" w:color="auto"/>
              <w:bottom w:val="single" w:sz="8" w:space="0" w:color="auto"/>
              <w:right w:val="single" w:sz="8" w:space="0" w:color="auto"/>
            </w:tcBorders>
            <w:vAlign w:val="center"/>
          </w:tcPr>
          <w:p w14:paraId="04FA6876"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15861CB6" w14:textId="77777777" w:rsidR="005253FE" w:rsidRDefault="005253FE" w:rsidP="005253FE">
            <w:pPr>
              <w:pStyle w:val="Sarakstarindkopa"/>
              <w:ind w:left="0"/>
              <w:contextualSpacing w:val="0"/>
              <w:rPr>
                <w:lang w:val="lv-LV"/>
              </w:rPr>
            </w:pPr>
          </w:p>
        </w:tc>
      </w:tr>
      <w:tr w:rsidR="005253FE" w14:paraId="5416EBB0"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7030A0"/>
            <w:vAlign w:val="center"/>
          </w:tcPr>
          <w:p w14:paraId="4747B83A" w14:textId="06EF998E" w:rsidR="005253FE" w:rsidRPr="005253FE" w:rsidRDefault="005253FE" w:rsidP="00C85157">
            <w:pPr>
              <w:pStyle w:val="Sarakstarindkopa"/>
              <w:ind w:left="0"/>
              <w:contextualSpacing w:val="0"/>
              <w:rPr>
                <w:color w:val="FFFFFF" w:themeColor="background1"/>
                <w:lang w:val="lv-LV"/>
              </w:rPr>
            </w:pPr>
            <w:r w:rsidRPr="005253FE">
              <w:rPr>
                <w:color w:val="FFFFFF" w:themeColor="background1"/>
                <w:lang w:val="lv-LV"/>
              </w:rPr>
              <w:t>Cits (ierakstīt sadaļā “Riska pamatojums (komentārs) un sniegt komentāru)</w:t>
            </w:r>
          </w:p>
        </w:tc>
        <w:tc>
          <w:tcPr>
            <w:tcW w:w="2865" w:type="dxa"/>
            <w:tcBorders>
              <w:top w:val="single" w:sz="8" w:space="0" w:color="auto"/>
              <w:left w:val="single" w:sz="8" w:space="0" w:color="auto"/>
              <w:bottom w:val="single" w:sz="8" w:space="0" w:color="auto"/>
              <w:right w:val="single" w:sz="8" w:space="0" w:color="auto"/>
            </w:tcBorders>
            <w:vAlign w:val="center"/>
          </w:tcPr>
          <w:p w14:paraId="25736250"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568F575A" w14:textId="77777777" w:rsidR="005253FE" w:rsidRDefault="005253FE" w:rsidP="005253FE">
            <w:pPr>
              <w:pStyle w:val="Sarakstarindkopa"/>
              <w:ind w:left="0"/>
              <w:contextualSpacing w:val="0"/>
              <w:rPr>
                <w:lang w:val="lv-LV"/>
              </w:rPr>
            </w:pPr>
          </w:p>
        </w:tc>
      </w:tr>
      <w:tr w:rsidR="005253FE" w14:paraId="42891247" w14:textId="77777777" w:rsidTr="003346DD">
        <w:tc>
          <w:tcPr>
            <w:tcW w:w="9776" w:type="dxa"/>
            <w:gridSpan w:val="3"/>
            <w:tcBorders>
              <w:top w:val="single" w:sz="8" w:space="0" w:color="auto"/>
              <w:left w:val="single" w:sz="8" w:space="0" w:color="auto"/>
              <w:bottom w:val="single" w:sz="8" w:space="0" w:color="auto"/>
              <w:right w:val="single" w:sz="8" w:space="0" w:color="auto"/>
            </w:tcBorders>
            <w:shd w:val="clear" w:color="auto" w:fill="9667F3"/>
            <w:vAlign w:val="center"/>
          </w:tcPr>
          <w:p w14:paraId="28AE51E9" w14:textId="71523C6E" w:rsidR="005253FE" w:rsidRPr="005253FE" w:rsidRDefault="005253FE" w:rsidP="005253FE">
            <w:pPr>
              <w:pStyle w:val="Sarakstarindkopa"/>
              <w:ind w:left="0"/>
              <w:contextualSpacing w:val="0"/>
              <w:jc w:val="center"/>
              <w:rPr>
                <w:b/>
                <w:bCs/>
                <w:lang w:val="lv-LV"/>
              </w:rPr>
            </w:pPr>
            <w:r w:rsidRPr="005253FE">
              <w:rPr>
                <w:b/>
                <w:bCs/>
                <w:color w:val="FFFFFF" w:themeColor="background1"/>
                <w:lang w:val="lv-LV"/>
              </w:rPr>
              <w:t>Sociālās vides un veselības riski:</w:t>
            </w:r>
          </w:p>
        </w:tc>
      </w:tr>
      <w:tr w:rsidR="005253FE" w14:paraId="3C4288A7"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667F3"/>
            <w:vAlign w:val="center"/>
          </w:tcPr>
          <w:p w14:paraId="32ECFECD" w14:textId="1AE714A2" w:rsidR="005253FE" w:rsidRDefault="005253FE" w:rsidP="005253FE">
            <w:pPr>
              <w:pStyle w:val="Sarakstarindkopa"/>
              <w:ind w:left="0"/>
              <w:contextualSpacing w:val="0"/>
              <w:jc w:val="center"/>
              <w:rPr>
                <w:lang w:val="lv-LV"/>
              </w:rPr>
            </w:pPr>
            <w:r w:rsidRPr="005253FE">
              <w:rPr>
                <w:b/>
                <w:bCs/>
                <w:color w:val="FFFFFF" w:themeColor="background1"/>
                <w:lang w:val="lv-LV"/>
              </w:rPr>
              <w:t>Risks</w:t>
            </w:r>
          </w:p>
        </w:tc>
        <w:tc>
          <w:tcPr>
            <w:tcW w:w="2865" w:type="dxa"/>
            <w:tcBorders>
              <w:top w:val="single" w:sz="8" w:space="0" w:color="auto"/>
              <w:left w:val="single" w:sz="8" w:space="0" w:color="auto"/>
              <w:bottom w:val="single" w:sz="8" w:space="0" w:color="auto"/>
              <w:right w:val="single" w:sz="8" w:space="0" w:color="auto"/>
            </w:tcBorders>
            <w:vAlign w:val="center"/>
          </w:tcPr>
          <w:p w14:paraId="48F7D22B" w14:textId="2E0F55C8" w:rsidR="005253FE" w:rsidRDefault="005253FE" w:rsidP="005253FE">
            <w:pPr>
              <w:pStyle w:val="Sarakstarindkopa"/>
              <w:ind w:left="0"/>
              <w:contextualSpacing w:val="0"/>
              <w:rPr>
                <w:lang w:val="lv-LV"/>
              </w:rPr>
            </w:pPr>
            <w:r w:rsidRPr="00C85157">
              <w:rPr>
                <w:b/>
                <w:bCs/>
                <w:lang w:val="lv-LV"/>
              </w:rPr>
              <w:t>Atzīmēt, ja risks pastāv</w:t>
            </w:r>
          </w:p>
        </w:tc>
        <w:tc>
          <w:tcPr>
            <w:tcW w:w="3685" w:type="dxa"/>
            <w:tcBorders>
              <w:top w:val="single" w:sz="8" w:space="0" w:color="auto"/>
              <w:left w:val="single" w:sz="8" w:space="0" w:color="auto"/>
              <w:bottom w:val="single" w:sz="8" w:space="0" w:color="auto"/>
              <w:right w:val="single" w:sz="8" w:space="0" w:color="auto"/>
            </w:tcBorders>
            <w:vAlign w:val="center"/>
          </w:tcPr>
          <w:p w14:paraId="66469156" w14:textId="1D5AA5B6" w:rsidR="005253FE" w:rsidRDefault="005253FE" w:rsidP="005253FE">
            <w:pPr>
              <w:pStyle w:val="Sarakstarindkopa"/>
              <w:ind w:left="0"/>
              <w:contextualSpacing w:val="0"/>
              <w:rPr>
                <w:lang w:val="lv-LV"/>
              </w:rPr>
            </w:pPr>
            <w:r w:rsidRPr="00C85157">
              <w:rPr>
                <w:b/>
                <w:bCs/>
                <w:lang w:val="lv-LV"/>
              </w:rPr>
              <w:t>Riska pamatojums (komentārs)</w:t>
            </w:r>
          </w:p>
        </w:tc>
      </w:tr>
      <w:tr w:rsidR="005253FE" w14:paraId="3A94094C"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667F3"/>
            <w:vAlign w:val="center"/>
          </w:tcPr>
          <w:p w14:paraId="12BC73A1" w14:textId="6F24EE0C" w:rsidR="005253FE" w:rsidRPr="005253FE" w:rsidRDefault="005253FE" w:rsidP="00C85157">
            <w:pPr>
              <w:pStyle w:val="Sarakstarindkopa"/>
              <w:ind w:left="0"/>
              <w:contextualSpacing w:val="0"/>
              <w:rPr>
                <w:color w:val="FFFFFF" w:themeColor="background1"/>
                <w:lang w:val="lv-LV"/>
              </w:rPr>
            </w:pPr>
            <w:r>
              <w:rPr>
                <w:color w:val="FFFFFF" w:themeColor="background1"/>
                <w:lang w:val="lv-LV"/>
              </w:rPr>
              <w:t>Neplānota grūtniecība/ir mazs bērns/-i</w:t>
            </w:r>
          </w:p>
        </w:tc>
        <w:tc>
          <w:tcPr>
            <w:tcW w:w="2865" w:type="dxa"/>
            <w:tcBorders>
              <w:top w:val="single" w:sz="8" w:space="0" w:color="auto"/>
              <w:left w:val="single" w:sz="8" w:space="0" w:color="auto"/>
              <w:bottom w:val="single" w:sz="8" w:space="0" w:color="auto"/>
              <w:right w:val="single" w:sz="8" w:space="0" w:color="auto"/>
            </w:tcBorders>
            <w:vAlign w:val="center"/>
          </w:tcPr>
          <w:p w14:paraId="62ACA647"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1473D3E1" w14:textId="77777777" w:rsidR="005253FE" w:rsidRDefault="005253FE" w:rsidP="005253FE">
            <w:pPr>
              <w:pStyle w:val="Sarakstarindkopa"/>
              <w:ind w:left="0"/>
              <w:contextualSpacing w:val="0"/>
              <w:rPr>
                <w:lang w:val="lv-LV"/>
              </w:rPr>
            </w:pPr>
          </w:p>
        </w:tc>
      </w:tr>
      <w:tr w:rsidR="005253FE" w14:paraId="6D142690"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667F3"/>
            <w:vAlign w:val="center"/>
          </w:tcPr>
          <w:p w14:paraId="2DEA4431" w14:textId="630606E3" w:rsidR="005253FE" w:rsidRPr="005253FE" w:rsidRDefault="005253FE" w:rsidP="00C85157">
            <w:pPr>
              <w:pStyle w:val="Sarakstarindkopa"/>
              <w:ind w:left="0"/>
              <w:contextualSpacing w:val="0"/>
              <w:rPr>
                <w:color w:val="FFFFFF" w:themeColor="background1"/>
                <w:lang w:val="lv-LV"/>
              </w:rPr>
            </w:pPr>
            <w:r>
              <w:rPr>
                <w:color w:val="FFFFFF" w:themeColor="background1"/>
                <w:lang w:val="lv-LV"/>
              </w:rPr>
              <w:t>Ilgstoši vai periodiski neatrodas mājās, klaiņo</w:t>
            </w:r>
          </w:p>
        </w:tc>
        <w:tc>
          <w:tcPr>
            <w:tcW w:w="2865" w:type="dxa"/>
            <w:tcBorders>
              <w:top w:val="single" w:sz="8" w:space="0" w:color="auto"/>
              <w:left w:val="single" w:sz="8" w:space="0" w:color="auto"/>
              <w:bottom w:val="single" w:sz="8" w:space="0" w:color="auto"/>
              <w:right w:val="single" w:sz="8" w:space="0" w:color="auto"/>
            </w:tcBorders>
            <w:vAlign w:val="center"/>
          </w:tcPr>
          <w:p w14:paraId="0F46CFC4"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2A9D3C04" w14:textId="77777777" w:rsidR="005253FE" w:rsidRDefault="005253FE" w:rsidP="005253FE">
            <w:pPr>
              <w:pStyle w:val="Sarakstarindkopa"/>
              <w:ind w:left="0"/>
              <w:contextualSpacing w:val="0"/>
              <w:rPr>
                <w:lang w:val="lv-LV"/>
              </w:rPr>
            </w:pPr>
          </w:p>
        </w:tc>
      </w:tr>
      <w:tr w:rsidR="005253FE" w14:paraId="79053B69"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667F3"/>
            <w:vAlign w:val="center"/>
          </w:tcPr>
          <w:p w14:paraId="5EDD884F" w14:textId="702E0111" w:rsidR="005253FE" w:rsidRPr="005253FE" w:rsidRDefault="005253FE" w:rsidP="00C85157">
            <w:pPr>
              <w:pStyle w:val="Sarakstarindkopa"/>
              <w:ind w:left="0"/>
              <w:contextualSpacing w:val="0"/>
              <w:rPr>
                <w:color w:val="FFFFFF" w:themeColor="background1"/>
                <w:lang w:val="lv-LV"/>
              </w:rPr>
            </w:pPr>
            <w:r>
              <w:rPr>
                <w:color w:val="FFFFFF" w:themeColor="background1"/>
                <w:lang w:val="lv-LV"/>
              </w:rPr>
              <w:t>Speciālās vajadzības (hroniskas slimības, funkcionāli un intelektuālie traucējumi iegūti vai iedzimti funkcionāli traucējumi)</w:t>
            </w:r>
          </w:p>
        </w:tc>
        <w:tc>
          <w:tcPr>
            <w:tcW w:w="2865" w:type="dxa"/>
            <w:tcBorders>
              <w:top w:val="single" w:sz="8" w:space="0" w:color="auto"/>
              <w:left w:val="single" w:sz="8" w:space="0" w:color="auto"/>
              <w:bottom w:val="single" w:sz="8" w:space="0" w:color="auto"/>
              <w:right w:val="single" w:sz="8" w:space="0" w:color="auto"/>
            </w:tcBorders>
            <w:vAlign w:val="center"/>
          </w:tcPr>
          <w:p w14:paraId="73C3220D"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1FFE4762" w14:textId="77777777" w:rsidR="005253FE" w:rsidRDefault="005253FE" w:rsidP="005253FE">
            <w:pPr>
              <w:pStyle w:val="Sarakstarindkopa"/>
              <w:ind w:left="0"/>
              <w:contextualSpacing w:val="0"/>
              <w:rPr>
                <w:lang w:val="lv-LV"/>
              </w:rPr>
            </w:pPr>
          </w:p>
        </w:tc>
      </w:tr>
      <w:tr w:rsidR="005253FE" w14:paraId="0CB5C688"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667F3"/>
            <w:vAlign w:val="center"/>
          </w:tcPr>
          <w:p w14:paraId="59A846A9" w14:textId="25CBD200" w:rsidR="005253FE" w:rsidRDefault="005253FE" w:rsidP="00C85157">
            <w:pPr>
              <w:pStyle w:val="Sarakstarindkopa"/>
              <w:ind w:left="0"/>
              <w:contextualSpacing w:val="0"/>
              <w:rPr>
                <w:color w:val="FFFFFF" w:themeColor="background1"/>
                <w:lang w:val="lv-LV"/>
              </w:rPr>
            </w:pPr>
            <w:proofErr w:type="spellStart"/>
            <w:r>
              <w:rPr>
                <w:color w:val="FFFFFF" w:themeColor="background1"/>
                <w:lang w:val="lv-LV"/>
              </w:rPr>
              <w:t>Paškaitējuma</w:t>
            </w:r>
            <w:proofErr w:type="spellEnd"/>
            <w:r>
              <w:rPr>
                <w:color w:val="FFFFFF" w:themeColor="background1"/>
                <w:lang w:val="lv-LV"/>
              </w:rPr>
              <w:t xml:space="preserve"> pazīmes</w:t>
            </w:r>
          </w:p>
        </w:tc>
        <w:tc>
          <w:tcPr>
            <w:tcW w:w="2865" w:type="dxa"/>
            <w:tcBorders>
              <w:top w:val="single" w:sz="8" w:space="0" w:color="auto"/>
              <w:left w:val="single" w:sz="8" w:space="0" w:color="auto"/>
              <w:bottom w:val="single" w:sz="8" w:space="0" w:color="auto"/>
              <w:right w:val="single" w:sz="8" w:space="0" w:color="auto"/>
            </w:tcBorders>
            <w:vAlign w:val="center"/>
          </w:tcPr>
          <w:p w14:paraId="27ABB6F5"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0196AE9F" w14:textId="77777777" w:rsidR="005253FE" w:rsidRDefault="005253FE" w:rsidP="005253FE">
            <w:pPr>
              <w:pStyle w:val="Sarakstarindkopa"/>
              <w:ind w:left="0"/>
              <w:contextualSpacing w:val="0"/>
              <w:rPr>
                <w:lang w:val="lv-LV"/>
              </w:rPr>
            </w:pPr>
          </w:p>
        </w:tc>
      </w:tr>
      <w:tr w:rsidR="005253FE" w14:paraId="5472836A"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667F3"/>
            <w:vAlign w:val="center"/>
          </w:tcPr>
          <w:p w14:paraId="6AC4EBA0" w14:textId="3CFD8657" w:rsidR="005253FE" w:rsidRDefault="005253FE" w:rsidP="00C85157">
            <w:pPr>
              <w:pStyle w:val="Sarakstarindkopa"/>
              <w:ind w:left="0"/>
              <w:contextualSpacing w:val="0"/>
              <w:rPr>
                <w:color w:val="FFFFFF" w:themeColor="background1"/>
                <w:lang w:val="lv-LV"/>
              </w:rPr>
            </w:pPr>
            <w:r>
              <w:rPr>
                <w:color w:val="FFFFFF" w:themeColor="background1"/>
                <w:lang w:val="lv-LV"/>
              </w:rPr>
              <w:t>Atkarība(s) (vielu/procesu</w:t>
            </w:r>
            <w:r w:rsidR="00E07EBF">
              <w:rPr>
                <w:color w:val="FFFFFF" w:themeColor="background1"/>
                <w:lang w:val="lv-LV"/>
              </w:rPr>
              <w:t>/</w:t>
            </w:r>
            <w:proofErr w:type="spellStart"/>
            <w:r w:rsidR="00E07EBF">
              <w:rPr>
                <w:color w:val="FFFFFF" w:themeColor="background1"/>
                <w:lang w:val="lv-LV"/>
              </w:rPr>
              <w:t>līdzatkarība</w:t>
            </w:r>
            <w:proofErr w:type="spellEnd"/>
            <w:r w:rsidR="00E07EBF">
              <w:rPr>
                <w:color w:val="FFFFFF" w:themeColor="background1"/>
                <w:lang w:val="lv-LV"/>
              </w:rPr>
              <w:t xml:space="preserve"> no attiecībām)</w:t>
            </w:r>
          </w:p>
        </w:tc>
        <w:tc>
          <w:tcPr>
            <w:tcW w:w="2865" w:type="dxa"/>
            <w:tcBorders>
              <w:top w:val="single" w:sz="8" w:space="0" w:color="auto"/>
              <w:left w:val="single" w:sz="8" w:space="0" w:color="auto"/>
              <w:bottom w:val="single" w:sz="8" w:space="0" w:color="auto"/>
              <w:right w:val="single" w:sz="8" w:space="0" w:color="auto"/>
            </w:tcBorders>
            <w:vAlign w:val="center"/>
          </w:tcPr>
          <w:p w14:paraId="1F9056C8" w14:textId="77777777" w:rsidR="005253FE" w:rsidRDefault="005253FE"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7F5E01A8" w14:textId="77777777" w:rsidR="005253FE" w:rsidRDefault="005253FE" w:rsidP="005253FE">
            <w:pPr>
              <w:pStyle w:val="Sarakstarindkopa"/>
              <w:ind w:left="0"/>
              <w:contextualSpacing w:val="0"/>
              <w:rPr>
                <w:lang w:val="lv-LV"/>
              </w:rPr>
            </w:pPr>
          </w:p>
        </w:tc>
      </w:tr>
      <w:tr w:rsidR="00E07EBF" w14:paraId="58D40246"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667F3"/>
            <w:vAlign w:val="center"/>
          </w:tcPr>
          <w:p w14:paraId="44D9308F" w14:textId="567C2F49" w:rsidR="00E07EBF" w:rsidRDefault="00E07EBF" w:rsidP="00C85157">
            <w:pPr>
              <w:pStyle w:val="Sarakstarindkopa"/>
              <w:ind w:left="0"/>
              <w:contextualSpacing w:val="0"/>
              <w:rPr>
                <w:color w:val="FFFFFF" w:themeColor="background1"/>
                <w:lang w:val="lv-LV"/>
              </w:rPr>
            </w:pPr>
            <w:r>
              <w:rPr>
                <w:color w:val="FFFFFF" w:themeColor="background1"/>
                <w:lang w:val="lv-LV"/>
              </w:rPr>
              <w:t>Slims ģimenes loceklis</w:t>
            </w:r>
          </w:p>
        </w:tc>
        <w:tc>
          <w:tcPr>
            <w:tcW w:w="2865" w:type="dxa"/>
            <w:tcBorders>
              <w:top w:val="single" w:sz="8" w:space="0" w:color="auto"/>
              <w:left w:val="single" w:sz="8" w:space="0" w:color="auto"/>
              <w:bottom w:val="single" w:sz="8" w:space="0" w:color="auto"/>
              <w:right w:val="single" w:sz="8" w:space="0" w:color="auto"/>
            </w:tcBorders>
            <w:vAlign w:val="center"/>
          </w:tcPr>
          <w:p w14:paraId="5B28BD68"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44F7285B" w14:textId="77777777" w:rsidR="00E07EBF" w:rsidRDefault="00E07EBF" w:rsidP="005253FE">
            <w:pPr>
              <w:pStyle w:val="Sarakstarindkopa"/>
              <w:ind w:left="0"/>
              <w:contextualSpacing w:val="0"/>
              <w:rPr>
                <w:lang w:val="lv-LV"/>
              </w:rPr>
            </w:pPr>
          </w:p>
        </w:tc>
      </w:tr>
      <w:tr w:rsidR="00E07EBF" w14:paraId="2ACA7079"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667F3"/>
            <w:vAlign w:val="center"/>
          </w:tcPr>
          <w:p w14:paraId="6787AD08" w14:textId="28820EA0" w:rsidR="00E07EBF" w:rsidRDefault="00E07EBF" w:rsidP="00C85157">
            <w:pPr>
              <w:pStyle w:val="Sarakstarindkopa"/>
              <w:ind w:left="0"/>
              <w:contextualSpacing w:val="0"/>
              <w:rPr>
                <w:color w:val="FFFFFF" w:themeColor="background1"/>
                <w:lang w:val="lv-LV"/>
              </w:rPr>
            </w:pPr>
            <w:r w:rsidRPr="005253FE">
              <w:rPr>
                <w:color w:val="FFFFFF" w:themeColor="background1"/>
                <w:lang w:val="lv-LV"/>
              </w:rPr>
              <w:t>Cits (ierakstīt sadaļā “Riska pamatojums (komentārs) un sniegt komentāru)</w:t>
            </w:r>
          </w:p>
        </w:tc>
        <w:tc>
          <w:tcPr>
            <w:tcW w:w="2865" w:type="dxa"/>
            <w:tcBorders>
              <w:top w:val="single" w:sz="8" w:space="0" w:color="auto"/>
              <w:left w:val="single" w:sz="8" w:space="0" w:color="auto"/>
              <w:bottom w:val="single" w:sz="8" w:space="0" w:color="auto"/>
              <w:right w:val="single" w:sz="8" w:space="0" w:color="auto"/>
            </w:tcBorders>
            <w:vAlign w:val="center"/>
          </w:tcPr>
          <w:p w14:paraId="5B05F255"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0E2E8C56" w14:textId="77777777" w:rsidR="00E07EBF" w:rsidRDefault="00E07EBF" w:rsidP="005253FE">
            <w:pPr>
              <w:pStyle w:val="Sarakstarindkopa"/>
              <w:ind w:left="0"/>
              <w:contextualSpacing w:val="0"/>
              <w:rPr>
                <w:lang w:val="lv-LV"/>
              </w:rPr>
            </w:pPr>
          </w:p>
        </w:tc>
      </w:tr>
      <w:tr w:rsidR="00E07EBF" w14:paraId="5FEE22F0" w14:textId="77777777" w:rsidTr="003346DD">
        <w:tc>
          <w:tcPr>
            <w:tcW w:w="9776" w:type="dxa"/>
            <w:gridSpan w:val="3"/>
            <w:tcBorders>
              <w:top w:val="single" w:sz="8" w:space="0" w:color="auto"/>
              <w:left w:val="single" w:sz="8" w:space="0" w:color="auto"/>
              <w:bottom w:val="single" w:sz="8" w:space="0" w:color="auto"/>
              <w:right w:val="single" w:sz="8" w:space="0" w:color="auto"/>
            </w:tcBorders>
            <w:shd w:val="clear" w:color="auto" w:fill="006BBC"/>
            <w:vAlign w:val="center"/>
          </w:tcPr>
          <w:p w14:paraId="47032D50" w14:textId="2FBAD3F2" w:rsidR="00E07EBF" w:rsidRPr="00E07EBF" w:rsidRDefault="00E07EBF" w:rsidP="00E07EBF">
            <w:pPr>
              <w:pStyle w:val="Sarakstarindkopa"/>
              <w:ind w:left="0"/>
              <w:contextualSpacing w:val="0"/>
              <w:jc w:val="center"/>
              <w:rPr>
                <w:b/>
                <w:bCs/>
                <w:color w:val="FFFFFF" w:themeColor="background1"/>
                <w:lang w:val="lv-LV"/>
              </w:rPr>
            </w:pPr>
            <w:r w:rsidRPr="00E07EBF">
              <w:rPr>
                <w:b/>
                <w:bCs/>
                <w:color w:val="FFFFFF" w:themeColor="background1"/>
                <w:lang w:val="lv-LV"/>
              </w:rPr>
              <w:t>Ar ģimeni saistītie riski:</w:t>
            </w:r>
          </w:p>
        </w:tc>
      </w:tr>
      <w:tr w:rsidR="00E07EBF" w14:paraId="033BA243"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0070C0"/>
            <w:vAlign w:val="center"/>
          </w:tcPr>
          <w:p w14:paraId="23F73795" w14:textId="39EA2DA7" w:rsidR="00E07EBF" w:rsidRPr="00E07EBF" w:rsidRDefault="00E07EBF" w:rsidP="00E07EBF">
            <w:pPr>
              <w:pStyle w:val="Sarakstarindkopa"/>
              <w:ind w:left="0"/>
              <w:contextualSpacing w:val="0"/>
              <w:jc w:val="center"/>
              <w:rPr>
                <w:b/>
                <w:bCs/>
                <w:color w:val="FFFFFF" w:themeColor="background1"/>
                <w:lang w:val="lv-LV"/>
              </w:rPr>
            </w:pPr>
            <w:r w:rsidRPr="00E07EBF">
              <w:rPr>
                <w:b/>
                <w:bCs/>
                <w:color w:val="FFFFFF" w:themeColor="background1"/>
                <w:lang w:val="lv-LV"/>
              </w:rPr>
              <w:t>Risks</w:t>
            </w:r>
          </w:p>
        </w:tc>
        <w:tc>
          <w:tcPr>
            <w:tcW w:w="2865" w:type="dxa"/>
            <w:tcBorders>
              <w:top w:val="single" w:sz="8" w:space="0" w:color="auto"/>
              <w:left w:val="single" w:sz="8" w:space="0" w:color="auto"/>
              <w:bottom w:val="single" w:sz="8" w:space="0" w:color="auto"/>
              <w:right w:val="single" w:sz="8" w:space="0" w:color="auto"/>
            </w:tcBorders>
            <w:vAlign w:val="center"/>
          </w:tcPr>
          <w:p w14:paraId="5E1C1ACE" w14:textId="0E6177B5" w:rsidR="00E07EBF" w:rsidRPr="00E07EBF" w:rsidRDefault="00E07EBF" w:rsidP="00E07EBF">
            <w:pPr>
              <w:pStyle w:val="Sarakstarindkopa"/>
              <w:ind w:left="0"/>
              <w:contextualSpacing w:val="0"/>
              <w:jc w:val="center"/>
              <w:rPr>
                <w:b/>
                <w:bCs/>
                <w:lang w:val="lv-LV"/>
              </w:rPr>
            </w:pPr>
            <w:r w:rsidRPr="00E07EBF">
              <w:rPr>
                <w:b/>
                <w:bCs/>
                <w:lang w:val="lv-LV"/>
              </w:rPr>
              <w:t>Atzīmēt, ja risks pastāv</w:t>
            </w:r>
          </w:p>
        </w:tc>
        <w:tc>
          <w:tcPr>
            <w:tcW w:w="3685" w:type="dxa"/>
            <w:tcBorders>
              <w:top w:val="single" w:sz="8" w:space="0" w:color="auto"/>
              <w:left w:val="single" w:sz="8" w:space="0" w:color="auto"/>
              <w:bottom w:val="single" w:sz="8" w:space="0" w:color="auto"/>
              <w:right w:val="single" w:sz="8" w:space="0" w:color="auto"/>
            </w:tcBorders>
            <w:vAlign w:val="center"/>
          </w:tcPr>
          <w:p w14:paraId="773D3C35" w14:textId="17726346" w:rsidR="00E07EBF" w:rsidRPr="00E07EBF" w:rsidRDefault="00E07EBF" w:rsidP="00E07EBF">
            <w:pPr>
              <w:pStyle w:val="Sarakstarindkopa"/>
              <w:ind w:left="0"/>
              <w:contextualSpacing w:val="0"/>
              <w:jc w:val="center"/>
              <w:rPr>
                <w:b/>
                <w:bCs/>
                <w:lang w:val="lv-LV"/>
              </w:rPr>
            </w:pPr>
            <w:r w:rsidRPr="00E07EBF">
              <w:rPr>
                <w:b/>
                <w:bCs/>
                <w:lang w:val="lv-LV"/>
              </w:rPr>
              <w:t>Riska pamatojums (komentārs)</w:t>
            </w:r>
          </w:p>
        </w:tc>
      </w:tr>
      <w:tr w:rsidR="00E07EBF" w14:paraId="0875E634"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0070C0"/>
            <w:vAlign w:val="center"/>
          </w:tcPr>
          <w:p w14:paraId="4BD52392" w14:textId="395245C1" w:rsidR="00E07EBF" w:rsidRPr="00E07EBF" w:rsidRDefault="00E07EBF" w:rsidP="00C85157">
            <w:pPr>
              <w:pStyle w:val="Sarakstarindkopa"/>
              <w:ind w:left="0"/>
              <w:contextualSpacing w:val="0"/>
              <w:rPr>
                <w:color w:val="FFFFFF" w:themeColor="background1"/>
                <w:lang w:val="lv-LV"/>
              </w:rPr>
            </w:pPr>
            <w:r>
              <w:rPr>
                <w:color w:val="FFFFFF" w:themeColor="background1"/>
                <w:lang w:val="lv-LV"/>
              </w:rPr>
              <w:t>Pusaudžu grūtniecība, ir mazs bērns vai mazi bērni</w:t>
            </w:r>
          </w:p>
        </w:tc>
        <w:tc>
          <w:tcPr>
            <w:tcW w:w="2865" w:type="dxa"/>
            <w:tcBorders>
              <w:top w:val="single" w:sz="8" w:space="0" w:color="auto"/>
              <w:left w:val="single" w:sz="8" w:space="0" w:color="auto"/>
              <w:bottom w:val="single" w:sz="8" w:space="0" w:color="auto"/>
              <w:right w:val="single" w:sz="8" w:space="0" w:color="auto"/>
            </w:tcBorders>
            <w:vAlign w:val="center"/>
          </w:tcPr>
          <w:p w14:paraId="4AC263B7"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1E784EDB" w14:textId="77777777" w:rsidR="00E07EBF" w:rsidRDefault="00E07EBF" w:rsidP="005253FE">
            <w:pPr>
              <w:pStyle w:val="Sarakstarindkopa"/>
              <w:ind w:left="0"/>
              <w:contextualSpacing w:val="0"/>
              <w:rPr>
                <w:lang w:val="lv-LV"/>
              </w:rPr>
            </w:pPr>
          </w:p>
        </w:tc>
      </w:tr>
      <w:tr w:rsidR="00E07EBF" w14:paraId="03F04309"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0070C0"/>
            <w:vAlign w:val="center"/>
          </w:tcPr>
          <w:p w14:paraId="46FC7EB0" w14:textId="53CE0890" w:rsidR="00E07EBF" w:rsidRPr="00E07EBF" w:rsidRDefault="00E07EBF" w:rsidP="00C85157">
            <w:pPr>
              <w:pStyle w:val="Sarakstarindkopa"/>
              <w:ind w:left="0"/>
              <w:contextualSpacing w:val="0"/>
              <w:rPr>
                <w:color w:val="FFFFFF" w:themeColor="background1"/>
                <w:lang w:val="lv-LV"/>
              </w:rPr>
            </w:pPr>
            <w:r>
              <w:rPr>
                <w:color w:val="FFFFFF" w:themeColor="background1"/>
                <w:lang w:val="lv-LV"/>
              </w:rPr>
              <w:t xml:space="preserve">Izglītojamais ievietots </w:t>
            </w:r>
            <w:proofErr w:type="spellStart"/>
            <w:r>
              <w:rPr>
                <w:color w:val="FFFFFF" w:themeColor="background1"/>
                <w:lang w:val="lv-LV"/>
              </w:rPr>
              <w:t>ārpusģimenes</w:t>
            </w:r>
            <w:proofErr w:type="spellEnd"/>
            <w:r>
              <w:rPr>
                <w:color w:val="FFFFFF" w:themeColor="background1"/>
                <w:lang w:val="lv-LV"/>
              </w:rPr>
              <w:t xml:space="preserve"> aprūpes iestādē</w:t>
            </w:r>
          </w:p>
        </w:tc>
        <w:tc>
          <w:tcPr>
            <w:tcW w:w="2865" w:type="dxa"/>
            <w:tcBorders>
              <w:top w:val="single" w:sz="8" w:space="0" w:color="auto"/>
              <w:left w:val="single" w:sz="8" w:space="0" w:color="auto"/>
              <w:bottom w:val="single" w:sz="8" w:space="0" w:color="auto"/>
              <w:right w:val="single" w:sz="8" w:space="0" w:color="auto"/>
            </w:tcBorders>
            <w:vAlign w:val="center"/>
          </w:tcPr>
          <w:p w14:paraId="5F94EE04"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6F7C059D" w14:textId="77777777" w:rsidR="00E07EBF" w:rsidRDefault="00E07EBF" w:rsidP="005253FE">
            <w:pPr>
              <w:pStyle w:val="Sarakstarindkopa"/>
              <w:ind w:left="0"/>
              <w:contextualSpacing w:val="0"/>
              <w:rPr>
                <w:lang w:val="lv-LV"/>
              </w:rPr>
            </w:pPr>
          </w:p>
        </w:tc>
      </w:tr>
      <w:tr w:rsidR="00E07EBF" w14:paraId="74D14380"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0070C0"/>
            <w:vAlign w:val="center"/>
          </w:tcPr>
          <w:p w14:paraId="06FE38C1" w14:textId="3110DEC1" w:rsidR="00E07EBF" w:rsidRPr="00E07EBF" w:rsidRDefault="00E07EBF" w:rsidP="00C85157">
            <w:pPr>
              <w:pStyle w:val="Sarakstarindkopa"/>
              <w:ind w:left="0"/>
              <w:contextualSpacing w:val="0"/>
              <w:rPr>
                <w:color w:val="FFFFFF" w:themeColor="background1"/>
                <w:lang w:val="lv-LV"/>
              </w:rPr>
            </w:pPr>
            <w:r>
              <w:rPr>
                <w:color w:val="FFFFFF" w:themeColor="background1"/>
                <w:lang w:val="lv-LV"/>
              </w:rPr>
              <w:t>Ģimenes locekļiem ir atkarības problēmas</w:t>
            </w:r>
          </w:p>
        </w:tc>
        <w:tc>
          <w:tcPr>
            <w:tcW w:w="2865" w:type="dxa"/>
            <w:tcBorders>
              <w:top w:val="single" w:sz="8" w:space="0" w:color="auto"/>
              <w:left w:val="single" w:sz="8" w:space="0" w:color="auto"/>
              <w:bottom w:val="single" w:sz="8" w:space="0" w:color="auto"/>
              <w:right w:val="single" w:sz="8" w:space="0" w:color="auto"/>
            </w:tcBorders>
            <w:vAlign w:val="center"/>
          </w:tcPr>
          <w:p w14:paraId="61D403E0"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1DA59852" w14:textId="77777777" w:rsidR="00E07EBF" w:rsidRDefault="00E07EBF" w:rsidP="005253FE">
            <w:pPr>
              <w:pStyle w:val="Sarakstarindkopa"/>
              <w:ind w:left="0"/>
              <w:contextualSpacing w:val="0"/>
              <w:rPr>
                <w:lang w:val="lv-LV"/>
              </w:rPr>
            </w:pPr>
          </w:p>
        </w:tc>
      </w:tr>
      <w:tr w:rsidR="00E07EBF" w14:paraId="445A6473"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0070C0"/>
            <w:vAlign w:val="center"/>
          </w:tcPr>
          <w:p w14:paraId="155ECE27" w14:textId="48000062" w:rsidR="00E07EBF" w:rsidRPr="00E07EBF" w:rsidRDefault="00E07EBF" w:rsidP="00C85157">
            <w:pPr>
              <w:pStyle w:val="Sarakstarindkopa"/>
              <w:ind w:left="0"/>
              <w:contextualSpacing w:val="0"/>
              <w:rPr>
                <w:color w:val="FFFFFF" w:themeColor="background1"/>
                <w:lang w:val="lv-LV"/>
              </w:rPr>
            </w:pPr>
            <w:r>
              <w:rPr>
                <w:color w:val="FFFFFF" w:themeColor="background1"/>
                <w:lang w:val="lv-LV"/>
              </w:rPr>
              <w:t>Nepieciešamība veikt pienākumus mājās, kas traucē mācībām</w:t>
            </w:r>
          </w:p>
        </w:tc>
        <w:tc>
          <w:tcPr>
            <w:tcW w:w="2865" w:type="dxa"/>
            <w:tcBorders>
              <w:top w:val="single" w:sz="8" w:space="0" w:color="auto"/>
              <w:left w:val="single" w:sz="8" w:space="0" w:color="auto"/>
              <w:bottom w:val="single" w:sz="8" w:space="0" w:color="auto"/>
              <w:right w:val="single" w:sz="8" w:space="0" w:color="auto"/>
            </w:tcBorders>
            <w:vAlign w:val="center"/>
          </w:tcPr>
          <w:p w14:paraId="71175AD3"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28043462" w14:textId="77777777" w:rsidR="00E07EBF" w:rsidRDefault="00E07EBF" w:rsidP="005253FE">
            <w:pPr>
              <w:pStyle w:val="Sarakstarindkopa"/>
              <w:ind w:left="0"/>
              <w:contextualSpacing w:val="0"/>
              <w:rPr>
                <w:lang w:val="lv-LV"/>
              </w:rPr>
            </w:pPr>
          </w:p>
        </w:tc>
      </w:tr>
      <w:tr w:rsidR="00E07EBF" w14:paraId="12ABA442"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0070C0"/>
            <w:vAlign w:val="center"/>
          </w:tcPr>
          <w:p w14:paraId="67EF0CC7" w14:textId="1A44D954" w:rsidR="00E07EBF" w:rsidRDefault="00E07EBF" w:rsidP="00C85157">
            <w:pPr>
              <w:pStyle w:val="Sarakstarindkopa"/>
              <w:ind w:left="0"/>
              <w:contextualSpacing w:val="0"/>
              <w:rPr>
                <w:color w:val="FFFFFF" w:themeColor="background1"/>
                <w:lang w:val="lv-LV"/>
              </w:rPr>
            </w:pPr>
            <w:r>
              <w:rPr>
                <w:color w:val="FFFFFF" w:themeColor="background1"/>
                <w:lang w:val="lv-LV"/>
              </w:rPr>
              <w:t>Pieskata brāli/māsu vai citus ģimenes locekļus</w:t>
            </w:r>
          </w:p>
        </w:tc>
        <w:tc>
          <w:tcPr>
            <w:tcW w:w="2865" w:type="dxa"/>
            <w:tcBorders>
              <w:top w:val="single" w:sz="8" w:space="0" w:color="auto"/>
              <w:left w:val="single" w:sz="8" w:space="0" w:color="auto"/>
              <w:bottom w:val="single" w:sz="8" w:space="0" w:color="auto"/>
              <w:right w:val="single" w:sz="8" w:space="0" w:color="auto"/>
            </w:tcBorders>
            <w:vAlign w:val="center"/>
          </w:tcPr>
          <w:p w14:paraId="58CA2055"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5D474840" w14:textId="77777777" w:rsidR="00E07EBF" w:rsidRDefault="00E07EBF" w:rsidP="005253FE">
            <w:pPr>
              <w:pStyle w:val="Sarakstarindkopa"/>
              <w:ind w:left="0"/>
              <w:contextualSpacing w:val="0"/>
              <w:rPr>
                <w:lang w:val="lv-LV"/>
              </w:rPr>
            </w:pPr>
          </w:p>
        </w:tc>
      </w:tr>
      <w:tr w:rsidR="00E07EBF" w14:paraId="412A6F15"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0070C0"/>
            <w:vAlign w:val="center"/>
          </w:tcPr>
          <w:p w14:paraId="799089C9" w14:textId="0AFFEF4F" w:rsidR="00E07EBF" w:rsidRDefault="00E07EBF" w:rsidP="00C85157">
            <w:pPr>
              <w:pStyle w:val="Sarakstarindkopa"/>
              <w:ind w:left="0"/>
              <w:contextualSpacing w:val="0"/>
              <w:rPr>
                <w:color w:val="FFFFFF" w:themeColor="background1"/>
                <w:lang w:val="lv-LV"/>
              </w:rPr>
            </w:pPr>
            <w:r>
              <w:rPr>
                <w:color w:val="FFFFFF" w:themeColor="background1"/>
                <w:lang w:val="lv-LV"/>
              </w:rPr>
              <w:t>Ģimenē ir konfliktējošas attiecības</w:t>
            </w:r>
          </w:p>
        </w:tc>
        <w:tc>
          <w:tcPr>
            <w:tcW w:w="2865" w:type="dxa"/>
            <w:tcBorders>
              <w:top w:val="single" w:sz="8" w:space="0" w:color="auto"/>
              <w:left w:val="single" w:sz="8" w:space="0" w:color="auto"/>
              <w:bottom w:val="single" w:sz="8" w:space="0" w:color="auto"/>
              <w:right w:val="single" w:sz="8" w:space="0" w:color="auto"/>
            </w:tcBorders>
            <w:vAlign w:val="center"/>
          </w:tcPr>
          <w:p w14:paraId="3902CDE5"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3BA196FE" w14:textId="77777777" w:rsidR="00E07EBF" w:rsidRDefault="00E07EBF" w:rsidP="005253FE">
            <w:pPr>
              <w:pStyle w:val="Sarakstarindkopa"/>
              <w:ind w:left="0"/>
              <w:contextualSpacing w:val="0"/>
              <w:rPr>
                <w:lang w:val="lv-LV"/>
              </w:rPr>
            </w:pPr>
          </w:p>
        </w:tc>
      </w:tr>
      <w:tr w:rsidR="00E07EBF" w14:paraId="3695DEE7"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0070C0"/>
            <w:vAlign w:val="center"/>
          </w:tcPr>
          <w:p w14:paraId="5D4234B9" w14:textId="48604970" w:rsidR="00E07EBF" w:rsidRDefault="00E07EBF" w:rsidP="00C85157">
            <w:pPr>
              <w:pStyle w:val="Sarakstarindkopa"/>
              <w:ind w:left="0"/>
              <w:contextualSpacing w:val="0"/>
              <w:rPr>
                <w:color w:val="FFFFFF" w:themeColor="background1"/>
                <w:lang w:val="lv-LV"/>
              </w:rPr>
            </w:pPr>
            <w:proofErr w:type="spellStart"/>
            <w:r>
              <w:rPr>
                <w:color w:val="FFFFFF" w:themeColor="background1"/>
                <w:lang w:val="lv-LV"/>
              </w:rPr>
              <w:t>Pāraprūpe</w:t>
            </w:r>
            <w:proofErr w:type="spellEnd"/>
            <w:r>
              <w:rPr>
                <w:color w:val="FFFFFF" w:themeColor="background1"/>
                <w:lang w:val="lv-LV"/>
              </w:rPr>
              <w:t xml:space="preserve"> ģimenē</w:t>
            </w:r>
          </w:p>
        </w:tc>
        <w:tc>
          <w:tcPr>
            <w:tcW w:w="2865" w:type="dxa"/>
            <w:tcBorders>
              <w:top w:val="single" w:sz="8" w:space="0" w:color="auto"/>
              <w:left w:val="single" w:sz="8" w:space="0" w:color="auto"/>
              <w:bottom w:val="single" w:sz="8" w:space="0" w:color="auto"/>
              <w:right w:val="single" w:sz="8" w:space="0" w:color="auto"/>
            </w:tcBorders>
            <w:vAlign w:val="center"/>
          </w:tcPr>
          <w:p w14:paraId="4FED8BE0"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671BF514" w14:textId="77777777" w:rsidR="00E07EBF" w:rsidRDefault="00E07EBF" w:rsidP="005253FE">
            <w:pPr>
              <w:pStyle w:val="Sarakstarindkopa"/>
              <w:ind w:left="0"/>
              <w:contextualSpacing w:val="0"/>
              <w:rPr>
                <w:lang w:val="lv-LV"/>
              </w:rPr>
            </w:pPr>
          </w:p>
        </w:tc>
      </w:tr>
      <w:tr w:rsidR="00E07EBF" w14:paraId="636B3DCC"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0070C0"/>
            <w:vAlign w:val="center"/>
          </w:tcPr>
          <w:p w14:paraId="5D286B6E" w14:textId="22ED0C49" w:rsidR="00E07EBF" w:rsidRDefault="00E07EBF" w:rsidP="00C85157">
            <w:pPr>
              <w:pStyle w:val="Sarakstarindkopa"/>
              <w:ind w:left="0"/>
              <w:contextualSpacing w:val="0"/>
              <w:rPr>
                <w:color w:val="FFFFFF" w:themeColor="background1"/>
                <w:lang w:val="lv-LV"/>
              </w:rPr>
            </w:pPr>
            <w:r>
              <w:rPr>
                <w:color w:val="FFFFFF" w:themeColor="background1"/>
                <w:lang w:val="lv-LV"/>
              </w:rPr>
              <w:lastRenderedPageBreak/>
              <w:t>Ģimenes locekļi nesadarbojas ar izglītības iestādi un/vai neatbalsta izglītojamo mācību procesā</w:t>
            </w:r>
          </w:p>
        </w:tc>
        <w:tc>
          <w:tcPr>
            <w:tcW w:w="2865" w:type="dxa"/>
            <w:tcBorders>
              <w:top w:val="single" w:sz="8" w:space="0" w:color="auto"/>
              <w:left w:val="single" w:sz="8" w:space="0" w:color="auto"/>
              <w:bottom w:val="single" w:sz="8" w:space="0" w:color="auto"/>
              <w:right w:val="single" w:sz="8" w:space="0" w:color="auto"/>
            </w:tcBorders>
            <w:vAlign w:val="center"/>
          </w:tcPr>
          <w:p w14:paraId="72AE39AB"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20E745BE" w14:textId="77777777" w:rsidR="00E07EBF" w:rsidRDefault="00E07EBF" w:rsidP="005253FE">
            <w:pPr>
              <w:pStyle w:val="Sarakstarindkopa"/>
              <w:ind w:left="0"/>
              <w:contextualSpacing w:val="0"/>
              <w:rPr>
                <w:lang w:val="lv-LV"/>
              </w:rPr>
            </w:pPr>
          </w:p>
        </w:tc>
      </w:tr>
      <w:tr w:rsidR="00E07EBF" w14:paraId="7E88F865"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0070C0"/>
            <w:vAlign w:val="center"/>
          </w:tcPr>
          <w:p w14:paraId="5432B2CE" w14:textId="1E0FD830" w:rsidR="00E07EBF" w:rsidRDefault="00E07EBF" w:rsidP="00C85157">
            <w:pPr>
              <w:pStyle w:val="Sarakstarindkopa"/>
              <w:ind w:left="0"/>
              <w:contextualSpacing w:val="0"/>
              <w:rPr>
                <w:color w:val="FFFFFF" w:themeColor="background1"/>
                <w:lang w:val="lv-LV"/>
              </w:rPr>
            </w:pPr>
            <w:r>
              <w:rPr>
                <w:color w:val="FFFFFF" w:themeColor="background1"/>
                <w:lang w:val="lv-LV"/>
              </w:rPr>
              <w:t>Ģimenes locekļi dzīvo vai strādā citā valstī, vai citā pilsētā</w:t>
            </w:r>
          </w:p>
        </w:tc>
        <w:tc>
          <w:tcPr>
            <w:tcW w:w="2865" w:type="dxa"/>
            <w:tcBorders>
              <w:top w:val="single" w:sz="8" w:space="0" w:color="auto"/>
              <w:left w:val="single" w:sz="8" w:space="0" w:color="auto"/>
              <w:bottom w:val="single" w:sz="8" w:space="0" w:color="auto"/>
              <w:right w:val="single" w:sz="8" w:space="0" w:color="auto"/>
            </w:tcBorders>
            <w:vAlign w:val="center"/>
          </w:tcPr>
          <w:p w14:paraId="380275B5"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516A854F" w14:textId="77777777" w:rsidR="00E07EBF" w:rsidRDefault="00E07EBF" w:rsidP="005253FE">
            <w:pPr>
              <w:pStyle w:val="Sarakstarindkopa"/>
              <w:ind w:left="0"/>
              <w:contextualSpacing w:val="0"/>
              <w:rPr>
                <w:lang w:val="lv-LV"/>
              </w:rPr>
            </w:pPr>
          </w:p>
        </w:tc>
      </w:tr>
      <w:tr w:rsidR="00E07EBF" w14:paraId="08188A37"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0070C0"/>
            <w:vAlign w:val="center"/>
          </w:tcPr>
          <w:p w14:paraId="12F45D0A" w14:textId="7F276469" w:rsidR="00E07EBF" w:rsidRDefault="00E07EBF" w:rsidP="00C85157">
            <w:pPr>
              <w:pStyle w:val="Sarakstarindkopa"/>
              <w:ind w:left="0"/>
              <w:contextualSpacing w:val="0"/>
              <w:rPr>
                <w:color w:val="FFFFFF" w:themeColor="background1"/>
                <w:lang w:val="lv-LV"/>
              </w:rPr>
            </w:pPr>
            <w:r w:rsidRPr="005253FE">
              <w:rPr>
                <w:color w:val="FFFFFF" w:themeColor="background1"/>
                <w:lang w:val="lv-LV"/>
              </w:rPr>
              <w:t>Cits (ierakstīt sadaļā “Riska pamatojums (komentārs) un sniegt komentāru)</w:t>
            </w:r>
          </w:p>
        </w:tc>
        <w:tc>
          <w:tcPr>
            <w:tcW w:w="2865" w:type="dxa"/>
            <w:tcBorders>
              <w:top w:val="single" w:sz="8" w:space="0" w:color="auto"/>
              <w:left w:val="single" w:sz="8" w:space="0" w:color="auto"/>
              <w:bottom w:val="single" w:sz="8" w:space="0" w:color="auto"/>
              <w:right w:val="single" w:sz="8" w:space="0" w:color="auto"/>
            </w:tcBorders>
            <w:vAlign w:val="center"/>
          </w:tcPr>
          <w:p w14:paraId="43A20FBD"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3B42ADF6" w14:textId="77777777" w:rsidR="00E07EBF" w:rsidRDefault="00E07EBF" w:rsidP="005253FE">
            <w:pPr>
              <w:pStyle w:val="Sarakstarindkopa"/>
              <w:ind w:left="0"/>
              <w:contextualSpacing w:val="0"/>
              <w:rPr>
                <w:lang w:val="lv-LV"/>
              </w:rPr>
            </w:pPr>
          </w:p>
        </w:tc>
      </w:tr>
      <w:tr w:rsidR="00E07EBF" w14:paraId="203CE62E" w14:textId="77777777" w:rsidTr="003346DD">
        <w:tc>
          <w:tcPr>
            <w:tcW w:w="9776" w:type="dxa"/>
            <w:gridSpan w:val="3"/>
            <w:tcBorders>
              <w:top w:val="single" w:sz="8" w:space="0" w:color="auto"/>
              <w:left w:val="single" w:sz="8" w:space="0" w:color="auto"/>
              <w:bottom w:val="single" w:sz="8" w:space="0" w:color="auto"/>
              <w:right w:val="single" w:sz="8" w:space="0" w:color="auto"/>
            </w:tcBorders>
            <w:shd w:val="clear" w:color="auto" w:fill="92D050"/>
            <w:vAlign w:val="center"/>
          </w:tcPr>
          <w:p w14:paraId="25113577" w14:textId="3BDE6B20" w:rsidR="00E07EBF" w:rsidRPr="00E07EBF" w:rsidRDefault="00E07EBF" w:rsidP="00E07EBF">
            <w:pPr>
              <w:pStyle w:val="Sarakstarindkopa"/>
              <w:ind w:left="0"/>
              <w:contextualSpacing w:val="0"/>
              <w:jc w:val="center"/>
              <w:rPr>
                <w:b/>
                <w:bCs/>
                <w:lang w:val="lv-LV"/>
              </w:rPr>
            </w:pPr>
            <w:r>
              <w:rPr>
                <w:b/>
                <w:bCs/>
                <w:lang w:val="lv-LV"/>
              </w:rPr>
              <w:t>Ekonomiskie riski:</w:t>
            </w:r>
          </w:p>
        </w:tc>
      </w:tr>
      <w:tr w:rsidR="00E07EBF" w14:paraId="0A6B31FE"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2D050"/>
            <w:vAlign w:val="center"/>
          </w:tcPr>
          <w:p w14:paraId="2954BCCC" w14:textId="5F0C4CDF" w:rsidR="00E07EBF" w:rsidRPr="00E07EBF" w:rsidRDefault="00E07EBF" w:rsidP="00E07EBF">
            <w:pPr>
              <w:pStyle w:val="Sarakstarindkopa"/>
              <w:ind w:left="0"/>
              <w:contextualSpacing w:val="0"/>
              <w:jc w:val="center"/>
              <w:rPr>
                <w:b/>
                <w:bCs/>
                <w:lang w:val="lv-LV"/>
              </w:rPr>
            </w:pPr>
            <w:r w:rsidRPr="00E07EBF">
              <w:rPr>
                <w:b/>
                <w:bCs/>
                <w:lang w:val="lv-LV"/>
              </w:rPr>
              <w:t>Risks</w:t>
            </w:r>
          </w:p>
        </w:tc>
        <w:tc>
          <w:tcPr>
            <w:tcW w:w="2865" w:type="dxa"/>
            <w:tcBorders>
              <w:top w:val="single" w:sz="8" w:space="0" w:color="auto"/>
              <w:left w:val="single" w:sz="8" w:space="0" w:color="auto"/>
              <w:bottom w:val="single" w:sz="8" w:space="0" w:color="auto"/>
              <w:right w:val="single" w:sz="8" w:space="0" w:color="auto"/>
            </w:tcBorders>
            <w:vAlign w:val="center"/>
          </w:tcPr>
          <w:p w14:paraId="32DBAE22" w14:textId="1D1921FE" w:rsidR="00E07EBF" w:rsidRPr="00E07EBF" w:rsidRDefault="00E07EBF" w:rsidP="00E07EBF">
            <w:pPr>
              <w:pStyle w:val="Sarakstarindkopa"/>
              <w:ind w:left="0"/>
              <w:contextualSpacing w:val="0"/>
              <w:jc w:val="center"/>
              <w:rPr>
                <w:b/>
                <w:bCs/>
                <w:lang w:val="lv-LV"/>
              </w:rPr>
            </w:pPr>
            <w:r w:rsidRPr="00E07EBF">
              <w:rPr>
                <w:b/>
                <w:bCs/>
                <w:lang w:val="lv-LV"/>
              </w:rPr>
              <w:t>Atzīmēt, ja risks pastāv</w:t>
            </w:r>
          </w:p>
        </w:tc>
        <w:tc>
          <w:tcPr>
            <w:tcW w:w="3685" w:type="dxa"/>
            <w:tcBorders>
              <w:top w:val="single" w:sz="8" w:space="0" w:color="auto"/>
              <w:left w:val="single" w:sz="8" w:space="0" w:color="auto"/>
              <w:bottom w:val="single" w:sz="8" w:space="0" w:color="auto"/>
              <w:right w:val="single" w:sz="8" w:space="0" w:color="auto"/>
            </w:tcBorders>
            <w:vAlign w:val="center"/>
          </w:tcPr>
          <w:p w14:paraId="30B427E4" w14:textId="2B07FE11" w:rsidR="00E07EBF" w:rsidRPr="00E07EBF" w:rsidRDefault="00E07EBF" w:rsidP="00E07EBF">
            <w:pPr>
              <w:pStyle w:val="Sarakstarindkopa"/>
              <w:ind w:left="0"/>
              <w:contextualSpacing w:val="0"/>
              <w:jc w:val="center"/>
              <w:rPr>
                <w:b/>
                <w:bCs/>
                <w:lang w:val="lv-LV"/>
              </w:rPr>
            </w:pPr>
            <w:r w:rsidRPr="00E07EBF">
              <w:rPr>
                <w:b/>
                <w:bCs/>
                <w:lang w:val="lv-LV"/>
              </w:rPr>
              <w:t>Riska pamatojums (komentārs)</w:t>
            </w:r>
          </w:p>
        </w:tc>
      </w:tr>
      <w:tr w:rsidR="00E07EBF" w14:paraId="74639FD4"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2D050"/>
            <w:vAlign w:val="center"/>
          </w:tcPr>
          <w:p w14:paraId="625E1ABE" w14:textId="6BED1E0C" w:rsidR="00E07EBF" w:rsidRDefault="003346DD" w:rsidP="00C85157">
            <w:pPr>
              <w:pStyle w:val="Sarakstarindkopa"/>
              <w:ind w:left="0"/>
              <w:contextualSpacing w:val="0"/>
              <w:rPr>
                <w:lang w:val="lv-LV"/>
              </w:rPr>
            </w:pPr>
            <w:r>
              <w:rPr>
                <w:lang w:val="lv-LV"/>
              </w:rPr>
              <w:t>Nepietiekami finansiālie resursi pamatvajadzību nodrošināšanai</w:t>
            </w:r>
          </w:p>
        </w:tc>
        <w:tc>
          <w:tcPr>
            <w:tcW w:w="2865" w:type="dxa"/>
            <w:tcBorders>
              <w:top w:val="single" w:sz="8" w:space="0" w:color="auto"/>
              <w:left w:val="single" w:sz="8" w:space="0" w:color="auto"/>
              <w:bottom w:val="single" w:sz="8" w:space="0" w:color="auto"/>
              <w:right w:val="single" w:sz="8" w:space="0" w:color="auto"/>
            </w:tcBorders>
            <w:vAlign w:val="center"/>
          </w:tcPr>
          <w:p w14:paraId="4F34C490" w14:textId="77777777" w:rsidR="00E07EBF" w:rsidRDefault="00E07EBF"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3665A47A" w14:textId="77777777" w:rsidR="00E07EBF" w:rsidRDefault="00E07EBF" w:rsidP="005253FE">
            <w:pPr>
              <w:pStyle w:val="Sarakstarindkopa"/>
              <w:ind w:left="0"/>
              <w:contextualSpacing w:val="0"/>
              <w:rPr>
                <w:lang w:val="lv-LV"/>
              </w:rPr>
            </w:pPr>
          </w:p>
        </w:tc>
      </w:tr>
      <w:tr w:rsidR="003346DD" w14:paraId="43C4515B"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2D050"/>
            <w:vAlign w:val="center"/>
          </w:tcPr>
          <w:p w14:paraId="7D8649C1" w14:textId="40E94B86" w:rsidR="003346DD" w:rsidRDefault="003346DD" w:rsidP="00C85157">
            <w:pPr>
              <w:pStyle w:val="Sarakstarindkopa"/>
              <w:ind w:left="0"/>
              <w:contextualSpacing w:val="0"/>
              <w:rPr>
                <w:lang w:val="lv-LV"/>
              </w:rPr>
            </w:pPr>
            <w:r>
              <w:rPr>
                <w:lang w:val="lv-LV"/>
              </w:rPr>
              <w:t>Izglītojamā (vai ģimenes) kredītsaistības (ātrie kredīti)</w:t>
            </w:r>
          </w:p>
        </w:tc>
        <w:tc>
          <w:tcPr>
            <w:tcW w:w="2865" w:type="dxa"/>
            <w:tcBorders>
              <w:top w:val="single" w:sz="8" w:space="0" w:color="auto"/>
              <w:left w:val="single" w:sz="8" w:space="0" w:color="auto"/>
              <w:bottom w:val="single" w:sz="8" w:space="0" w:color="auto"/>
              <w:right w:val="single" w:sz="8" w:space="0" w:color="auto"/>
            </w:tcBorders>
            <w:vAlign w:val="center"/>
          </w:tcPr>
          <w:p w14:paraId="23C86302" w14:textId="77777777" w:rsidR="003346DD" w:rsidRDefault="003346DD"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598AFACC" w14:textId="77777777" w:rsidR="003346DD" w:rsidRDefault="003346DD" w:rsidP="005253FE">
            <w:pPr>
              <w:pStyle w:val="Sarakstarindkopa"/>
              <w:ind w:left="0"/>
              <w:contextualSpacing w:val="0"/>
              <w:rPr>
                <w:lang w:val="lv-LV"/>
              </w:rPr>
            </w:pPr>
          </w:p>
        </w:tc>
      </w:tr>
      <w:tr w:rsidR="003346DD" w14:paraId="28ECAB31"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2D050"/>
            <w:vAlign w:val="center"/>
          </w:tcPr>
          <w:p w14:paraId="10810E72" w14:textId="0A955BCC" w:rsidR="003346DD" w:rsidRDefault="003346DD" w:rsidP="00C85157">
            <w:pPr>
              <w:pStyle w:val="Sarakstarindkopa"/>
              <w:ind w:left="0"/>
              <w:contextualSpacing w:val="0"/>
              <w:rPr>
                <w:lang w:val="lv-LV"/>
              </w:rPr>
            </w:pPr>
            <w:r>
              <w:rPr>
                <w:lang w:val="lv-LV"/>
              </w:rPr>
              <w:t>Ģimene nevar nodrošināt individuālos mācību līdzekļus un/vai individuālās lietošanas priekšmetus</w:t>
            </w:r>
          </w:p>
        </w:tc>
        <w:tc>
          <w:tcPr>
            <w:tcW w:w="2865" w:type="dxa"/>
            <w:tcBorders>
              <w:top w:val="single" w:sz="8" w:space="0" w:color="auto"/>
              <w:left w:val="single" w:sz="8" w:space="0" w:color="auto"/>
              <w:bottom w:val="single" w:sz="8" w:space="0" w:color="auto"/>
              <w:right w:val="single" w:sz="8" w:space="0" w:color="auto"/>
            </w:tcBorders>
            <w:vAlign w:val="center"/>
          </w:tcPr>
          <w:p w14:paraId="4213E21D" w14:textId="77777777" w:rsidR="003346DD" w:rsidRDefault="003346DD"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0FD63CF1" w14:textId="77777777" w:rsidR="003346DD" w:rsidRDefault="003346DD" w:rsidP="005253FE">
            <w:pPr>
              <w:pStyle w:val="Sarakstarindkopa"/>
              <w:ind w:left="0"/>
              <w:contextualSpacing w:val="0"/>
              <w:rPr>
                <w:lang w:val="lv-LV"/>
              </w:rPr>
            </w:pPr>
          </w:p>
        </w:tc>
      </w:tr>
      <w:tr w:rsidR="003346DD" w14:paraId="6EFC387C"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2D050"/>
            <w:vAlign w:val="center"/>
          </w:tcPr>
          <w:p w14:paraId="4CCCA45F" w14:textId="3E85B113" w:rsidR="003346DD" w:rsidRDefault="003346DD" w:rsidP="00C85157">
            <w:pPr>
              <w:pStyle w:val="Sarakstarindkopa"/>
              <w:ind w:left="0"/>
              <w:contextualSpacing w:val="0"/>
              <w:rPr>
                <w:lang w:val="lv-LV"/>
              </w:rPr>
            </w:pPr>
            <w:r>
              <w:rPr>
                <w:lang w:val="lv-LV"/>
              </w:rPr>
              <w:t>Nav iespējams mācīties mājās</w:t>
            </w:r>
          </w:p>
        </w:tc>
        <w:tc>
          <w:tcPr>
            <w:tcW w:w="2865" w:type="dxa"/>
            <w:tcBorders>
              <w:top w:val="single" w:sz="8" w:space="0" w:color="auto"/>
              <w:left w:val="single" w:sz="8" w:space="0" w:color="auto"/>
              <w:bottom w:val="single" w:sz="8" w:space="0" w:color="auto"/>
              <w:right w:val="single" w:sz="8" w:space="0" w:color="auto"/>
            </w:tcBorders>
            <w:vAlign w:val="center"/>
          </w:tcPr>
          <w:p w14:paraId="61CABFA1" w14:textId="77777777" w:rsidR="003346DD" w:rsidRDefault="003346DD"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3A266BA4" w14:textId="77777777" w:rsidR="003346DD" w:rsidRDefault="003346DD" w:rsidP="005253FE">
            <w:pPr>
              <w:pStyle w:val="Sarakstarindkopa"/>
              <w:ind w:left="0"/>
              <w:contextualSpacing w:val="0"/>
              <w:rPr>
                <w:lang w:val="lv-LV"/>
              </w:rPr>
            </w:pPr>
          </w:p>
        </w:tc>
      </w:tr>
      <w:tr w:rsidR="003346DD" w14:paraId="0CB8A736"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2D050"/>
            <w:vAlign w:val="center"/>
          </w:tcPr>
          <w:p w14:paraId="4485A168" w14:textId="1C0F8968" w:rsidR="003346DD" w:rsidRDefault="003346DD" w:rsidP="00C85157">
            <w:pPr>
              <w:pStyle w:val="Sarakstarindkopa"/>
              <w:ind w:left="0"/>
              <w:contextualSpacing w:val="0"/>
              <w:rPr>
                <w:lang w:val="lv-LV"/>
              </w:rPr>
            </w:pPr>
            <w:r>
              <w:rPr>
                <w:lang w:val="lv-LV"/>
              </w:rPr>
              <w:t>Apgrūtināta nokļūšana izglītības iestādē</w:t>
            </w:r>
          </w:p>
        </w:tc>
        <w:tc>
          <w:tcPr>
            <w:tcW w:w="2865" w:type="dxa"/>
            <w:tcBorders>
              <w:top w:val="single" w:sz="8" w:space="0" w:color="auto"/>
              <w:left w:val="single" w:sz="8" w:space="0" w:color="auto"/>
              <w:bottom w:val="single" w:sz="8" w:space="0" w:color="auto"/>
              <w:right w:val="single" w:sz="8" w:space="0" w:color="auto"/>
            </w:tcBorders>
            <w:vAlign w:val="center"/>
          </w:tcPr>
          <w:p w14:paraId="558DFCBB" w14:textId="77777777" w:rsidR="003346DD" w:rsidRDefault="003346DD"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432565A1" w14:textId="77777777" w:rsidR="003346DD" w:rsidRDefault="003346DD" w:rsidP="005253FE">
            <w:pPr>
              <w:pStyle w:val="Sarakstarindkopa"/>
              <w:ind w:left="0"/>
              <w:contextualSpacing w:val="0"/>
              <w:rPr>
                <w:lang w:val="lv-LV"/>
              </w:rPr>
            </w:pPr>
          </w:p>
        </w:tc>
      </w:tr>
      <w:tr w:rsidR="003346DD" w14:paraId="2B6E2FE9" w14:textId="77777777" w:rsidTr="003346DD">
        <w:tc>
          <w:tcPr>
            <w:tcW w:w="3226" w:type="dxa"/>
            <w:tcBorders>
              <w:top w:val="single" w:sz="8" w:space="0" w:color="auto"/>
              <w:left w:val="single" w:sz="8" w:space="0" w:color="auto"/>
              <w:bottom w:val="single" w:sz="8" w:space="0" w:color="auto"/>
              <w:right w:val="single" w:sz="8" w:space="0" w:color="auto"/>
            </w:tcBorders>
            <w:shd w:val="clear" w:color="auto" w:fill="92D050"/>
            <w:vAlign w:val="center"/>
          </w:tcPr>
          <w:p w14:paraId="2921811F" w14:textId="5AFB8E15" w:rsidR="003346DD" w:rsidRDefault="003346DD" w:rsidP="00C85157">
            <w:pPr>
              <w:pStyle w:val="Sarakstarindkopa"/>
              <w:ind w:left="0"/>
              <w:contextualSpacing w:val="0"/>
              <w:rPr>
                <w:lang w:val="lv-LV"/>
              </w:rPr>
            </w:pPr>
            <w:r>
              <w:rPr>
                <w:lang w:val="lv-LV"/>
              </w:rPr>
              <w:t>Cits (ierakstīt sadaļā “Riska pamatojums (komentārs)” un sniegt komentāru)</w:t>
            </w:r>
          </w:p>
        </w:tc>
        <w:tc>
          <w:tcPr>
            <w:tcW w:w="2865" w:type="dxa"/>
            <w:tcBorders>
              <w:top w:val="single" w:sz="8" w:space="0" w:color="auto"/>
              <w:left w:val="single" w:sz="8" w:space="0" w:color="auto"/>
              <w:bottom w:val="single" w:sz="8" w:space="0" w:color="auto"/>
              <w:right w:val="single" w:sz="8" w:space="0" w:color="auto"/>
            </w:tcBorders>
            <w:vAlign w:val="center"/>
          </w:tcPr>
          <w:p w14:paraId="056350B7" w14:textId="77777777" w:rsidR="003346DD" w:rsidRDefault="003346DD"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4E1C36C6" w14:textId="77777777" w:rsidR="003346DD" w:rsidRDefault="003346DD" w:rsidP="005253FE">
            <w:pPr>
              <w:pStyle w:val="Sarakstarindkopa"/>
              <w:ind w:left="0"/>
              <w:contextualSpacing w:val="0"/>
              <w:rPr>
                <w:lang w:val="lv-LV"/>
              </w:rPr>
            </w:pPr>
          </w:p>
        </w:tc>
      </w:tr>
      <w:tr w:rsidR="003346DD" w14:paraId="1C2AC2EC" w14:textId="77777777" w:rsidTr="003346DD">
        <w:tc>
          <w:tcPr>
            <w:tcW w:w="9776" w:type="dxa"/>
            <w:gridSpan w:val="3"/>
            <w:tcBorders>
              <w:top w:val="single" w:sz="8" w:space="0" w:color="auto"/>
              <w:left w:val="single" w:sz="8" w:space="0" w:color="auto"/>
              <w:bottom w:val="single" w:sz="8" w:space="0" w:color="auto"/>
              <w:right w:val="single" w:sz="8" w:space="0" w:color="auto"/>
            </w:tcBorders>
            <w:shd w:val="clear" w:color="auto" w:fill="FFFF00"/>
            <w:vAlign w:val="center"/>
          </w:tcPr>
          <w:p w14:paraId="2C217FA6" w14:textId="39BBB5F5" w:rsidR="003346DD" w:rsidRPr="003346DD" w:rsidRDefault="003346DD" w:rsidP="003346DD">
            <w:pPr>
              <w:pStyle w:val="Sarakstarindkopa"/>
              <w:ind w:left="0"/>
              <w:contextualSpacing w:val="0"/>
              <w:jc w:val="center"/>
              <w:rPr>
                <w:b/>
                <w:bCs/>
                <w:lang w:val="lv-LV"/>
              </w:rPr>
            </w:pPr>
            <w:r>
              <w:rPr>
                <w:b/>
                <w:bCs/>
                <w:lang w:val="lv-LV"/>
              </w:rPr>
              <w:t>Citi identificējoši riski</w:t>
            </w:r>
          </w:p>
        </w:tc>
      </w:tr>
      <w:tr w:rsidR="003346DD" w14:paraId="70957AAF" w14:textId="77777777" w:rsidTr="003346DD">
        <w:tc>
          <w:tcPr>
            <w:tcW w:w="6091" w:type="dxa"/>
            <w:gridSpan w:val="2"/>
            <w:tcBorders>
              <w:top w:val="single" w:sz="8" w:space="0" w:color="auto"/>
              <w:left w:val="single" w:sz="8" w:space="0" w:color="auto"/>
              <w:bottom w:val="single" w:sz="8" w:space="0" w:color="auto"/>
              <w:right w:val="single" w:sz="8" w:space="0" w:color="auto"/>
            </w:tcBorders>
            <w:shd w:val="clear" w:color="auto" w:fill="FFFF00"/>
            <w:vAlign w:val="center"/>
          </w:tcPr>
          <w:p w14:paraId="4945D2D8" w14:textId="0F5F7F65" w:rsidR="003346DD" w:rsidRPr="003346DD" w:rsidRDefault="003346DD" w:rsidP="003346DD">
            <w:pPr>
              <w:pStyle w:val="Sarakstarindkopa"/>
              <w:ind w:left="0"/>
              <w:contextualSpacing w:val="0"/>
              <w:jc w:val="center"/>
              <w:rPr>
                <w:b/>
                <w:bCs/>
                <w:lang w:val="lv-LV"/>
              </w:rPr>
            </w:pPr>
            <w:r>
              <w:rPr>
                <w:b/>
                <w:bCs/>
                <w:lang w:val="lv-LV"/>
              </w:rPr>
              <w:t>Risks</w:t>
            </w:r>
          </w:p>
        </w:tc>
        <w:tc>
          <w:tcPr>
            <w:tcW w:w="3685" w:type="dxa"/>
            <w:tcBorders>
              <w:top w:val="single" w:sz="8" w:space="0" w:color="auto"/>
              <w:left w:val="single" w:sz="8" w:space="0" w:color="auto"/>
              <w:bottom w:val="single" w:sz="8" w:space="0" w:color="auto"/>
              <w:right w:val="single" w:sz="8" w:space="0" w:color="auto"/>
            </w:tcBorders>
            <w:vAlign w:val="center"/>
          </w:tcPr>
          <w:p w14:paraId="16B67439" w14:textId="1EDDFB3F" w:rsidR="003346DD" w:rsidRPr="003346DD" w:rsidRDefault="003346DD" w:rsidP="003346DD">
            <w:pPr>
              <w:pStyle w:val="Sarakstarindkopa"/>
              <w:ind w:left="0"/>
              <w:contextualSpacing w:val="0"/>
              <w:jc w:val="center"/>
              <w:rPr>
                <w:b/>
                <w:bCs/>
                <w:lang w:val="lv-LV"/>
              </w:rPr>
            </w:pPr>
            <w:r>
              <w:rPr>
                <w:b/>
                <w:bCs/>
                <w:lang w:val="lv-LV"/>
              </w:rPr>
              <w:t>Riska pamatojums (komentārs)</w:t>
            </w:r>
          </w:p>
        </w:tc>
      </w:tr>
      <w:tr w:rsidR="003346DD" w14:paraId="2F534D56" w14:textId="77777777" w:rsidTr="003346DD">
        <w:tc>
          <w:tcPr>
            <w:tcW w:w="6091" w:type="dxa"/>
            <w:gridSpan w:val="2"/>
            <w:tcBorders>
              <w:top w:val="single" w:sz="8" w:space="0" w:color="auto"/>
              <w:left w:val="single" w:sz="8" w:space="0" w:color="auto"/>
              <w:bottom w:val="single" w:sz="8" w:space="0" w:color="auto"/>
              <w:right w:val="single" w:sz="8" w:space="0" w:color="auto"/>
            </w:tcBorders>
            <w:shd w:val="clear" w:color="auto" w:fill="FFFF00"/>
            <w:vAlign w:val="center"/>
          </w:tcPr>
          <w:p w14:paraId="7B6F9A5E" w14:textId="77777777" w:rsidR="003346DD" w:rsidRDefault="003346DD" w:rsidP="005253FE">
            <w:pPr>
              <w:pStyle w:val="Sarakstarindkopa"/>
              <w:ind w:left="0"/>
              <w:contextualSpacing w:val="0"/>
              <w:rPr>
                <w:lang w:val="lv-LV"/>
              </w:rPr>
            </w:pPr>
          </w:p>
        </w:tc>
        <w:tc>
          <w:tcPr>
            <w:tcW w:w="3685" w:type="dxa"/>
            <w:tcBorders>
              <w:top w:val="single" w:sz="8" w:space="0" w:color="auto"/>
              <w:left w:val="single" w:sz="8" w:space="0" w:color="auto"/>
              <w:bottom w:val="single" w:sz="8" w:space="0" w:color="auto"/>
              <w:right w:val="single" w:sz="8" w:space="0" w:color="auto"/>
            </w:tcBorders>
            <w:vAlign w:val="center"/>
          </w:tcPr>
          <w:p w14:paraId="03820DAD" w14:textId="77777777" w:rsidR="003346DD" w:rsidRDefault="003346DD" w:rsidP="005253FE">
            <w:pPr>
              <w:pStyle w:val="Sarakstarindkopa"/>
              <w:ind w:left="0"/>
              <w:contextualSpacing w:val="0"/>
              <w:rPr>
                <w:lang w:val="lv-LV"/>
              </w:rPr>
            </w:pPr>
          </w:p>
        </w:tc>
      </w:tr>
    </w:tbl>
    <w:p w14:paraId="60E89C67" w14:textId="3AC61E83" w:rsidR="0001138A" w:rsidRDefault="0001138A" w:rsidP="00C85157">
      <w:pPr>
        <w:pStyle w:val="Sarakstarindkopa"/>
        <w:spacing w:before="120" w:after="0"/>
        <w:ind w:left="0" w:firstLine="567"/>
        <w:contextualSpacing w:val="0"/>
        <w:jc w:val="both"/>
        <w:rPr>
          <w:lang w:val="lv-LV"/>
        </w:rPr>
      </w:pPr>
    </w:p>
    <w:p w14:paraId="5D8D6207" w14:textId="77777777" w:rsidR="0001138A" w:rsidRDefault="0001138A">
      <w:pPr>
        <w:rPr>
          <w:lang w:val="lv-LV"/>
        </w:rPr>
      </w:pPr>
      <w:r>
        <w:rPr>
          <w:lang w:val="lv-LV"/>
        </w:rPr>
        <w:br w:type="page"/>
      </w:r>
    </w:p>
    <w:p w14:paraId="36C20718" w14:textId="0EDEA8F0" w:rsidR="0001138A" w:rsidRPr="0056251F" w:rsidRDefault="0001138A" w:rsidP="0001138A">
      <w:pPr>
        <w:pStyle w:val="Sarakstarindkopa"/>
        <w:spacing w:after="0"/>
        <w:ind w:left="0"/>
        <w:jc w:val="right"/>
        <w:rPr>
          <w:i/>
          <w:iCs/>
          <w:lang w:val="lv-LV"/>
        </w:rPr>
      </w:pPr>
      <w:r>
        <w:rPr>
          <w:i/>
          <w:iCs/>
          <w:lang w:val="lv-LV"/>
        </w:rPr>
        <w:lastRenderedPageBreak/>
        <w:t>2</w:t>
      </w:r>
      <w:r w:rsidRPr="0056251F">
        <w:rPr>
          <w:i/>
          <w:iCs/>
          <w:lang w:val="lv-LV"/>
        </w:rPr>
        <w:t>. pielikums</w:t>
      </w:r>
    </w:p>
    <w:p w14:paraId="4C96ED39" w14:textId="77777777" w:rsidR="0001138A" w:rsidRDefault="0001138A" w:rsidP="0001138A">
      <w:pPr>
        <w:pStyle w:val="Sarakstarindkopa"/>
        <w:spacing w:after="0"/>
        <w:ind w:left="0"/>
        <w:contextualSpacing w:val="0"/>
        <w:jc w:val="right"/>
        <w:rPr>
          <w:i/>
          <w:iCs/>
          <w:lang w:val="lv-LV"/>
        </w:rPr>
      </w:pPr>
      <w:r>
        <w:rPr>
          <w:i/>
          <w:iCs/>
          <w:lang w:val="lv-LV"/>
        </w:rPr>
        <w:t>Iekšējās kontroles sistēmas aprakstam projekta</w:t>
      </w:r>
    </w:p>
    <w:p w14:paraId="6C59595C" w14:textId="024F08FE" w:rsidR="00C85157" w:rsidRDefault="0001138A" w:rsidP="0001138A">
      <w:pPr>
        <w:pStyle w:val="Sarakstarindkopa"/>
        <w:spacing w:after="0"/>
        <w:ind w:left="0" w:firstLine="567"/>
        <w:contextualSpacing w:val="0"/>
        <w:jc w:val="right"/>
        <w:rPr>
          <w:i/>
          <w:iCs/>
          <w:lang w:val="lv-LV"/>
        </w:rPr>
      </w:pPr>
      <w:r>
        <w:rPr>
          <w:i/>
          <w:iCs/>
          <w:lang w:val="lv-LV"/>
        </w:rPr>
        <w:t>“Skola – kopienā” īstenošanai</w:t>
      </w:r>
    </w:p>
    <w:p w14:paraId="2D189B31" w14:textId="6EBC7BC8" w:rsidR="00273AA0" w:rsidRDefault="0001138A" w:rsidP="0001138A">
      <w:pPr>
        <w:pStyle w:val="Sarakstarindkopa"/>
        <w:spacing w:before="120" w:after="0"/>
        <w:ind w:left="0" w:firstLine="567"/>
        <w:contextualSpacing w:val="0"/>
        <w:jc w:val="both"/>
        <w:rPr>
          <w:lang w:val="lv-LV"/>
        </w:rPr>
      </w:pPr>
      <w:r w:rsidRPr="0001138A">
        <w:rPr>
          <w:noProof/>
          <w:lang w:val="lv-LV" w:eastAsia="lv-LV"/>
        </w:rPr>
        <w:drawing>
          <wp:inline distT="0" distB="0" distL="0" distR="0" wp14:anchorId="76219E2D" wp14:editId="4B2FD619">
            <wp:extent cx="5910658" cy="735838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17574" cy="7366990"/>
                    </a:xfrm>
                    <a:prstGeom prst="rect">
                      <a:avLst/>
                    </a:prstGeom>
                  </pic:spPr>
                </pic:pic>
              </a:graphicData>
            </a:graphic>
          </wp:inline>
        </w:drawing>
      </w:r>
    </w:p>
    <w:p w14:paraId="4FE5A443" w14:textId="77777777" w:rsidR="00273AA0" w:rsidRDefault="00273AA0">
      <w:pPr>
        <w:rPr>
          <w:lang w:val="lv-LV"/>
        </w:rPr>
      </w:pPr>
      <w:r>
        <w:rPr>
          <w:lang w:val="lv-LV"/>
        </w:rPr>
        <w:br w:type="page"/>
      </w:r>
    </w:p>
    <w:p w14:paraId="0FFFCBE0" w14:textId="541AD468" w:rsidR="00273AA0" w:rsidRPr="0056251F" w:rsidRDefault="00273AA0" w:rsidP="00273AA0">
      <w:pPr>
        <w:pStyle w:val="Sarakstarindkopa"/>
        <w:spacing w:after="0"/>
        <w:ind w:left="0"/>
        <w:jc w:val="right"/>
        <w:rPr>
          <w:i/>
          <w:iCs/>
          <w:lang w:val="lv-LV"/>
        </w:rPr>
      </w:pPr>
      <w:r>
        <w:rPr>
          <w:i/>
          <w:iCs/>
          <w:lang w:val="lv-LV"/>
        </w:rPr>
        <w:lastRenderedPageBreak/>
        <w:t>3</w:t>
      </w:r>
      <w:r w:rsidRPr="0056251F">
        <w:rPr>
          <w:i/>
          <w:iCs/>
          <w:lang w:val="lv-LV"/>
        </w:rPr>
        <w:t>. pielikums</w:t>
      </w:r>
    </w:p>
    <w:p w14:paraId="633D1768" w14:textId="77777777" w:rsidR="00273AA0" w:rsidRDefault="00273AA0" w:rsidP="00273AA0">
      <w:pPr>
        <w:pStyle w:val="Sarakstarindkopa"/>
        <w:spacing w:after="0"/>
        <w:ind w:left="0"/>
        <w:contextualSpacing w:val="0"/>
        <w:jc w:val="right"/>
        <w:rPr>
          <w:i/>
          <w:iCs/>
          <w:lang w:val="lv-LV"/>
        </w:rPr>
      </w:pPr>
      <w:r>
        <w:rPr>
          <w:i/>
          <w:iCs/>
          <w:lang w:val="lv-LV"/>
        </w:rPr>
        <w:t>Iekšējās kontroles sistēmas aprakstam projekta</w:t>
      </w:r>
    </w:p>
    <w:p w14:paraId="62944F8B" w14:textId="5C047A80" w:rsidR="0001138A" w:rsidRDefault="00273AA0" w:rsidP="00273AA0">
      <w:pPr>
        <w:pStyle w:val="Sarakstarindkopa"/>
        <w:spacing w:after="0"/>
        <w:ind w:left="0" w:firstLine="567"/>
        <w:contextualSpacing w:val="0"/>
        <w:jc w:val="right"/>
        <w:rPr>
          <w:i/>
          <w:iCs/>
          <w:lang w:val="lv-LV"/>
        </w:rPr>
      </w:pPr>
      <w:r>
        <w:rPr>
          <w:i/>
          <w:iCs/>
          <w:lang w:val="lv-LV"/>
        </w:rPr>
        <w:t>“Skola – kopienā” īstenošanai</w:t>
      </w:r>
    </w:p>
    <w:p w14:paraId="32DC63C8" w14:textId="5B2A3EF3" w:rsidR="00273AA0" w:rsidRDefault="00273AA0" w:rsidP="00273AA0">
      <w:pPr>
        <w:pStyle w:val="Sarakstarindkopa"/>
        <w:spacing w:before="120" w:after="0"/>
        <w:ind w:left="0" w:firstLine="567"/>
        <w:contextualSpacing w:val="0"/>
        <w:jc w:val="center"/>
        <w:rPr>
          <w:lang w:val="lv-LV"/>
        </w:rPr>
      </w:pPr>
      <w:r w:rsidRPr="00273AA0">
        <w:rPr>
          <w:noProof/>
          <w:lang w:val="lv-LV" w:eastAsia="lv-LV"/>
        </w:rPr>
        <w:drawing>
          <wp:inline distT="0" distB="0" distL="0" distR="0" wp14:anchorId="7EBDE995" wp14:editId="50103ACD">
            <wp:extent cx="4640906" cy="2114901"/>
            <wp:effectExtent l="0" t="0" r="762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9218" cy="2146031"/>
                    </a:xfrm>
                    <a:prstGeom prst="rect">
                      <a:avLst/>
                    </a:prstGeom>
                  </pic:spPr>
                </pic:pic>
              </a:graphicData>
            </a:graphic>
          </wp:inline>
        </w:drawing>
      </w:r>
    </w:p>
    <w:p w14:paraId="45D117AA" w14:textId="2A301446" w:rsidR="00273AA0" w:rsidRPr="009A5348" w:rsidRDefault="00273AA0" w:rsidP="009A5348">
      <w:pPr>
        <w:pStyle w:val="Sarakstarindkopa"/>
        <w:spacing w:before="360" w:after="240"/>
        <w:ind w:left="0" w:firstLine="567"/>
        <w:contextualSpacing w:val="0"/>
        <w:jc w:val="center"/>
        <w:rPr>
          <w:sz w:val="24"/>
          <w:szCs w:val="24"/>
          <w:u w:val="single"/>
          <w:lang w:val="lv-LV"/>
        </w:rPr>
      </w:pPr>
      <w:r w:rsidRPr="009A5348">
        <w:rPr>
          <w:sz w:val="24"/>
          <w:szCs w:val="24"/>
          <w:u w:val="single"/>
          <w:lang w:val="lv-LV"/>
        </w:rPr>
        <w:t>PEDAGOGA KONSULTĀCIJU MĀCĪBU PRIEKŠMETOS/KONSULTATĪVĀ ATBALSTA VEIDLAPA UN VIENOŠANĀS AR IZGLĪTOJAMO</w:t>
      </w:r>
    </w:p>
    <w:p w14:paraId="118690C8" w14:textId="0A1A7FA8" w:rsidR="00273AA0" w:rsidRDefault="00273AA0" w:rsidP="009A5348">
      <w:pPr>
        <w:pStyle w:val="Sarakstarindkopa"/>
        <w:spacing w:before="360" w:after="0"/>
        <w:ind w:left="0"/>
        <w:contextualSpacing w:val="0"/>
        <w:jc w:val="both"/>
        <w:rPr>
          <w:lang w:val="lv-LV"/>
        </w:rPr>
      </w:pPr>
      <w:r>
        <w:rPr>
          <w:lang w:val="lv-LV"/>
        </w:rPr>
        <w:t>Atbalsta saņēmēja vārds un uzvārds: ____________________________________________________________________________</w:t>
      </w:r>
    </w:p>
    <w:p w14:paraId="5C1F7E5B" w14:textId="251E6CF8" w:rsidR="00273AA0" w:rsidRDefault="00273AA0" w:rsidP="00273AA0">
      <w:pPr>
        <w:pStyle w:val="Sarakstarindkopa"/>
        <w:spacing w:before="120" w:after="0"/>
        <w:ind w:left="0"/>
        <w:contextualSpacing w:val="0"/>
        <w:jc w:val="both"/>
        <w:rPr>
          <w:lang w:val="lv-LV"/>
        </w:rPr>
      </w:pPr>
      <w:r>
        <w:rPr>
          <w:lang w:val="lv-LV"/>
        </w:rPr>
        <w:t>Izglītojamā identifikācijas kods: __________________________________________________________________________________</w:t>
      </w:r>
    </w:p>
    <w:p w14:paraId="716A5065" w14:textId="510AFEB4" w:rsidR="00273AA0" w:rsidRDefault="00273AA0" w:rsidP="00273AA0">
      <w:pPr>
        <w:pStyle w:val="Sarakstarindkopa"/>
        <w:spacing w:before="120" w:after="0"/>
        <w:ind w:left="0"/>
        <w:contextualSpacing w:val="0"/>
        <w:jc w:val="both"/>
        <w:rPr>
          <w:lang w:val="lv-LV"/>
        </w:rPr>
      </w:pPr>
      <w:r>
        <w:rPr>
          <w:lang w:val="lv-LV"/>
        </w:rPr>
        <w:t>Izglītības iestādes nosaukums: ___________________________________________________________________________________</w:t>
      </w:r>
    </w:p>
    <w:p w14:paraId="6807CC2E" w14:textId="3C77D317" w:rsidR="00273AA0" w:rsidRDefault="00273AA0" w:rsidP="00273AA0">
      <w:pPr>
        <w:pStyle w:val="Sarakstarindkopa"/>
        <w:spacing w:before="120" w:after="240"/>
        <w:ind w:left="0"/>
        <w:contextualSpacing w:val="0"/>
        <w:jc w:val="both"/>
        <w:rPr>
          <w:lang w:val="lv-LV"/>
        </w:rPr>
      </w:pPr>
      <w:r>
        <w:rPr>
          <w:lang w:val="lv-LV"/>
        </w:rPr>
        <w:t>Klase/grupa/kurss: _______________________________________________________________________________________________</w:t>
      </w:r>
    </w:p>
    <w:p w14:paraId="3BEB5B2A" w14:textId="565C62D0" w:rsidR="00273AA0" w:rsidRDefault="00273AA0" w:rsidP="009A5348">
      <w:pPr>
        <w:pStyle w:val="Sarakstarindkopa"/>
        <w:spacing w:before="360" w:after="0"/>
        <w:ind w:left="0"/>
        <w:contextualSpacing w:val="0"/>
        <w:jc w:val="both"/>
        <w:rPr>
          <w:lang w:val="lv-LV"/>
        </w:rPr>
      </w:pPr>
      <w:r>
        <w:rPr>
          <w:lang w:val="lv-LV"/>
        </w:rPr>
        <w:t>Atbalsta sniedzēja vārds un uzvārds: ____________________________________________________________________________</w:t>
      </w:r>
    </w:p>
    <w:p w14:paraId="323C4F77" w14:textId="19A80062" w:rsidR="00273AA0" w:rsidRDefault="00273AA0" w:rsidP="00273AA0">
      <w:pPr>
        <w:pStyle w:val="Sarakstarindkopa"/>
        <w:spacing w:before="120" w:after="0"/>
        <w:ind w:left="0"/>
        <w:contextualSpacing w:val="0"/>
        <w:jc w:val="both"/>
        <w:rPr>
          <w:lang w:val="lv-LV"/>
        </w:rPr>
      </w:pPr>
      <w:r>
        <w:rPr>
          <w:lang w:val="lv-LV"/>
        </w:rPr>
        <w:t>Mācību priekšmets/sniegtā atbalsts veids: ______________________________________________________________________</w:t>
      </w:r>
    </w:p>
    <w:p w14:paraId="497E6B8C" w14:textId="1E80BCF4" w:rsidR="00273AA0" w:rsidRDefault="00273AA0" w:rsidP="00273AA0">
      <w:pPr>
        <w:pStyle w:val="Sarakstarindkopa"/>
        <w:spacing w:before="120" w:after="0"/>
        <w:ind w:left="0"/>
        <w:contextualSpacing w:val="0"/>
        <w:jc w:val="both"/>
        <w:rPr>
          <w:lang w:val="lv-LV"/>
        </w:rPr>
      </w:pPr>
      <w:r>
        <w:rPr>
          <w:lang w:val="lv-LV"/>
        </w:rPr>
        <w:t xml:space="preserve">Izglītības iestādes vadītāja apstiprināšanas datums no </w:t>
      </w:r>
      <w:proofErr w:type="spellStart"/>
      <w:r>
        <w:rPr>
          <w:lang w:val="lv-LV"/>
        </w:rPr>
        <w:t>IAPa</w:t>
      </w:r>
      <w:proofErr w:type="spellEnd"/>
      <w:r>
        <w:rPr>
          <w:lang w:val="lv-LV"/>
        </w:rPr>
        <w:t>: __________________________________________________</w:t>
      </w:r>
    </w:p>
    <w:p w14:paraId="6C4C1A36" w14:textId="295F3FA5" w:rsidR="00273AA0" w:rsidRDefault="00273AA0" w:rsidP="009A5348">
      <w:pPr>
        <w:pStyle w:val="Sarakstarindkopa"/>
        <w:spacing w:before="360" w:after="0"/>
        <w:ind w:left="0"/>
        <w:contextualSpacing w:val="0"/>
        <w:jc w:val="both"/>
        <w:rPr>
          <w:lang w:val="lv-LV"/>
        </w:rPr>
      </w:pPr>
      <w:r>
        <w:rPr>
          <w:lang w:val="lv-LV"/>
        </w:rPr>
        <w:t>Atbalsta saņēmēja situācijas apraksts:</w:t>
      </w:r>
    </w:p>
    <w:p w14:paraId="46195AFB" w14:textId="55C9C3D9" w:rsidR="00273AA0" w:rsidRDefault="00273AA0" w:rsidP="00273AA0">
      <w:pPr>
        <w:pStyle w:val="Sarakstarindkopa"/>
        <w:spacing w:after="0"/>
        <w:ind w:left="0"/>
        <w:contextualSpacing w:val="0"/>
        <w:jc w:val="both"/>
        <w:rPr>
          <w:lang w:val="lv-LV"/>
        </w:rPr>
      </w:pPr>
      <w:r>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6B3BAB" w14:textId="6576A99D" w:rsidR="00273AA0" w:rsidRDefault="00273AA0" w:rsidP="009A5348">
      <w:pPr>
        <w:pStyle w:val="Sarakstarindkopa"/>
        <w:spacing w:before="360" w:after="0"/>
        <w:ind w:left="0"/>
        <w:contextualSpacing w:val="0"/>
        <w:jc w:val="both"/>
        <w:rPr>
          <w:lang w:val="lv-LV"/>
        </w:rPr>
      </w:pPr>
      <w:r>
        <w:rPr>
          <w:lang w:val="lv-LV"/>
        </w:rPr>
        <w:t>Konsultāciju plāns problēmas risināšanai:</w:t>
      </w:r>
    </w:p>
    <w:p w14:paraId="1455DE9A" w14:textId="61825DA4" w:rsidR="00273AA0" w:rsidRDefault="00273AA0" w:rsidP="006C1A54">
      <w:pPr>
        <w:pStyle w:val="Sarakstarindkopa"/>
        <w:numPr>
          <w:ilvl w:val="0"/>
          <w:numId w:val="26"/>
        </w:numPr>
        <w:spacing w:after="0"/>
        <w:contextualSpacing w:val="0"/>
        <w:jc w:val="both"/>
        <w:rPr>
          <w:lang w:val="lv-LV"/>
        </w:rPr>
      </w:pPr>
      <w:r>
        <w:rPr>
          <w:lang w:val="lv-LV"/>
        </w:rPr>
        <w:t>_____________________________________________________________________________________________________________</w:t>
      </w:r>
    </w:p>
    <w:p w14:paraId="614F536A" w14:textId="4BFEE136" w:rsidR="00273AA0" w:rsidRDefault="00273AA0" w:rsidP="006C1A54">
      <w:pPr>
        <w:pStyle w:val="Sarakstarindkopa"/>
        <w:numPr>
          <w:ilvl w:val="0"/>
          <w:numId w:val="26"/>
        </w:numPr>
        <w:spacing w:after="0"/>
        <w:contextualSpacing w:val="0"/>
        <w:jc w:val="both"/>
        <w:rPr>
          <w:lang w:val="lv-LV"/>
        </w:rPr>
      </w:pPr>
      <w:r>
        <w:rPr>
          <w:lang w:val="lv-LV"/>
        </w:rPr>
        <w:t>_____________________________________________________________________________________________________________</w:t>
      </w:r>
    </w:p>
    <w:p w14:paraId="0C12C40A" w14:textId="503CEF64" w:rsidR="00273AA0" w:rsidRDefault="00273AA0" w:rsidP="006C1A54">
      <w:pPr>
        <w:pStyle w:val="Sarakstarindkopa"/>
        <w:numPr>
          <w:ilvl w:val="0"/>
          <w:numId w:val="26"/>
        </w:numPr>
        <w:spacing w:after="0"/>
        <w:contextualSpacing w:val="0"/>
        <w:jc w:val="both"/>
        <w:rPr>
          <w:lang w:val="lv-LV"/>
        </w:rPr>
      </w:pPr>
      <w:r>
        <w:rPr>
          <w:lang w:val="lv-LV"/>
        </w:rPr>
        <w:t>_____________________________________________________________________________________________________________</w:t>
      </w:r>
    </w:p>
    <w:p w14:paraId="4CB8B874" w14:textId="226C8C23" w:rsidR="00273AA0" w:rsidRDefault="00273AA0" w:rsidP="009A5348">
      <w:pPr>
        <w:spacing w:before="360" w:after="0"/>
        <w:jc w:val="both"/>
        <w:rPr>
          <w:lang w:val="lv-LV"/>
        </w:rPr>
      </w:pPr>
      <w:r>
        <w:rPr>
          <w:lang w:val="lv-LV"/>
        </w:rPr>
        <w:t>Atbalsta sniedzējs apņemas:</w:t>
      </w:r>
    </w:p>
    <w:p w14:paraId="287E80B6" w14:textId="74F2F74B" w:rsidR="00273AA0" w:rsidRDefault="00273AA0" w:rsidP="00273AA0">
      <w:pPr>
        <w:spacing w:after="0"/>
        <w:jc w:val="both"/>
        <w:rPr>
          <w:lang w:val="lv-LV"/>
        </w:rPr>
      </w:pPr>
      <w:r>
        <w:rPr>
          <w:lang w:val="lv-LV"/>
        </w:rPr>
        <w:t>____________________________________________________________________________________________________________________________________________________________________________________________________________________________________________</w:t>
      </w:r>
    </w:p>
    <w:p w14:paraId="2D4724AF" w14:textId="09872FC1" w:rsidR="00273AA0" w:rsidRDefault="00273AA0" w:rsidP="009A5348">
      <w:pPr>
        <w:spacing w:before="360" w:after="0"/>
        <w:jc w:val="both"/>
        <w:rPr>
          <w:lang w:val="lv-LV"/>
        </w:rPr>
      </w:pPr>
      <w:r>
        <w:rPr>
          <w:lang w:val="lv-LV"/>
        </w:rPr>
        <w:lastRenderedPageBreak/>
        <w:t>Atbalsta saņēmējs apņemas:</w:t>
      </w:r>
    </w:p>
    <w:p w14:paraId="223FC2ED" w14:textId="2D3C1775" w:rsidR="00273AA0" w:rsidRDefault="009A5348" w:rsidP="00273AA0">
      <w:pPr>
        <w:spacing w:after="0"/>
        <w:jc w:val="both"/>
        <w:rPr>
          <w:lang w:val="lv-LV"/>
        </w:rPr>
      </w:pPr>
      <w:r>
        <w:rPr>
          <w:lang w:val="lv-LV"/>
        </w:rPr>
        <w:t>____________________________________________________________________________________________________________________________________________________________________________________________________________________________________________</w:t>
      </w:r>
    </w:p>
    <w:p w14:paraId="04FA097B" w14:textId="755C9FF8" w:rsidR="00273AA0" w:rsidRDefault="00273AA0" w:rsidP="00273AA0">
      <w:pPr>
        <w:spacing w:after="0"/>
        <w:jc w:val="both"/>
        <w:rPr>
          <w:lang w:val="lv-LV"/>
        </w:rPr>
      </w:pPr>
    </w:p>
    <w:p w14:paraId="7D71DD55" w14:textId="6907FB3B" w:rsidR="009A5348" w:rsidRDefault="009A5348" w:rsidP="00273AA0">
      <w:pPr>
        <w:spacing w:after="0"/>
        <w:jc w:val="both"/>
        <w:rPr>
          <w:lang w:val="lv-LV"/>
        </w:rPr>
      </w:pPr>
      <w:r>
        <w:rPr>
          <w:lang w:val="lv-LV"/>
        </w:rPr>
        <w:t>Datums</w:t>
      </w:r>
    </w:p>
    <w:p w14:paraId="723E0848" w14:textId="24D043A6" w:rsidR="009A5348" w:rsidRDefault="009A5348" w:rsidP="00273AA0">
      <w:pPr>
        <w:spacing w:after="0"/>
        <w:jc w:val="both"/>
        <w:rPr>
          <w:lang w:val="lv-LV"/>
        </w:rPr>
      </w:pPr>
      <w:r>
        <w:rPr>
          <w:lang w:val="lv-LV"/>
        </w:rPr>
        <w:t>_______________________</w:t>
      </w:r>
    </w:p>
    <w:p w14:paraId="64BFF74B" w14:textId="74F81471" w:rsidR="009A5348" w:rsidRDefault="009A5348" w:rsidP="00273AA0">
      <w:pPr>
        <w:spacing w:after="0"/>
        <w:jc w:val="both"/>
        <w:rPr>
          <w:lang w:val="lv-LV"/>
        </w:rPr>
      </w:pPr>
    </w:p>
    <w:p w14:paraId="6C351BB9" w14:textId="56EC955D" w:rsidR="009A5348" w:rsidRDefault="009A5348" w:rsidP="00273AA0">
      <w:pPr>
        <w:spacing w:after="0"/>
        <w:jc w:val="both"/>
        <w:rPr>
          <w:lang w:val="lv-LV"/>
        </w:rPr>
      </w:pPr>
      <w:r>
        <w:rPr>
          <w:lang w:val="lv-LV"/>
        </w:rPr>
        <w:t>Atbalsta saņēmēja paraksts un paraksta atšifrējums:</w:t>
      </w:r>
    </w:p>
    <w:p w14:paraId="4D2AE1EF" w14:textId="3BC4F46D" w:rsidR="009A5348" w:rsidRDefault="009A5348" w:rsidP="00273AA0">
      <w:pPr>
        <w:spacing w:after="0"/>
        <w:jc w:val="both"/>
        <w:rPr>
          <w:lang w:val="lv-LV"/>
        </w:rPr>
      </w:pPr>
      <w:r>
        <w:rPr>
          <w:lang w:val="lv-LV"/>
        </w:rPr>
        <w:t>_______________________________________________________________________</w:t>
      </w:r>
    </w:p>
    <w:p w14:paraId="0DE1D35D" w14:textId="103AE317" w:rsidR="009A5348" w:rsidRDefault="009A5348" w:rsidP="00273AA0">
      <w:pPr>
        <w:spacing w:after="0"/>
        <w:jc w:val="both"/>
        <w:rPr>
          <w:lang w:val="lv-LV"/>
        </w:rPr>
      </w:pPr>
    </w:p>
    <w:p w14:paraId="3E269317" w14:textId="214FC01A" w:rsidR="009A5348" w:rsidRDefault="009A5348" w:rsidP="00273AA0">
      <w:pPr>
        <w:spacing w:after="0"/>
        <w:jc w:val="both"/>
        <w:rPr>
          <w:lang w:val="lv-LV"/>
        </w:rPr>
      </w:pPr>
      <w:r>
        <w:rPr>
          <w:lang w:val="lv-LV"/>
        </w:rPr>
        <w:t>Atbalsta sniedzēja paraksts un paraksta atšifrējums:</w:t>
      </w:r>
    </w:p>
    <w:p w14:paraId="0B8958ED" w14:textId="7CEDA9E5" w:rsidR="009A5348" w:rsidRDefault="009A5348" w:rsidP="00273AA0">
      <w:pPr>
        <w:spacing w:after="0"/>
        <w:jc w:val="both"/>
        <w:rPr>
          <w:lang w:val="lv-LV"/>
        </w:rPr>
      </w:pPr>
      <w:r>
        <w:rPr>
          <w:lang w:val="lv-LV"/>
        </w:rPr>
        <w:t>________________________________________________________________________</w:t>
      </w:r>
    </w:p>
    <w:p w14:paraId="4C953F5E" w14:textId="46A1482D" w:rsidR="009A5348" w:rsidRDefault="009A5348">
      <w:pPr>
        <w:rPr>
          <w:lang w:val="lv-LV"/>
        </w:rPr>
      </w:pPr>
      <w:r>
        <w:rPr>
          <w:lang w:val="lv-LV"/>
        </w:rPr>
        <w:br w:type="page"/>
      </w:r>
    </w:p>
    <w:p w14:paraId="345AB7F2" w14:textId="03CAE94B" w:rsidR="00273AA0" w:rsidRPr="009A5348" w:rsidRDefault="009A5348" w:rsidP="009A5348">
      <w:pPr>
        <w:spacing w:after="240"/>
        <w:jc w:val="center"/>
        <w:rPr>
          <w:sz w:val="24"/>
          <w:szCs w:val="24"/>
          <w:u w:val="single"/>
          <w:lang w:val="lv-LV"/>
        </w:rPr>
      </w:pPr>
      <w:r w:rsidRPr="009A5348">
        <w:rPr>
          <w:sz w:val="24"/>
          <w:szCs w:val="24"/>
          <w:u w:val="single"/>
          <w:lang w:val="lv-LV"/>
        </w:rPr>
        <w:lastRenderedPageBreak/>
        <w:t>KONSULTĀCIJU GRAFIKS</w:t>
      </w:r>
    </w:p>
    <w:p w14:paraId="1A64908E" w14:textId="0C1F921C" w:rsidR="009A5348" w:rsidRDefault="009A5348" w:rsidP="009A5348">
      <w:pPr>
        <w:spacing w:before="240" w:after="120"/>
        <w:jc w:val="both"/>
        <w:rPr>
          <w:lang w:val="lv-LV"/>
        </w:rPr>
      </w:pPr>
      <w:r>
        <w:rPr>
          <w:lang w:val="lv-LV"/>
        </w:rPr>
        <w:t>Atbalsta saņēmēja vārds un uzvārds: ____________________________________________________________________________</w:t>
      </w:r>
    </w:p>
    <w:p w14:paraId="3234E0BE" w14:textId="76ACB4CF" w:rsidR="009A5348" w:rsidRDefault="009A5348" w:rsidP="009A5348">
      <w:pPr>
        <w:spacing w:before="240" w:after="120"/>
        <w:jc w:val="both"/>
        <w:rPr>
          <w:lang w:val="lv-LV"/>
        </w:rPr>
      </w:pPr>
      <w:r>
        <w:rPr>
          <w:lang w:val="lv-LV"/>
        </w:rPr>
        <w:t>Atbalsta sniedzēja vārds un uzvārds: ____________________________________________________________________________</w:t>
      </w:r>
    </w:p>
    <w:tbl>
      <w:tblPr>
        <w:tblStyle w:val="Reatabula"/>
        <w:tblW w:w="10201" w:type="dxa"/>
        <w:tblInd w:w="-289" w:type="dxa"/>
        <w:tblLook w:val="04A0" w:firstRow="1" w:lastRow="0" w:firstColumn="1" w:lastColumn="0" w:noHBand="0" w:noVBand="1"/>
      </w:tblPr>
      <w:tblGrid>
        <w:gridCol w:w="562"/>
        <w:gridCol w:w="1613"/>
        <w:gridCol w:w="2498"/>
        <w:gridCol w:w="1613"/>
        <w:gridCol w:w="1931"/>
        <w:gridCol w:w="1984"/>
      </w:tblGrid>
      <w:tr w:rsidR="009A5348" w14:paraId="2B140795" w14:textId="77777777" w:rsidTr="009A5348">
        <w:tc>
          <w:tcPr>
            <w:tcW w:w="562" w:type="dxa"/>
            <w:vAlign w:val="center"/>
          </w:tcPr>
          <w:p w14:paraId="44ABC574" w14:textId="30D68BBE" w:rsidR="009A5348" w:rsidRDefault="009A5348" w:rsidP="009A5348">
            <w:pPr>
              <w:jc w:val="center"/>
              <w:rPr>
                <w:lang w:val="lv-LV"/>
              </w:rPr>
            </w:pPr>
            <w:r>
              <w:rPr>
                <w:lang w:val="lv-LV"/>
              </w:rPr>
              <w:t>Nr.</w:t>
            </w:r>
          </w:p>
        </w:tc>
        <w:tc>
          <w:tcPr>
            <w:tcW w:w="1613" w:type="dxa"/>
            <w:vAlign w:val="center"/>
          </w:tcPr>
          <w:p w14:paraId="0CC2C8B6" w14:textId="75EEA99E" w:rsidR="009A5348" w:rsidRDefault="009A5348" w:rsidP="009A5348">
            <w:pPr>
              <w:jc w:val="center"/>
              <w:rPr>
                <w:lang w:val="lv-LV"/>
              </w:rPr>
            </w:pPr>
            <w:r>
              <w:rPr>
                <w:lang w:val="lv-LV"/>
              </w:rPr>
              <w:t>Konsultācijas datums</w:t>
            </w:r>
          </w:p>
        </w:tc>
        <w:tc>
          <w:tcPr>
            <w:tcW w:w="2498" w:type="dxa"/>
            <w:vAlign w:val="center"/>
          </w:tcPr>
          <w:p w14:paraId="279AB23B" w14:textId="0311B659" w:rsidR="009A5348" w:rsidRDefault="009A5348" w:rsidP="009A5348">
            <w:pPr>
              <w:jc w:val="center"/>
              <w:rPr>
                <w:lang w:val="lv-LV"/>
              </w:rPr>
            </w:pPr>
            <w:r>
              <w:rPr>
                <w:lang w:val="lv-LV"/>
              </w:rPr>
              <w:t>Konsultācijas tēma, mērķis un uzdevumi</w:t>
            </w:r>
          </w:p>
        </w:tc>
        <w:tc>
          <w:tcPr>
            <w:tcW w:w="1613" w:type="dxa"/>
            <w:vAlign w:val="center"/>
          </w:tcPr>
          <w:p w14:paraId="74B4392D" w14:textId="22467495" w:rsidR="009A5348" w:rsidRDefault="009A5348" w:rsidP="009A5348">
            <w:pPr>
              <w:jc w:val="center"/>
              <w:rPr>
                <w:lang w:val="lv-LV"/>
              </w:rPr>
            </w:pPr>
            <w:r>
              <w:rPr>
                <w:lang w:val="lv-LV"/>
              </w:rPr>
              <w:t>Rezultāts</w:t>
            </w:r>
          </w:p>
        </w:tc>
        <w:tc>
          <w:tcPr>
            <w:tcW w:w="1931" w:type="dxa"/>
            <w:vAlign w:val="center"/>
          </w:tcPr>
          <w:p w14:paraId="410278F2" w14:textId="32D244D4" w:rsidR="009A5348" w:rsidRDefault="009A5348" w:rsidP="009A5348">
            <w:pPr>
              <w:jc w:val="center"/>
              <w:rPr>
                <w:lang w:val="lv-LV"/>
              </w:rPr>
            </w:pPr>
            <w:r>
              <w:rPr>
                <w:lang w:val="lv-LV"/>
              </w:rPr>
              <w:t>Atbalsta saņēmēja paraksts</w:t>
            </w:r>
          </w:p>
        </w:tc>
        <w:tc>
          <w:tcPr>
            <w:tcW w:w="1984" w:type="dxa"/>
            <w:vAlign w:val="center"/>
          </w:tcPr>
          <w:p w14:paraId="16E6B0A9" w14:textId="74850D27" w:rsidR="009A5348" w:rsidRDefault="009A5348" w:rsidP="009A5348">
            <w:pPr>
              <w:jc w:val="center"/>
              <w:rPr>
                <w:lang w:val="lv-LV"/>
              </w:rPr>
            </w:pPr>
            <w:r>
              <w:rPr>
                <w:lang w:val="lv-LV"/>
              </w:rPr>
              <w:t>Atbalsta sniedzēja paraksts</w:t>
            </w:r>
          </w:p>
        </w:tc>
      </w:tr>
      <w:tr w:rsidR="009A5348" w14:paraId="3423CEB4" w14:textId="77777777" w:rsidTr="009A5348">
        <w:tc>
          <w:tcPr>
            <w:tcW w:w="562" w:type="dxa"/>
            <w:vAlign w:val="center"/>
          </w:tcPr>
          <w:p w14:paraId="3A739DD8" w14:textId="5F6A279E" w:rsidR="009A5348" w:rsidRDefault="009A5348" w:rsidP="009A5348">
            <w:pPr>
              <w:jc w:val="center"/>
              <w:rPr>
                <w:lang w:val="lv-LV"/>
              </w:rPr>
            </w:pPr>
            <w:r>
              <w:rPr>
                <w:lang w:val="lv-LV"/>
              </w:rPr>
              <w:t>1.</w:t>
            </w:r>
          </w:p>
        </w:tc>
        <w:tc>
          <w:tcPr>
            <w:tcW w:w="1613" w:type="dxa"/>
            <w:vAlign w:val="center"/>
          </w:tcPr>
          <w:p w14:paraId="007B4296" w14:textId="77777777" w:rsidR="009A5348" w:rsidRDefault="009A5348" w:rsidP="009A5348">
            <w:pPr>
              <w:jc w:val="center"/>
              <w:rPr>
                <w:lang w:val="lv-LV"/>
              </w:rPr>
            </w:pPr>
          </w:p>
        </w:tc>
        <w:tc>
          <w:tcPr>
            <w:tcW w:w="2498" w:type="dxa"/>
            <w:vAlign w:val="center"/>
          </w:tcPr>
          <w:p w14:paraId="13B6232D" w14:textId="77777777" w:rsidR="009A5348" w:rsidRDefault="009A5348" w:rsidP="009A5348">
            <w:pPr>
              <w:rPr>
                <w:lang w:val="lv-LV"/>
              </w:rPr>
            </w:pPr>
          </w:p>
        </w:tc>
        <w:tc>
          <w:tcPr>
            <w:tcW w:w="1613" w:type="dxa"/>
            <w:vAlign w:val="center"/>
          </w:tcPr>
          <w:p w14:paraId="4D702F0B" w14:textId="77777777" w:rsidR="009A5348" w:rsidRDefault="009A5348" w:rsidP="009A5348">
            <w:pPr>
              <w:jc w:val="center"/>
              <w:rPr>
                <w:lang w:val="lv-LV"/>
              </w:rPr>
            </w:pPr>
          </w:p>
        </w:tc>
        <w:tc>
          <w:tcPr>
            <w:tcW w:w="1931" w:type="dxa"/>
            <w:vAlign w:val="center"/>
          </w:tcPr>
          <w:p w14:paraId="63C99917" w14:textId="77777777" w:rsidR="009A5348" w:rsidRDefault="009A5348" w:rsidP="009A5348">
            <w:pPr>
              <w:jc w:val="center"/>
              <w:rPr>
                <w:lang w:val="lv-LV"/>
              </w:rPr>
            </w:pPr>
          </w:p>
        </w:tc>
        <w:tc>
          <w:tcPr>
            <w:tcW w:w="1984" w:type="dxa"/>
            <w:vAlign w:val="center"/>
          </w:tcPr>
          <w:p w14:paraId="4802F2A7" w14:textId="77777777" w:rsidR="009A5348" w:rsidRDefault="009A5348" w:rsidP="009A5348">
            <w:pPr>
              <w:jc w:val="center"/>
              <w:rPr>
                <w:lang w:val="lv-LV"/>
              </w:rPr>
            </w:pPr>
          </w:p>
        </w:tc>
      </w:tr>
      <w:tr w:rsidR="009A5348" w14:paraId="2ACBBBC4" w14:textId="77777777" w:rsidTr="009A5348">
        <w:tc>
          <w:tcPr>
            <w:tcW w:w="562" w:type="dxa"/>
            <w:vAlign w:val="center"/>
          </w:tcPr>
          <w:p w14:paraId="5CBDA7A8" w14:textId="48B33B5D" w:rsidR="009A5348" w:rsidRDefault="009A5348" w:rsidP="009A5348">
            <w:pPr>
              <w:jc w:val="center"/>
              <w:rPr>
                <w:lang w:val="lv-LV"/>
              </w:rPr>
            </w:pPr>
            <w:r>
              <w:rPr>
                <w:lang w:val="lv-LV"/>
              </w:rPr>
              <w:t>2.</w:t>
            </w:r>
          </w:p>
        </w:tc>
        <w:tc>
          <w:tcPr>
            <w:tcW w:w="1613" w:type="dxa"/>
            <w:vAlign w:val="center"/>
          </w:tcPr>
          <w:p w14:paraId="72D5B0D2" w14:textId="77777777" w:rsidR="009A5348" w:rsidRDefault="009A5348" w:rsidP="009A5348">
            <w:pPr>
              <w:jc w:val="center"/>
              <w:rPr>
                <w:lang w:val="lv-LV"/>
              </w:rPr>
            </w:pPr>
          </w:p>
        </w:tc>
        <w:tc>
          <w:tcPr>
            <w:tcW w:w="2498" w:type="dxa"/>
            <w:vAlign w:val="center"/>
          </w:tcPr>
          <w:p w14:paraId="0AED4B7F" w14:textId="77777777" w:rsidR="009A5348" w:rsidRDefault="009A5348" w:rsidP="009A5348">
            <w:pPr>
              <w:rPr>
                <w:lang w:val="lv-LV"/>
              </w:rPr>
            </w:pPr>
          </w:p>
        </w:tc>
        <w:tc>
          <w:tcPr>
            <w:tcW w:w="1613" w:type="dxa"/>
            <w:vAlign w:val="center"/>
          </w:tcPr>
          <w:p w14:paraId="4C760D7E" w14:textId="77777777" w:rsidR="009A5348" w:rsidRDefault="009A5348" w:rsidP="009A5348">
            <w:pPr>
              <w:jc w:val="center"/>
              <w:rPr>
                <w:lang w:val="lv-LV"/>
              </w:rPr>
            </w:pPr>
          </w:p>
        </w:tc>
        <w:tc>
          <w:tcPr>
            <w:tcW w:w="1931" w:type="dxa"/>
            <w:vAlign w:val="center"/>
          </w:tcPr>
          <w:p w14:paraId="67F08A1D" w14:textId="77777777" w:rsidR="009A5348" w:rsidRDefault="009A5348" w:rsidP="009A5348">
            <w:pPr>
              <w:jc w:val="center"/>
              <w:rPr>
                <w:lang w:val="lv-LV"/>
              </w:rPr>
            </w:pPr>
          </w:p>
        </w:tc>
        <w:tc>
          <w:tcPr>
            <w:tcW w:w="1984" w:type="dxa"/>
            <w:vAlign w:val="center"/>
          </w:tcPr>
          <w:p w14:paraId="11EF7798" w14:textId="77777777" w:rsidR="009A5348" w:rsidRDefault="009A5348" w:rsidP="009A5348">
            <w:pPr>
              <w:jc w:val="center"/>
              <w:rPr>
                <w:lang w:val="lv-LV"/>
              </w:rPr>
            </w:pPr>
          </w:p>
        </w:tc>
      </w:tr>
      <w:tr w:rsidR="009A5348" w14:paraId="54ADB9C7" w14:textId="77777777" w:rsidTr="009A5348">
        <w:tc>
          <w:tcPr>
            <w:tcW w:w="562" w:type="dxa"/>
            <w:vAlign w:val="center"/>
          </w:tcPr>
          <w:p w14:paraId="64EF14DC" w14:textId="583DB7F8" w:rsidR="009A5348" w:rsidRDefault="009A5348" w:rsidP="009A5348">
            <w:pPr>
              <w:jc w:val="center"/>
              <w:rPr>
                <w:lang w:val="lv-LV"/>
              </w:rPr>
            </w:pPr>
            <w:r>
              <w:rPr>
                <w:lang w:val="lv-LV"/>
              </w:rPr>
              <w:t>3.</w:t>
            </w:r>
          </w:p>
        </w:tc>
        <w:tc>
          <w:tcPr>
            <w:tcW w:w="1613" w:type="dxa"/>
            <w:vAlign w:val="center"/>
          </w:tcPr>
          <w:p w14:paraId="430020C7" w14:textId="77777777" w:rsidR="009A5348" w:rsidRDefault="009A5348" w:rsidP="009A5348">
            <w:pPr>
              <w:jc w:val="center"/>
              <w:rPr>
                <w:lang w:val="lv-LV"/>
              </w:rPr>
            </w:pPr>
          </w:p>
        </w:tc>
        <w:tc>
          <w:tcPr>
            <w:tcW w:w="2498" w:type="dxa"/>
            <w:vAlign w:val="center"/>
          </w:tcPr>
          <w:p w14:paraId="76F6387F" w14:textId="77777777" w:rsidR="009A5348" w:rsidRDefault="009A5348" w:rsidP="009A5348">
            <w:pPr>
              <w:rPr>
                <w:lang w:val="lv-LV"/>
              </w:rPr>
            </w:pPr>
          </w:p>
        </w:tc>
        <w:tc>
          <w:tcPr>
            <w:tcW w:w="1613" w:type="dxa"/>
            <w:vAlign w:val="center"/>
          </w:tcPr>
          <w:p w14:paraId="5EE267E8" w14:textId="77777777" w:rsidR="009A5348" w:rsidRDefault="009A5348" w:rsidP="009A5348">
            <w:pPr>
              <w:jc w:val="center"/>
              <w:rPr>
                <w:lang w:val="lv-LV"/>
              </w:rPr>
            </w:pPr>
          </w:p>
        </w:tc>
        <w:tc>
          <w:tcPr>
            <w:tcW w:w="1931" w:type="dxa"/>
            <w:vAlign w:val="center"/>
          </w:tcPr>
          <w:p w14:paraId="2EB90E37" w14:textId="77777777" w:rsidR="009A5348" w:rsidRDefault="009A5348" w:rsidP="009A5348">
            <w:pPr>
              <w:jc w:val="center"/>
              <w:rPr>
                <w:lang w:val="lv-LV"/>
              </w:rPr>
            </w:pPr>
          </w:p>
        </w:tc>
        <w:tc>
          <w:tcPr>
            <w:tcW w:w="1984" w:type="dxa"/>
            <w:vAlign w:val="center"/>
          </w:tcPr>
          <w:p w14:paraId="0C633325" w14:textId="77777777" w:rsidR="009A5348" w:rsidRDefault="009A5348" w:rsidP="009A5348">
            <w:pPr>
              <w:jc w:val="center"/>
              <w:rPr>
                <w:lang w:val="lv-LV"/>
              </w:rPr>
            </w:pPr>
          </w:p>
        </w:tc>
      </w:tr>
      <w:tr w:rsidR="009A5348" w14:paraId="04D98125" w14:textId="77777777" w:rsidTr="009A5348">
        <w:tc>
          <w:tcPr>
            <w:tcW w:w="562" w:type="dxa"/>
            <w:vAlign w:val="center"/>
          </w:tcPr>
          <w:p w14:paraId="27BCEEFF" w14:textId="4EA77718" w:rsidR="009A5348" w:rsidRDefault="009A5348" w:rsidP="009A5348">
            <w:pPr>
              <w:jc w:val="center"/>
              <w:rPr>
                <w:lang w:val="lv-LV"/>
              </w:rPr>
            </w:pPr>
            <w:r>
              <w:rPr>
                <w:lang w:val="lv-LV"/>
              </w:rPr>
              <w:t>4.</w:t>
            </w:r>
          </w:p>
        </w:tc>
        <w:tc>
          <w:tcPr>
            <w:tcW w:w="1613" w:type="dxa"/>
            <w:vAlign w:val="center"/>
          </w:tcPr>
          <w:p w14:paraId="16296F1A" w14:textId="77777777" w:rsidR="009A5348" w:rsidRDefault="009A5348" w:rsidP="009A5348">
            <w:pPr>
              <w:jc w:val="center"/>
              <w:rPr>
                <w:lang w:val="lv-LV"/>
              </w:rPr>
            </w:pPr>
          </w:p>
        </w:tc>
        <w:tc>
          <w:tcPr>
            <w:tcW w:w="2498" w:type="dxa"/>
            <w:vAlign w:val="center"/>
          </w:tcPr>
          <w:p w14:paraId="4E97F057" w14:textId="77777777" w:rsidR="009A5348" w:rsidRDefault="009A5348" w:rsidP="009A5348">
            <w:pPr>
              <w:rPr>
                <w:lang w:val="lv-LV"/>
              </w:rPr>
            </w:pPr>
          </w:p>
        </w:tc>
        <w:tc>
          <w:tcPr>
            <w:tcW w:w="1613" w:type="dxa"/>
            <w:vAlign w:val="center"/>
          </w:tcPr>
          <w:p w14:paraId="35EC26C7" w14:textId="77777777" w:rsidR="009A5348" w:rsidRDefault="009A5348" w:rsidP="009A5348">
            <w:pPr>
              <w:jc w:val="center"/>
              <w:rPr>
                <w:lang w:val="lv-LV"/>
              </w:rPr>
            </w:pPr>
          </w:p>
        </w:tc>
        <w:tc>
          <w:tcPr>
            <w:tcW w:w="1931" w:type="dxa"/>
            <w:vAlign w:val="center"/>
          </w:tcPr>
          <w:p w14:paraId="3F986CB8" w14:textId="77777777" w:rsidR="009A5348" w:rsidRDefault="009A5348" w:rsidP="009A5348">
            <w:pPr>
              <w:jc w:val="center"/>
              <w:rPr>
                <w:lang w:val="lv-LV"/>
              </w:rPr>
            </w:pPr>
          </w:p>
        </w:tc>
        <w:tc>
          <w:tcPr>
            <w:tcW w:w="1984" w:type="dxa"/>
            <w:vAlign w:val="center"/>
          </w:tcPr>
          <w:p w14:paraId="558FB32C" w14:textId="77777777" w:rsidR="009A5348" w:rsidRDefault="009A5348" w:rsidP="009A5348">
            <w:pPr>
              <w:jc w:val="center"/>
              <w:rPr>
                <w:lang w:val="lv-LV"/>
              </w:rPr>
            </w:pPr>
          </w:p>
        </w:tc>
      </w:tr>
      <w:tr w:rsidR="009A5348" w14:paraId="1C5C2E2E" w14:textId="77777777" w:rsidTr="009A5348">
        <w:tc>
          <w:tcPr>
            <w:tcW w:w="562" w:type="dxa"/>
            <w:vAlign w:val="center"/>
          </w:tcPr>
          <w:p w14:paraId="273C19F9" w14:textId="0E1A1BBA" w:rsidR="009A5348" w:rsidRDefault="009A5348" w:rsidP="009A5348">
            <w:pPr>
              <w:jc w:val="center"/>
              <w:rPr>
                <w:lang w:val="lv-LV"/>
              </w:rPr>
            </w:pPr>
            <w:r>
              <w:rPr>
                <w:lang w:val="lv-LV"/>
              </w:rPr>
              <w:t>5.</w:t>
            </w:r>
          </w:p>
        </w:tc>
        <w:tc>
          <w:tcPr>
            <w:tcW w:w="1613" w:type="dxa"/>
            <w:vAlign w:val="center"/>
          </w:tcPr>
          <w:p w14:paraId="47BD1B68" w14:textId="77777777" w:rsidR="009A5348" w:rsidRDefault="009A5348" w:rsidP="009A5348">
            <w:pPr>
              <w:jc w:val="center"/>
              <w:rPr>
                <w:lang w:val="lv-LV"/>
              </w:rPr>
            </w:pPr>
          </w:p>
        </w:tc>
        <w:tc>
          <w:tcPr>
            <w:tcW w:w="2498" w:type="dxa"/>
            <w:vAlign w:val="center"/>
          </w:tcPr>
          <w:p w14:paraId="3CD1363B" w14:textId="77777777" w:rsidR="009A5348" w:rsidRDefault="009A5348" w:rsidP="009A5348">
            <w:pPr>
              <w:rPr>
                <w:lang w:val="lv-LV"/>
              </w:rPr>
            </w:pPr>
          </w:p>
        </w:tc>
        <w:tc>
          <w:tcPr>
            <w:tcW w:w="1613" w:type="dxa"/>
            <w:vAlign w:val="center"/>
          </w:tcPr>
          <w:p w14:paraId="411A39EB" w14:textId="77777777" w:rsidR="009A5348" w:rsidRDefault="009A5348" w:rsidP="009A5348">
            <w:pPr>
              <w:jc w:val="center"/>
              <w:rPr>
                <w:lang w:val="lv-LV"/>
              </w:rPr>
            </w:pPr>
          </w:p>
        </w:tc>
        <w:tc>
          <w:tcPr>
            <w:tcW w:w="1931" w:type="dxa"/>
            <w:vAlign w:val="center"/>
          </w:tcPr>
          <w:p w14:paraId="262CC6F6" w14:textId="77777777" w:rsidR="009A5348" w:rsidRDefault="009A5348" w:rsidP="009A5348">
            <w:pPr>
              <w:jc w:val="center"/>
              <w:rPr>
                <w:lang w:val="lv-LV"/>
              </w:rPr>
            </w:pPr>
          </w:p>
        </w:tc>
        <w:tc>
          <w:tcPr>
            <w:tcW w:w="1984" w:type="dxa"/>
            <w:vAlign w:val="center"/>
          </w:tcPr>
          <w:p w14:paraId="1ED99600" w14:textId="77777777" w:rsidR="009A5348" w:rsidRDefault="009A5348" w:rsidP="009A5348">
            <w:pPr>
              <w:jc w:val="center"/>
              <w:rPr>
                <w:lang w:val="lv-LV"/>
              </w:rPr>
            </w:pPr>
          </w:p>
        </w:tc>
      </w:tr>
      <w:tr w:rsidR="009A5348" w14:paraId="3F84263B" w14:textId="77777777" w:rsidTr="009A5348">
        <w:tc>
          <w:tcPr>
            <w:tcW w:w="562" w:type="dxa"/>
            <w:vAlign w:val="center"/>
          </w:tcPr>
          <w:p w14:paraId="17646CAF" w14:textId="5BABBF05" w:rsidR="009A5348" w:rsidRDefault="009A5348" w:rsidP="009A5348">
            <w:pPr>
              <w:jc w:val="center"/>
              <w:rPr>
                <w:lang w:val="lv-LV"/>
              </w:rPr>
            </w:pPr>
            <w:r>
              <w:rPr>
                <w:lang w:val="lv-LV"/>
              </w:rPr>
              <w:t>6.</w:t>
            </w:r>
          </w:p>
        </w:tc>
        <w:tc>
          <w:tcPr>
            <w:tcW w:w="1613" w:type="dxa"/>
            <w:vAlign w:val="center"/>
          </w:tcPr>
          <w:p w14:paraId="02AA447A" w14:textId="77777777" w:rsidR="009A5348" w:rsidRDefault="009A5348" w:rsidP="009A5348">
            <w:pPr>
              <w:jc w:val="center"/>
              <w:rPr>
                <w:lang w:val="lv-LV"/>
              </w:rPr>
            </w:pPr>
          </w:p>
        </w:tc>
        <w:tc>
          <w:tcPr>
            <w:tcW w:w="2498" w:type="dxa"/>
            <w:vAlign w:val="center"/>
          </w:tcPr>
          <w:p w14:paraId="5911BA0F" w14:textId="77777777" w:rsidR="009A5348" w:rsidRDefault="009A5348" w:rsidP="009A5348">
            <w:pPr>
              <w:rPr>
                <w:lang w:val="lv-LV"/>
              </w:rPr>
            </w:pPr>
          </w:p>
        </w:tc>
        <w:tc>
          <w:tcPr>
            <w:tcW w:w="1613" w:type="dxa"/>
            <w:vAlign w:val="center"/>
          </w:tcPr>
          <w:p w14:paraId="181BC512" w14:textId="77777777" w:rsidR="009A5348" w:rsidRDefault="009A5348" w:rsidP="009A5348">
            <w:pPr>
              <w:jc w:val="center"/>
              <w:rPr>
                <w:lang w:val="lv-LV"/>
              </w:rPr>
            </w:pPr>
          </w:p>
        </w:tc>
        <w:tc>
          <w:tcPr>
            <w:tcW w:w="1931" w:type="dxa"/>
            <w:vAlign w:val="center"/>
          </w:tcPr>
          <w:p w14:paraId="7C63F211" w14:textId="77777777" w:rsidR="009A5348" w:rsidRDefault="009A5348" w:rsidP="009A5348">
            <w:pPr>
              <w:jc w:val="center"/>
              <w:rPr>
                <w:lang w:val="lv-LV"/>
              </w:rPr>
            </w:pPr>
          </w:p>
        </w:tc>
        <w:tc>
          <w:tcPr>
            <w:tcW w:w="1984" w:type="dxa"/>
            <w:vAlign w:val="center"/>
          </w:tcPr>
          <w:p w14:paraId="214A6EAA" w14:textId="77777777" w:rsidR="009A5348" w:rsidRDefault="009A5348" w:rsidP="009A5348">
            <w:pPr>
              <w:jc w:val="center"/>
              <w:rPr>
                <w:lang w:val="lv-LV"/>
              </w:rPr>
            </w:pPr>
          </w:p>
        </w:tc>
      </w:tr>
      <w:tr w:rsidR="009A5348" w14:paraId="4B199A40" w14:textId="77777777" w:rsidTr="009A5348">
        <w:tc>
          <w:tcPr>
            <w:tcW w:w="562" w:type="dxa"/>
            <w:vAlign w:val="center"/>
          </w:tcPr>
          <w:p w14:paraId="4BBB814C" w14:textId="028A2734" w:rsidR="009A5348" w:rsidRDefault="009A5348" w:rsidP="009A5348">
            <w:pPr>
              <w:jc w:val="center"/>
              <w:rPr>
                <w:lang w:val="lv-LV"/>
              </w:rPr>
            </w:pPr>
            <w:r>
              <w:rPr>
                <w:lang w:val="lv-LV"/>
              </w:rPr>
              <w:t>7.</w:t>
            </w:r>
          </w:p>
        </w:tc>
        <w:tc>
          <w:tcPr>
            <w:tcW w:w="1613" w:type="dxa"/>
            <w:vAlign w:val="center"/>
          </w:tcPr>
          <w:p w14:paraId="735C0E9B" w14:textId="77777777" w:rsidR="009A5348" w:rsidRDefault="009A5348" w:rsidP="009A5348">
            <w:pPr>
              <w:jc w:val="center"/>
              <w:rPr>
                <w:lang w:val="lv-LV"/>
              </w:rPr>
            </w:pPr>
          </w:p>
        </w:tc>
        <w:tc>
          <w:tcPr>
            <w:tcW w:w="2498" w:type="dxa"/>
            <w:vAlign w:val="center"/>
          </w:tcPr>
          <w:p w14:paraId="2DA953E2" w14:textId="77777777" w:rsidR="009A5348" w:rsidRDefault="009A5348" w:rsidP="009A5348">
            <w:pPr>
              <w:rPr>
                <w:lang w:val="lv-LV"/>
              </w:rPr>
            </w:pPr>
          </w:p>
        </w:tc>
        <w:tc>
          <w:tcPr>
            <w:tcW w:w="1613" w:type="dxa"/>
            <w:vAlign w:val="center"/>
          </w:tcPr>
          <w:p w14:paraId="5403DD71" w14:textId="77777777" w:rsidR="009A5348" w:rsidRDefault="009A5348" w:rsidP="009A5348">
            <w:pPr>
              <w:jc w:val="center"/>
              <w:rPr>
                <w:lang w:val="lv-LV"/>
              </w:rPr>
            </w:pPr>
          </w:p>
        </w:tc>
        <w:tc>
          <w:tcPr>
            <w:tcW w:w="1931" w:type="dxa"/>
            <w:vAlign w:val="center"/>
          </w:tcPr>
          <w:p w14:paraId="335317CF" w14:textId="77777777" w:rsidR="009A5348" w:rsidRDefault="009A5348" w:rsidP="009A5348">
            <w:pPr>
              <w:jc w:val="center"/>
              <w:rPr>
                <w:lang w:val="lv-LV"/>
              </w:rPr>
            </w:pPr>
          </w:p>
        </w:tc>
        <w:tc>
          <w:tcPr>
            <w:tcW w:w="1984" w:type="dxa"/>
            <w:vAlign w:val="center"/>
          </w:tcPr>
          <w:p w14:paraId="15C53F49" w14:textId="77777777" w:rsidR="009A5348" w:rsidRDefault="009A5348" w:rsidP="009A5348">
            <w:pPr>
              <w:jc w:val="center"/>
              <w:rPr>
                <w:lang w:val="lv-LV"/>
              </w:rPr>
            </w:pPr>
          </w:p>
        </w:tc>
      </w:tr>
      <w:tr w:rsidR="009A5348" w14:paraId="1D70101B" w14:textId="77777777" w:rsidTr="009A5348">
        <w:tc>
          <w:tcPr>
            <w:tcW w:w="562" w:type="dxa"/>
            <w:vAlign w:val="center"/>
          </w:tcPr>
          <w:p w14:paraId="729AA4F1" w14:textId="7CC8390E" w:rsidR="009A5348" w:rsidRDefault="009A5348" w:rsidP="009A5348">
            <w:pPr>
              <w:jc w:val="center"/>
              <w:rPr>
                <w:lang w:val="lv-LV"/>
              </w:rPr>
            </w:pPr>
            <w:r>
              <w:rPr>
                <w:lang w:val="lv-LV"/>
              </w:rPr>
              <w:t>8.</w:t>
            </w:r>
          </w:p>
        </w:tc>
        <w:tc>
          <w:tcPr>
            <w:tcW w:w="1613" w:type="dxa"/>
            <w:vAlign w:val="center"/>
          </w:tcPr>
          <w:p w14:paraId="31B697FB" w14:textId="77777777" w:rsidR="009A5348" w:rsidRDefault="009A5348" w:rsidP="009A5348">
            <w:pPr>
              <w:jc w:val="center"/>
              <w:rPr>
                <w:lang w:val="lv-LV"/>
              </w:rPr>
            </w:pPr>
          </w:p>
        </w:tc>
        <w:tc>
          <w:tcPr>
            <w:tcW w:w="2498" w:type="dxa"/>
            <w:vAlign w:val="center"/>
          </w:tcPr>
          <w:p w14:paraId="44F13759" w14:textId="77777777" w:rsidR="009A5348" w:rsidRDefault="009A5348" w:rsidP="009A5348">
            <w:pPr>
              <w:rPr>
                <w:lang w:val="lv-LV"/>
              </w:rPr>
            </w:pPr>
          </w:p>
        </w:tc>
        <w:tc>
          <w:tcPr>
            <w:tcW w:w="1613" w:type="dxa"/>
            <w:vAlign w:val="center"/>
          </w:tcPr>
          <w:p w14:paraId="74E52FE3" w14:textId="77777777" w:rsidR="009A5348" w:rsidRDefault="009A5348" w:rsidP="009A5348">
            <w:pPr>
              <w:jc w:val="center"/>
              <w:rPr>
                <w:lang w:val="lv-LV"/>
              </w:rPr>
            </w:pPr>
          </w:p>
        </w:tc>
        <w:tc>
          <w:tcPr>
            <w:tcW w:w="1931" w:type="dxa"/>
            <w:vAlign w:val="center"/>
          </w:tcPr>
          <w:p w14:paraId="176B2083" w14:textId="77777777" w:rsidR="009A5348" w:rsidRDefault="009A5348" w:rsidP="009A5348">
            <w:pPr>
              <w:jc w:val="center"/>
              <w:rPr>
                <w:lang w:val="lv-LV"/>
              </w:rPr>
            </w:pPr>
          </w:p>
        </w:tc>
        <w:tc>
          <w:tcPr>
            <w:tcW w:w="1984" w:type="dxa"/>
            <w:vAlign w:val="center"/>
          </w:tcPr>
          <w:p w14:paraId="03CAFD9D" w14:textId="77777777" w:rsidR="009A5348" w:rsidRDefault="009A5348" w:rsidP="009A5348">
            <w:pPr>
              <w:jc w:val="center"/>
              <w:rPr>
                <w:lang w:val="lv-LV"/>
              </w:rPr>
            </w:pPr>
          </w:p>
        </w:tc>
      </w:tr>
      <w:tr w:rsidR="009A5348" w14:paraId="55FC9224" w14:textId="77777777" w:rsidTr="009A5348">
        <w:tc>
          <w:tcPr>
            <w:tcW w:w="562" w:type="dxa"/>
            <w:vAlign w:val="center"/>
          </w:tcPr>
          <w:p w14:paraId="37FE3FCF" w14:textId="00FDEE57" w:rsidR="009A5348" w:rsidRDefault="009A5348" w:rsidP="009A5348">
            <w:pPr>
              <w:jc w:val="center"/>
              <w:rPr>
                <w:lang w:val="lv-LV"/>
              </w:rPr>
            </w:pPr>
            <w:r>
              <w:rPr>
                <w:lang w:val="lv-LV"/>
              </w:rPr>
              <w:t>9.</w:t>
            </w:r>
          </w:p>
        </w:tc>
        <w:tc>
          <w:tcPr>
            <w:tcW w:w="1613" w:type="dxa"/>
            <w:vAlign w:val="center"/>
          </w:tcPr>
          <w:p w14:paraId="2FE2A9FD" w14:textId="77777777" w:rsidR="009A5348" w:rsidRDefault="009A5348" w:rsidP="009A5348">
            <w:pPr>
              <w:jc w:val="center"/>
              <w:rPr>
                <w:lang w:val="lv-LV"/>
              </w:rPr>
            </w:pPr>
          </w:p>
        </w:tc>
        <w:tc>
          <w:tcPr>
            <w:tcW w:w="2498" w:type="dxa"/>
            <w:vAlign w:val="center"/>
          </w:tcPr>
          <w:p w14:paraId="25A02335" w14:textId="77777777" w:rsidR="009A5348" w:rsidRDefault="009A5348" w:rsidP="009A5348">
            <w:pPr>
              <w:rPr>
                <w:lang w:val="lv-LV"/>
              </w:rPr>
            </w:pPr>
          </w:p>
        </w:tc>
        <w:tc>
          <w:tcPr>
            <w:tcW w:w="1613" w:type="dxa"/>
            <w:vAlign w:val="center"/>
          </w:tcPr>
          <w:p w14:paraId="0B7368FF" w14:textId="77777777" w:rsidR="009A5348" w:rsidRDefault="009A5348" w:rsidP="009A5348">
            <w:pPr>
              <w:jc w:val="center"/>
              <w:rPr>
                <w:lang w:val="lv-LV"/>
              </w:rPr>
            </w:pPr>
          </w:p>
        </w:tc>
        <w:tc>
          <w:tcPr>
            <w:tcW w:w="1931" w:type="dxa"/>
            <w:vAlign w:val="center"/>
          </w:tcPr>
          <w:p w14:paraId="658FAFB6" w14:textId="77777777" w:rsidR="009A5348" w:rsidRDefault="009A5348" w:rsidP="009A5348">
            <w:pPr>
              <w:jc w:val="center"/>
              <w:rPr>
                <w:lang w:val="lv-LV"/>
              </w:rPr>
            </w:pPr>
          </w:p>
        </w:tc>
        <w:tc>
          <w:tcPr>
            <w:tcW w:w="1984" w:type="dxa"/>
            <w:vAlign w:val="center"/>
          </w:tcPr>
          <w:p w14:paraId="5454D858" w14:textId="77777777" w:rsidR="009A5348" w:rsidRDefault="009A5348" w:rsidP="009A5348">
            <w:pPr>
              <w:jc w:val="center"/>
              <w:rPr>
                <w:lang w:val="lv-LV"/>
              </w:rPr>
            </w:pPr>
          </w:p>
        </w:tc>
      </w:tr>
      <w:tr w:rsidR="009A5348" w14:paraId="56F3FCFF" w14:textId="77777777" w:rsidTr="009A5348">
        <w:tc>
          <w:tcPr>
            <w:tcW w:w="562" w:type="dxa"/>
            <w:vAlign w:val="center"/>
          </w:tcPr>
          <w:p w14:paraId="35AE7A8F" w14:textId="1CC3DB50" w:rsidR="009A5348" w:rsidRDefault="009A5348" w:rsidP="009A5348">
            <w:pPr>
              <w:jc w:val="center"/>
              <w:rPr>
                <w:lang w:val="lv-LV"/>
              </w:rPr>
            </w:pPr>
            <w:r>
              <w:rPr>
                <w:lang w:val="lv-LV"/>
              </w:rPr>
              <w:t>10.</w:t>
            </w:r>
          </w:p>
        </w:tc>
        <w:tc>
          <w:tcPr>
            <w:tcW w:w="1613" w:type="dxa"/>
            <w:vAlign w:val="center"/>
          </w:tcPr>
          <w:p w14:paraId="01A09200" w14:textId="77777777" w:rsidR="009A5348" w:rsidRDefault="009A5348" w:rsidP="009A5348">
            <w:pPr>
              <w:jc w:val="center"/>
              <w:rPr>
                <w:lang w:val="lv-LV"/>
              </w:rPr>
            </w:pPr>
          </w:p>
        </w:tc>
        <w:tc>
          <w:tcPr>
            <w:tcW w:w="2498" w:type="dxa"/>
            <w:vAlign w:val="center"/>
          </w:tcPr>
          <w:p w14:paraId="080DB982" w14:textId="77777777" w:rsidR="009A5348" w:rsidRDefault="009A5348" w:rsidP="009A5348">
            <w:pPr>
              <w:rPr>
                <w:lang w:val="lv-LV"/>
              </w:rPr>
            </w:pPr>
          </w:p>
        </w:tc>
        <w:tc>
          <w:tcPr>
            <w:tcW w:w="1613" w:type="dxa"/>
            <w:vAlign w:val="center"/>
          </w:tcPr>
          <w:p w14:paraId="119269DA" w14:textId="77777777" w:rsidR="009A5348" w:rsidRDefault="009A5348" w:rsidP="009A5348">
            <w:pPr>
              <w:jc w:val="center"/>
              <w:rPr>
                <w:lang w:val="lv-LV"/>
              </w:rPr>
            </w:pPr>
          </w:p>
        </w:tc>
        <w:tc>
          <w:tcPr>
            <w:tcW w:w="1931" w:type="dxa"/>
            <w:vAlign w:val="center"/>
          </w:tcPr>
          <w:p w14:paraId="38F382F6" w14:textId="77777777" w:rsidR="009A5348" w:rsidRDefault="009A5348" w:rsidP="009A5348">
            <w:pPr>
              <w:jc w:val="center"/>
              <w:rPr>
                <w:lang w:val="lv-LV"/>
              </w:rPr>
            </w:pPr>
          </w:p>
        </w:tc>
        <w:tc>
          <w:tcPr>
            <w:tcW w:w="1984" w:type="dxa"/>
            <w:vAlign w:val="center"/>
          </w:tcPr>
          <w:p w14:paraId="70F3E062" w14:textId="77777777" w:rsidR="009A5348" w:rsidRDefault="009A5348" w:rsidP="009A5348">
            <w:pPr>
              <w:jc w:val="center"/>
              <w:rPr>
                <w:lang w:val="lv-LV"/>
              </w:rPr>
            </w:pPr>
          </w:p>
        </w:tc>
      </w:tr>
      <w:tr w:rsidR="009A5348" w14:paraId="4494DD85" w14:textId="77777777" w:rsidTr="009A5348">
        <w:tc>
          <w:tcPr>
            <w:tcW w:w="562" w:type="dxa"/>
            <w:vAlign w:val="center"/>
          </w:tcPr>
          <w:p w14:paraId="30572058" w14:textId="1C0CE312" w:rsidR="009A5348" w:rsidRDefault="009A5348" w:rsidP="009A5348">
            <w:pPr>
              <w:jc w:val="center"/>
              <w:rPr>
                <w:lang w:val="lv-LV"/>
              </w:rPr>
            </w:pPr>
            <w:r>
              <w:rPr>
                <w:lang w:val="lv-LV"/>
              </w:rPr>
              <w:t>11.</w:t>
            </w:r>
          </w:p>
        </w:tc>
        <w:tc>
          <w:tcPr>
            <w:tcW w:w="1613" w:type="dxa"/>
            <w:vAlign w:val="center"/>
          </w:tcPr>
          <w:p w14:paraId="1980A504" w14:textId="77777777" w:rsidR="009A5348" w:rsidRDefault="009A5348" w:rsidP="009A5348">
            <w:pPr>
              <w:jc w:val="center"/>
              <w:rPr>
                <w:lang w:val="lv-LV"/>
              </w:rPr>
            </w:pPr>
          </w:p>
        </w:tc>
        <w:tc>
          <w:tcPr>
            <w:tcW w:w="2498" w:type="dxa"/>
            <w:vAlign w:val="center"/>
          </w:tcPr>
          <w:p w14:paraId="77474425" w14:textId="77777777" w:rsidR="009A5348" w:rsidRDefault="009A5348" w:rsidP="009A5348">
            <w:pPr>
              <w:rPr>
                <w:lang w:val="lv-LV"/>
              </w:rPr>
            </w:pPr>
          </w:p>
        </w:tc>
        <w:tc>
          <w:tcPr>
            <w:tcW w:w="1613" w:type="dxa"/>
            <w:vAlign w:val="center"/>
          </w:tcPr>
          <w:p w14:paraId="040E3A67" w14:textId="77777777" w:rsidR="009A5348" w:rsidRDefault="009A5348" w:rsidP="009A5348">
            <w:pPr>
              <w:jc w:val="center"/>
              <w:rPr>
                <w:lang w:val="lv-LV"/>
              </w:rPr>
            </w:pPr>
          </w:p>
        </w:tc>
        <w:tc>
          <w:tcPr>
            <w:tcW w:w="1931" w:type="dxa"/>
            <w:vAlign w:val="center"/>
          </w:tcPr>
          <w:p w14:paraId="30E337BE" w14:textId="77777777" w:rsidR="009A5348" w:rsidRDefault="009A5348" w:rsidP="009A5348">
            <w:pPr>
              <w:jc w:val="center"/>
              <w:rPr>
                <w:lang w:val="lv-LV"/>
              </w:rPr>
            </w:pPr>
          </w:p>
        </w:tc>
        <w:tc>
          <w:tcPr>
            <w:tcW w:w="1984" w:type="dxa"/>
            <w:vAlign w:val="center"/>
          </w:tcPr>
          <w:p w14:paraId="17DE41F4" w14:textId="77777777" w:rsidR="009A5348" w:rsidRDefault="009A5348" w:rsidP="009A5348">
            <w:pPr>
              <w:jc w:val="center"/>
              <w:rPr>
                <w:lang w:val="lv-LV"/>
              </w:rPr>
            </w:pPr>
          </w:p>
        </w:tc>
      </w:tr>
      <w:tr w:rsidR="009A5348" w14:paraId="4CA02E8E" w14:textId="77777777" w:rsidTr="009A5348">
        <w:tc>
          <w:tcPr>
            <w:tcW w:w="562" w:type="dxa"/>
            <w:vAlign w:val="center"/>
          </w:tcPr>
          <w:p w14:paraId="680ECD83" w14:textId="7473F82E" w:rsidR="009A5348" w:rsidRDefault="009A5348" w:rsidP="009A5348">
            <w:pPr>
              <w:jc w:val="center"/>
              <w:rPr>
                <w:lang w:val="lv-LV"/>
              </w:rPr>
            </w:pPr>
            <w:r>
              <w:rPr>
                <w:lang w:val="lv-LV"/>
              </w:rPr>
              <w:t>12.</w:t>
            </w:r>
          </w:p>
        </w:tc>
        <w:tc>
          <w:tcPr>
            <w:tcW w:w="1613" w:type="dxa"/>
            <w:vAlign w:val="center"/>
          </w:tcPr>
          <w:p w14:paraId="1AEF1327" w14:textId="77777777" w:rsidR="009A5348" w:rsidRDefault="009A5348" w:rsidP="009A5348">
            <w:pPr>
              <w:jc w:val="center"/>
              <w:rPr>
                <w:lang w:val="lv-LV"/>
              </w:rPr>
            </w:pPr>
          </w:p>
        </w:tc>
        <w:tc>
          <w:tcPr>
            <w:tcW w:w="2498" w:type="dxa"/>
            <w:vAlign w:val="center"/>
          </w:tcPr>
          <w:p w14:paraId="60BE7C9C" w14:textId="77777777" w:rsidR="009A5348" w:rsidRDefault="009A5348" w:rsidP="009A5348">
            <w:pPr>
              <w:rPr>
                <w:lang w:val="lv-LV"/>
              </w:rPr>
            </w:pPr>
          </w:p>
        </w:tc>
        <w:tc>
          <w:tcPr>
            <w:tcW w:w="1613" w:type="dxa"/>
            <w:vAlign w:val="center"/>
          </w:tcPr>
          <w:p w14:paraId="06BF446B" w14:textId="77777777" w:rsidR="009A5348" w:rsidRDefault="009A5348" w:rsidP="009A5348">
            <w:pPr>
              <w:jc w:val="center"/>
              <w:rPr>
                <w:lang w:val="lv-LV"/>
              </w:rPr>
            </w:pPr>
          </w:p>
        </w:tc>
        <w:tc>
          <w:tcPr>
            <w:tcW w:w="1931" w:type="dxa"/>
            <w:vAlign w:val="center"/>
          </w:tcPr>
          <w:p w14:paraId="72B064E1" w14:textId="77777777" w:rsidR="009A5348" w:rsidRDefault="009A5348" w:rsidP="009A5348">
            <w:pPr>
              <w:jc w:val="center"/>
              <w:rPr>
                <w:lang w:val="lv-LV"/>
              </w:rPr>
            </w:pPr>
          </w:p>
        </w:tc>
        <w:tc>
          <w:tcPr>
            <w:tcW w:w="1984" w:type="dxa"/>
            <w:vAlign w:val="center"/>
          </w:tcPr>
          <w:p w14:paraId="741B0BCA" w14:textId="77777777" w:rsidR="009A5348" w:rsidRDefault="009A5348" w:rsidP="009A5348">
            <w:pPr>
              <w:jc w:val="center"/>
              <w:rPr>
                <w:lang w:val="lv-LV"/>
              </w:rPr>
            </w:pPr>
          </w:p>
        </w:tc>
      </w:tr>
      <w:tr w:rsidR="009A5348" w14:paraId="38D80C6F" w14:textId="77777777" w:rsidTr="009A5348">
        <w:tc>
          <w:tcPr>
            <w:tcW w:w="562" w:type="dxa"/>
            <w:vAlign w:val="center"/>
          </w:tcPr>
          <w:p w14:paraId="60EE25F1" w14:textId="76D17100" w:rsidR="009A5348" w:rsidRDefault="009A5348" w:rsidP="009A5348">
            <w:pPr>
              <w:jc w:val="center"/>
              <w:rPr>
                <w:lang w:val="lv-LV"/>
              </w:rPr>
            </w:pPr>
            <w:r>
              <w:rPr>
                <w:lang w:val="lv-LV"/>
              </w:rPr>
              <w:t>13.</w:t>
            </w:r>
          </w:p>
        </w:tc>
        <w:tc>
          <w:tcPr>
            <w:tcW w:w="1613" w:type="dxa"/>
            <w:vAlign w:val="center"/>
          </w:tcPr>
          <w:p w14:paraId="2B326A1D" w14:textId="77777777" w:rsidR="009A5348" w:rsidRDefault="009A5348" w:rsidP="009A5348">
            <w:pPr>
              <w:jc w:val="center"/>
              <w:rPr>
                <w:lang w:val="lv-LV"/>
              </w:rPr>
            </w:pPr>
          </w:p>
        </w:tc>
        <w:tc>
          <w:tcPr>
            <w:tcW w:w="2498" w:type="dxa"/>
            <w:vAlign w:val="center"/>
          </w:tcPr>
          <w:p w14:paraId="481DB306" w14:textId="77777777" w:rsidR="009A5348" w:rsidRDefault="009A5348" w:rsidP="009A5348">
            <w:pPr>
              <w:rPr>
                <w:lang w:val="lv-LV"/>
              </w:rPr>
            </w:pPr>
          </w:p>
        </w:tc>
        <w:tc>
          <w:tcPr>
            <w:tcW w:w="1613" w:type="dxa"/>
            <w:vAlign w:val="center"/>
          </w:tcPr>
          <w:p w14:paraId="3669DAE0" w14:textId="77777777" w:rsidR="009A5348" w:rsidRDefault="009A5348" w:rsidP="009A5348">
            <w:pPr>
              <w:jc w:val="center"/>
              <w:rPr>
                <w:lang w:val="lv-LV"/>
              </w:rPr>
            </w:pPr>
          </w:p>
        </w:tc>
        <w:tc>
          <w:tcPr>
            <w:tcW w:w="1931" w:type="dxa"/>
            <w:vAlign w:val="center"/>
          </w:tcPr>
          <w:p w14:paraId="15FE9A38" w14:textId="77777777" w:rsidR="009A5348" w:rsidRDefault="009A5348" w:rsidP="009A5348">
            <w:pPr>
              <w:jc w:val="center"/>
              <w:rPr>
                <w:lang w:val="lv-LV"/>
              </w:rPr>
            </w:pPr>
          </w:p>
        </w:tc>
        <w:tc>
          <w:tcPr>
            <w:tcW w:w="1984" w:type="dxa"/>
            <w:vAlign w:val="center"/>
          </w:tcPr>
          <w:p w14:paraId="636F1DD3" w14:textId="77777777" w:rsidR="009A5348" w:rsidRDefault="009A5348" w:rsidP="009A5348">
            <w:pPr>
              <w:jc w:val="center"/>
              <w:rPr>
                <w:lang w:val="lv-LV"/>
              </w:rPr>
            </w:pPr>
          </w:p>
        </w:tc>
      </w:tr>
      <w:tr w:rsidR="009A5348" w14:paraId="36D98F03" w14:textId="77777777" w:rsidTr="009A5348">
        <w:tc>
          <w:tcPr>
            <w:tcW w:w="562" w:type="dxa"/>
            <w:vAlign w:val="center"/>
          </w:tcPr>
          <w:p w14:paraId="38C0E579" w14:textId="275EBA33" w:rsidR="009A5348" w:rsidRDefault="009A5348" w:rsidP="009A5348">
            <w:pPr>
              <w:jc w:val="center"/>
              <w:rPr>
                <w:lang w:val="lv-LV"/>
              </w:rPr>
            </w:pPr>
            <w:r>
              <w:rPr>
                <w:lang w:val="lv-LV"/>
              </w:rPr>
              <w:t>14.</w:t>
            </w:r>
          </w:p>
        </w:tc>
        <w:tc>
          <w:tcPr>
            <w:tcW w:w="1613" w:type="dxa"/>
            <w:vAlign w:val="center"/>
          </w:tcPr>
          <w:p w14:paraId="5B30357D" w14:textId="77777777" w:rsidR="009A5348" w:rsidRDefault="009A5348" w:rsidP="009A5348">
            <w:pPr>
              <w:jc w:val="center"/>
              <w:rPr>
                <w:lang w:val="lv-LV"/>
              </w:rPr>
            </w:pPr>
          </w:p>
        </w:tc>
        <w:tc>
          <w:tcPr>
            <w:tcW w:w="2498" w:type="dxa"/>
            <w:vAlign w:val="center"/>
          </w:tcPr>
          <w:p w14:paraId="6380D0C7" w14:textId="77777777" w:rsidR="009A5348" w:rsidRDefault="009A5348" w:rsidP="009A5348">
            <w:pPr>
              <w:rPr>
                <w:lang w:val="lv-LV"/>
              </w:rPr>
            </w:pPr>
          </w:p>
        </w:tc>
        <w:tc>
          <w:tcPr>
            <w:tcW w:w="1613" w:type="dxa"/>
            <w:vAlign w:val="center"/>
          </w:tcPr>
          <w:p w14:paraId="5FD6505C" w14:textId="77777777" w:rsidR="009A5348" w:rsidRDefault="009A5348" w:rsidP="009A5348">
            <w:pPr>
              <w:jc w:val="center"/>
              <w:rPr>
                <w:lang w:val="lv-LV"/>
              </w:rPr>
            </w:pPr>
          </w:p>
        </w:tc>
        <w:tc>
          <w:tcPr>
            <w:tcW w:w="1931" w:type="dxa"/>
            <w:vAlign w:val="center"/>
          </w:tcPr>
          <w:p w14:paraId="3BD5D31B" w14:textId="77777777" w:rsidR="009A5348" w:rsidRDefault="009A5348" w:rsidP="009A5348">
            <w:pPr>
              <w:jc w:val="center"/>
              <w:rPr>
                <w:lang w:val="lv-LV"/>
              </w:rPr>
            </w:pPr>
          </w:p>
        </w:tc>
        <w:tc>
          <w:tcPr>
            <w:tcW w:w="1984" w:type="dxa"/>
            <w:vAlign w:val="center"/>
          </w:tcPr>
          <w:p w14:paraId="15108C0D" w14:textId="77777777" w:rsidR="009A5348" w:rsidRDefault="009A5348" w:rsidP="009A5348">
            <w:pPr>
              <w:jc w:val="center"/>
              <w:rPr>
                <w:lang w:val="lv-LV"/>
              </w:rPr>
            </w:pPr>
          </w:p>
        </w:tc>
      </w:tr>
      <w:tr w:rsidR="009A5348" w14:paraId="2ACF2BB4" w14:textId="77777777" w:rsidTr="009A5348">
        <w:tc>
          <w:tcPr>
            <w:tcW w:w="562" w:type="dxa"/>
            <w:vAlign w:val="center"/>
          </w:tcPr>
          <w:p w14:paraId="35E96500" w14:textId="1DC2A9C6" w:rsidR="009A5348" w:rsidRDefault="009A5348" w:rsidP="009A5348">
            <w:pPr>
              <w:jc w:val="center"/>
              <w:rPr>
                <w:lang w:val="lv-LV"/>
              </w:rPr>
            </w:pPr>
            <w:r>
              <w:rPr>
                <w:lang w:val="lv-LV"/>
              </w:rPr>
              <w:t>15.</w:t>
            </w:r>
          </w:p>
        </w:tc>
        <w:tc>
          <w:tcPr>
            <w:tcW w:w="1613" w:type="dxa"/>
            <w:vAlign w:val="center"/>
          </w:tcPr>
          <w:p w14:paraId="55D470B0" w14:textId="77777777" w:rsidR="009A5348" w:rsidRDefault="009A5348" w:rsidP="009A5348">
            <w:pPr>
              <w:jc w:val="center"/>
              <w:rPr>
                <w:lang w:val="lv-LV"/>
              </w:rPr>
            </w:pPr>
          </w:p>
        </w:tc>
        <w:tc>
          <w:tcPr>
            <w:tcW w:w="2498" w:type="dxa"/>
            <w:vAlign w:val="center"/>
          </w:tcPr>
          <w:p w14:paraId="51F3F8E9" w14:textId="77777777" w:rsidR="009A5348" w:rsidRDefault="009A5348" w:rsidP="009A5348">
            <w:pPr>
              <w:rPr>
                <w:lang w:val="lv-LV"/>
              </w:rPr>
            </w:pPr>
          </w:p>
        </w:tc>
        <w:tc>
          <w:tcPr>
            <w:tcW w:w="1613" w:type="dxa"/>
            <w:vAlign w:val="center"/>
          </w:tcPr>
          <w:p w14:paraId="17A0EED8" w14:textId="77777777" w:rsidR="009A5348" w:rsidRDefault="009A5348" w:rsidP="009A5348">
            <w:pPr>
              <w:jc w:val="center"/>
              <w:rPr>
                <w:lang w:val="lv-LV"/>
              </w:rPr>
            </w:pPr>
          </w:p>
        </w:tc>
        <w:tc>
          <w:tcPr>
            <w:tcW w:w="1931" w:type="dxa"/>
            <w:vAlign w:val="center"/>
          </w:tcPr>
          <w:p w14:paraId="13F79309" w14:textId="77777777" w:rsidR="009A5348" w:rsidRDefault="009A5348" w:rsidP="009A5348">
            <w:pPr>
              <w:jc w:val="center"/>
              <w:rPr>
                <w:lang w:val="lv-LV"/>
              </w:rPr>
            </w:pPr>
          </w:p>
        </w:tc>
        <w:tc>
          <w:tcPr>
            <w:tcW w:w="1984" w:type="dxa"/>
            <w:vAlign w:val="center"/>
          </w:tcPr>
          <w:p w14:paraId="1BD08D73" w14:textId="77777777" w:rsidR="009A5348" w:rsidRDefault="009A5348" w:rsidP="009A5348">
            <w:pPr>
              <w:jc w:val="center"/>
              <w:rPr>
                <w:lang w:val="lv-LV"/>
              </w:rPr>
            </w:pPr>
          </w:p>
        </w:tc>
      </w:tr>
      <w:tr w:rsidR="009A5348" w14:paraId="5CCE5154" w14:textId="77777777" w:rsidTr="009A5348">
        <w:tc>
          <w:tcPr>
            <w:tcW w:w="562" w:type="dxa"/>
            <w:vAlign w:val="center"/>
          </w:tcPr>
          <w:p w14:paraId="0F41ED48" w14:textId="5B6786F6" w:rsidR="009A5348" w:rsidRDefault="009A5348" w:rsidP="009A5348">
            <w:pPr>
              <w:jc w:val="center"/>
              <w:rPr>
                <w:lang w:val="lv-LV"/>
              </w:rPr>
            </w:pPr>
            <w:r>
              <w:rPr>
                <w:lang w:val="lv-LV"/>
              </w:rPr>
              <w:t>16.</w:t>
            </w:r>
          </w:p>
        </w:tc>
        <w:tc>
          <w:tcPr>
            <w:tcW w:w="1613" w:type="dxa"/>
            <w:vAlign w:val="center"/>
          </w:tcPr>
          <w:p w14:paraId="6F389282" w14:textId="77777777" w:rsidR="009A5348" w:rsidRDefault="009A5348" w:rsidP="009A5348">
            <w:pPr>
              <w:jc w:val="center"/>
              <w:rPr>
                <w:lang w:val="lv-LV"/>
              </w:rPr>
            </w:pPr>
          </w:p>
        </w:tc>
        <w:tc>
          <w:tcPr>
            <w:tcW w:w="2498" w:type="dxa"/>
            <w:vAlign w:val="center"/>
          </w:tcPr>
          <w:p w14:paraId="68597DA2" w14:textId="77777777" w:rsidR="009A5348" w:rsidRDefault="009A5348" w:rsidP="009A5348">
            <w:pPr>
              <w:rPr>
                <w:lang w:val="lv-LV"/>
              </w:rPr>
            </w:pPr>
          </w:p>
        </w:tc>
        <w:tc>
          <w:tcPr>
            <w:tcW w:w="1613" w:type="dxa"/>
            <w:vAlign w:val="center"/>
          </w:tcPr>
          <w:p w14:paraId="4C35AC28" w14:textId="77777777" w:rsidR="009A5348" w:rsidRDefault="009A5348" w:rsidP="009A5348">
            <w:pPr>
              <w:jc w:val="center"/>
              <w:rPr>
                <w:lang w:val="lv-LV"/>
              </w:rPr>
            </w:pPr>
          </w:p>
        </w:tc>
        <w:tc>
          <w:tcPr>
            <w:tcW w:w="1931" w:type="dxa"/>
            <w:vAlign w:val="center"/>
          </w:tcPr>
          <w:p w14:paraId="421A617C" w14:textId="77777777" w:rsidR="009A5348" w:rsidRDefault="009A5348" w:rsidP="009A5348">
            <w:pPr>
              <w:jc w:val="center"/>
              <w:rPr>
                <w:lang w:val="lv-LV"/>
              </w:rPr>
            </w:pPr>
          </w:p>
        </w:tc>
        <w:tc>
          <w:tcPr>
            <w:tcW w:w="1984" w:type="dxa"/>
            <w:vAlign w:val="center"/>
          </w:tcPr>
          <w:p w14:paraId="091A9B8E" w14:textId="77777777" w:rsidR="009A5348" w:rsidRDefault="009A5348" w:rsidP="009A5348">
            <w:pPr>
              <w:jc w:val="center"/>
              <w:rPr>
                <w:lang w:val="lv-LV"/>
              </w:rPr>
            </w:pPr>
          </w:p>
        </w:tc>
      </w:tr>
      <w:tr w:rsidR="009A5348" w14:paraId="4170D167" w14:textId="77777777" w:rsidTr="009A5348">
        <w:tc>
          <w:tcPr>
            <w:tcW w:w="562" w:type="dxa"/>
            <w:vAlign w:val="center"/>
          </w:tcPr>
          <w:p w14:paraId="48701BB4" w14:textId="134B6591" w:rsidR="009A5348" w:rsidRDefault="009A5348" w:rsidP="009A5348">
            <w:pPr>
              <w:jc w:val="center"/>
              <w:rPr>
                <w:lang w:val="lv-LV"/>
              </w:rPr>
            </w:pPr>
            <w:r>
              <w:rPr>
                <w:lang w:val="lv-LV"/>
              </w:rPr>
              <w:t>17.</w:t>
            </w:r>
          </w:p>
        </w:tc>
        <w:tc>
          <w:tcPr>
            <w:tcW w:w="1613" w:type="dxa"/>
            <w:vAlign w:val="center"/>
          </w:tcPr>
          <w:p w14:paraId="0FE393FF" w14:textId="77777777" w:rsidR="009A5348" w:rsidRDefault="009A5348" w:rsidP="009A5348">
            <w:pPr>
              <w:jc w:val="center"/>
              <w:rPr>
                <w:lang w:val="lv-LV"/>
              </w:rPr>
            </w:pPr>
          </w:p>
        </w:tc>
        <w:tc>
          <w:tcPr>
            <w:tcW w:w="2498" w:type="dxa"/>
            <w:vAlign w:val="center"/>
          </w:tcPr>
          <w:p w14:paraId="28B15BAE" w14:textId="77777777" w:rsidR="009A5348" w:rsidRDefault="009A5348" w:rsidP="009A5348">
            <w:pPr>
              <w:rPr>
                <w:lang w:val="lv-LV"/>
              </w:rPr>
            </w:pPr>
          </w:p>
        </w:tc>
        <w:tc>
          <w:tcPr>
            <w:tcW w:w="1613" w:type="dxa"/>
            <w:vAlign w:val="center"/>
          </w:tcPr>
          <w:p w14:paraId="3716E4F9" w14:textId="77777777" w:rsidR="009A5348" w:rsidRDefault="009A5348" w:rsidP="009A5348">
            <w:pPr>
              <w:jc w:val="center"/>
              <w:rPr>
                <w:lang w:val="lv-LV"/>
              </w:rPr>
            </w:pPr>
          </w:p>
        </w:tc>
        <w:tc>
          <w:tcPr>
            <w:tcW w:w="1931" w:type="dxa"/>
            <w:vAlign w:val="center"/>
          </w:tcPr>
          <w:p w14:paraId="045AF83B" w14:textId="77777777" w:rsidR="009A5348" w:rsidRDefault="009A5348" w:rsidP="009A5348">
            <w:pPr>
              <w:jc w:val="center"/>
              <w:rPr>
                <w:lang w:val="lv-LV"/>
              </w:rPr>
            </w:pPr>
          </w:p>
        </w:tc>
        <w:tc>
          <w:tcPr>
            <w:tcW w:w="1984" w:type="dxa"/>
            <w:vAlign w:val="center"/>
          </w:tcPr>
          <w:p w14:paraId="30F1A5C2" w14:textId="77777777" w:rsidR="009A5348" w:rsidRDefault="009A5348" w:rsidP="009A5348">
            <w:pPr>
              <w:jc w:val="center"/>
              <w:rPr>
                <w:lang w:val="lv-LV"/>
              </w:rPr>
            </w:pPr>
          </w:p>
        </w:tc>
      </w:tr>
      <w:tr w:rsidR="009A5348" w14:paraId="7AA1BE73" w14:textId="77777777" w:rsidTr="009A5348">
        <w:tc>
          <w:tcPr>
            <w:tcW w:w="562" w:type="dxa"/>
            <w:vAlign w:val="center"/>
          </w:tcPr>
          <w:p w14:paraId="78904C13" w14:textId="5E249DC3" w:rsidR="009A5348" w:rsidRDefault="009A5348" w:rsidP="009A5348">
            <w:pPr>
              <w:jc w:val="center"/>
              <w:rPr>
                <w:lang w:val="lv-LV"/>
              </w:rPr>
            </w:pPr>
            <w:r>
              <w:rPr>
                <w:lang w:val="lv-LV"/>
              </w:rPr>
              <w:t>18.</w:t>
            </w:r>
          </w:p>
        </w:tc>
        <w:tc>
          <w:tcPr>
            <w:tcW w:w="1613" w:type="dxa"/>
            <w:vAlign w:val="center"/>
          </w:tcPr>
          <w:p w14:paraId="52C37D0C" w14:textId="77777777" w:rsidR="009A5348" w:rsidRDefault="009A5348" w:rsidP="009A5348">
            <w:pPr>
              <w:jc w:val="center"/>
              <w:rPr>
                <w:lang w:val="lv-LV"/>
              </w:rPr>
            </w:pPr>
          </w:p>
        </w:tc>
        <w:tc>
          <w:tcPr>
            <w:tcW w:w="2498" w:type="dxa"/>
            <w:vAlign w:val="center"/>
          </w:tcPr>
          <w:p w14:paraId="30A110D9" w14:textId="77777777" w:rsidR="009A5348" w:rsidRDefault="009A5348" w:rsidP="009A5348">
            <w:pPr>
              <w:rPr>
                <w:lang w:val="lv-LV"/>
              </w:rPr>
            </w:pPr>
          </w:p>
        </w:tc>
        <w:tc>
          <w:tcPr>
            <w:tcW w:w="1613" w:type="dxa"/>
            <w:vAlign w:val="center"/>
          </w:tcPr>
          <w:p w14:paraId="2E10265B" w14:textId="77777777" w:rsidR="009A5348" w:rsidRDefault="009A5348" w:rsidP="009A5348">
            <w:pPr>
              <w:jc w:val="center"/>
              <w:rPr>
                <w:lang w:val="lv-LV"/>
              </w:rPr>
            </w:pPr>
          </w:p>
        </w:tc>
        <w:tc>
          <w:tcPr>
            <w:tcW w:w="1931" w:type="dxa"/>
            <w:vAlign w:val="center"/>
          </w:tcPr>
          <w:p w14:paraId="3C9C3C83" w14:textId="77777777" w:rsidR="009A5348" w:rsidRDefault="009A5348" w:rsidP="009A5348">
            <w:pPr>
              <w:jc w:val="center"/>
              <w:rPr>
                <w:lang w:val="lv-LV"/>
              </w:rPr>
            </w:pPr>
          </w:p>
        </w:tc>
        <w:tc>
          <w:tcPr>
            <w:tcW w:w="1984" w:type="dxa"/>
            <w:vAlign w:val="center"/>
          </w:tcPr>
          <w:p w14:paraId="50CA440E" w14:textId="77777777" w:rsidR="009A5348" w:rsidRDefault="009A5348" w:rsidP="009A5348">
            <w:pPr>
              <w:jc w:val="center"/>
              <w:rPr>
                <w:lang w:val="lv-LV"/>
              </w:rPr>
            </w:pPr>
          </w:p>
        </w:tc>
      </w:tr>
      <w:tr w:rsidR="009A5348" w14:paraId="53E2BC17" w14:textId="77777777" w:rsidTr="009A5348">
        <w:tc>
          <w:tcPr>
            <w:tcW w:w="562" w:type="dxa"/>
            <w:vAlign w:val="center"/>
          </w:tcPr>
          <w:p w14:paraId="2E66E7FE" w14:textId="539CB2C8" w:rsidR="009A5348" w:rsidRDefault="009A5348" w:rsidP="009A5348">
            <w:pPr>
              <w:jc w:val="center"/>
              <w:rPr>
                <w:lang w:val="lv-LV"/>
              </w:rPr>
            </w:pPr>
            <w:r>
              <w:rPr>
                <w:lang w:val="lv-LV"/>
              </w:rPr>
              <w:t>19.</w:t>
            </w:r>
          </w:p>
        </w:tc>
        <w:tc>
          <w:tcPr>
            <w:tcW w:w="1613" w:type="dxa"/>
            <w:vAlign w:val="center"/>
          </w:tcPr>
          <w:p w14:paraId="3CDEBA4A" w14:textId="77777777" w:rsidR="009A5348" w:rsidRDefault="009A5348" w:rsidP="009A5348">
            <w:pPr>
              <w:jc w:val="center"/>
              <w:rPr>
                <w:lang w:val="lv-LV"/>
              </w:rPr>
            </w:pPr>
          </w:p>
        </w:tc>
        <w:tc>
          <w:tcPr>
            <w:tcW w:w="2498" w:type="dxa"/>
            <w:vAlign w:val="center"/>
          </w:tcPr>
          <w:p w14:paraId="479D7981" w14:textId="77777777" w:rsidR="009A5348" w:rsidRDefault="009A5348" w:rsidP="009A5348">
            <w:pPr>
              <w:rPr>
                <w:lang w:val="lv-LV"/>
              </w:rPr>
            </w:pPr>
          </w:p>
        </w:tc>
        <w:tc>
          <w:tcPr>
            <w:tcW w:w="1613" w:type="dxa"/>
            <w:vAlign w:val="center"/>
          </w:tcPr>
          <w:p w14:paraId="7F4B34C8" w14:textId="77777777" w:rsidR="009A5348" w:rsidRDefault="009A5348" w:rsidP="009A5348">
            <w:pPr>
              <w:jc w:val="center"/>
              <w:rPr>
                <w:lang w:val="lv-LV"/>
              </w:rPr>
            </w:pPr>
          </w:p>
        </w:tc>
        <w:tc>
          <w:tcPr>
            <w:tcW w:w="1931" w:type="dxa"/>
            <w:vAlign w:val="center"/>
          </w:tcPr>
          <w:p w14:paraId="0334E495" w14:textId="77777777" w:rsidR="009A5348" w:rsidRDefault="009A5348" w:rsidP="009A5348">
            <w:pPr>
              <w:jc w:val="center"/>
              <w:rPr>
                <w:lang w:val="lv-LV"/>
              </w:rPr>
            </w:pPr>
          </w:p>
        </w:tc>
        <w:tc>
          <w:tcPr>
            <w:tcW w:w="1984" w:type="dxa"/>
            <w:vAlign w:val="center"/>
          </w:tcPr>
          <w:p w14:paraId="1F31C86D" w14:textId="77777777" w:rsidR="009A5348" w:rsidRDefault="009A5348" w:rsidP="009A5348">
            <w:pPr>
              <w:jc w:val="center"/>
              <w:rPr>
                <w:lang w:val="lv-LV"/>
              </w:rPr>
            </w:pPr>
          </w:p>
        </w:tc>
      </w:tr>
      <w:tr w:rsidR="009A5348" w14:paraId="23CBC680" w14:textId="77777777" w:rsidTr="009A5348">
        <w:tc>
          <w:tcPr>
            <w:tcW w:w="562" w:type="dxa"/>
            <w:vAlign w:val="center"/>
          </w:tcPr>
          <w:p w14:paraId="4D8EF59F" w14:textId="4F4627F5" w:rsidR="009A5348" w:rsidRDefault="009A5348" w:rsidP="009A5348">
            <w:pPr>
              <w:jc w:val="center"/>
              <w:rPr>
                <w:lang w:val="lv-LV"/>
              </w:rPr>
            </w:pPr>
            <w:r>
              <w:rPr>
                <w:lang w:val="lv-LV"/>
              </w:rPr>
              <w:t>20.</w:t>
            </w:r>
          </w:p>
        </w:tc>
        <w:tc>
          <w:tcPr>
            <w:tcW w:w="1613" w:type="dxa"/>
            <w:vAlign w:val="center"/>
          </w:tcPr>
          <w:p w14:paraId="0071BFB0" w14:textId="77777777" w:rsidR="009A5348" w:rsidRDefault="009A5348" w:rsidP="009A5348">
            <w:pPr>
              <w:jc w:val="center"/>
              <w:rPr>
                <w:lang w:val="lv-LV"/>
              </w:rPr>
            </w:pPr>
          </w:p>
        </w:tc>
        <w:tc>
          <w:tcPr>
            <w:tcW w:w="2498" w:type="dxa"/>
            <w:vAlign w:val="center"/>
          </w:tcPr>
          <w:p w14:paraId="26D37E22" w14:textId="77777777" w:rsidR="009A5348" w:rsidRDefault="009A5348" w:rsidP="009A5348">
            <w:pPr>
              <w:rPr>
                <w:lang w:val="lv-LV"/>
              </w:rPr>
            </w:pPr>
          </w:p>
        </w:tc>
        <w:tc>
          <w:tcPr>
            <w:tcW w:w="1613" w:type="dxa"/>
            <w:vAlign w:val="center"/>
          </w:tcPr>
          <w:p w14:paraId="1A9AA4DD" w14:textId="77777777" w:rsidR="009A5348" w:rsidRDefault="009A5348" w:rsidP="009A5348">
            <w:pPr>
              <w:jc w:val="center"/>
              <w:rPr>
                <w:lang w:val="lv-LV"/>
              </w:rPr>
            </w:pPr>
          </w:p>
        </w:tc>
        <w:tc>
          <w:tcPr>
            <w:tcW w:w="1931" w:type="dxa"/>
            <w:vAlign w:val="center"/>
          </w:tcPr>
          <w:p w14:paraId="39B36E57" w14:textId="77777777" w:rsidR="009A5348" w:rsidRDefault="009A5348" w:rsidP="009A5348">
            <w:pPr>
              <w:jc w:val="center"/>
              <w:rPr>
                <w:lang w:val="lv-LV"/>
              </w:rPr>
            </w:pPr>
          </w:p>
        </w:tc>
        <w:tc>
          <w:tcPr>
            <w:tcW w:w="1984" w:type="dxa"/>
            <w:vAlign w:val="center"/>
          </w:tcPr>
          <w:p w14:paraId="339CDCB4" w14:textId="77777777" w:rsidR="009A5348" w:rsidRDefault="009A5348" w:rsidP="009A5348">
            <w:pPr>
              <w:jc w:val="center"/>
              <w:rPr>
                <w:lang w:val="lv-LV"/>
              </w:rPr>
            </w:pPr>
          </w:p>
        </w:tc>
      </w:tr>
    </w:tbl>
    <w:p w14:paraId="5AA169DA" w14:textId="1734FB88" w:rsidR="009A5348" w:rsidRDefault="009A5348" w:rsidP="009A5348">
      <w:pPr>
        <w:spacing w:before="240" w:after="120"/>
        <w:jc w:val="both"/>
        <w:rPr>
          <w:lang w:val="lv-LV"/>
        </w:rPr>
      </w:pPr>
      <w:r>
        <w:rPr>
          <w:lang w:val="lv-LV"/>
        </w:rPr>
        <w:t xml:space="preserve">Atbalsta sniedzēja sadarbības </w:t>
      </w:r>
      <w:proofErr w:type="spellStart"/>
      <w:r>
        <w:rPr>
          <w:lang w:val="lv-LV"/>
        </w:rPr>
        <w:t>izvērtējums</w:t>
      </w:r>
      <w:proofErr w:type="spellEnd"/>
      <w:r>
        <w:rPr>
          <w:lang w:val="lv-LV"/>
        </w:rPr>
        <w:t>:</w:t>
      </w:r>
    </w:p>
    <w:p w14:paraId="66A25E68" w14:textId="5D620AD1" w:rsidR="009A5348" w:rsidRDefault="009A5348" w:rsidP="009A5348">
      <w:pPr>
        <w:spacing w:after="0"/>
        <w:jc w:val="both"/>
        <w:rPr>
          <w:lang w:val="lv-LV"/>
        </w:rPr>
      </w:pPr>
      <w:r>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47642F" w14:textId="77777777" w:rsidR="009A5348" w:rsidRDefault="009A5348" w:rsidP="009A5348">
      <w:pPr>
        <w:spacing w:after="0"/>
        <w:jc w:val="both"/>
        <w:rPr>
          <w:lang w:val="lv-LV"/>
        </w:rPr>
      </w:pPr>
      <w:r>
        <w:rPr>
          <w:lang w:val="lv-LV"/>
        </w:rPr>
        <w:t>Datums</w:t>
      </w:r>
    </w:p>
    <w:p w14:paraId="29DB176C" w14:textId="77777777" w:rsidR="009A5348" w:rsidRDefault="009A5348" w:rsidP="009A5348">
      <w:pPr>
        <w:spacing w:after="0"/>
        <w:jc w:val="both"/>
        <w:rPr>
          <w:lang w:val="lv-LV"/>
        </w:rPr>
      </w:pPr>
      <w:r>
        <w:rPr>
          <w:lang w:val="lv-LV"/>
        </w:rPr>
        <w:t>_______________________</w:t>
      </w:r>
    </w:p>
    <w:p w14:paraId="551E547D" w14:textId="77777777" w:rsidR="009A5348" w:rsidRDefault="009A5348" w:rsidP="009A5348">
      <w:pPr>
        <w:spacing w:after="0"/>
        <w:jc w:val="both"/>
        <w:rPr>
          <w:lang w:val="lv-LV"/>
        </w:rPr>
      </w:pPr>
    </w:p>
    <w:p w14:paraId="079C197A" w14:textId="77777777" w:rsidR="009A5348" w:rsidRDefault="009A5348" w:rsidP="009A5348">
      <w:pPr>
        <w:spacing w:after="0"/>
        <w:jc w:val="both"/>
        <w:rPr>
          <w:lang w:val="lv-LV"/>
        </w:rPr>
      </w:pPr>
      <w:r>
        <w:rPr>
          <w:lang w:val="lv-LV"/>
        </w:rPr>
        <w:t>Atbalsta saņēmēja paraksts un paraksta atšifrējums:</w:t>
      </w:r>
    </w:p>
    <w:p w14:paraId="0A8A1D8A" w14:textId="77777777" w:rsidR="009A5348" w:rsidRDefault="009A5348" w:rsidP="009A5348">
      <w:pPr>
        <w:spacing w:after="0"/>
        <w:jc w:val="both"/>
        <w:rPr>
          <w:lang w:val="lv-LV"/>
        </w:rPr>
      </w:pPr>
      <w:r>
        <w:rPr>
          <w:lang w:val="lv-LV"/>
        </w:rPr>
        <w:t>_______________________________________________________________________</w:t>
      </w:r>
    </w:p>
    <w:p w14:paraId="6F9BDDCB" w14:textId="77777777" w:rsidR="009A5348" w:rsidRDefault="009A5348" w:rsidP="009A5348">
      <w:pPr>
        <w:spacing w:after="0"/>
        <w:jc w:val="both"/>
        <w:rPr>
          <w:lang w:val="lv-LV"/>
        </w:rPr>
      </w:pPr>
    </w:p>
    <w:p w14:paraId="4998AA75" w14:textId="77777777" w:rsidR="009A5348" w:rsidRDefault="009A5348" w:rsidP="009A5348">
      <w:pPr>
        <w:spacing w:after="0"/>
        <w:jc w:val="both"/>
        <w:rPr>
          <w:lang w:val="lv-LV"/>
        </w:rPr>
      </w:pPr>
      <w:r>
        <w:rPr>
          <w:lang w:val="lv-LV"/>
        </w:rPr>
        <w:t>Atbalsta sniedzēja paraksts un paraksta atšifrējums:</w:t>
      </w:r>
    </w:p>
    <w:p w14:paraId="4456209D" w14:textId="00D03222" w:rsidR="009A5348" w:rsidRPr="00273AA0" w:rsidRDefault="009A5348" w:rsidP="009A5348">
      <w:pPr>
        <w:spacing w:before="240" w:after="120"/>
        <w:jc w:val="both"/>
        <w:rPr>
          <w:lang w:val="lv-LV"/>
        </w:rPr>
      </w:pPr>
      <w:r>
        <w:rPr>
          <w:lang w:val="lv-LV"/>
        </w:rPr>
        <w:t>________________________________________________________________________</w:t>
      </w:r>
    </w:p>
    <w:sectPr w:rsidR="009A5348" w:rsidRPr="00273AA0" w:rsidSect="0056251F">
      <w:type w:val="continuous"/>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E069" w14:textId="77777777" w:rsidR="00265689" w:rsidRDefault="00265689" w:rsidP="00254C91">
      <w:pPr>
        <w:spacing w:after="0" w:line="240" w:lineRule="auto"/>
      </w:pPr>
      <w:r>
        <w:separator/>
      </w:r>
    </w:p>
  </w:endnote>
  <w:endnote w:type="continuationSeparator" w:id="0">
    <w:p w14:paraId="146E5825" w14:textId="77777777" w:rsidR="00265689" w:rsidRDefault="00265689" w:rsidP="0025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02620"/>
      <w:docPartObj>
        <w:docPartGallery w:val="Page Numbers (Bottom of Page)"/>
        <w:docPartUnique/>
      </w:docPartObj>
    </w:sdtPr>
    <w:sdtEndPr/>
    <w:sdtContent>
      <w:p w14:paraId="21234867" w14:textId="00FCA677" w:rsidR="00B67F11" w:rsidRDefault="00B67F11" w:rsidP="00B67F11">
        <w:pPr>
          <w:pStyle w:val="Kjene"/>
          <w:jc w:val="right"/>
        </w:pPr>
        <w:r>
          <w:fldChar w:fldCharType="begin"/>
        </w:r>
        <w:r>
          <w:instrText>PAGE   \* MERGEFORMAT</w:instrText>
        </w:r>
        <w:r>
          <w:fldChar w:fldCharType="separate"/>
        </w:r>
        <w:r w:rsidR="00D93871" w:rsidRPr="00D93871">
          <w:rPr>
            <w:noProof/>
            <w:lang w:val="lv-LV"/>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48CB" w14:textId="77777777" w:rsidR="00265689" w:rsidRDefault="00265689" w:rsidP="00254C91">
      <w:pPr>
        <w:spacing w:after="0" w:line="240" w:lineRule="auto"/>
      </w:pPr>
      <w:r>
        <w:separator/>
      </w:r>
    </w:p>
  </w:footnote>
  <w:footnote w:type="continuationSeparator" w:id="0">
    <w:p w14:paraId="5197AC09" w14:textId="77777777" w:rsidR="00265689" w:rsidRDefault="00265689" w:rsidP="00254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D51A" w14:textId="64A8B55B" w:rsidR="00254C91" w:rsidRDefault="00254C91" w:rsidP="00254C91">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Sarakstanumur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arakstanumur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arakstaaizzme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arakstaaizzme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arakstanumur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arakstaaizzme"/>
      <w:lvlText w:val=""/>
      <w:lvlJc w:val="left"/>
      <w:pPr>
        <w:tabs>
          <w:tab w:val="num" w:pos="360"/>
        </w:tabs>
        <w:ind w:left="360" w:hanging="360"/>
      </w:pPr>
      <w:rPr>
        <w:rFonts w:ascii="Symbol" w:hAnsi="Symbol" w:hint="default"/>
      </w:rPr>
    </w:lvl>
  </w:abstractNum>
  <w:abstractNum w:abstractNumId="6" w15:restartNumberingAfterBreak="0">
    <w:nsid w:val="00ADC22E"/>
    <w:multiLevelType w:val="hybridMultilevel"/>
    <w:tmpl w:val="25546BF6"/>
    <w:lvl w:ilvl="0" w:tplc="512C7E74">
      <w:start w:val="1"/>
      <w:numFmt w:val="bullet"/>
      <w:lvlText w:val=""/>
      <w:lvlJc w:val="left"/>
      <w:pPr>
        <w:ind w:left="720" w:hanging="360"/>
      </w:pPr>
      <w:rPr>
        <w:rFonts w:ascii="Symbol" w:hAnsi="Symbol" w:hint="default"/>
      </w:rPr>
    </w:lvl>
    <w:lvl w:ilvl="1" w:tplc="BAD874FA">
      <w:start w:val="1"/>
      <w:numFmt w:val="bullet"/>
      <w:lvlText w:val="o"/>
      <w:lvlJc w:val="left"/>
      <w:pPr>
        <w:ind w:left="1440" w:hanging="360"/>
      </w:pPr>
      <w:rPr>
        <w:rFonts w:ascii="Courier New" w:hAnsi="Courier New" w:hint="default"/>
      </w:rPr>
    </w:lvl>
    <w:lvl w:ilvl="2" w:tplc="1DC2E83C">
      <w:start w:val="1"/>
      <w:numFmt w:val="bullet"/>
      <w:lvlText w:val=""/>
      <w:lvlJc w:val="left"/>
      <w:pPr>
        <w:ind w:left="2160" w:hanging="360"/>
      </w:pPr>
      <w:rPr>
        <w:rFonts w:ascii="Wingdings" w:hAnsi="Wingdings" w:hint="default"/>
      </w:rPr>
    </w:lvl>
    <w:lvl w:ilvl="3" w:tplc="CD888E52">
      <w:start w:val="1"/>
      <w:numFmt w:val="bullet"/>
      <w:lvlText w:val=""/>
      <w:lvlJc w:val="left"/>
      <w:pPr>
        <w:ind w:left="2880" w:hanging="360"/>
      </w:pPr>
      <w:rPr>
        <w:rFonts w:ascii="Symbol" w:hAnsi="Symbol" w:hint="default"/>
      </w:rPr>
    </w:lvl>
    <w:lvl w:ilvl="4" w:tplc="4E161EAE">
      <w:start w:val="1"/>
      <w:numFmt w:val="bullet"/>
      <w:lvlText w:val="o"/>
      <w:lvlJc w:val="left"/>
      <w:pPr>
        <w:ind w:left="3600" w:hanging="360"/>
      </w:pPr>
      <w:rPr>
        <w:rFonts w:ascii="Courier New" w:hAnsi="Courier New" w:hint="default"/>
      </w:rPr>
    </w:lvl>
    <w:lvl w:ilvl="5" w:tplc="5AB42FAA">
      <w:start w:val="1"/>
      <w:numFmt w:val="bullet"/>
      <w:lvlText w:val=""/>
      <w:lvlJc w:val="left"/>
      <w:pPr>
        <w:ind w:left="4320" w:hanging="360"/>
      </w:pPr>
      <w:rPr>
        <w:rFonts w:ascii="Wingdings" w:hAnsi="Wingdings" w:hint="default"/>
      </w:rPr>
    </w:lvl>
    <w:lvl w:ilvl="6" w:tplc="1382E43A">
      <w:start w:val="1"/>
      <w:numFmt w:val="bullet"/>
      <w:lvlText w:val=""/>
      <w:lvlJc w:val="left"/>
      <w:pPr>
        <w:ind w:left="5040" w:hanging="360"/>
      </w:pPr>
      <w:rPr>
        <w:rFonts w:ascii="Symbol" w:hAnsi="Symbol" w:hint="default"/>
      </w:rPr>
    </w:lvl>
    <w:lvl w:ilvl="7" w:tplc="34703670">
      <w:start w:val="1"/>
      <w:numFmt w:val="bullet"/>
      <w:lvlText w:val="o"/>
      <w:lvlJc w:val="left"/>
      <w:pPr>
        <w:ind w:left="5760" w:hanging="360"/>
      </w:pPr>
      <w:rPr>
        <w:rFonts w:ascii="Courier New" w:hAnsi="Courier New" w:hint="default"/>
      </w:rPr>
    </w:lvl>
    <w:lvl w:ilvl="8" w:tplc="D30282EA">
      <w:start w:val="1"/>
      <w:numFmt w:val="bullet"/>
      <w:lvlText w:val=""/>
      <w:lvlJc w:val="left"/>
      <w:pPr>
        <w:ind w:left="6480" w:hanging="360"/>
      </w:pPr>
      <w:rPr>
        <w:rFonts w:ascii="Wingdings" w:hAnsi="Wingdings" w:hint="default"/>
      </w:rPr>
    </w:lvl>
  </w:abstractNum>
  <w:abstractNum w:abstractNumId="7" w15:restartNumberingAfterBreak="0">
    <w:nsid w:val="0A504D19"/>
    <w:multiLevelType w:val="hybridMultilevel"/>
    <w:tmpl w:val="037AA07E"/>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8" w15:restartNumberingAfterBreak="0">
    <w:nsid w:val="0B7243D5"/>
    <w:multiLevelType w:val="hybridMultilevel"/>
    <w:tmpl w:val="9C42F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0B3D81"/>
    <w:multiLevelType w:val="multilevel"/>
    <w:tmpl w:val="7CA2D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A318C"/>
    <w:multiLevelType w:val="hybridMultilevel"/>
    <w:tmpl w:val="E5741F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6D75E9C"/>
    <w:multiLevelType w:val="hybridMultilevel"/>
    <w:tmpl w:val="58E49574"/>
    <w:lvl w:ilvl="0" w:tplc="219CDEE6">
      <w:start w:val="1"/>
      <w:numFmt w:val="decimal"/>
      <w:lvlText w:val="%1)"/>
      <w:lvlJc w:val="left"/>
      <w:pPr>
        <w:ind w:left="720" w:hanging="360"/>
      </w:pPr>
    </w:lvl>
    <w:lvl w:ilvl="1" w:tplc="9E8E574A">
      <w:start w:val="1"/>
      <w:numFmt w:val="lowerLetter"/>
      <w:lvlText w:val="%2."/>
      <w:lvlJc w:val="left"/>
      <w:pPr>
        <w:ind w:left="1440" w:hanging="360"/>
      </w:pPr>
    </w:lvl>
    <w:lvl w:ilvl="2" w:tplc="496E534C">
      <w:start w:val="1"/>
      <w:numFmt w:val="lowerRoman"/>
      <w:lvlText w:val="%3."/>
      <w:lvlJc w:val="right"/>
      <w:pPr>
        <w:ind w:left="2160" w:hanging="180"/>
      </w:pPr>
    </w:lvl>
    <w:lvl w:ilvl="3" w:tplc="FB3E39A4">
      <w:start w:val="1"/>
      <w:numFmt w:val="decimal"/>
      <w:lvlText w:val="%4."/>
      <w:lvlJc w:val="left"/>
      <w:pPr>
        <w:ind w:left="2880" w:hanging="360"/>
      </w:pPr>
    </w:lvl>
    <w:lvl w:ilvl="4" w:tplc="9008F592">
      <w:start w:val="1"/>
      <w:numFmt w:val="lowerLetter"/>
      <w:lvlText w:val="%5."/>
      <w:lvlJc w:val="left"/>
      <w:pPr>
        <w:ind w:left="3600" w:hanging="360"/>
      </w:pPr>
    </w:lvl>
    <w:lvl w:ilvl="5" w:tplc="7D021642">
      <w:start w:val="1"/>
      <w:numFmt w:val="lowerRoman"/>
      <w:lvlText w:val="%6."/>
      <w:lvlJc w:val="right"/>
      <w:pPr>
        <w:ind w:left="4320" w:hanging="180"/>
      </w:pPr>
    </w:lvl>
    <w:lvl w:ilvl="6" w:tplc="44D03A2C">
      <w:start w:val="1"/>
      <w:numFmt w:val="decimal"/>
      <w:lvlText w:val="%7."/>
      <w:lvlJc w:val="left"/>
      <w:pPr>
        <w:ind w:left="5040" w:hanging="360"/>
      </w:pPr>
    </w:lvl>
    <w:lvl w:ilvl="7" w:tplc="35CE849C">
      <w:start w:val="1"/>
      <w:numFmt w:val="lowerLetter"/>
      <w:lvlText w:val="%8."/>
      <w:lvlJc w:val="left"/>
      <w:pPr>
        <w:ind w:left="5760" w:hanging="360"/>
      </w:pPr>
    </w:lvl>
    <w:lvl w:ilvl="8" w:tplc="DCA6495E">
      <w:start w:val="1"/>
      <w:numFmt w:val="lowerRoman"/>
      <w:lvlText w:val="%9."/>
      <w:lvlJc w:val="right"/>
      <w:pPr>
        <w:ind w:left="6480" w:hanging="180"/>
      </w:pPr>
    </w:lvl>
  </w:abstractNum>
  <w:abstractNum w:abstractNumId="12" w15:restartNumberingAfterBreak="0">
    <w:nsid w:val="1CD9769D"/>
    <w:multiLevelType w:val="hybridMultilevel"/>
    <w:tmpl w:val="6E4E21C6"/>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3" w15:restartNumberingAfterBreak="0">
    <w:nsid w:val="271878E1"/>
    <w:multiLevelType w:val="hybridMultilevel"/>
    <w:tmpl w:val="5992BF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7F8A57"/>
    <w:multiLevelType w:val="hybridMultilevel"/>
    <w:tmpl w:val="5A4EDE4C"/>
    <w:lvl w:ilvl="0" w:tplc="BE1854E8">
      <w:start w:val="1"/>
      <w:numFmt w:val="bullet"/>
      <w:lvlText w:val=""/>
      <w:lvlJc w:val="left"/>
      <w:pPr>
        <w:ind w:left="720" w:hanging="360"/>
      </w:pPr>
      <w:rPr>
        <w:rFonts w:ascii="Symbol" w:hAnsi="Symbol" w:hint="default"/>
      </w:rPr>
    </w:lvl>
    <w:lvl w:ilvl="1" w:tplc="B290D3FA">
      <w:start w:val="1"/>
      <w:numFmt w:val="bullet"/>
      <w:lvlText w:val="o"/>
      <w:lvlJc w:val="left"/>
      <w:pPr>
        <w:ind w:left="1440" w:hanging="360"/>
      </w:pPr>
      <w:rPr>
        <w:rFonts w:ascii="Courier New" w:hAnsi="Courier New" w:hint="default"/>
      </w:rPr>
    </w:lvl>
    <w:lvl w:ilvl="2" w:tplc="D3AC1F6E">
      <w:start w:val="1"/>
      <w:numFmt w:val="bullet"/>
      <w:lvlText w:val=""/>
      <w:lvlJc w:val="left"/>
      <w:pPr>
        <w:ind w:left="2160" w:hanging="360"/>
      </w:pPr>
      <w:rPr>
        <w:rFonts w:ascii="Wingdings" w:hAnsi="Wingdings" w:hint="default"/>
      </w:rPr>
    </w:lvl>
    <w:lvl w:ilvl="3" w:tplc="067065E0">
      <w:start w:val="1"/>
      <w:numFmt w:val="bullet"/>
      <w:lvlText w:val=""/>
      <w:lvlJc w:val="left"/>
      <w:pPr>
        <w:ind w:left="2880" w:hanging="360"/>
      </w:pPr>
      <w:rPr>
        <w:rFonts w:ascii="Symbol" w:hAnsi="Symbol" w:hint="default"/>
      </w:rPr>
    </w:lvl>
    <w:lvl w:ilvl="4" w:tplc="DF4612CA">
      <w:start w:val="1"/>
      <w:numFmt w:val="bullet"/>
      <w:lvlText w:val="o"/>
      <w:lvlJc w:val="left"/>
      <w:pPr>
        <w:ind w:left="3600" w:hanging="360"/>
      </w:pPr>
      <w:rPr>
        <w:rFonts w:ascii="Courier New" w:hAnsi="Courier New" w:hint="default"/>
      </w:rPr>
    </w:lvl>
    <w:lvl w:ilvl="5" w:tplc="20CA5C4C">
      <w:start w:val="1"/>
      <w:numFmt w:val="bullet"/>
      <w:lvlText w:val=""/>
      <w:lvlJc w:val="left"/>
      <w:pPr>
        <w:ind w:left="4320" w:hanging="360"/>
      </w:pPr>
      <w:rPr>
        <w:rFonts w:ascii="Wingdings" w:hAnsi="Wingdings" w:hint="default"/>
      </w:rPr>
    </w:lvl>
    <w:lvl w:ilvl="6" w:tplc="565A2F72">
      <w:start w:val="1"/>
      <w:numFmt w:val="bullet"/>
      <w:lvlText w:val=""/>
      <w:lvlJc w:val="left"/>
      <w:pPr>
        <w:ind w:left="5040" w:hanging="360"/>
      </w:pPr>
      <w:rPr>
        <w:rFonts w:ascii="Symbol" w:hAnsi="Symbol" w:hint="default"/>
      </w:rPr>
    </w:lvl>
    <w:lvl w:ilvl="7" w:tplc="835495BA">
      <w:start w:val="1"/>
      <w:numFmt w:val="bullet"/>
      <w:lvlText w:val="o"/>
      <w:lvlJc w:val="left"/>
      <w:pPr>
        <w:ind w:left="5760" w:hanging="360"/>
      </w:pPr>
      <w:rPr>
        <w:rFonts w:ascii="Courier New" w:hAnsi="Courier New" w:hint="default"/>
      </w:rPr>
    </w:lvl>
    <w:lvl w:ilvl="8" w:tplc="9DE60D7A">
      <w:start w:val="1"/>
      <w:numFmt w:val="bullet"/>
      <w:lvlText w:val=""/>
      <w:lvlJc w:val="left"/>
      <w:pPr>
        <w:ind w:left="6480" w:hanging="360"/>
      </w:pPr>
      <w:rPr>
        <w:rFonts w:ascii="Wingdings" w:hAnsi="Wingdings" w:hint="default"/>
      </w:rPr>
    </w:lvl>
  </w:abstractNum>
  <w:abstractNum w:abstractNumId="15" w15:restartNumberingAfterBreak="0">
    <w:nsid w:val="2A110AC9"/>
    <w:multiLevelType w:val="hybridMultilevel"/>
    <w:tmpl w:val="32B82E68"/>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2DAA5D59"/>
    <w:multiLevelType w:val="hybridMultilevel"/>
    <w:tmpl w:val="C56429C4"/>
    <w:lvl w:ilvl="0" w:tplc="D31093BC">
      <w:start w:val="1"/>
      <w:numFmt w:val="bullet"/>
      <w:lvlText w:val=""/>
      <w:lvlJc w:val="left"/>
      <w:pPr>
        <w:ind w:left="720" w:hanging="360"/>
      </w:pPr>
      <w:rPr>
        <w:rFonts w:ascii="Symbol" w:hAnsi="Symbol" w:hint="default"/>
      </w:rPr>
    </w:lvl>
    <w:lvl w:ilvl="1" w:tplc="FA423FDC">
      <w:start w:val="1"/>
      <w:numFmt w:val="bullet"/>
      <w:lvlText w:val="o"/>
      <w:lvlJc w:val="left"/>
      <w:pPr>
        <w:ind w:left="1440" w:hanging="360"/>
      </w:pPr>
      <w:rPr>
        <w:rFonts w:ascii="Courier New" w:hAnsi="Courier New" w:hint="default"/>
      </w:rPr>
    </w:lvl>
    <w:lvl w:ilvl="2" w:tplc="5C14F5D2">
      <w:start w:val="1"/>
      <w:numFmt w:val="bullet"/>
      <w:lvlText w:val=""/>
      <w:lvlJc w:val="left"/>
      <w:pPr>
        <w:ind w:left="2160" w:hanging="360"/>
      </w:pPr>
      <w:rPr>
        <w:rFonts w:ascii="Wingdings" w:hAnsi="Wingdings" w:hint="default"/>
      </w:rPr>
    </w:lvl>
    <w:lvl w:ilvl="3" w:tplc="151E6494">
      <w:start w:val="1"/>
      <w:numFmt w:val="bullet"/>
      <w:lvlText w:val=""/>
      <w:lvlJc w:val="left"/>
      <w:pPr>
        <w:ind w:left="2880" w:hanging="360"/>
      </w:pPr>
      <w:rPr>
        <w:rFonts w:ascii="Symbol" w:hAnsi="Symbol" w:hint="default"/>
      </w:rPr>
    </w:lvl>
    <w:lvl w:ilvl="4" w:tplc="0C44E9B2">
      <w:start w:val="1"/>
      <w:numFmt w:val="bullet"/>
      <w:lvlText w:val="o"/>
      <w:lvlJc w:val="left"/>
      <w:pPr>
        <w:ind w:left="3600" w:hanging="360"/>
      </w:pPr>
      <w:rPr>
        <w:rFonts w:ascii="Courier New" w:hAnsi="Courier New" w:hint="default"/>
      </w:rPr>
    </w:lvl>
    <w:lvl w:ilvl="5" w:tplc="CF8829EC">
      <w:start w:val="1"/>
      <w:numFmt w:val="bullet"/>
      <w:lvlText w:val=""/>
      <w:lvlJc w:val="left"/>
      <w:pPr>
        <w:ind w:left="4320" w:hanging="360"/>
      </w:pPr>
      <w:rPr>
        <w:rFonts w:ascii="Wingdings" w:hAnsi="Wingdings" w:hint="default"/>
      </w:rPr>
    </w:lvl>
    <w:lvl w:ilvl="6" w:tplc="93909F2C">
      <w:start w:val="1"/>
      <w:numFmt w:val="bullet"/>
      <w:lvlText w:val=""/>
      <w:lvlJc w:val="left"/>
      <w:pPr>
        <w:ind w:left="5040" w:hanging="360"/>
      </w:pPr>
      <w:rPr>
        <w:rFonts w:ascii="Symbol" w:hAnsi="Symbol" w:hint="default"/>
      </w:rPr>
    </w:lvl>
    <w:lvl w:ilvl="7" w:tplc="E870D7BE">
      <w:start w:val="1"/>
      <w:numFmt w:val="bullet"/>
      <w:lvlText w:val="o"/>
      <w:lvlJc w:val="left"/>
      <w:pPr>
        <w:ind w:left="5760" w:hanging="360"/>
      </w:pPr>
      <w:rPr>
        <w:rFonts w:ascii="Courier New" w:hAnsi="Courier New" w:hint="default"/>
      </w:rPr>
    </w:lvl>
    <w:lvl w:ilvl="8" w:tplc="337C822A">
      <w:start w:val="1"/>
      <w:numFmt w:val="bullet"/>
      <w:lvlText w:val=""/>
      <w:lvlJc w:val="left"/>
      <w:pPr>
        <w:ind w:left="6480" w:hanging="360"/>
      </w:pPr>
      <w:rPr>
        <w:rFonts w:ascii="Wingdings" w:hAnsi="Wingdings" w:hint="default"/>
      </w:rPr>
    </w:lvl>
  </w:abstractNum>
  <w:abstractNum w:abstractNumId="17" w15:restartNumberingAfterBreak="0">
    <w:nsid w:val="3316B3F9"/>
    <w:multiLevelType w:val="hybridMultilevel"/>
    <w:tmpl w:val="ED6A78DE"/>
    <w:lvl w:ilvl="0" w:tplc="59988942">
      <w:start w:val="1"/>
      <w:numFmt w:val="bullet"/>
      <w:lvlText w:val=""/>
      <w:lvlJc w:val="left"/>
      <w:pPr>
        <w:ind w:left="720" w:hanging="360"/>
      </w:pPr>
      <w:rPr>
        <w:rFonts w:ascii="Symbol" w:hAnsi="Symbol" w:hint="default"/>
      </w:rPr>
    </w:lvl>
    <w:lvl w:ilvl="1" w:tplc="2FBED352">
      <w:start w:val="1"/>
      <w:numFmt w:val="bullet"/>
      <w:lvlText w:val="o"/>
      <w:lvlJc w:val="left"/>
      <w:pPr>
        <w:ind w:left="1440" w:hanging="360"/>
      </w:pPr>
      <w:rPr>
        <w:rFonts w:ascii="Courier New" w:hAnsi="Courier New" w:hint="default"/>
      </w:rPr>
    </w:lvl>
    <w:lvl w:ilvl="2" w:tplc="794E38E4">
      <w:start w:val="1"/>
      <w:numFmt w:val="bullet"/>
      <w:lvlText w:val=""/>
      <w:lvlJc w:val="left"/>
      <w:pPr>
        <w:ind w:left="2160" w:hanging="360"/>
      </w:pPr>
      <w:rPr>
        <w:rFonts w:ascii="Wingdings" w:hAnsi="Wingdings" w:hint="default"/>
      </w:rPr>
    </w:lvl>
    <w:lvl w:ilvl="3" w:tplc="DE341D64">
      <w:start w:val="1"/>
      <w:numFmt w:val="bullet"/>
      <w:lvlText w:val=""/>
      <w:lvlJc w:val="left"/>
      <w:pPr>
        <w:ind w:left="2880" w:hanging="360"/>
      </w:pPr>
      <w:rPr>
        <w:rFonts w:ascii="Symbol" w:hAnsi="Symbol" w:hint="default"/>
      </w:rPr>
    </w:lvl>
    <w:lvl w:ilvl="4" w:tplc="DFECF37E">
      <w:start w:val="1"/>
      <w:numFmt w:val="bullet"/>
      <w:lvlText w:val="o"/>
      <w:lvlJc w:val="left"/>
      <w:pPr>
        <w:ind w:left="3600" w:hanging="360"/>
      </w:pPr>
      <w:rPr>
        <w:rFonts w:ascii="Courier New" w:hAnsi="Courier New" w:hint="default"/>
      </w:rPr>
    </w:lvl>
    <w:lvl w:ilvl="5" w:tplc="CA9A1FE2">
      <w:start w:val="1"/>
      <w:numFmt w:val="bullet"/>
      <w:lvlText w:val=""/>
      <w:lvlJc w:val="left"/>
      <w:pPr>
        <w:ind w:left="4320" w:hanging="360"/>
      </w:pPr>
      <w:rPr>
        <w:rFonts w:ascii="Wingdings" w:hAnsi="Wingdings" w:hint="default"/>
      </w:rPr>
    </w:lvl>
    <w:lvl w:ilvl="6" w:tplc="A4861B74">
      <w:start w:val="1"/>
      <w:numFmt w:val="bullet"/>
      <w:lvlText w:val=""/>
      <w:lvlJc w:val="left"/>
      <w:pPr>
        <w:ind w:left="5040" w:hanging="360"/>
      </w:pPr>
      <w:rPr>
        <w:rFonts w:ascii="Symbol" w:hAnsi="Symbol" w:hint="default"/>
      </w:rPr>
    </w:lvl>
    <w:lvl w:ilvl="7" w:tplc="AFEA1F08">
      <w:start w:val="1"/>
      <w:numFmt w:val="bullet"/>
      <w:lvlText w:val="o"/>
      <w:lvlJc w:val="left"/>
      <w:pPr>
        <w:ind w:left="5760" w:hanging="360"/>
      </w:pPr>
      <w:rPr>
        <w:rFonts w:ascii="Courier New" w:hAnsi="Courier New" w:hint="default"/>
      </w:rPr>
    </w:lvl>
    <w:lvl w:ilvl="8" w:tplc="D0BEC9A6">
      <w:start w:val="1"/>
      <w:numFmt w:val="bullet"/>
      <w:lvlText w:val=""/>
      <w:lvlJc w:val="left"/>
      <w:pPr>
        <w:ind w:left="6480" w:hanging="360"/>
      </w:pPr>
      <w:rPr>
        <w:rFonts w:ascii="Wingdings" w:hAnsi="Wingdings" w:hint="default"/>
      </w:rPr>
    </w:lvl>
  </w:abstractNum>
  <w:abstractNum w:abstractNumId="18" w15:restartNumberingAfterBreak="0">
    <w:nsid w:val="34183C0F"/>
    <w:multiLevelType w:val="multilevel"/>
    <w:tmpl w:val="914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31014"/>
    <w:multiLevelType w:val="hybridMultilevel"/>
    <w:tmpl w:val="6AB039EC"/>
    <w:lvl w:ilvl="0" w:tplc="7EC0E8D8">
      <w:start w:val="1"/>
      <w:numFmt w:val="bullet"/>
      <w:lvlText w:val=""/>
      <w:lvlJc w:val="left"/>
      <w:pPr>
        <w:ind w:left="720" w:hanging="360"/>
      </w:pPr>
      <w:rPr>
        <w:rFonts w:ascii="Symbol" w:hAnsi="Symbol" w:hint="default"/>
      </w:rPr>
    </w:lvl>
    <w:lvl w:ilvl="1" w:tplc="2A9638CE">
      <w:start w:val="1"/>
      <w:numFmt w:val="bullet"/>
      <w:lvlText w:val="o"/>
      <w:lvlJc w:val="left"/>
      <w:pPr>
        <w:ind w:left="1440" w:hanging="360"/>
      </w:pPr>
      <w:rPr>
        <w:rFonts w:ascii="Courier New" w:hAnsi="Courier New" w:hint="default"/>
      </w:rPr>
    </w:lvl>
    <w:lvl w:ilvl="2" w:tplc="8942153A">
      <w:start w:val="1"/>
      <w:numFmt w:val="bullet"/>
      <w:lvlText w:val=""/>
      <w:lvlJc w:val="left"/>
      <w:pPr>
        <w:ind w:left="2160" w:hanging="360"/>
      </w:pPr>
      <w:rPr>
        <w:rFonts w:ascii="Wingdings" w:hAnsi="Wingdings" w:hint="default"/>
      </w:rPr>
    </w:lvl>
    <w:lvl w:ilvl="3" w:tplc="B158F170">
      <w:start w:val="1"/>
      <w:numFmt w:val="bullet"/>
      <w:lvlText w:val=""/>
      <w:lvlJc w:val="left"/>
      <w:pPr>
        <w:ind w:left="2880" w:hanging="360"/>
      </w:pPr>
      <w:rPr>
        <w:rFonts w:ascii="Symbol" w:hAnsi="Symbol" w:hint="default"/>
      </w:rPr>
    </w:lvl>
    <w:lvl w:ilvl="4" w:tplc="18E8DDEE">
      <w:start w:val="1"/>
      <w:numFmt w:val="bullet"/>
      <w:lvlText w:val="o"/>
      <w:lvlJc w:val="left"/>
      <w:pPr>
        <w:ind w:left="3600" w:hanging="360"/>
      </w:pPr>
      <w:rPr>
        <w:rFonts w:ascii="Courier New" w:hAnsi="Courier New" w:hint="default"/>
      </w:rPr>
    </w:lvl>
    <w:lvl w:ilvl="5" w:tplc="917E177E">
      <w:start w:val="1"/>
      <w:numFmt w:val="bullet"/>
      <w:lvlText w:val=""/>
      <w:lvlJc w:val="left"/>
      <w:pPr>
        <w:ind w:left="4320" w:hanging="360"/>
      </w:pPr>
      <w:rPr>
        <w:rFonts w:ascii="Wingdings" w:hAnsi="Wingdings" w:hint="default"/>
      </w:rPr>
    </w:lvl>
    <w:lvl w:ilvl="6" w:tplc="BCCC518A">
      <w:start w:val="1"/>
      <w:numFmt w:val="bullet"/>
      <w:lvlText w:val=""/>
      <w:lvlJc w:val="left"/>
      <w:pPr>
        <w:ind w:left="5040" w:hanging="360"/>
      </w:pPr>
      <w:rPr>
        <w:rFonts w:ascii="Symbol" w:hAnsi="Symbol" w:hint="default"/>
      </w:rPr>
    </w:lvl>
    <w:lvl w:ilvl="7" w:tplc="8A0A394C">
      <w:start w:val="1"/>
      <w:numFmt w:val="bullet"/>
      <w:lvlText w:val="o"/>
      <w:lvlJc w:val="left"/>
      <w:pPr>
        <w:ind w:left="5760" w:hanging="360"/>
      </w:pPr>
      <w:rPr>
        <w:rFonts w:ascii="Courier New" w:hAnsi="Courier New" w:hint="default"/>
      </w:rPr>
    </w:lvl>
    <w:lvl w:ilvl="8" w:tplc="681EA818">
      <w:start w:val="1"/>
      <w:numFmt w:val="bullet"/>
      <w:lvlText w:val=""/>
      <w:lvlJc w:val="left"/>
      <w:pPr>
        <w:ind w:left="6480" w:hanging="360"/>
      </w:pPr>
      <w:rPr>
        <w:rFonts w:ascii="Wingdings" w:hAnsi="Wingdings" w:hint="default"/>
      </w:rPr>
    </w:lvl>
  </w:abstractNum>
  <w:abstractNum w:abstractNumId="20" w15:restartNumberingAfterBreak="0">
    <w:nsid w:val="41B8D783"/>
    <w:multiLevelType w:val="hybridMultilevel"/>
    <w:tmpl w:val="145EB37A"/>
    <w:lvl w:ilvl="0" w:tplc="030EAB22">
      <w:start w:val="1"/>
      <w:numFmt w:val="bullet"/>
      <w:lvlText w:val=""/>
      <w:lvlJc w:val="left"/>
      <w:pPr>
        <w:ind w:left="720" w:hanging="360"/>
      </w:pPr>
      <w:rPr>
        <w:rFonts w:ascii="Symbol" w:hAnsi="Symbol" w:hint="default"/>
      </w:rPr>
    </w:lvl>
    <w:lvl w:ilvl="1" w:tplc="C0644F84">
      <w:start w:val="1"/>
      <w:numFmt w:val="bullet"/>
      <w:lvlText w:val="o"/>
      <w:lvlJc w:val="left"/>
      <w:pPr>
        <w:ind w:left="1440" w:hanging="360"/>
      </w:pPr>
      <w:rPr>
        <w:rFonts w:ascii="Courier New" w:hAnsi="Courier New" w:hint="default"/>
      </w:rPr>
    </w:lvl>
    <w:lvl w:ilvl="2" w:tplc="F5E2A19C">
      <w:start w:val="1"/>
      <w:numFmt w:val="bullet"/>
      <w:lvlText w:val=""/>
      <w:lvlJc w:val="left"/>
      <w:pPr>
        <w:ind w:left="2160" w:hanging="360"/>
      </w:pPr>
      <w:rPr>
        <w:rFonts w:ascii="Wingdings" w:hAnsi="Wingdings" w:hint="default"/>
      </w:rPr>
    </w:lvl>
    <w:lvl w:ilvl="3" w:tplc="652247F4">
      <w:start w:val="1"/>
      <w:numFmt w:val="bullet"/>
      <w:lvlText w:val=""/>
      <w:lvlJc w:val="left"/>
      <w:pPr>
        <w:ind w:left="2880" w:hanging="360"/>
      </w:pPr>
      <w:rPr>
        <w:rFonts w:ascii="Symbol" w:hAnsi="Symbol" w:hint="default"/>
      </w:rPr>
    </w:lvl>
    <w:lvl w:ilvl="4" w:tplc="C8B8BEC6">
      <w:start w:val="1"/>
      <w:numFmt w:val="bullet"/>
      <w:lvlText w:val="o"/>
      <w:lvlJc w:val="left"/>
      <w:pPr>
        <w:ind w:left="3600" w:hanging="360"/>
      </w:pPr>
      <w:rPr>
        <w:rFonts w:ascii="Courier New" w:hAnsi="Courier New" w:hint="default"/>
      </w:rPr>
    </w:lvl>
    <w:lvl w:ilvl="5" w:tplc="37460224">
      <w:start w:val="1"/>
      <w:numFmt w:val="bullet"/>
      <w:lvlText w:val=""/>
      <w:lvlJc w:val="left"/>
      <w:pPr>
        <w:ind w:left="4320" w:hanging="360"/>
      </w:pPr>
      <w:rPr>
        <w:rFonts w:ascii="Wingdings" w:hAnsi="Wingdings" w:hint="default"/>
      </w:rPr>
    </w:lvl>
    <w:lvl w:ilvl="6" w:tplc="8BC2206E">
      <w:start w:val="1"/>
      <w:numFmt w:val="bullet"/>
      <w:lvlText w:val=""/>
      <w:lvlJc w:val="left"/>
      <w:pPr>
        <w:ind w:left="5040" w:hanging="360"/>
      </w:pPr>
      <w:rPr>
        <w:rFonts w:ascii="Symbol" w:hAnsi="Symbol" w:hint="default"/>
      </w:rPr>
    </w:lvl>
    <w:lvl w:ilvl="7" w:tplc="69E845DA">
      <w:start w:val="1"/>
      <w:numFmt w:val="bullet"/>
      <w:lvlText w:val="o"/>
      <w:lvlJc w:val="left"/>
      <w:pPr>
        <w:ind w:left="5760" w:hanging="360"/>
      </w:pPr>
      <w:rPr>
        <w:rFonts w:ascii="Courier New" w:hAnsi="Courier New" w:hint="default"/>
      </w:rPr>
    </w:lvl>
    <w:lvl w:ilvl="8" w:tplc="49583FBE">
      <w:start w:val="1"/>
      <w:numFmt w:val="bullet"/>
      <w:lvlText w:val=""/>
      <w:lvlJc w:val="left"/>
      <w:pPr>
        <w:ind w:left="6480" w:hanging="360"/>
      </w:pPr>
      <w:rPr>
        <w:rFonts w:ascii="Wingdings" w:hAnsi="Wingdings" w:hint="default"/>
      </w:rPr>
    </w:lvl>
  </w:abstractNum>
  <w:abstractNum w:abstractNumId="21" w15:restartNumberingAfterBreak="0">
    <w:nsid w:val="48384EE3"/>
    <w:multiLevelType w:val="hybridMultilevel"/>
    <w:tmpl w:val="36DE4656"/>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2" w15:restartNumberingAfterBreak="0">
    <w:nsid w:val="4C423F51"/>
    <w:multiLevelType w:val="multilevel"/>
    <w:tmpl w:val="81BEF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7E4B9"/>
    <w:multiLevelType w:val="hybridMultilevel"/>
    <w:tmpl w:val="27C40B0A"/>
    <w:lvl w:ilvl="0" w:tplc="D8A6FC62">
      <w:start w:val="1"/>
      <w:numFmt w:val="bullet"/>
      <w:lvlText w:val=""/>
      <w:lvlJc w:val="left"/>
      <w:pPr>
        <w:ind w:left="720" w:hanging="360"/>
      </w:pPr>
      <w:rPr>
        <w:rFonts w:ascii="Symbol" w:hAnsi="Symbol" w:hint="default"/>
      </w:rPr>
    </w:lvl>
    <w:lvl w:ilvl="1" w:tplc="00A654A8">
      <w:start w:val="1"/>
      <w:numFmt w:val="bullet"/>
      <w:lvlText w:val="o"/>
      <w:lvlJc w:val="left"/>
      <w:pPr>
        <w:ind w:left="1440" w:hanging="360"/>
      </w:pPr>
      <w:rPr>
        <w:rFonts w:ascii="Courier New" w:hAnsi="Courier New" w:hint="default"/>
      </w:rPr>
    </w:lvl>
    <w:lvl w:ilvl="2" w:tplc="07DA8AAE">
      <w:start w:val="1"/>
      <w:numFmt w:val="bullet"/>
      <w:lvlText w:val=""/>
      <w:lvlJc w:val="left"/>
      <w:pPr>
        <w:ind w:left="2160" w:hanging="360"/>
      </w:pPr>
      <w:rPr>
        <w:rFonts w:ascii="Wingdings" w:hAnsi="Wingdings" w:hint="default"/>
      </w:rPr>
    </w:lvl>
    <w:lvl w:ilvl="3" w:tplc="D61A64C4">
      <w:start w:val="1"/>
      <w:numFmt w:val="bullet"/>
      <w:lvlText w:val=""/>
      <w:lvlJc w:val="left"/>
      <w:pPr>
        <w:ind w:left="2880" w:hanging="360"/>
      </w:pPr>
      <w:rPr>
        <w:rFonts w:ascii="Symbol" w:hAnsi="Symbol" w:hint="default"/>
      </w:rPr>
    </w:lvl>
    <w:lvl w:ilvl="4" w:tplc="0DD4CB82">
      <w:start w:val="1"/>
      <w:numFmt w:val="bullet"/>
      <w:lvlText w:val="o"/>
      <w:lvlJc w:val="left"/>
      <w:pPr>
        <w:ind w:left="3600" w:hanging="360"/>
      </w:pPr>
      <w:rPr>
        <w:rFonts w:ascii="Courier New" w:hAnsi="Courier New" w:hint="default"/>
      </w:rPr>
    </w:lvl>
    <w:lvl w:ilvl="5" w:tplc="D4B4AE38">
      <w:start w:val="1"/>
      <w:numFmt w:val="bullet"/>
      <w:lvlText w:val=""/>
      <w:lvlJc w:val="left"/>
      <w:pPr>
        <w:ind w:left="4320" w:hanging="360"/>
      </w:pPr>
      <w:rPr>
        <w:rFonts w:ascii="Wingdings" w:hAnsi="Wingdings" w:hint="default"/>
      </w:rPr>
    </w:lvl>
    <w:lvl w:ilvl="6" w:tplc="316E9D6A">
      <w:start w:val="1"/>
      <w:numFmt w:val="bullet"/>
      <w:lvlText w:val=""/>
      <w:lvlJc w:val="left"/>
      <w:pPr>
        <w:ind w:left="5040" w:hanging="360"/>
      </w:pPr>
      <w:rPr>
        <w:rFonts w:ascii="Symbol" w:hAnsi="Symbol" w:hint="default"/>
      </w:rPr>
    </w:lvl>
    <w:lvl w:ilvl="7" w:tplc="7BAE6912">
      <w:start w:val="1"/>
      <w:numFmt w:val="bullet"/>
      <w:lvlText w:val="o"/>
      <w:lvlJc w:val="left"/>
      <w:pPr>
        <w:ind w:left="5760" w:hanging="360"/>
      </w:pPr>
      <w:rPr>
        <w:rFonts w:ascii="Courier New" w:hAnsi="Courier New" w:hint="default"/>
      </w:rPr>
    </w:lvl>
    <w:lvl w:ilvl="8" w:tplc="39DAB908">
      <w:start w:val="1"/>
      <w:numFmt w:val="bullet"/>
      <w:lvlText w:val=""/>
      <w:lvlJc w:val="left"/>
      <w:pPr>
        <w:ind w:left="6480" w:hanging="360"/>
      </w:pPr>
      <w:rPr>
        <w:rFonts w:ascii="Wingdings" w:hAnsi="Wingdings" w:hint="default"/>
      </w:rPr>
    </w:lvl>
  </w:abstractNum>
  <w:abstractNum w:abstractNumId="24" w15:restartNumberingAfterBreak="0">
    <w:nsid w:val="4CD84C8F"/>
    <w:multiLevelType w:val="hybridMultilevel"/>
    <w:tmpl w:val="78C47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73ADC6"/>
    <w:multiLevelType w:val="hybridMultilevel"/>
    <w:tmpl w:val="E1286EAA"/>
    <w:lvl w:ilvl="0" w:tplc="DFA66E76">
      <w:start w:val="1"/>
      <w:numFmt w:val="bullet"/>
      <w:lvlText w:val=""/>
      <w:lvlJc w:val="left"/>
      <w:pPr>
        <w:ind w:left="720" w:hanging="360"/>
      </w:pPr>
      <w:rPr>
        <w:rFonts w:ascii="Symbol" w:hAnsi="Symbol" w:hint="default"/>
      </w:rPr>
    </w:lvl>
    <w:lvl w:ilvl="1" w:tplc="3BCA2F70">
      <w:start w:val="1"/>
      <w:numFmt w:val="bullet"/>
      <w:lvlText w:val="o"/>
      <w:lvlJc w:val="left"/>
      <w:pPr>
        <w:ind w:left="1440" w:hanging="360"/>
      </w:pPr>
      <w:rPr>
        <w:rFonts w:ascii="Courier New" w:hAnsi="Courier New" w:hint="default"/>
      </w:rPr>
    </w:lvl>
    <w:lvl w:ilvl="2" w:tplc="28F0E1F6">
      <w:start w:val="1"/>
      <w:numFmt w:val="bullet"/>
      <w:lvlText w:val=""/>
      <w:lvlJc w:val="left"/>
      <w:pPr>
        <w:ind w:left="2160" w:hanging="360"/>
      </w:pPr>
      <w:rPr>
        <w:rFonts w:ascii="Wingdings" w:hAnsi="Wingdings" w:hint="default"/>
      </w:rPr>
    </w:lvl>
    <w:lvl w:ilvl="3" w:tplc="557872F2">
      <w:start w:val="1"/>
      <w:numFmt w:val="bullet"/>
      <w:lvlText w:val=""/>
      <w:lvlJc w:val="left"/>
      <w:pPr>
        <w:ind w:left="2880" w:hanging="360"/>
      </w:pPr>
      <w:rPr>
        <w:rFonts w:ascii="Symbol" w:hAnsi="Symbol" w:hint="default"/>
      </w:rPr>
    </w:lvl>
    <w:lvl w:ilvl="4" w:tplc="38AEE9E0">
      <w:start w:val="1"/>
      <w:numFmt w:val="bullet"/>
      <w:lvlText w:val="o"/>
      <w:lvlJc w:val="left"/>
      <w:pPr>
        <w:ind w:left="3600" w:hanging="360"/>
      </w:pPr>
      <w:rPr>
        <w:rFonts w:ascii="Courier New" w:hAnsi="Courier New" w:hint="default"/>
      </w:rPr>
    </w:lvl>
    <w:lvl w:ilvl="5" w:tplc="DF1A7DA8">
      <w:start w:val="1"/>
      <w:numFmt w:val="bullet"/>
      <w:lvlText w:val=""/>
      <w:lvlJc w:val="left"/>
      <w:pPr>
        <w:ind w:left="4320" w:hanging="360"/>
      </w:pPr>
      <w:rPr>
        <w:rFonts w:ascii="Wingdings" w:hAnsi="Wingdings" w:hint="default"/>
      </w:rPr>
    </w:lvl>
    <w:lvl w:ilvl="6" w:tplc="F5F09A20">
      <w:start w:val="1"/>
      <w:numFmt w:val="bullet"/>
      <w:lvlText w:val=""/>
      <w:lvlJc w:val="left"/>
      <w:pPr>
        <w:ind w:left="5040" w:hanging="360"/>
      </w:pPr>
      <w:rPr>
        <w:rFonts w:ascii="Symbol" w:hAnsi="Symbol" w:hint="default"/>
      </w:rPr>
    </w:lvl>
    <w:lvl w:ilvl="7" w:tplc="37B44126">
      <w:start w:val="1"/>
      <w:numFmt w:val="bullet"/>
      <w:lvlText w:val="o"/>
      <w:lvlJc w:val="left"/>
      <w:pPr>
        <w:ind w:left="5760" w:hanging="360"/>
      </w:pPr>
      <w:rPr>
        <w:rFonts w:ascii="Courier New" w:hAnsi="Courier New" w:hint="default"/>
      </w:rPr>
    </w:lvl>
    <w:lvl w:ilvl="8" w:tplc="A8CC337A">
      <w:start w:val="1"/>
      <w:numFmt w:val="bullet"/>
      <w:lvlText w:val=""/>
      <w:lvlJc w:val="left"/>
      <w:pPr>
        <w:ind w:left="6480" w:hanging="360"/>
      </w:pPr>
      <w:rPr>
        <w:rFonts w:ascii="Wingdings" w:hAnsi="Wingdings" w:hint="default"/>
      </w:rPr>
    </w:lvl>
  </w:abstractNum>
  <w:abstractNum w:abstractNumId="26" w15:restartNumberingAfterBreak="0">
    <w:nsid w:val="598B048E"/>
    <w:multiLevelType w:val="hybridMultilevel"/>
    <w:tmpl w:val="FD206096"/>
    <w:lvl w:ilvl="0" w:tplc="B31E2CDC">
      <w:start w:val="1"/>
      <w:numFmt w:val="bullet"/>
      <w:lvlText w:val=""/>
      <w:lvlJc w:val="left"/>
      <w:pPr>
        <w:ind w:left="720" w:hanging="360"/>
      </w:pPr>
      <w:rPr>
        <w:rFonts w:ascii="Symbol" w:hAnsi="Symbol" w:hint="default"/>
      </w:rPr>
    </w:lvl>
    <w:lvl w:ilvl="1" w:tplc="48C4D5B0">
      <w:start w:val="1"/>
      <w:numFmt w:val="bullet"/>
      <w:lvlText w:val="o"/>
      <w:lvlJc w:val="left"/>
      <w:pPr>
        <w:ind w:left="1440" w:hanging="360"/>
      </w:pPr>
      <w:rPr>
        <w:rFonts w:ascii="Courier New" w:hAnsi="Courier New" w:hint="default"/>
      </w:rPr>
    </w:lvl>
    <w:lvl w:ilvl="2" w:tplc="6BDA0F36">
      <w:start w:val="1"/>
      <w:numFmt w:val="bullet"/>
      <w:lvlText w:val=""/>
      <w:lvlJc w:val="left"/>
      <w:pPr>
        <w:ind w:left="2160" w:hanging="360"/>
      </w:pPr>
      <w:rPr>
        <w:rFonts w:ascii="Wingdings" w:hAnsi="Wingdings" w:hint="default"/>
      </w:rPr>
    </w:lvl>
    <w:lvl w:ilvl="3" w:tplc="FAB476D8">
      <w:start w:val="1"/>
      <w:numFmt w:val="bullet"/>
      <w:lvlText w:val=""/>
      <w:lvlJc w:val="left"/>
      <w:pPr>
        <w:ind w:left="2880" w:hanging="360"/>
      </w:pPr>
      <w:rPr>
        <w:rFonts w:ascii="Symbol" w:hAnsi="Symbol" w:hint="default"/>
      </w:rPr>
    </w:lvl>
    <w:lvl w:ilvl="4" w:tplc="ACEC794E">
      <w:start w:val="1"/>
      <w:numFmt w:val="bullet"/>
      <w:lvlText w:val="o"/>
      <w:lvlJc w:val="left"/>
      <w:pPr>
        <w:ind w:left="3600" w:hanging="360"/>
      </w:pPr>
      <w:rPr>
        <w:rFonts w:ascii="Courier New" w:hAnsi="Courier New" w:hint="default"/>
      </w:rPr>
    </w:lvl>
    <w:lvl w:ilvl="5" w:tplc="04323290">
      <w:start w:val="1"/>
      <w:numFmt w:val="bullet"/>
      <w:lvlText w:val=""/>
      <w:lvlJc w:val="left"/>
      <w:pPr>
        <w:ind w:left="4320" w:hanging="360"/>
      </w:pPr>
      <w:rPr>
        <w:rFonts w:ascii="Wingdings" w:hAnsi="Wingdings" w:hint="default"/>
      </w:rPr>
    </w:lvl>
    <w:lvl w:ilvl="6" w:tplc="10501638">
      <w:start w:val="1"/>
      <w:numFmt w:val="bullet"/>
      <w:lvlText w:val=""/>
      <w:lvlJc w:val="left"/>
      <w:pPr>
        <w:ind w:left="5040" w:hanging="360"/>
      </w:pPr>
      <w:rPr>
        <w:rFonts w:ascii="Symbol" w:hAnsi="Symbol" w:hint="default"/>
      </w:rPr>
    </w:lvl>
    <w:lvl w:ilvl="7" w:tplc="E4C051C8">
      <w:start w:val="1"/>
      <w:numFmt w:val="bullet"/>
      <w:lvlText w:val="o"/>
      <w:lvlJc w:val="left"/>
      <w:pPr>
        <w:ind w:left="5760" w:hanging="360"/>
      </w:pPr>
      <w:rPr>
        <w:rFonts w:ascii="Courier New" w:hAnsi="Courier New" w:hint="default"/>
      </w:rPr>
    </w:lvl>
    <w:lvl w:ilvl="8" w:tplc="E9E8F200">
      <w:start w:val="1"/>
      <w:numFmt w:val="bullet"/>
      <w:lvlText w:val=""/>
      <w:lvlJc w:val="left"/>
      <w:pPr>
        <w:ind w:left="6480" w:hanging="360"/>
      </w:pPr>
      <w:rPr>
        <w:rFonts w:ascii="Wingdings" w:hAnsi="Wingdings" w:hint="default"/>
      </w:rPr>
    </w:lvl>
  </w:abstractNum>
  <w:abstractNum w:abstractNumId="27" w15:restartNumberingAfterBreak="0">
    <w:nsid w:val="5ACE5F37"/>
    <w:multiLevelType w:val="multilevel"/>
    <w:tmpl w:val="F266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DE10C"/>
    <w:multiLevelType w:val="hybridMultilevel"/>
    <w:tmpl w:val="53684EEA"/>
    <w:lvl w:ilvl="0" w:tplc="E2FA2250">
      <w:start w:val="1"/>
      <w:numFmt w:val="bullet"/>
      <w:lvlText w:val=""/>
      <w:lvlJc w:val="left"/>
      <w:pPr>
        <w:ind w:left="720" w:hanging="360"/>
      </w:pPr>
      <w:rPr>
        <w:rFonts w:ascii="Symbol" w:hAnsi="Symbol" w:hint="default"/>
      </w:rPr>
    </w:lvl>
    <w:lvl w:ilvl="1" w:tplc="B20C09AA">
      <w:start w:val="1"/>
      <w:numFmt w:val="bullet"/>
      <w:lvlText w:val="o"/>
      <w:lvlJc w:val="left"/>
      <w:pPr>
        <w:ind w:left="1440" w:hanging="360"/>
      </w:pPr>
      <w:rPr>
        <w:rFonts w:ascii="Courier New" w:hAnsi="Courier New" w:hint="default"/>
      </w:rPr>
    </w:lvl>
    <w:lvl w:ilvl="2" w:tplc="0F1E634C">
      <w:start w:val="1"/>
      <w:numFmt w:val="bullet"/>
      <w:lvlText w:val=""/>
      <w:lvlJc w:val="left"/>
      <w:pPr>
        <w:ind w:left="2160" w:hanging="360"/>
      </w:pPr>
      <w:rPr>
        <w:rFonts w:ascii="Wingdings" w:hAnsi="Wingdings" w:hint="default"/>
      </w:rPr>
    </w:lvl>
    <w:lvl w:ilvl="3" w:tplc="ED6C0C16">
      <w:start w:val="1"/>
      <w:numFmt w:val="bullet"/>
      <w:lvlText w:val=""/>
      <w:lvlJc w:val="left"/>
      <w:pPr>
        <w:ind w:left="2880" w:hanging="360"/>
      </w:pPr>
      <w:rPr>
        <w:rFonts w:ascii="Symbol" w:hAnsi="Symbol" w:hint="default"/>
      </w:rPr>
    </w:lvl>
    <w:lvl w:ilvl="4" w:tplc="1A86C9C6">
      <w:start w:val="1"/>
      <w:numFmt w:val="bullet"/>
      <w:lvlText w:val="o"/>
      <w:lvlJc w:val="left"/>
      <w:pPr>
        <w:ind w:left="3600" w:hanging="360"/>
      </w:pPr>
      <w:rPr>
        <w:rFonts w:ascii="Courier New" w:hAnsi="Courier New" w:hint="default"/>
      </w:rPr>
    </w:lvl>
    <w:lvl w:ilvl="5" w:tplc="46ACCAF2">
      <w:start w:val="1"/>
      <w:numFmt w:val="bullet"/>
      <w:lvlText w:val=""/>
      <w:lvlJc w:val="left"/>
      <w:pPr>
        <w:ind w:left="4320" w:hanging="360"/>
      </w:pPr>
      <w:rPr>
        <w:rFonts w:ascii="Wingdings" w:hAnsi="Wingdings" w:hint="default"/>
      </w:rPr>
    </w:lvl>
    <w:lvl w:ilvl="6" w:tplc="2D6003BA">
      <w:start w:val="1"/>
      <w:numFmt w:val="bullet"/>
      <w:lvlText w:val=""/>
      <w:lvlJc w:val="left"/>
      <w:pPr>
        <w:ind w:left="5040" w:hanging="360"/>
      </w:pPr>
      <w:rPr>
        <w:rFonts w:ascii="Symbol" w:hAnsi="Symbol" w:hint="default"/>
      </w:rPr>
    </w:lvl>
    <w:lvl w:ilvl="7" w:tplc="623E4674">
      <w:start w:val="1"/>
      <w:numFmt w:val="bullet"/>
      <w:lvlText w:val="o"/>
      <w:lvlJc w:val="left"/>
      <w:pPr>
        <w:ind w:left="5760" w:hanging="360"/>
      </w:pPr>
      <w:rPr>
        <w:rFonts w:ascii="Courier New" w:hAnsi="Courier New" w:hint="default"/>
      </w:rPr>
    </w:lvl>
    <w:lvl w:ilvl="8" w:tplc="645EF6AC">
      <w:start w:val="1"/>
      <w:numFmt w:val="bullet"/>
      <w:lvlText w:val=""/>
      <w:lvlJc w:val="left"/>
      <w:pPr>
        <w:ind w:left="6480" w:hanging="360"/>
      </w:pPr>
      <w:rPr>
        <w:rFonts w:ascii="Wingdings" w:hAnsi="Wingdings" w:hint="default"/>
      </w:rPr>
    </w:lvl>
  </w:abstractNum>
  <w:abstractNum w:abstractNumId="29" w15:restartNumberingAfterBreak="0">
    <w:nsid w:val="5D097227"/>
    <w:multiLevelType w:val="multilevel"/>
    <w:tmpl w:val="1152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204970"/>
    <w:multiLevelType w:val="multilevel"/>
    <w:tmpl w:val="18F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14EC5"/>
    <w:multiLevelType w:val="multilevel"/>
    <w:tmpl w:val="4F084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F1184"/>
    <w:multiLevelType w:val="hybridMultilevel"/>
    <w:tmpl w:val="34F06644"/>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33" w15:restartNumberingAfterBreak="0">
    <w:nsid w:val="7D896EA1"/>
    <w:multiLevelType w:val="hybridMultilevel"/>
    <w:tmpl w:val="85407F7A"/>
    <w:lvl w:ilvl="0" w:tplc="025E34E8">
      <w:start w:val="1"/>
      <w:numFmt w:val="bullet"/>
      <w:lvlText w:val=""/>
      <w:lvlJc w:val="left"/>
      <w:pPr>
        <w:ind w:left="720" w:hanging="360"/>
      </w:pPr>
      <w:rPr>
        <w:rFonts w:ascii="Symbol" w:hAnsi="Symbol" w:hint="default"/>
      </w:rPr>
    </w:lvl>
    <w:lvl w:ilvl="1" w:tplc="2FE257F2">
      <w:start w:val="1"/>
      <w:numFmt w:val="bullet"/>
      <w:lvlText w:val="o"/>
      <w:lvlJc w:val="left"/>
      <w:pPr>
        <w:ind w:left="1440" w:hanging="360"/>
      </w:pPr>
      <w:rPr>
        <w:rFonts w:ascii="Courier New" w:hAnsi="Courier New" w:hint="default"/>
      </w:rPr>
    </w:lvl>
    <w:lvl w:ilvl="2" w:tplc="69A42B0C">
      <w:start w:val="1"/>
      <w:numFmt w:val="bullet"/>
      <w:lvlText w:val=""/>
      <w:lvlJc w:val="left"/>
      <w:pPr>
        <w:ind w:left="2160" w:hanging="360"/>
      </w:pPr>
      <w:rPr>
        <w:rFonts w:ascii="Wingdings" w:hAnsi="Wingdings" w:hint="default"/>
      </w:rPr>
    </w:lvl>
    <w:lvl w:ilvl="3" w:tplc="B1A6C6C6">
      <w:start w:val="1"/>
      <w:numFmt w:val="bullet"/>
      <w:lvlText w:val=""/>
      <w:lvlJc w:val="left"/>
      <w:pPr>
        <w:ind w:left="2880" w:hanging="360"/>
      </w:pPr>
      <w:rPr>
        <w:rFonts w:ascii="Symbol" w:hAnsi="Symbol" w:hint="default"/>
      </w:rPr>
    </w:lvl>
    <w:lvl w:ilvl="4" w:tplc="33F80D02">
      <w:start w:val="1"/>
      <w:numFmt w:val="bullet"/>
      <w:lvlText w:val="o"/>
      <w:lvlJc w:val="left"/>
      <w:pPr>
        <w:ind w:left="3600" w:hanging="360"/>
      </w:pPr>
      <w:rPr>
        <w:rFonts w:ascii="Courier New" w:hAnsi="Courier New" w:hint="default"/>
      </w:rPr>
    </w:lvl>
    <w:lvl w:ilvl="5" w:tplc="71ECCD38">
      <w:start w:val="1"/>
      <w:numFmt w:val="bullet"/>
      <w:lvlText w:val=""/>
      <w:lvlJc w:val="left"/>
      <w:pPr>
        <w:ind w:left="4320" w:hanging="360"/>
      </w:pPr>
      <w:rPr>
        <w:rFonts w:ascii="Wingdings" w:hAnsi="Wingdings" w:hint="default"/>
      </w:rPr>
    </w:lvl>
    <w:lvl w:ilvl="6" w:tplc="82825D40">
      <w:start w:val="1"/>
      <w:numFmt w:val="bullet"/>
      <w:lvlText w:val=""/>
      <w:lvlJc w:val="left"/>
      <w:pPr>
        <w:ind w:left="5040" w:hanging="360"/>
      </w:pPr>
      <w:rPr>
        <w:rFonts w:ascii="Symbol" w:hAnsi="Symbol" w:hint="default"/>
      </w:rPr>
    </w:lvl>
    <w:lvl w:ilvl="7" w:tplc="CA2EEE96">
      <w:start w:val="1"/>
      <w:numFmt w:val="bullet"/>
      <w:lvlText w:val="o"/>
      <w:lvlJc w:val="left"/>
      <w:pPr>
        <w:ind w:left="5760" w:hanging="360"/>
      </w:pPr>
      <w:rPr>
        <w:rFonts w:ascii="Courier New" w:hAnsi="Courier New" w:hint="default"/>
      </w:rPr>
    </w:lvl>
    <w:lvl w:ilvl="8" w:tplc="BA4EBB30">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4"/>
  </w:num>
  <w:num w:numId="4">
    <w:abstractNumId w:val="20"/>
  </w:num>
  <w:num w:numId="5">
    <w:abstractNumId w:val="23"/>
  </w:num>
  <w:num w:numId="6">
    <w:abstractNumId w:val="28"/>
  </w:num>
  <w:num w:numId="7">
    <w:abstractNumId w:val="33"/>
  </w:num>
  <w:num w:numId="8">
    <w:abstractNumId w:val="17"/>
  </w:num>
  <w:num w:numId="9">
    <w:abstractNumId w:val="26"/>
  </w:num>
  <w:num w:numId="10">
    <w:abstractNumId w:val="19"/>
  </w:num>
  <w:num w:numId="11">
    <w:abstractNumId w:val="6"/>
  </w:num>
  <w:num w:numId="12">
    <w:abstractNumId w:val="16"/>
  </w:num>
  <w:num w:numId="13">
    <w:abstractNumId w:val="5"/>
  </w:num>
  <w:num w:numId="14">
    <w:abstractNumId w:val="3"/>
  </w:num>
  <w:num w:numId="15">
    <w:abstractNumId w:val="2"/>
  </w:num>
  <w:num w:numId="16">
    <w:abstractNumId w:val="4"/>
  </w:num>
  <w:num w:numId="17">
    <w:abstractNumId w:val="1"/>
  </w:num>
  <w:num w:numId="18">
    <w:abstractNumId w:val="0"/>
  </w:num>
  <w:num w:numId="19">
    <w:abstractNumId w:val="7"/>
  </w:num>
  <w:num w:numId="20">
    <w:abstractNumId w:val="32"/>
  </w:num>
  <w:num w:numId="21">
    <w:abstractNumId w:val="12"/>
  </w:num>
  <w:num w:numId="22">
    <w:abstractNumId w:val="10"/>
  </w:num>
  <w:num w:numId="23">
    <w:abstractNumId w:val="13"/>
  </w:num>
  <w:num w:numId="24">
    <w:abstractNumId w:val="24"/>
  </w:num>
  <w:num w:numId="25">
    <w:abstractNumId w:val="15"/>
  </w:num>
  <w:num w:numId="26">
    <w:abstractNumId w:val="8"/>
  </w:num>
  <w:num w:numId="27">
    <w:abstractNumId w:val="30"/>
  </w:num>
  <w:num w:numId="28">
    <w:abstractNumId w:val="22"/>
  </w:num>
  <w:num w:numId="29">
    <w:abstractNumId w:val="27"/>
  </w:num>
  <w:num w:numId="30">
    <w:abstractNumId w:val="9"/>
  </w:num>
  <w:num w:numId="31">
    <w:abstractNumId w:val="29"/>
  </w:num>
  <w:num w:numId="32">
    <w:abstractNumId w:val="31"/>
  </w:num>
  <w:num w:numId="33">
    <w:abstractNumId w:val="18"/>
  </w:num>
  <w:num w:numId="3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EE0"/>
    <w:rsid w:val="000106F1"/>
    <w:rsid w:val="00010C8F"/>
    <w:rsid w:val="0001138A"/>
    <w:rsid w:val="0001189C"/>
    <w:rsid w:val="00013E72"/>
    <w:rsid w:val="00027B98"/>
    <w:rsid w:val="00034533"/>
    <w:rsid w:val="00034616"/>
    <w:rsid w:val="00044588"/>
    <w:rsid w:val="0006063C"/>
    <w:rsid w:val="00072F79"/>
    <w:rsid w:val="00074DED"/>
    <w:rsid w:val="00075B6B"/>
    <w:rsid w:val="00085E02"/>
    <w:rsid w:val="000860B6"/>
    <w:rsid w:val="00092676"/>
    <w:rsid w:val="000A08FA"/>
    <w:rsid w:val="000A5003"/>
    <w:rsid w:val="000C31C5"/>
    <w:rsid w:val="000E02E2"/>
    <w:rsid w:val="000F14BE"/>
    <w:rsid w:val="000F7C66"/>
    <w:rsid w:val="001105F5"/>
    <w:rsid w:val="00111457"/>
    <w:rsid w:val="00116E73"/>
    <w:rsid w:val="001321EE"/>
    <w:rsid w:val="001411FD"/>
    <w:rsid w:val="0015074B"/>
    <w:rsid w:val="00171EC9"/>
    <w:rsid w:val="0017399F"/>
    <w:rsid w:val="0018473E"/>
    <w:rsid w:val="00192953"/>
    <w:rsid w:val="0019527A"/>
    <w:rsid w:val="001A0CA6"/>
    <w:rsid w:val="001B23B8"/>
    <w:rsid w:val="001B44D7"/>
    <w:rsid w:val="001C3A32"/>
    <w:rsid w:val="001C5462"/>
    <w:rsid w:val="001C7A07"/>
    <w:rsid w:val="001D5B5A"/>
    <w:rsid w:val="001D5E0B"/>
    <w:rsid w:val="001E3BA3"/>
    <w:rsid w:val="001E739B"/>
    <w:rsid w:val="001F10B3"/>
    <w:rsid w:val="001F66F8"/>
    <w:rsid w:val="001F827F"/>
    <w:rsid w:val="00200D24"/>
    <w:rsid w:val="00201467"/>
    <w:rsid w:val="00201958"/>
    <w:rsid w:val="00233312"/>
    <w:rsid w:val="002402C6"/>
    <w:rsid w:val="00246E99"/>
    <w:rsid w:val="0025385F"/>
    <w:rsid w:val="00254C91"/>
    <w:rsid w:val="00265689"/>
    <w:rsid w:val="0026665C"/>
    <w:rsid w:val="00270682"/>
    <w:rsid w:val="00273AA0"/>
    <w:rsid w:val="0028304B"/>
    <w:rsid w:val="00294B6A"/>
    <w:rsid w:val="0029639D"/>
    <w:rsid w:val="00296482"/>
    <w:rsid w:val="002A2C72"/>
    <w:rsid w:val="002C7764"/>
    <w:rsid w:val="002C7F07"/>
    <w:rsid w:val="002D36ED"/>
    <w:rsid w:val="002D38BA"/>
    <w:rsid w:val="002D566D"/>
    <w:rsid w:val="002E1D2E"/>
    <w:rsid w:val="003114D4"/>
    <w:rsid w:val="00311E9F"/>
    <w:rsid w:val="00317104"/>
    <w:rsid w:val="00326F90"/>
    <w:rsid w:val="003346DD"/>
    <w:rsid w:val="003366E7"/>
    <w:rsid w:val="00341FDB"/>
    <w:rsid w:val="00356AA4"/>
    <w:rsid w:val="00356B8D"/>
    <w:rsid w:val="00366D4A"/>
    <w:rsid w:val="0037582F"/>
    <w:rsid w:val="00375D2B"/>
    <w:rsid w:val="00377E20"/>
    <w:rsid w:val="003822FD"/>
    <w:rsid w:val="003845BF"/>
    <w:rsid w:val="003A11B4"/>
    <w:rsid w:val="003A199C"/>
    <w:rsid w:val="003B24EE"/>
    <w:rsid w:val="003B7996"/>
    <w:rsid w:val="003D1666"/>
    <w:rsid w:val="003E18DD"/>
    <w:rsid w:val="003E1AFB"/>
    <w:rsid w:val="003E4463"/>
    <w:rsid w:val="003F64AC"/>
    <w:rsid w:val="00410E55"/>
    <w:rsid w:val="00413230"/>
    <w:rsid w:val="00413881"/>
    <w:rsid w:val="00447D6F"/>
    <w:rsid w:val="0045530A"/>
    <w:rsid w:val="0048195C"/>
    <w:rsid w:val="00484133"/>
    <w:rsid w:val="004841D7"/>
    <w:rsid w:val="00492B80"/>
    <w:rsid w:val="00497921"/>
    <w:rsid w:val="004B54D1"/>
    <w:rsid w:val="004D5CD1"/>
    <w:rsid w:val="004F4869"/>
    <w:rsid w:val="00513549"/>
    <w:rsid w:val="005253FE"/>
    <w:rsid w:val="00540147"/>
    <w:rsid w:val="00545A4A"/>
    <w:rsid w:val="005538EC"/>
    <w:rsid w:val="00554964"/>
    <w:rsid w:val="0056251F"/>
    <w:rsid w:val="005632B9"/>
    <w:rsid w:val="00566704"/>
    <w:rsid w:val="00570C7E"/>
    <w:rsid w:val="00571C4B"/>
    <w:rsid w:val="00575416"/>
    <w:rsid w:val="005821FA"/>
    <w:rsid w:val="0058285C"/>
    <w:rsid w:val="00584F43"/>
    <w:rsid w:val="0058650E"/>
    <w:rsid w:val="00591138"/>
    <w:rsid w:val="00594A2E"/>
    <w:rsid w:val="00595A61"/>
    <w:rsid w:val="005A4304"/>
    <w:rsid w:val="005A5CE2"/>
    <w:rsid w:val="005A67D2"/>
    <w:rsid w:val="005B61E9"/>
    <w:rsid w:val="005C0341"/>
    <w:rsid w:val="005C1C7D"/>
    <w:rsid w:val="005C5C3C"/>
    <w:rsid w:val="005C5D38"/>
    <w:rsid w:val="005C6A1E"/>
    <w:rsid w:val="005D5C1E"/>
    <w:rsid w:val="005E1471"/>
    <w:rsid w:val="005E50C9"/>
    <w:rsid w:val="005E6106"/>
    <w:rsid w:val="005F503C"/>
    <w:rsid w:val="005F6045"/>
    <w:rsid w:val="00602CB4"/>
    <w:rsid w:val="00606E02"/>
    <w:rsid w:val="0061066C"/>
    <w:rsid w:val="00625B22"/>
    <w:rsid w:val="00630587"/>
    <w:rsid w:val="006450DF"/>
    <w:rsid w:val="00652569"/>
    <w:rsid w:val="00654016"/>
    <w:rsid w:val="00656D39"/>
    <w:rsid w:val="006727CE"/>
    <w:rsid w:val="0067301F"/>
    <w:rsid w:val="006817E0"/>
    <w:rsid w:val="00686D04"/>
    <w:rsid w:val="0069D9F4"/>
    <w:rsid w:val="006A73D9"/>
    <w:rsid w:val="006A7BE7"/>
    <w:rsid w:val="006C1A54"/>
    <w:rsid w:val="006C2096"/>
    <w:rsid w:val="006D6213"/>
    <w:rsid w:val="006F0F87"/>
    <w:rsid w:val="00701F5B"/>
    <w:rsid w:val="007137BB"/>
    <w:rsid w:val="00717CA1"/>
    <w:rsid w:val="00721FDF"/>
    <w:rsid w:val="00723803"/>
    <w:rsid w:val="00724F97"/>
    <w:rsid w:val="00737DC4"/>
    <w:rsid w:val="00743F4D"/>
    <w:rsid w:val="00744E9E"/>
    <w:rsid w:val="00750D16"/>
    <w:rsid w:val="007564C5"/>
    <w:rsid w:val="00777DC9"/>
    <w:rsid w:val="00795B7F"/>
    <w:rsid w:val="0079798A"/>
    <w:rsid w:val="007A789F"/>
    <w:rsid w:val="007B1686"/>
    <w:rsid w:val="007C76F4"/>
    <w:rsid w:val="007D46B3"/>
    <w:rsid w:val="007E4AC8"/>
    <w:rsid w:val="007E5B98"/>
    <w:rsid w:val="007E6ED3"/>
    <w:rsid w:val="007F714E"/>
    <w:rsid w:val="00805DFB"/>
    <w:rsid w:val="008241B0"/>
    <w:rsid w:val="008264A9"/>
    <w:rsid w:val="0084410E"/>
    <w:rsid w:val="00880C40"/>
    <w:rsid w:val="00882E97"/>
    <w:rsid w:val="008A64F3"/>
    <w:rsid w:val="008A7D7C"/>
    <w:rsid w:val="008B5C17"/>
    <w:rsid w:val="008C2E70"/>
    <w:rsid w:val="008C3652"/>
    <w:rsid w:val="008E2E22"/>
    <w:rsid w:val="009205E3"/>
    <w:rsid w:val="009355D6"/>
    <w:rsid w:val="00936C15"/>
    <w:rsid w:val="00945793"/>
    <w:rsid w:val="00947E4A"/>
    <w:rsid w:val="009502E3"/>
    <w:rsid w:val="009679E0"/>
    <w:rsid w:val="009741DC"/>
    <w:rsid w:val="009766C9"/>
    <w:rsid w:val="009A5348"/>
    <w:rsid w:val="009B1F08"/>
    <w:rsid w:val="009B555F"/>
    <w:rsid w:val="009C5CC5"/>
    <w:rsid w:val="009D54C4"/>
    <w:rsid w:val="009D66C5"/>
    <w:rsid w:val="009E1FA7"/>
    <w:rsid w:val="009F2E90"/>
    <w:rsid w:val="009F3F69"/>
    <w:rsid w:val="00A00C7E"/>
    <w:rsid w:val="00A07BFE"/>
    <w:rsid w:val="00A11D58"/>
    <w:rsid w:val="00A122AB"/>
    <w:rsid w:val="00A17A7C"/>
    <w:rsid w:val="00A2209F"/>
    <w:rsid w:val="00A22FFD"/>
    <w:rsid w:val="00A2337A"/>
    <w:rsid w:val="00A30EA4"/>
    <w:rsid w:val="00A41DAD"/>
    <w:rsid w:val="00A44733"/>
    <w:rsid w:val="00A51B87"/>
    <w:rsid w:val="00A56A02"/>
    <w:rsid w:val="00A61612"/>
    <w:rsid w:val="00A6198E"/>
    <w:rsid w:val="00A644BA"/>
    <w:rsid w:val="00A69BF6"/>
    <w:rsid w:val="00A72694"/>
    <w:rsid w:val="00A7627C"/>
    <w:rsid w:val="00A81E9C"/>
    <w:rsid w:val="00A95838"/>
    <w:rsid w:val="00A97AC7"/>
    <w:rsid w:val="00AA1D8D"/>
    <w:rsid w:val="00AA7AD4"/>
    <w:rsid w:val="00AB1690"/>
    <w:rsid w:val="00AB38B1"/>
    <w:rsid w:val="00AB4383"/>
    <w:rsid w:val="00AC0632"/>
    <w:rsid w:val="00AC162A"/>
    <w:rsid w:val="00AD4785"/>
    <w:rsid w:val="00AD7AAB"/>
    <w:rsid w:val="00ADC791"/>
    <w:rsid w:val="00AE59ED"/>
    <w:rsid w:val="00AF13C4"/>
    <w:rsid w:val="00AF4A06"/>
    <w:rsid w:val="00B07298"/>
    <w:rsid w:val="00B1286A"/>
    <w:rsid w:val="00B3084D"/>
    <w:rsid w:val="00B30F86"/>
    <w:rsid w:val="00B415E6"/>
    <w:rsid w:val="00B47596"/>
    <w:rsid w:val="00B47730"/>
    <w:rsid w:val="00B57C2F"/>
    <w:rsid w:val="00B6306B"/>
    <w:rsid w:val="00B66BC4"/>
    <w:rsid w:val="00B67F11"/>
    <w:rsid w:val="00B71A28"/>
    <w:rsid w:val="00B97D70"/>
    <w:rsid w:val="00BB0A82"/>
    <w:rsid w:val="00BB1A3B"/>
    <w:rsid w:val="00BB27C2"/>
    <w:rsid w:val="00BB341C"/>
    <w:rsid w:val="00BC3A00"/>
    <w:rsid w:val="00BC735C"/>
    <w:rsid w:val="00BCE36B"/>
    <w:rsid w:val="00C00192"/>
    <w:rsid w:val="00C0142C"/>
    <w:rsid w:val="00C13BCB"/>
    <w:rsid w:val="00C20858"/>
    <w:rsid w:val="00C36DF1"/>
    <w:rsid w:val="00C46084"/>
    <w:rsid w:val="00C4673D"/>
    <w:rsid w:val="00C50B4F"/>
    <w:rsid w:val="00C5327D"/>
    <w:rsid w:val="00C5438B"/>
    <w:rsid w:val="00C67CBB"/>
    <w:rsid w:val="00C711E9"/>
    <w:rsid w:val="00C728D8"/>
    <w:rsid w:val="00C77A88"/>
    <w:rsid w:val="00C81E59"/>
    <w:rsid w:val="00C85157"/>
    <w:rsid w:val="00CA4002"/>
    <w:rsid w:val="00CA4D9D"/>
    <w:rsid w:val="00CB0664"/>
    <w:rsid w:val="00CB1089"/>
    <w:rsid w:val="00CB5061"/>
    <w:rsid w:val="00CD428E"/>
    <w:rsid w:val="00CE1D07"/>
    <w:rsid w:val="00CF7E0C"/>
    <w:rsid w:val="00D03338"/>
    <w:rsid w:val="00D17DBF"/>
    <w:rsid w:val="00D26CA3"/>
    <w:rsid w:val="00D36057"/>
    <w:rsid w:val="00D40853"/>
    <w:rsid w:val="00D54AFD"/>
    <w:rsid w:val="00D60C81"/>
    <w:rsid w:val="00D66C71"/>
    <w:rsid w:val="00D93871"/>
    <w:rsid w:val="00DA1AA2"/>
    <w:rsid w:val="00DA3F81"/>
    <w:rsid w:val="00DA4798"/>
    <w:rsid w:val="00DA75FD"/>
    <w:rsid w:val="00DB4684"/>
    <w:rsid w:val="00DB6FA5"/>
    <w:rsid w:val="00DBF8C1"/>
    <w:rsid w:val="00DBF8CB"/>
    <w:rsid w:val="00DC2ED5"/>
    <w:rsid w:val="00DC353E"/>
    <w:rsid w:val="00DE08E8"/>
    <w:rsid w:val="00DE1401"/>
    <w:rsid w:val="00DE6A94"/>
    <w:rsid w:val="00DF08AC"/>
    <w:rsid w:val="00E07EBF"/>
    <w:rsid w:val="00E16DAF"/>
    <w:rsid w:val="00E2058D"/>
    <w:rsid w:val="00E3256D"/>
    <w:rsid w:val="00E451AF"/>
    <w:rsid w:val="00E56A63"/>
    <w:rsid w:val="00E60CFA"/>
    <w:rsid w:val="00E62BBF"/>
    <w:rsid w:val="00E70839"/>
    <w:rsid w:val="00E70DEA"/>
    <w:rsid w:val="00E737E8"/>
    <w:rsid w:val="00E749EA"/>
    <w:rsid w:val="00EB7CF8"/>
    <w:rsid w:val="00EC13AA"/>
    <w:rsid w:val="00EE2AFB"/>
    <w:rsid w:val="00EF2653"/>
    <w:rsid w:val="00F21D21"/>
    <w:rsid w:val="00F22FA6"/>
    <w:rsid w:val="00F2528C"/>
    <w:rsid w:val="00F27995"/>
    <w:rsid w:val="00F414AA"/>
    <w:rsid w:val="00F5007E"/>
    <w:rsid w:val="00F64096"/>
    <w:rsid w:val="00F65A18"/>
    <w:rsid w:val="00F8202D"/>
    <w:rsid w:val="00F841B6"/>
    <w:rsid w:val="00F845C3"/>
    <w:rsid w:val="00F9543B"/>
    <w:rsid w:val="00FA1BE9"/>
    <w:rsid w:val="00FB1E83"/>
    <w:rsid w:val="00FC0CD2"/>
    <w:rsid w:val="00FC53CE"/>
    <w:rsid w:val="00FC693F"/>
    <w:rsid w:val="00FD663B"/>
    <w:rsid w:val="00FF19D4"/>
    <w:rsid w:val="00FF37F3"/>
    <w:rsid w:val="00FF773B"/>
    <w:rsid w:val="0143063D"/>
    <w:rsid w:val="01433341"/>
    <w:rsid w:val="0144AEFA"/>
    <w:rsid w:val="015A8DA8"/>
    <w:rsid w:val="016A27E1"/>
    <w:rsid w:val="017AE42B"/>
    <w:rsid w:val="018DC46E"/>
    <w:rsid w:val="01958FF3"/>
    <w:rsid w:val="0199B586"/>
    <w:rsid w:val="01F2251D"/>
    <w:rsid w:val="0248BDBA"/>
    <w:rsid w:val="02886D8C"/>
    <w:rsid w:val="02DB156C"/>
    <w:rsid w:val="031EE94B"/>
    <w:rsid w:val="038008E4"/>
    <w:rsid w:val="03BA8521"/>
    <w:rsid w:val="03C1333A"/>
    <w:rsid w:val="03D3DFB7"/>
    <w:rsid w:val="03E0882C"/>
    <w:rsid w:val="0427E5F2"/>
    <w:rsid w:val="049F53CB"/>
    <w:rsid w:val="049FBE3F"/>
    <w:rsid w:val="04BC16E5"/>
    <w:rsid w:val="0512F5E6"/>
    <w:rsid w:val="0517A42C"/>
    <w:rsid w:val="05186FA5"/>
    <w:rsid w:val="0533A728"/>
    <w:rsid w:val="055E9C01"/>
    <w:rsid w:val="05B6A70D"/>
    <w:rsid w:val="060E91F0"/>
    <w:rsid w:val="060FFB4C"/>
    <w:rsid w:val="061B365D"/>
    <w:rsid w:val="063418BF"/>
    <w:rsid w:val="063B9481"/>
    <w:rsid w:val="064A7774"/>
    <w:rsid w:val="06B7C4F3"/>
    <w:rsid w:val="06C1966C"/>
    <w:rsid w:val="06E132AE"/>
    <w:rsid w:val="06FAEA5C"/>
    <w:rsid w:val="06FD2F1F"/>
    <w:rsid w:val="0747A63A"/>
    <w:rsid w:val="0763E85D"/>
    <w:rsid w:val="078D1963"/>
    <w:rsid w:val="07B8D7BA"/>
    <w:rsid w:val="07C1C31C"/>
    <w:rsid w:val="082284CA"/>
    <w:rsid w:val="08451B9A"/>
    <w:rsid w:val="089BFCFD"/>
    <w:rsid w:val="08D4B549"/>
    <w:rsid w:val="08E7A6BF"/>
    <w:rsid w:val="08F280BD"/>
    <w:rsid w:val="090333D7"/>
    <w:rsid w:val="091DA9B2"/>
    <w:rsid w:val="093232CB"/>
    <w:rsid w:val="09371B97"/>
    <w:rsid w:val="09680BDF"/>
    <w:rsid w:val="09C74249"/>
    <w:rsid w:val="09E4B2D6"/>
    <w:rsid w:val="0A505B33"/>
    <w:rsid w:val="0A70CB33"/>
    <w:rsid w:val="0A738B40"/>
    <w:rsid w:val="0A7D1320"/>
    <w:rsid w:val="0A8DB915"/>
    <w:rsid w:val="0AB79322"/>
    <w:rsid w:val="0AC5363F"/>
    <w:rsid w:val="0B3B65CE"/>
    <w:rsid w:val="0B48C328"/>
    <w:rsid w:val="0B5B8F2E"/>
    <w:rsid w:val="0B68097B"/>
    <w:rsid w:val="0B71D1F0"/>
    <w:rsid w:val="0BB1F012"/>
    <w:rsid w:val="0BF7DBDD"/>
    <w:rsid w:val="0C318CA6"/>
    <w:rsid w:val="0C577FFA"/>
    <w:rsid w:val="0C83C767"/>
    <w:rsid w:val="0CC40AC2"/>
    <w:rsid w:val="0CD86AE4"/>
    <w:rsid w:val="0CE3973E"/>
    <w:rsid w:val="0CED6AE8"/>
    <w:rsid w:val="0D61E7F6"/>
    <w:rsid w:val="0D69723F"/>
    <w:rsid w:val="0D868F43"/>
    <w:rsid w:val="0DBB97CC"/>
    <w:rsid w:val="0DE6DD4D"/>
    <w:rsid w:val="0DF03678"/>
    <w:rsid w:val="0DFCF3F3"/>
    <w:rsid w:val="0E182CF8"/>
    <w:rsid w:val="0E39A2A7"/>
    <w:rsid w:val="0E9B6EF4"/>
    <w:rsid w:val="0EA6CD03"/>
    <w:rsid w:val="0ECDC0E3"/>
    <w:rsid w:val="0EF13E09"/>
    <w:rsid w:val="0F124057"/>
    <w:rsid w:val="0F14F294"/>
    <w:rsid w:val="0F36AAF0"/>
    <w:rsid w:val="0F4006FB"/>
    <w:rsid w:val="0FA90C87"/>
    <w:rsid w:val="0FD29674"/>
    <w:rsid w:val="0FEFE077"/>
    <w:rsid w:val="100441D0"/>
    <w:rsid w:val="101CA9D4"/>
    <w:rsid w:val="104FB400"/>
    <w:rsid w:val="106151DC"/>
    <w:rsid w:val="10A3EC7F"/>
    <w:rsid w:val="10B32AD7"/>
    <w:rsid w:val="10CB6D7C"/>
    <w:rsid w:val="10F7267D"/>
    <w:rsid w:val="112D361D"/>
    <w:rsid w:val="114C4F83"/>
    <w:rsid w:val="11732F4F"/>
    <w:rsid w:val="11E6E053"/>
    <w:rsid w:val="1211321F"/>
    <w:rsid w:val="125D68D8"/>
    <w:rsid w:val="1290D793"/>
    <w:rsid w:val="12B2AD54"/>
    <w:rsid w:val="12B560CC"/>
    <w:rsid w:val="1351CFEB"/>
    <w:rsid w:val="136A9085"/>
    <w:rsid w:val="136D5030"/>
    <w:rsid w:val="1381B16C"/>
    <w:rsid w:val="138FE3B4"/>
    <w:rsid w:val="139B0DC8"/>
    <w:rsid w:val="13BA730C"/>
    <w:rsid w:val="13E5AC02"/>
    <w:rsid w:val="13EC839F"/>
    <w:rsid w:val="14113DD9"/>
    <w:rsid w:val="146FF974"/>
    <w:rsid w:val="14B255A5"/>
    <w:rsid w:val="14C50284"/>
    <w:rsid w:val="14D81586"/>
    <w:rsid w:val="14DE48DE"/>
    <w:rsid w:val="14E30158"/>
    <w:rsid w:val="14F1E386"/>
    <w:rsid w:val="151DA4B7"/>
    <w:rsid w:val="15285F21"/>
    <w:rsid w:val="1545A91A"/>
    <w:rsid w:val="157531CD"/>
    <w:rsid w:val="1600A1CC"/>
    <w:rsid w:val="162CE4A5"/>
    <w:rsid w:val="166558CA"/>
    <w:rsid w:val="16718128"/>
    <w:rsid w:val="1697C800"/>
    <w:rsid w:val="16C45596"/>
    <w:rsid w:val="16CECF1C"/>
    <w:rsid w:val="16F5F216"/>
    <w:rsid w:val="17007277"/>
    <w:rsid w:val="173686FA"/>
    <w:rsid w:val="1741059E"/>
    <w:rsid w:val="175B9D66"/>
    <w:rsid w:val="1773E98B"/>
    <w:rsid w:val="17970E76"/>
    <w:rsid w:val="1809BCEE"/>
    <w:rsid w:val="180FE96C"/>
    <w:rsid w:val="182453EE"/>
    <w:rsid w:val="1880CDA0"/>
    <w:rsid w:val="1895FA46"/>
    <w:rsid w:val="1899F016"/>
    <w:rsid w:val="18B67104"/>
    <w:rsid w:val="18C2CB0B"/>
    <w:rsid w:val="18C38883"/>
    <w:rsid w:val="18CEE9FD"/>
    <w:rsid w:val="1902435C"/>
    <w:rsid w:val="194E19EE"/>
    <w:rsid w:val="1962040B"/>
    <w:rsid w:val="19818424"/>
    <w:rsid w:val="198AE776"/>
    <w:rsid w:val="19A84F62"/>
    <w:rsid w:val="19BCC987"/>
    <w:rsid w:val="19EBA09F"/>
    <w:rsid w:val="19ED0CAC"/>
    <w:rsid w:val="1A29E553"/>
    <w:rsid w:val="1A39BCFB"/>
    <w:rsid w:val="1A4414A5"/>
    <w:rsid w:val="1A502342"/>
    <w:rsid w:val="1A66144D"/>
    <w:rsid w:val="1A70536A"/>
    <w:rsid w:val="1AB0D7A9"/>
    <w:rsid w:val="1AD9B42F"/>
    <w:rsid w:val="1B0674B9"/>
    <w:rsid w:val="1B2179FC"/>
    <w:rsid w:val="1B25CF49"/>
    <w:rsid w:val="1B533024"/>
    <w:rsid w:val="1B7B222E"/>
    <w:rsid w:val="1B8A8C95"/>
    <w:rsid w:val="1B94779E"/>
    <w:rsid w:val="1BD175C0"/>
    <w:rsid w:val="1BD5D210"/>
    <w:rsid w:val="1C280C57"/>
    <w:rsid w:val="1C598624"/>
    <w:rsid w:val="1C65F61B"/>
    <w:rsid w:val="1CE06EDF"/>
    <w:rsid w:val="1D29B020"/>
    <w:rsid w:val="1D8BFB3F"/>
    <w:rsid w:val="1D8DDC43"/>
    <w:rsid w:val="1DE2FB1C"/>
    <w:rsid w:val="1E2A5DA8"/>
    <w:rsid w:val="1E446CBB"/>
    <w:rsid w:val="1E59F467"/>
    <w:rsid w:val="1E5EFF52"/>
    <w:rsid w:val="1E84F6DD"/>
    <w:rsid w:val="1EC13591"/>
    <w:rsid w:val="1EF3BE11"/>
    <w:rsid w:val="1F23276C"/>
    <w:rsid w:val="1F2C622E"/>
    <w:rsid w:val="1F5AC03F"/>
    <w:rsid w:val="1F6947A8"/>
    <w:rsid w:val="1F87F99B"/>
    <w:rsid w:val="1FD22E33"/>
    <w:rsid w:val="2065CA26"/>
    <w:rsid w:val="20984B5E"/>
    <w:rsid w:val="209AA85F"/>
    <w:rsid w:val="20ABB142"/>
    <w:rsid w:val="20CD89C4"/>
    <w:rsid w:val="20E73102"/>
    <w:rsid w:val="20F36FBB"/>
    <w:rsid w:val="21261D48"/>
    <w:rsid w:val="217CB738"/>
    <w:rsid w:val="218BBB63"/>
    <w:rsid w:val="21B4955B"/>
    <w:rsid w:val="21B9504D"/>
    <w:rsid w:val="21DF1562"/>
    <w:rsid w:val="21E81B93"/>
    <w:rsid w:val="222172E1"/>
    <w:rsid w:val="2225C563"/>
    <w:rsid w:val="226579C0"/>
    <w:rsid w:val="22B808AC"/>
    <w:rsid w:val="22BE28B0"/>
    <w:rsid w:val="22C7B0EC"/>
    <w:rsid w:val="22D23C78"/>
    <w:rsid w:val="22DD61F6"/>
    <w:rsid w:val="232378DE"/>
    <w:rsid w:val="2327065A"/>
    <w:rsid w:val="235C34A6"/>
    <w:rsid w:val="236E59D7"/>
    <w:rsid w:val="2388FD51"/>
    <w:rsid w:val="238A2E1B"/>
    <w:rsid w:val="23957FC7"/>
    <w:rsid w:val="23B1FA99"/>
    <w:rsid w:val="23E6FACE"/>
    <w:rsid w:val="23F6DCB7"/>
    <w:rsid w:val="2428BC6F"/>
    <w:rsid w:val="2454D6F8"/>
    <w:rsid w:val="248DFCAA"/>
    <w:rsid w:val="24B016DB"/>
    <w:rsid w:val="24B1E5EC"/>
    <w:rsid w:val="24BC503D"/>
    <w:rsid w:val="2500414B"/>
    <w:rsid w:val="2526A37B"/>
    <w:rsid w:val="253DCD82"/>
    <w:rsid w:val="254502F1"/>
    <w:rsid w:val="2547F8CB"/>
    <w:rsid w:val="255BDE29"/>
    <w:rsid w:val="25670CBC"/>
    <w:rsid w:val="256AAFA7"/>
    <w:rsid w:val="258AFF7D"/>
    <w:rsid w:val="25FF48BC"/>
    <w:rsid w:val="26385797"/>
    <w:rsid w:val="264B8A37"/>
    <w:rsid w:val="265A5FD4"/>
    <w:rsid w:val="26873DB1"/>
    <w:rsid w:val="26A8C675"/>
    <w:rsid w:val="26ADEF42"/>
    <w:rsid w:val="26B04BB5"/>
    <w:rsid w:val="26C241F9"/>
    <w:rsid w:val="27BB01C6"/>
    <w:rsid w:val="280F3F10"/>
    <w:rsid w:val="2813D043"/>
    <w:rsid w:val="28481C23"/>
    <w:rsid w:val="285A22FE"/>
    <w:rsid w:val="28736C82"/>
    <w:rsid w:val="289AAFCC"/>
    <w:rsid w:val="28DC9F92"/>
    <w:rsid w:val="28E48C36"/>
    <w:rsid w:val="28FA1034"/>
    <w:rsid w:val="29109613"/>
    <w:rsid w:val="2942C8EF"/>
    <w:rsid w:val="2963A870"/>
    <w:rsid w:val="297D96BF"/>
    <w:rsid w:val="29858B6A"/>
    <w:rsid w:val="29884931"/>
    <w:rsid w:val="29A29CF2"/>
    <w:rsid w:val="29B4702A"/>
    <w:rsid w:val="29BF2EF6"/>
    <w:rsid w:val="29D53BED"/>
    <w:rsid w:val="2A06F4F3"/>
    <w:rsid w:val="2A215896"/>
    <w:rsid w:val="2A5B5D3E"/>
    <w:rsid w:val="2A5CC760"/>
    <w:rsid w:val="2A8946E4"/>
    <w:rsid w:val="2AB4AFF2"/>
    <w:rsid w:val="2AD5B9DE"/>
    <w:rsid w:val="2AD701BE"/>
    <w:rsid w:val="2AF84516"/>
    <w:rsid w:val="2B28C65E"/>
    <w:rsid w:val="2B2B138C"/>
    <w:rsid w:val="2B98D309"/>
    <w:rsid w:val="2BA1F90B"/>
    <w:rsid w:val="2BB84C36"/>
    <w:rsid w:val="2BC8B6D8"/>
    <w:rsid w:val="2BD7FDB4"/>
    <w:rsid w:val="2BE037AF"/>
    <w:rsid w:val="2BEE367F"/>
    <w:rsid w:val="2BF6F718"/>
    <w:rsid w:val="2C969E15"/>
    <w:rsid w:val="2CCF386D"/>
    <w:rsid w:val="2CD9B96D"/>
    <w:rsid w:val="2CDCEB08"/>
    <w:rsid w:val="2CDF8BD2"/>
    <w:rsid w:val="2CEEE7F6"/>
    <w:rsid w:val="2CFFE101"/>
    <w:rsid w:val="2D36375F"/>
    <w:rsid w:val="2D41BEFD"/>
    <w:rsid w:val="2D623ED5"/>
    <w:rsid w:val="2D74C9DF"/>
    <w:rsid w:val="2D85A6CC"/>
    <w:rsid w:val="2D8F1440"/>
    <w:rsid w:val="2D96A959"/>
    <w:rsid w:val="2DA67973"/>
    <w:rsid w:val="2DED5A82"/>
    <w:rsid w:val="2DF25496"/>
    <w:rsid w:val="2DF648FA"/>
    <w:rsid w:val="2DFA1D2D"/>
    <w:rsid w:val="2E06B22B"/>
    <w:rsid w:val="2E849609"/>
    <w:rsid w:val="2E9BD9AA"/>
    <w:rsid w:val="2F2B7441"/>
    <w:rsid w:val="2F349E9D"/>
    <w:rsid w:val="2F4578E3"/>
    <w:rsid w:val="2F521B42"/>
    <w:rsid w:val="2F66AA8C"/>
    <w:rsid w:val="2F999694"/>
    <w:rsid w:val="2FB6F978"/>
    <w:rsid w:val="2FBA519F"/>
    <w:rsid w:val="2FDE68FC"/>
    <w:rsid w:val="2FE72117"/>
    <w:rsid w:val="3023D3A6"/>
    <w:rsid w:val="303145E7"/>
    <w:rsid w:val="30668757"/>
    <w:rsid w:val="309C535A"/>
    <w:rsid w:val="30D9268F"/>
    <w:rsid w:val="3119C7A4"/>
    <w:rsid w:val="31289962"/>
    <w:rsid w:val="3138734A"/>
    <w:rsid w:val="3148888A"/>
    <w:rsid w:val="31620CCF"/>
    <w:rsid w:val="316B501B"/>
    <w:rsid w:val="31A18222"/>
    <w:rsid w:val="322BDA65"/>
    <w:rsid w:val="3296A2F1"/>
    <w:rsid w:val="329BC785"/>
    <w:rsid w:val="32AB3B09"/>
    <w:rsid w:val="32B66177"/>
    <w:rsid w:val="32C2E8B6"/>
    <w:rsid w:val="32E28857"/>
    <w:rsid w:val="32F70E0A"/>
    <w:rsid w:val="33066A97"/>
    <w:rsid w:val="3317F269"/>
    <w:rsid w:val="333F38E0"/>
    <w:rsid w:val="3370C89F"/>
    <w:rsid w:val="3381240E"/>
    <w:rsid w:val="33891CEE"/>
    <w:rsid w:val="33931F0F"/>
    <w:rsid w:val="33BA35D6"/>
    <w:rsid w:val="345FB257"/>
    <w:rsid w:val="347D319F"/>
    <w:rsid w:val="347F3F41"/>
    <w:rsid w:val="348509C3"/>
    <w:rsid w:val="3496EAAC"/>
    <w:rsid w:val="349C0CD0"/>
    <w:rsid w:val="34C547E9"/>
    <w:rsid w:val="34CAE86A"/>
    <w:rsid w:val="34E3D655"/>
    <w:rsid w:val="34EAC186"/>
    <w:rsid w:val="34F02E01"/>
    <w:rsid w:val="3524915B"/>
    <w:rsid w:val="3528EF3D"/>
    <w:rsid w:val="353A5785"/>
    <w:rsid w:val="3563BF26"/>
    <w:rsid w:val="35750C5F"/>
    <w:rsid w:val="35DD2015"/>
    <w:rsid w:val="35F4D251"/>
    <w:rsid w:val="367D610D"/>
    <w:rsid w:val="36BEBDD0"/>
    <w:rsid w:val="36E60DC9"/>
    <w:rsid w:val="36FF4D4E"/>
    <w:rsid w:val="370E2A21"/>
    <w:rsid w:val="371C161B"/>
    <w:rsid w:val="375F0C46"/>
    <w:rsid w:val="3768E3C6"/>
    <w:rsid w:val="37B679B3"/>
    <w:rsid w:val="38002B3E"/>
    <w:rsid w:val="38046506"/>
    <w:rsid w:val="381CAD0E"/>
    <w:rsid w:val="388E9354"/>
    <w:rsid w:val="38A335AC"/>
    <w:rsid w:val="38CC5BD2"/>
    <w:rsid w:val="38F466C1"/>
    <w:rsid w:val="38F4C2D9"/>
    <w:rsid w:val="38F71C52"/>
    <w:rsid w:val="3905FBAC"/>
    <w:rsid w:val="39320918"/>
    <w:rsid w:val="395D8D5A"/>
    <w:rsid w:val="3972B22F"/>
    <w:rsid w:val="39819D4F"/>
    <w:rsid w:val="39CDC8DE"/>
    <w:rsid w:val="3A1F363F"/>
    <w:rsid w:val="3A519565"/>
    <w:rsid w:val="3A5E9FB4"/>
    <w:rsid w:val="3A6CE145"/>
    <w:rsid w:val="3AB95A94"/>
    <w:rsid w:val="3AC65FCB"/>
    <w:rsid w:val="3AD91854"/>
    <w:rsid w:val="3B25EA1B"/>
    <w:rsid w:val="3B26C240"/>
    <w:rsid w:val="3B72A42D"/>
    <w:rsid w:val="3B89978B"/>
    <w:rsid w:val="3BB791AA"/>
    <w:rsid w:val="3BF6437D"/>
    <w:rsid w:val="3C21EEA2"/>
    <w:rsid w:val="3C561379"/>
    <w:rsid w:val="3C85FEBF"/>
    <w:rsid w:val="3C913730"/>
    <w:rsid w:val="3C91B40F"/>
    <w:rsid w:val="3CD60A00"/>
    <w:rsid w:val="3CECBDE6"/>
    <w:rsid w:val="3CF98222"/>
    <w:rsid w:val="3DC4A230"/>
    <w:rsid w:val="3DD68263"/>
    <w:rsid w:val="3DF3A30C"/>
    <w:rsid w:val="3DF493CE"/>
    <w:rsid w:val="3DFE4310"/>
    <w:rsid w:val="3E1AC63A"/>
    <w:rsid w:val="3E4A94BA"/>
    <w:rsid w:val="3E93395A"/>
    <w:rsid w:val="3E9654BC"/>
    <w:rsid w:val="3EAB98AD"/>
    <w:rsid w:val="3EAC759C"/>
    <w:rsid w:val="3EE8FC27"/>
    <w:rsid w:val="3F237D55"/>
    <w:rsid w:val="3F259FBA"/>
    <w:rsid w:val="3F2D0A0D"/>
    <w:rsid w:val="3F3CB8D8"/>
    <w:rsid w:val="3FB81555"/>
    <w:rsid w:val="3FEB129C"/>
    <w:rsid w:val="3FF36E19"/>
    <w:rsid w:val="402533BC"/>
    <w:rsid w:val="40C2BE51"/>
    <w:rsid w:val="40DCC3C4"/>
    <w:rsid w:val="411171A2"/>
    <w:rsid w:val="412BEE72"/>
    <w:rsid w:val="418617F7"/>
    <w:rsid w:val="41872A83"/>
    <w:rsid w:val="418C7DB0"/>
    <w:rsid w:val="41AE5EDA"/>
    <w:rsid w:val="41CFD698"/>
    <w:rsid w:val="41E4F01C"/>
    <w:rsid w:val="42188DA7"/>
    <w:rsid w:val="42301243"/>
    <w:rsid w:val="424C2D34"/>
    <w:rsid w:val="428A28A0"/>
    <w:rsid w:val="4294C4F5"/>
    <w:rsid w:val="429DECEC"/>
    <w:rsid w:val="42DF48A8"/>
    <w:rsid w:val="4315121D"/>
    <w:rsid w:val="437D6158"/>
    <w:rsid w:val="4385E86C"/>
    <w:rsid w:val="4394FB80"/>
    <w:rsid w:val="43B40541"/>
    <w:rsid w:val="43B480EB"/>
    <w:rsid w:val="43BD62A2"/>
    <w:rsid w:val="43C6AF30"/>
    <w:rsid w:val="440F62F3"/>
    <w:rsid w:val="4468A951"/>
    <w:rsid w:val="44730FE0"/>
    <w:rsid w:val="4486730F"/>
    <w:rsid w:val="44BDEB64"/>
    <w:rsid w:val="44D49631"/>
    <w:rsid w:val="44D65E35"/>
    <w:rsid w:val="44EFFA27"/>
    <w:rsid w:val="45B2A735"/>
    <w:rsid w:val="45BCA51D"/>
    <w:rsid w:val="45F03B7D"/>
    <w:rsid w:val="465D6A5B"/>
    <w:rsid w:val="46620AD2"/>
    <w:rsid w:val="46751615"/>
    <w:rsid w:val="46CA7114"/>
    <w:rsid w:val="46CA8D0C"/>
    <w:rsid w:val="46D51B6A"/>
    <w:rsid w:val="46DCD3D8"/>
    <w:rsid w:val="46ECD829"/>
    <w:rsid w:val="470C878E"/>
    <w:rsid w:val="472BD4EE"/>
    <w:rsid w:val="4737BF06"/>
    <w:rsid w:val="4742864D"/>
    <w:rsid w:val="47575AAB"/>
    <w:rsid w:val="4783649E"/>
    <w:rsid w:val="47935AF4"/>
    <w:rsid w:val="47DDF199"/>
    <w:rsid w:val="47E49832"/>
    <w:rsid w:val="481DFED2"/>
    <w:rsid w:val="48316ACE"/>
    <w:rsid w:val="48324C42"/>
    <w:rsid w:val="48C4CFC5"/>
    <w:rsid w:val="48D47838"/>
    <w:rsid w:val="48EE1BFC"/>
    <w:rsid w:val="4927D465"/>
    <w:rsid w:val="49339047"/>
    <w:rsid w:val="4952192F"/>
    <w:rsid w:val="4957D4B6"/>
    <w:rsid w:val="497F7BB0"/>
    <w:rsid w:val="4988F52E"/>
    <w:rsid w:val="498D04C3"/>
    <w:rsid w:val="499221D2"/>
    <w:rsid w:val="499BE692"/>
    <w:rsid w:val="49D2C6DF"/>
    <w:rsid w:val="49DE2BEB"/>
    <w:rsid w:val="49E278BF"/>
    <w:rsid w:val="49EDF51D"/>
    <w:rsid w:val="4A01A8F8"/>
    <w:rsid w:val="4A1E7364"/>
    <w:rsid w:val="4A43F14C"/>
    <w:rsid w:val="4A576758"/>
    <w:rsid w:val="4A72F14F"/>
    <w:rsid w:val="4AADF6CB"/>
    <w:rsid w:val="4AB3E225"/>
    <w:rsid w:val="4B0AAC18"/>
    <w:rsid w:val="4B210F09"/>
    <w:rsid w:val="4B331CBA"/>
    <w:rsid w:val="4B4C0F48"/>
    <w:rsid w:val="4B8578B5"/>
    <w:rsid w:val="4B91524A"/>
    <w:rsid w:val="4BCCA611"/>
    <w:rsid w:val="4BF6080A"/>
    <w:rsid w:val="4C74686F"/>
    <w:rsid w:val="4C8BC1AC"/>
    <w:rsid w:val="4CA2B678"/>
    <w:rsid w:val="4CAA809F"/>
    <w:rsid w:val="4CCB6034"/>
    <w:rsid w:val="4CD1030C"/>
    <w:rsid w:val="4CF333FE"/>
    <w:rsid w:val="4CF8C11D"/>
    <w:rsid w:val="4D7B4B50"/>
    <w:rsid w:val="4DD24B3E"/>
    <w:rsid w:val="4DFDA4AC"/>
    <w:rsid w:val="4E215652"/>
    <w:rsid w:val="4E474D3E"/>
    <w:rsid w:val="4E4ADE94"/>
    <w:rsid w:val="4E89C70F"/>
    <w:rsid w:val="4EC23358"/>
    <w:rsid w:val="4ED8ADE9"/>
    <w:rsid w:val="4F295CCF"/>
    <w:rsid w:val="4F29F4E4"/>
    <w:rsid w:val="4F315041"/>
    <w:rsid w:val="4F4F9F8B"/>
    <w:rsid w:val="4F70D093"/>
    <w:rsid w:val="4F8F7D12"/>
    <w:rsid w:val="4FD9E818"/>
    <w:rsid w:val="5018C4A1"/>
    <w:rsid w:val="501D39AE"/>
    <w:rsid w:val="5035368A"/>
    <w:rsid w:val="505C336E"/>
    <w:rsid w:val="50CA4629"/>
    <w:rsid w:val="51079E3C"/>
    <w:rsid w:val="51267539"/>
    <w:rsid w:val="5159A417"/>
    <w:rsid w:val="519D7357"/>
    <w:rsid w:val="51CA9478"/>
    <w:rsid w:val="51E6609D"/>
    <w:rsid w:val="51EA8D66"/>
    <w:rsid w:val="51F180C3"/>
    <w:rsid w:val="523F0573"/>
    <w:rsid w:val="524444B3"/>
    <w:rsid w:val="526DD8E5"/>
    <w:rsid w:val="52F31A3A"/>
    <w:rsid w:val="5336C7EB"/>
    <w:rsid w:val="536FC95E"/>
    <w:rsid w:val="5376F5D4"/>
    <w:rsid w:val="537C7BAE"/>
    <w:rsid w:val="53ABC7AB"/>
    <w:rsid w:val="53C51727"/>
    <w:rsid w:val="53D29776"/>
    <w:rsid w:val="53F7E1EF"/>
    <w:rsid w:val="53FCF14F"/>
    <w:rsid w:val="54622AEF"/>
    <w:rsid w:val="5481B1A1"/>
    <w:rsid w:val="54892EA7"/>
    <w:rsid w:val="548DBA83"/>
    <w:rsid w:val="54A4D348"/>
    <w:rsid w:val="55183249"/>
    <w:rsid w:val="555B265F"/>
    <w:rsid w:val="555D6BB9"/>
    <w:rsid w:val="557734D6"/>
    <w:rsid w:val="5595853D"/>
    <w:rsid w:val="55C48631"/>
    <w:rsid w:val="560E6D1F"/>
    <w:rsid w:val="561BCB73"/>
    <w:rsid w:val="568221C4"/>
    <w:rsid w:val="56B45147"/>
    <w:rsid w:val="573C1274"/>
    <w:rsid w:val="57935B8E"/>
    <w:rsid w:val="579E6C7F"/>
    <w:rsid w:val="57C0D380"/>
    <w:rsid w:val="58048240"/>
    <w:rsid w:val="581306DD"/>
    <w:rsid w:val="5885DB5D"/>
    <w:rsid w:val="5888A5F9"/>
    <w:rsid w:val="58CD620E"/>
    <w:rsid w:val="58DBCCE7"/>
    <w:rsid w:val="59329389"/>
    <w:rsid w:val="593471FC"/>
    <w:rsid w:val="5965FA2E"/>
    <w:rsid w:val="59EDD5D2"/>
    <w:rsid w:val="59F127D0"/>
    <w:rsid w:val="5A0084E2"/>
    <w:rsid w:val="5A080470"/>
    <w:rsid w:val="5A35FB7D"/>
    <w:rsid w:val="5A4516BE"/>
    <w:rsid w:val="5A545938"/>
    <w:rsid w:val="5A913DBF"/>
    <w:rsid w:val="5AA0102B"/>
    <w:rsid w:val="5B101C7D"/>
    <w:rsid w:val="5B328204"/>
    <w:rsid w:val="5B5B5688"/>
    <w:rsid w:val="5B91C93C"/>
    <w:rsid w:val="5BBB5B9E"/>
    <w:rsid w:val="5C06F250"/>
    <w:rsid w:val="5C74F1F6"/>
    <w:rsid w:val="5CA24B75"/>
    <w:rsid w:val="5CB3F697"/>
    <w:rsid w:val="5CC989A6"/>
    <w:rsid w:val="5CE3749A"/>
    <w:rsid w:val="5D78C84D"/>
    <w:rsid w:val="5D819672"/>
    <w:rsid w:val="5DCFBE61"/>
    <w:rsid w:val="5DEBB35E"/>
    <w:rsid w:val="5DEC89C9"/>
    <w:rsid w:val="5E1BED3C"/>
    <w:rsid w:val="5E2A3A5F"/>
    <w:rsid w:val="5E2DABB8"/>
    <w:rsid w:val="5E55D7EF"/>
    <w:rsid w:val="5E5BA6A5"/>
    <w:rsid w:val="5E5E43AA"/>
    <w:rsid w:val="5E7B30A2"/>
    <w:rsid w:val="5EE8941E"/>
    <w:rsid w:val="5F049226"/>
    <w:rsid w:val="5F04CE8A"/>
    <w:rsid w:val="5F2079EE"/>
    <w:rsid w:val="5F3C4605"/>
    <w:rsid w:val="5F451274"/>
    <w:rsid w:val="5F5BB0D1"/>
    <w:rsid w:val="5F7CC938"/>
    <w:rsid w:val="5F9827DB"/>
    <w:rsid w:val="5FA6405D"/>
    <w:rsid w:val="5FB34137"/>
    <w:rsid w:val="601061A8"/>
    <w:rsid w:val="604811F8"/>
    <w:rsid w:val="6048D43C"/>
    <w:rsid w:val="60930B1A"/>
    <w:rsid w:val="60A9C317"/>
    <w:rsid w:val="60B4E6A4"/>
    <w:rsid w:val="60B86C75"/>
    <w:rsid w:val="60B9C5BA"/>
    <w:rsid w:val="60BE74A6"/>
    <w:rsid w:val="60C1C5A6"/>
    <w:rsid w:val="60F03940"/>
    <w:rsid w:val="6104A3EC"/>
    <w:rsid w:val="61287EE9"/>
    <w:rsid w:val="6131BE6D"/>
    <w:rsid w:val="614E8D9B"/>
    <w:rsid w:val="61745CAD"/>
    <w:rsid w:val="618BBEAA"/>
    <w:rsid w:val="61DDB6B7"/>
    <w:rsid w:val="61F950FB"/>
    <w:rsid w:val="62133277"/>
    <w:rsid w:val="62185C11"/>
    <w:rsid w:val="62309923"/>
    <w:rsid w:val="62553D8E"/>
    <w:rsid w:val="625DFC80"/>
    <w:rsid w:val="625FA1C1"/>
    <w:rsid w:val="626CAF67"/>
    <w:rsid w:val="6284980A"/>
    <w:rsid w:val="6297341A"/>
    <w:rsid w:val="6297CF12"/>
    <w:rsid w:val="62986FDA"/>
    <w:rsid w:val="62B7744D"/>
    <w:rsid w:val="6305F846"/>
    <w:rsid w:val="6377815D"/>
    <w:rsid w:val="63D7AC7A"/>
    <w:rsid w:val="63FFAD1B"/>
    <w:rsid w:val="641EE562"/>
    <w:rsid w:val="6451F6C2"/>
    <w:rsid w:val="6474B68B"/>
    <w:rsid w:val="6476F9AC"/>
    <w:rsid w:val="64A4870E"/>
    <w:rsid w:val="64CA7031"/>
    <w:rsid w:val="65035636"/>
    <w:rsid w:val="656FE084"/>
    <w:rsid w:val="65A69998"/>
    <w:rsid w:val="65BB864A"/>
    <w:rsid w:val="65CF44DF"/>
    <w:rsid w:val="663292FB"/>
    <w:rsid w:val="66383664"/>
    <w:rsid w:val="6649FF6A"/>
    <w:rsid w:val="6686DF38"/>
    <w:rsid w:val="66C69024"/>
    <w:rsid w:val="6740F8F7"/>
    <w:rsid w:val="6742F19B"/>
    <w:rsid w:val="67534E85"/>
    <w:rsid w:val="67B5F543"/>
    <w:rsid w:val="67BE1245"/>
    <w:rsid w:val="67CE429A"/>
    <w:rsid w:val="67DE3C67"/>
    <w:rsid w:val="67E882D4"/>
    <w:rsid w:val="6802490F"/>
    <w:rsid w:val="68046863"/>
    <w:rsid w:val="680743C6"/>
    <w:rsid w:val="6838B86D"/>
    <w:rsid w:val="6843FCE3"/>
    <w:rsid w:val="687604A6"/>
    <w:rsid w:val="68C20624"/>
    <w:rsid w:val="68D4F47D"/>
    <w:rsid w:val="69142A8E"/>
    <w:rsid w:val="6960FE6B"/>
    <w:rsid w:val="696D0124"/>
    <w:rsid w:val="6979CED3"/>
    <w:rsid w:val="699D924B"/>
    <w:rsid w:val="69A19232"/>
    <w:rsid w:val="69ACB9A0"/>
    <w:rsid w:val="69B3B165"/>
    <w:rsid w:val="69C00C91"/>
    <w:rsid w:val="6A24FD36"/>
    <w:rsid w:val="6A6274E0"/>
    <w:rsid w:val="6A6782E7"/>
    <w:rsid w:val="6A7B49E9"/>
    <w:rsid w:val="6A9BEDFA"/>
    <w:rsid w:val="6AB143A0"/>
    <w:rsid w:val="6B05B460"/>
    <w:rsid w:val="6B0880DE"/>
    <w:rsid w:val="6B319157"/>
    <w:rsid w:val="6B64E8B1"/>
    <w:rsid w:val="6B6FC59F"/>
    <w:rsid w:val="6B7B5114"/>
    <w:rsid w:val="6BD5B510"/>
    <w:rsid w:val="6BF2953D"/>
    <w:rsid w:val="6C248BBC"/>
    <w:rsid w:val="6C29681B"/>
    <w:rsid w:val="6C4375B4"/>
    <w:rsid w:val="6CC266D5"/>
    <w:rsid w:val="6CDF991C"/>
    <w:rsid w:val="6D0F970D"/>
    <w:rsid w:val="6D3441F6"/>
    <w:rsid w:val="6D4F8385"/>
    <w:rsid w:val="6D5787B7"/>
    <w:rsid w:val="6D7AAC2A"/>
    <w:rsid w:val="6D919AEE"/>
    <w:rsid w:val="6D96F70C"/>
    <w:rsid w:val="6DD7A4CE"/>
    <w:rsid w:val="6E02D66D"/>
    <w:rsid w:val="6E1ADD91"/>
    <w:rsid w:val="6E51E966"/>
    <w:rsid w:val="6E613E9E"/>
    <w:rsid w:val="6ED16D92"/>
    <w:rsid w:val="6EDF9C69"/>
    <w:rsid w:val="6EF27B5F"/>
    <w:rsid w:val="6EF884FC"/>
    <w:rsid w:val="6F1910DA"/>
    <w:rsid w:val="6F226135"/>
    <w:rsid w:val="6F8843D6"/>
    <w:rsid w:val="6FDEECB7"/>
    <w:rsid w:val="6FE25463"/>
    <w:rsid w:val="7022A598"/>
    <w:rsid w:val="7085F2DA"/>
    <w:rsid w:val="7096152D"/>
    <w:rsid w:val="70B1A993"/>
    <w:rsid w:val="71300F81"/>
    <w:rsid w:val="71360989"/>
    <w:rsid w:val="713BAD3F"/>
    <w:rsid w:val="71461E7B"/>
    <w:rsid w:val="71513FA9"/>
    <w:rsid w:val="719C97B0"/>
    <w:rsid w:val="71B3FAFE"/>
    <w:rsid w:val="71D333EA"/>
    <w:rsid w:val="71F3C1C8"/>
    <w:rsid w:val="71FA9762"/>
    <w:rsid w:val="72064D83"/>
    <w:rsid w:val="7208E4FF"/>
    <w:rsid w:val="72280E84"/>
    <w:rsid w:val="722A69CA"/>
    <w:rsid w:val="72492035"/>
    <w:rsid w:val="726E450A"/>
    <w:rsid w:val="72771052"/>
    <w:rsid w:val="72926AAB"/>
    <w:rsid w:val="729293CC"/>
    <w:rsid w:val="729E22BC"/>
    <w:rsid w:val="729FFC22"/>
    <w:rsid w:val="72D126B5"/>
    <w:rsid w:val="72D27ACC"/>
    <w:rsid w:val="72D54935"/>
    <w:rsid w:val="72D5FBE9"/>
    <w:rsid w:val="7332AF4B"/>
    <w:rsid w:val="733FC255"/>
    <w:rsid w:val="73520222"/>
    <w:rsid w:val="7361D137"/>
    <w:rsid w:val="736D60AE"/>
    <w:rsid w:val="737FF813"/>
    <w:rsid w:val="73BFDA28"/>
    <w:rsid w:val="73D65DBD"/>
    <w:rsid w:val="74331EB8"/>
    <w:rsid w:val="746005F9"/>
    <w:rsid w:val="747DC649"/>
    <w:rsid w:val="749C80E4"/>
    <w:rsid w:val="74E49CF2"/>
    <w:rsid w:val="74F8379B"/>
    <w:rsid w:val="7548FEC1"/>
    <w:rsid w:val="7561239F"/>
    <w:rsid w:val="75B68F29"/>
    <w:rsid w:val="760EC431"/>
    <w:rsid w:val="763695BD"/>
    <w:rsid w:val="7638E037"/>
    <w:rsid w:val="7691AEB5"/>
    <w:rsid w:val="76A0D735"/>
    <w:rsid w:val="76A25F18"/>
    <w:rsid w:val="76B83A54"/>
    <w:rsid w:val="76BE3291"/>
    <w:rsid w:val="76DEF579"/>
    <w:rsid w:val="76F69E7F"/>
    <w:rsid w:val="7733A464"/>
    <w:rsid w:val="7753E60D"/>
    <w:rsid w:val="77733F89"/>
    <w:rsid w:val="7778A27C"/>
    <w:rsid w:val="7801816C"/>
    <w:rsid w:val="783723A6"/>
    <w:rsid w:val="7852AE63"/>
    <w:rsid w:val="78D9D5E6"/>
    <w:rsid w:val="78E16F1D"/>
    <w:rsid w:val="78EBC27D"/>
    <w:rsid w:val="792EAFE3"/>
    <w:rsid w:val="7935835D"/>
    <w:rsid w:val="7965224D"/>
    <w:rsid w:val="7979B5F2"/>
    <w:rsid w:val="79A47D84"/>
    <w:rsid w:val="79B76734"/>
    <w:rsid w:val="79E1EE6E"/>
    <w:rsid w:val="7A080AE3"/>
    <w:rsid w:val="7A0D6C9E"/>
    <w:rsid w:val="7A31F402"/>
    <w:rsid w:val="7A650F10"/>
    <w:rsid w:val="7A887767"/>
    <w:rsid w:val="7AB4A540"/>
    <w:rsid w:val="7AC76823"/>
    <w:rsid w:val="7B36DC80"/>
    <w:rsid w:val="7B770AFD"/>
    <w:rsid w:val="7B7AB3F2"/>
    <w:rsid w:val="7B8F891F"/>
    <w:rsid w:val="7BC3CC42"/>
    <w:rsid w:val="7BD53715"/>
    <w:rsid w:val="7BDD787C"/>
    <w:rsid w:val="7C0D5784"/>
    <w:rsid w:val="7C6C86C8"/>
    <w:rsid w:val="7CC02827"/>
    <w:rsid w:val="7CD2F152"/>
    <w:rsid w:val="7CDFD52C"/>
    <w:rsid w:val="7CF5FBFC"/>
    <w:rsid w:val="7D052207"/>
    <w:rsid w:val="7D0C783C"/>
    <w:rsid w:val="7D4261CB"/>
    <w:rsid w:val="7D51BDC0"/>
    <w:rsid w:val="7D867823"/>
    <w:rsid w:val="7D8AC0DC"/>
    <w:rsid w:val="7DAAEB1C"/>
    <w:rsid w:val="7DF825CF"/>
    <w:rsid w:val="7E552EB8"/>
    <w:rsid w:val="7E931DFD"/>
    <w:rsid w:val="7EAB4E9B"/>
    <w:rsid w:val="7EB411E6"/>
    <w:rsid w:val="7EBEFF67"/>
    <w:rsid w:val="7F03CCF2"/>
    <w:rsid w:val="7F21E649"/>
    <w:rsid w:val="7F298052"/>
    <w:rsid w:val="7F4DAFDC"/>
    <w:rsid w:val="7F873FDE"/>
    <w:rsid w:val="7F87D338"/>
    <w:rsid w:val="7F8F625B"/>
    <w:rsid w:val="7FA078A4"/>
    <w:rsid w:val="7FA9DB35"/>
    <w:rsid w:val="7FD6CB21"/>
    <w:rsid w:val="7FEE3443"/>
    <w:rsid w:val="7FFF4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30"/>
  <w15:docId w15:val="{E3A06721-DD74-4D59-9D0F-AE8D371E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693F"/>
  </w:style>
  <w:style w:type="paragraph" w:styleId="Virsraksts1">
    <w:name w:val="heading 1"/>
    <w:basedOn w:val="Parasts"/>
    <w:next w:val="Parasts"/>
    <w:link w:val="Virsraksts1Rakstz"/>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Virsraksts9">
    <w:name w:val="heading 9"/>
    <w:basedOn w:val="Parasts"/>
    <w:next w:val="Parasts"/>
    <w:link w:val="Virsraksts9Rakstz"/>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618BF"/>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618BF"/>
  </w:style>
  <w:style w:type="paragraph" w:styleId="Kjene">
    <w:name w:val="footer"/>
    <w:basedOn w:val="Parasts"/>
    <w:link w:val="KjeneRakstz"/>
    <w:uiPriority w:val="99"/>
    <w:unhideWhenUsed/>
    <w:rsid w:val="00E618BF"/>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E618BF"/>
  </w:style>
  <w:style w:type="paragraph" w:styleId="Bezatstarpm">
    <w:name w:val="No Spacing"/>
    <w:uiPriority w:val="1"/>
    <w:qFormat/>
    <w:rsid w:val="00FC693F"/>
    <w:pPr>
      <w:spacing w:after="0" w:line="240" w:lineRule="auto"/>
    </w:pPr>
  </w:style>
  <w:style w:type="character" w:customStyle="1" w:styleId="Virsraksts1Rakstz">
    <w:name w:val="Virsraksts 1 Rakstz."/>
    <w:basedOn w:val="Noklusjumarindkopasfonts"/>
    <w:link w:val="Virsrakst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FC693F"/>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uiPriority w:val="9"/>
    <w:rsid w:val="00FC693F"/>
    <w:rPr>
      <w:rFonts w:asciiTheme="majorHAnsi" w:eastAsiaTheme="majorEastAsia" w:hAnsiTheme="majorHAnsi" w:cstheme="majorBidi"/>
      <w:b/>
      <w:bCs/>
      <w:color w:val="4F81BD" w:themeColor="accent1"/>
    </w:rPr>
  </w:style>
  <w:style w:type="paragraph" w:styleId="Nosaukums">
    <w:name w:val="Title"/>
    <w:basedOn w:val="Parasts"/>
    <w:next w:val="Parasts"/>
    <w:link w:val="NosaukumsRakstz"/>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FC693F"/>
    <w:rPr>
      <w:rFonts w:asciiTheme="majorHAnsi" w:eastAsiaTheme="majorEastAsia" w:hAnsiTheme="majorHAnsi" w:cstheme="majorBidi"/>
      <w:i/>
      <w:iCs/>
      <w:color w:val="4F81BD" w:themeColor="accent1"/>
      <w:spacing w:val="15"/>
      <w:sz w:val="24"/>
      <w:szCs w:val="24"/>
    </w:rPr>
  </w:style>
  <w:style w:type="paragraph" w:styleId="Sarakstarindkopa">
    <w:name w:val="List Paragraph"/>
    <w:basedOn w:val="Parasts"/>
    <w:uiPriority w:val="34"/>
    <w:qFormat/>
    <w:rsid w:val="00FC693F"/>
    <w:pPr>
      <w:ind w:left="720"/>
      <w:contextualSpacing/>
    </w:pPr>
  </w:style>
  <w:style w:type="paragraph" w:styleId="Pamatteksts">
    <w:name w:val="Body Text"/>
    <w:basedOn w:val="Parasts"/>
    <w:link w:val="PamattekstsRakstz"/>
    <w:uiPriority w:val="99"/>
    <w:unhideWhenUsed/>
    <w:rsid w:val="00AA1D8D"/>
    <w:pPr>
      <w:spacing w:after="120"/>
    </w:pPr>
  </w:style>
  <w:style w:type="character" w:customStyle="1" w:styleId="PamattekstsRakstz">
    <w:name w:val="Pamatteksts Rakstz."/>
    <w:basedOn w:val="Noklusjumarindkopasfonts"/>
    <w:link w:val="Pamatteksts"/>
    <w:uiPriority w:val="99"/>
    <w:rsid w:val="00AA1D8D"/>
  </w:style>
  <w:style w:type="paragraph" w:styleId="Pamatteksts2">
    <w:name w:val="Body Text 2"/>
    <w:basedOn w:val="Parasts"/>
    <w:link w:val="Pamatteksts2Rakstz"/>
    <w:uiPriority w:val="99"/>
    <w:unhideWhenUsed/>
    <w:rsid w:val="00AA1D8D"/>
    <w:pPr>
      <w:spacing w:after="120" w:line="480" w:lineRule="auto"/>
    </w:pPr>
  </w:style>
  <w:style w:type="character" w:customStyle="1" w:styleId="Pamatteksts2Rakstz">
    <w:name w:val="Pamatteksts 2 Rakstz."/>
    <w:basedOn w:val="Noklusjumarindkopasfonts"/>
    <w:link w:val="Pamatteksts2"/>
    <w:uiPriority w:val="99"/>
    <w:rsid w:val="00AA1D8D"/>
  </w:style>
  <w:style w:type="paragraph" w:styleId="Pamatteksts3">
    <w:name w:val="Body Text 3"/>
    <w:basedOn w:val="Parasts"/>
    <w:link w:val="Pamatteksts3Rakstz"/>
    <w:uiPriority w:val="99"/>
    <w:unhideWhenUsed/>
    <w:rsid w:val="00AA1D8D"/>
    <w:pPr>
      <w:spacing w:after="120"/>
    </w:pPr>
    <w:rPr>
      <w:sz w:val="16"/>
      <w:szCs w:val="16"/>
    </w:rPr>
  </w:style>
  <w:style w:type="character" w:customStyle="1" w:styleId="Pamatteksts3Rakstz">
    <w:name w:val="Pamatteksts 3 Rakstz."/>
    <w:basedOn w:val="Noklusjumarindkopasfonts"/>
    <w:link w:val="Pamatteksts3"/>
    <w:uiPriority w:val="99"/>
    <w:rsid w:val="00AA1D8D"/>
    <w:rPr>
      <w:sz w:val="16"/>
      <w:szCs w:val="16"/>
    </w:rPr>
  </w:style>
  <w:style w:type="paragraph" w:styleId="Saraksts">
    <w:name w:val="List"/>
    <w:basedOn w:val="Parasts"/>
    <w:uiPriority w:val="99"/>
    <w:unhideWhenUsed/>
    <w:rsid w:val="00AA1D8D"/>
    <w:pPr>
      <w:ind w:left="360" w:hanging="360"/>
      <w:contextualSpacing/>
    </w:pPr>
  </w:style>
  <w:style w:type="paragraph" w:styleId="Saraksts2">
    <w:name w:val="List 2"/>
    <w:basedOn w:val="Parasts"/>
    <w:uiPriority w:val="99"/>
    <w:unhideWhenUsed/>
    <w:rsid w:val="00326F90"/>
    <w:pPr>
      <w:ind w:left="720" w:hanging="360"/>
      <w:contextualSpacing/>
    </w:pPr>
  </w:style>
  <w:style w:type="paragraph" w:styleId="Saraksts3">
    <w:name w:val="List 3"/>
    <w:basedOn w:val="Parasts"/>
    <w:uiPriority w:val="99"/>
    <w:unhideWhenUsed/>
    <w:rsid w:val="00326F90"/>
    <w:pPr>
      <w:ind w:left="1080" w:hanging="360"/>
      <w:contextualSpacing/>
    </w:pPr>
  </w:style>
  <w:style w:type="paragraph" w:styleId="Sarakstaaizzme">
    <w:name w:val="List Bullet"/>
    <w:basedOn w:val="Parasts"/>
    <w:uiPriority w:val="99"/>
    <w:unhideWhenUsed/>
    <w:rsid w:val="00326F90"/>
    <w:pPr>
      <w:numPr>
        <w:numId w:val="13"/>
      </w:numPr>
      <w:contextualSpacing/>
    </w:pPr>
  </w:style>
  <w:style w:type="paragraph" w:styleId="Sarakstaaizzme2">
    <w:name w:val="List Bullet 2"/>
    <w:basedOn w:val="Parasts"/>
    <w:uiPriority w:val="99"/>
    <w:unhideWhenUsed/>
    <w:rsid w:val="00326F90"/>
    <w:pPr>
      <w:numPr>
        <w:numId w:val="14"/>
      </w:numPr>
      <w:contextualSpacing/>
    </w:pPr>
  </w:style>
  <w:style w:type="paragraph" w:styleId="Sarakstaaizzme3">
    <w:name w:val="List Bullet 3"/>
    <w:basedOn w:val="Parasts"/>
    <w:uiPriority w:val="99"/>
    <w:unhideWhenUsed/>
    <w:rsid w:val="00326F90"/>
    <w:pPr>
      <w:numPr>
        <w:numId w:val="15"/>
      </w:numPr>
      <w:contextualSpacing/>
    </w:pPr>
  </w:style>
  <w:style w:type="paragraph" w:styleId="Sarakstanumurs">
    <w:name w:val="List Number"/>
    <w:basedOn w:val="Parasts"/>
    <w:uiPriority w:val="99"/>
    <w:unhideWhenUsed/>
    <w:rsid w:val="00326F90"/>
    <w:pPr>
      <w:numPr>
        <w:numId w:val="16"/>
      </w:numPr>
      <w:contextualSpacing/>
    </w:pPr>
  </w:style>
  <w:style w:type="paragraph" w:styleId="Sarakstanumurs2">
    <w:name w:val="List Number 2"/>
    <w:basedOn w:val="Parasts"/>
    <w:uiPriority w:val="99"/>
    <w:unhideWhenUsed/>
    <w:rsid w:val="0029639D"/>
    <w:pPr>
      <w:numPr>
        <w:numId w:val="17"/>
      </w:numPr>
      <w:contextualSpacing/>
    </w:pPr>
  </w:style>
  <w:style w:type="paragraph" w:styleId="Sarakstanumurs3">
    <w:name w:val="List Number 3"/>
    <w:basedOn w:val="Parasts"/>
    <w:uiPriority w:val="99"/>
    <w:unhideWhenUsed/>
    <w:rsid w:val="0029639D"/>
    <w:pPr>
      <w:numPr>
        <w:numId w:val="18"/>
      </w:numPr>
      <w:contextualSpacing/>
    </w:pPr>
  </w:style>
  <w:style w:type="paragraph" w:styleId="Sarakstaturpinjums">
    <w:name w:val="List Continue"/>
    <w:basedOn w:val="Parasts"/>
    <w:uiPriority w:val="99"/>
    <w:unhideWhenUsed/>
    <w:rsid w:val="0029639D"/>
    <w:pPr>
      <w:spacing w:after="120"/>
      <w:ind w:left="360"/>
      <w:contextualSpacing/>
    </w:pPr>
  </w:style>
  <w:style w:type="paragraph" w:styleId="Sarakstaturpinjums2">
    <w:name w:val="List Continue 2"/>
    <w:basedOn w:val="Parasts"/>
    <w:uiPriority w:val="99"/>
    <w:unhideWhenUsed/>
    <w:rsid w:val="0029639D"/>
    <w:pPr>
      <w:spacing w:after="120"/>
      <w:ind w:left="720"/>
      <w:contextualSpacing/>
    </w:pPr>
  </w:style>
  <w:style w:type="paragraph" w:styleId="Sarakstaturpinjums3">
    <w:name w:val="List Continue 3"/>
    <w:basedOn w:val="Parasts"/>
    <w:uiPriority w:val="99"/>
    <w:unhideWhenUsed/>
    <w:rsid w:val="0029639D"/>
    <w:pPr>
      <w:spacing w:after="120"/>
      <w:ind w:left="1080"/>
      <w:contextualSpacing/>
    </w:pPr>
  </w:style>
  <w:style w:type="paragraph" w:styleId="Makroteksts">
    <w:name w:val="macro"/>
    <w:link w:val="MakrotekstsRakstz"/>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sRakstz">
    <w:name w:val="Makro teksts Rakstz."/>
    <w:basedOn w:val="Noklusjumarindkopasfonts"/>
    <w:link w:val="Makroteksts"/>
    <w:uiPriority w:val="99"/>
    <w:rsid w:val="0029639D"/>
    <w:rPr>
      <w:rFonts w:ascii="Courier" w:hAnsi="Courier"/>
      <w:sz w:val="20"/>
      <w:szCs w:val="20"/>
    </w:rPr>
  </w:style>
  <w:style w:type="paragraph" w:styleId="Citts">
    <w:name w:val="Quote"/>
    <w:basedOn w:val="Parasts"/>
    <w:next w:val="Parasts"/>
    <w:link w:val="CittsRakstz"/>
    <w:uiPriority w:val="29"/>
    <w:qFormat/>
    <w:rsid w:val="00FC693F"/>
    <w:rPr>
      <w:i/>
      <w:iCs/>
      <w:color w:val="000000" w:themeColor="text1"/>
    </w:rPr>
  </w:style>
  <w:style w:type="character" w:customStyle="1" w:styleId="CittsRakstz">
    <w:name w:val="Citāts Rakstz."/>
    <w:basedOn w:val="Noklusjumarindkopasfonts"/>
    <w:link w:val="Citts"/>
    <w:uiPriority w:val="29"/>
    <w:rsid w:val="00FC693F"/>
    <w:rPr>
      <w:i/>
      <w:iCs/>
      <w:color w:val="000000" w:themeColor="text1"/>
    </w:rPr>
  </w:style>
  <w:style w:type="character" w:customStyle="1" w:styleId="Virsraksts4Rakstz">
    <w:name w:val="Virsraksts 4 Rakstz."/>
    <w:basedOn w:val="Noklusjumarindkopasfonts"/>
    <w:link w:val="Virsraksts4"/>
    <w:uiPriority w:val="9"/>
    <w:semiHidden/>
    <w:rsid w:val="00FC693F"/>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uiPriority w:val="9"/>
    <w:semiHidden/>
    <w:rsid w:val="00FC693F"/>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uiPriority w:val="9"/>
    <w:semiHidden/>
    <w:rsid w:val="00FC693F"/>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FC693F"/>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uiPriority w:val="9"/>
    <w:semiHidden/>
    <w:rsid w:val="00FC693F"/>
    <w:rPr>
      <w:rFonts w:asciiTheme="majorHAnsi" w:eastAsiaTheme="majorEastAsia" w:hAnsiTheme="majorHAnsi" w:cstheme="majorBidi"/>
      <w:color w:val="4F81BD" w:themeColor="accent1"/>
      <w:sz w:val="20"/>
      <w:szCs w:val="20"/>
    </w:rPr>
  </w:style>
  <w:style w:type="character" w:customStyle="1" w:styleId="Virsraksts9Rakstz">
    <w:name w:val="Virsraksts 9 Rakstz."/>
    <w:basedOn w:val="Noklusjumarindkopasfonts"/>
    <w:link w:val="Virsraksts9"/>
    <w:uiPriority w:val="9"/>
    <w:semiHidden/>
    <w:rsid w:val="00FC693F"/>
    <w:rPr>
      <w:rFonts w:asciiTheme="majorHAnsi" w:eastAsiaTheme="majorEastAsia" w:hAnsiTheme="majorHAnsi" w:cstheme="majorBidi"/>
      <w:i/>
      <w:iCs/>
      <w:color w:val="404040" w:themeColor="text1" w:themeTint="BF"/>
      <w:sz w:val="20"/>
      <w:szCs w:val="20"/>
    </w:rPr>
  </w:style>
  <w:style w:type="paragraph" w:styleId="Parakstszemobjekta">
    <w:name w:val="caption"/>
    <w:basedOn w:val="Parasts"/>
    <w:next w:val="Parasts"/>
    <w:uiPriority w:val="35"/>
    <w:semiHidden/>
    <w:unhideWhenUsed/>
    <w:qFormat/>
    <w:rsid w:val="00FC693F"/>
    <w:pPr>
      <w:spacing w:line="240" w:lineRule="auto"/>
    </w:pPr>
    <w:rPr>
      <w:b/>
      <w:bCs/>
      <w:color w:val="4F81BD" w:themeColor="accent1"/>
      <w:sz w:val="18"/>
      <w:szCs w:val="18"/>
    </w:rPr>
  </w:style>
  <w:style w:type="character" w:styleId="Izteiksmgs">
    <w:name w:val="Strong"/>
    <w:basedOn w:val="Noklusjumarindkopasfonts"/>
    <w:uiPriority w:val="22"/>
    <w:qFormat/>
    <w:rsid w:val="00FC693F"/>
    <w:rPr>
      <w:b/>
      <w:bCs/>
    </w:rPr>
  </w:style>
  <w:style w:type="character" w:styleId="Izclums">
    <w:name w:val="Emphasis"/>
    <w:basedOn w:val="Noklusjumarindkopasfonts"/>
    <w:uiPriority w:val="20"/>
    <w:qFormat/>
    <w:rsid w:val="00FC693F"/>
    <w:rPr>
      <w:i/>
      <w:iCs/>
    </w:rPr>
  </w:style>
  <w:style w:type="paragraph" w:styleId="Intensvscitts">
    <w:name w:val="Intense Quote"/>
    <w:basedOn w:val="Parasts"/>
    <w:next w:val="Parasts"/>
    <w:link w:val="IntensvscittsRakstz"/>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FC693F"/>
    <w:rPr>
      <w:b/>
      <w:bCs/>
      <w:i/>
      <w:iCs/>
      <w:color w:val="4F81BD" w:themeColor="accent1"/>
    </w:rPr>
  </w:style>
  <w:style w:type="character" w:styleId="Izsmalcintsizclums">
    <w:name w:val="Subtle Emphasis"/>
    <w:basedOn w:val="Noklusjumarindkopasfonts"/>
    <w:uiPriority w:val="19"/>
    <w:qFormat/>
    <w:rsid w:val="00FC693F"/>
    <w:rPr>
      <w:i/>
      <w:iCs/>
      <w:color w:val="808080" w:themeColor="text1" w:themeTint="7F"/>
    </w:rPr>
  </w:style>
  <w:style w:type="character" w:styleId="Intensvsizclums">
    <w:name w:val="Intense Emphasis"/>
    <w:basedOn w:val="Noklusjumarindkopasfonts"/>
    <w:uiPriority w:val="21"/>
    <w:qFormat/>
    <w:rsid w:val="00FC693F"/>
    <w:rPr>
      <w:b/>
      <w:bCs/>
      <w:i/>
      <w:iCs/>
      <w:color w:val="4F81BD" w:themeColor="accent1"/>
    </w:rPr>
  </w:style>
  <w:style w:type="character" w:styleId="Izsmalcintaatsauce">
    <w:name w:val="Subtle Reference"/>
    <w:basedOn w:val="Noklusjumarindkopasfonts"/>
    <w:uiPriority w:val="31"/>
    <w:qFormat/>
    <w:rsid w:val="00FC693F"/>
    <w:rPr>
      <w:smallCaps/>
      <w:color w:val="C0504D" w:themeColor="accent2"/>
      <w:u w:val="single"/>
    </w:rPr>
  </w:style>
  <w:style w:type="character" w:styleId="Intensvaatsauce">
    <w:name w:val="Intense Reference"/>
    <w:basedOn w:val="Noklusjumarindkopasfonts"/>
    <w:uiPriority w:val="32"/>
    <w:qFormat/>
    <w:rsid w:val="00FC693F"/>
    <w:rPr>
      <w:b/>
      <w:bCs/>
      <w:smallCaps/>
      <w:color w:val="C0504D" w:themeColor="accent2"/>
      <w:spacing w:val="5"/>
      <w:u w:val="single"/>
    </w:rPr>
  </w:style>
  <w:style w:type="character" w:styleId="Grmatasnosaukums">
    <w:name w:val="Book Title"/>
    <w:basedOn w:val="Noklusjumarindkopasfonts"/>
    <w:uiPriority w:val="33"/>
    <w:qFormat/>
    <w:rsid w:val="00FC693F"/>
    <w:rPr>
      <w:b/>
      <w:bCs/>
      <w:smallCaps/>
      <w:spacing w:val="5"/>
    </w:rPr>
  </w:style>
  <w:style w:type="paragraph" w:styleId="Saturardtjavirsraksts">
    <w:name w:val="TOC Heading"/>
    <w:basedOn w:val="Virsraksts1"/>
    <w:next w:val="Parasts"/>
    <w:uiPriority w:val="39"/>
    <w:semiHidden/>
    <w:unhideWhenUsed/>
    <w:qFormat/>
    <w:rsid w:val="00FC693F"/>
    <w:pPr>
      <w:outlineLvl w:val="9"/>
    </w:pPr>
  </w:style>
  <w:style w:type="table" w:styleId="Reatabula">
    <w:name w:val="Table Grid"/>
    <w:basedOn w:val="Parastatabu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nojumsizclums2">
    <w:name w:val="Light Shading Accent 2"/>
    <w:basedOn w:val="Parastatabu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aisnojumsizclums3">
    <w:name w:val="Light Shading Accent 3"/>
    <w:basedOn w:val="Parastatabu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aisnojumsizclums4">
    <w:name w:val="Light Shading Accent 4"/>
    <w:basedOn w:val="Parastatabu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aisnojumsizclums5">
    <w:name w:val="Light Shading Accent 5"/>
    <w:basedOn w:val="Parastatabu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aisnojumsizclums6">
    <w:name w:val="Light Shading Accent 6"/>
    <w:basedOn w:val="Parastatabu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aissaraksts">
    <w:name w:val="Light List"/>
    <w:basedOn w:val="Parastatabu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aissarakstsizclums2">
    <w:name w:val="Light List Accent 2"/>
    <w:basedOn w:val="Parastatabu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aissarakstsizclums3">
    <w:name w:val="Light List Accent 3"/>
    <w:basedOn w:val="Parastatabu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aissarakstsizclums4">
    <w:name w:val="Light List Accent 4"/>
    <w:basedOn w:val="Parastatabu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aissarakstsizclums5">
    <w:name w:val="Light List Accent 5"/>
    <w:basedOn w:val="Parastatabu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aissarakstsizclums6">
    <w:name w:val="Light List Accent 6"/>
    <w:basedOn w:val="Parastatabu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aisreis">
    <w:name w:val="Light Grid"/>
    <w:basedOn w:val="Parastatabu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aisreisizclums2">
    <w:name w:val="Light Grid Accent 2"/>
    <w:basedOn w:val="Parastatabu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aisreisizclums3">
    <w:name w:val="Light Grid Accent 3"/>
    <w:basedOn w:val="Parastatabu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aisreisizclums4">
    <w:name w:val="Light Grid Accent 4"/>
    <w:basedOn w:val="Parastatabu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aisreisizclums5">
    <w:name w:val="Light Grid Accent 5"/>
    <w:basedOn w:val="Parastatabu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aisreisizclums6">
    <w:name w:val="Light Grid Accent 6"/>
    <w:basedOn w:val="Parastatabu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djsnojums1">
    <w:name w:val="Medium Shading 1"/>
    <w:basedOn w:val="Parastatabu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1">
    <w:name w:val="Medium Shading 2 Accent 1"/>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2">
    <w:name w:val="Medium Shading 2 Accent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3">
    <w:name w:val="Medium Shading 2 Accent 3"/>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4">
    <w:name w:val="Medium Shading 2 Accent 4"/>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5">
    <w:name w:val="Medium Shading 2 Accent 5"/>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6">
    <w:name w:val="Medium Shading 2 Accent 6"/>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saraksts1">
    <w:name w:val="Medium List 1"/>
    <w:basedOn w:val="Parastatabu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Vidjssaraksts1izclums2">
    <w:name w:val="Medium List 1 Accent 2"/>
    <w:basedOn w:val="Parastatabu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Vidjssaraksts1izclums3">
    <w:name w:val="Medium List 1 Accent 3"/>
    <w:basedOn w:val="Parastatabu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Vidjssaraksts1izclums4">
    <w:name w:val="Medium List 1 Accent 4"/>
    <w:basedOn w:val="Parastatabu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Vidjssaraksts1izclums5">
    <w:name w:val="Medium List 1 Accent 5"/>
    <w:basedOn w:val="Parastatabu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Vidjssaraksts1izclums6">
    <w:name w:val="Medium List 1 Accent 6"/>
    <w:basedOn w:val="Parastatabu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Vidjssaraksts2">
    <w:name w:val="Medium Lis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reis1">
    <w:name w:val="Medium Grid 1"/>
    <w:basedOn w:val="Parastatabu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idjsreis1izclums2">
    <w:name w:val="Medium Grid 1 Accent 2"/>
    <w:basedOn w:val="Parastatabu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idjsreis1izclums3">
    <w:name w:val="Medium Grid 1 Accent 3"/>
    <w:basedOn w:val="Parastatabu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idjsreis1izclums4">
    <w:name w:val="Medium Grid 1 Accent 4"/>
    <w:basedOn w:val="Parastatabu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idjsreis1izclums5">
    <w:name w:val="Medium Grid 1 Accent 5"/>
    <w:basedOn w:val="Parastatabu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idjsreis1izclums6">
    <w:name w:val="Medium Grid 1 Accent 6"/>
    <w:basedOn w:val="Parastatabu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Vidjsreis2">
    <w:name w:val="Medium Grid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Vidjsreis3izclums2">
    <w:name w:val="Medium Grid 3 Accent 2"/>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Vidjsreis3izclums3">
    <w:name w:val="Medium Grid 3 Accent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Vidjsreis3izclums4">
    <w:name w:val="Medium Grid 3 Accent 4"/>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Vidjsreis3izclums5">
    <w:name w:val="Medium Grid 3 Accent 5"/>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Vidjsreis3izclums6">
    <w:name w:val="Medium Grid 3 Accent 6"/>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ssaraksts">
    <w:name w:val="Dark List"/>
    <w:basedOn w:val="Parastatabu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ssarakstsizclums2">
    <w:name w:val="Dark List Accent 2"/>
    <w:basedOn w:val="Parastatabu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ssarakstsizclums3">
    <w:name w:val="Dark List Accent 3"/>
    <w:basedOn w:val="Parastatabu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ssarakstsizclums4">
    <w:name w:val="Dark List Accent 4"/>
    <w:basedOn w:val="Parastatabu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ssarakstsizclums5">
    <w:name w:val="Dark List Accent 5"/>
    <w:basedOn w:val="Parastatabu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ssarakstsizclums6">
    <w:name w:val="Dark List Accent 6"/>
    <w:basedOn w:val="Parastatabu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rsainsnojums">
    <w:name w:val="Colorful Shading"/>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rsainsnojumsizclums4">
    <w:name w:val="Colorful Shading Accent 4"/>
    <w:basedOn w:val="Parastatabu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rsainssaraksts">
    <w:name w:val="Colorful List"/>
    <w:basedOn w:val="Parastatabu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rsainssarakstsizclums2">
    <w:name w:val="Colorful List Accent 2"/>
    <w:basedOn w:val="Parastatabu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rsainssarakstsizclums3">
    <w:name w:val="Colorful List Accent 3"/>
    <w:basedOn w:val="Parastatabu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rsainssarakstsizclums4">
    <w:name w:val="Colorful List Accent 4"/>
    <w:basedOn w:val="Parastatabu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rsainssarakstsizclums5">
    <w:name w:val="Colorful List Accent 5"/>
    <w:basedOn w:val="Parastatabu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rsainssarakstsizclums6">
    <w:name w:val="Colorful List Accent 6"/>
    <w:basedOn w:val="Parastatabu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rsainsreis">
    <w:name w:val="Colorful Grid"/>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rsainsreisizclums2">
    <w:name w:val="Colorful Grid Accent 2"/>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rsainsreisizclums3">
    <w:name w:val="Colorful Grid Accent 3"/>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rsainsreisizclums4">
    <w:name w:val="Colorful Grid Accent 4"/>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rsainsreisizclums5">
    <w:name w:val="Colorful Grid Accent 5"/>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rsainsreisizclums6">
    <w:name w:val="Colorful Grid Accent 6"/>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saite">
    <w:name w:val="Hyperlink"/>
    <w:basedOn w:val="Noklusjumarindkopasfonts"/>
    <w:uiPriority w:val="99"/>
    <w:unhideWhenUsed/>
    <w:rsid w:val="56B45147"/>
    <w:rPr>
      <w:color w:val="0000FF"/>
      <w:u w:val="single"/>
    </w:rPr>
  </w:style>
  <w:style w:type="character" w:customStyle="1" w:styleId="normaltextrun">
    <w:name w:val="normaltextrun"/>
    <w:basedOn w:val="Noklusjumarindkopasfonts"/>
    <w:uiPriority w:val="1"/>
    <w:rsid w:val="4B8578B5"/>
    <w:rPr>
      <w:rFonts w:asciiTheme="minorHAnsi" w:eastAsiaTheme="minorEastAsia" w:hAnsiTheme="minorHAnsi" w:cstheme="minorBidi"/>
      <w:sz w:val="24"/>
      <w:szCs w:val="24"/>
    </w:rPr>
  </w:style>
  <w:style w:type="character" w:styleId="Komentraatsauce">
    <w:name w:val="annotation reference"/>
    <w:basedOn w:val="Noklusjumarindkopasfonts"/>
    <w:uiPriority w:val="99"/>
    <w:semiHidden/>
    <w:unhideWhenUsed/>
    <w:rsid w:val="00246E99"/>
    <w:rPr>
      <w:sz w:val="16"/>
      <w:szCs w:val="16"/>
    </w:rPr>
  </w:style>
  <w:style w:type="paragraph" w:styleId="Komentrateksts">
    <w:name w:val="annotation text"/>
    <w:basedOn w:val="Parasts"/>
    <w:link w:val="KomentratekstsRakstz"/>
    <w:uiPriority w:val="99"/>
    <w:semiHidden/>
    <w:unhideWhenUsed/>
    <w:rsid w:val="00246E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46E99"/>
    <w:rPr>
      <w:sz w:val="20"/>
      <w:szCs w:val="20"/>
    </w:rPr>
  </w:style>
  <w:style w:type="paragraph" w:styleId="Komentratma">
    <w:name w:val="annotation subject"/>
    <w:basedOn w:val="Komentrateksts"/>
    <w:next w:val="Komentrateksts"/>
    <w:link w:val="KomentratmaRakstz"/>
    <w:uiPriority w:val="99"/>
    <w:semiHidden/>
    <w:unhideWhenUsed/>
    <w:rsid w:val="00246E99"/>
    <w:rPr>
      <w:b/>
      <w:bCs/>
    </w:rPr>
  </w:style>
  <w:style w:type="character" w:customStyle="1" w:styleId="KomentratmaRakstz">
    <w:name w:val="Komentāra tēma Rakstz."/>
    <w:basedOn w:val="KomentratekstsRakstz"/>
    <w:link w:val="Komentratma"/>
    <w:uiPriority w:val="99"/>
    <w:semiHidden/>
    <w:rsid w:val="00246E99"/>
    <w:rPr>
      <w:b/>
      <w:bCs/>
      <w:sz w:val="20"/>
      <w:szCs w:val="20"/>
    </w:rPr>
  </w:style>
  <w:style w:type="character" w:customStyle="1" w:styleId="Neatrisintapieminana1">
    <w:name w:val="Neatrisināta pieminēšana1"/>
    <w:basedOn w:val="Noklusjumarindkopasfonts"/>
    <w:uiPriority w:val="99"/>
    <w:semiHidden/>
    <w:unhideWhenUsed/>
    <w:rsid w:val="005E6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3329">
      <w:bodyDiv w:val="1"/>
      <w:marLeft w:val="0"/>
      <w:marRight w:val="0"/>
      <w:marTop w:val="0"/>
      <w:marBottom w:val="0"/>
      <w:divBdr>
        <w:top w:val="none" w:sz="0" w:space="0" w:color="auto"/>
        <w:left w:val="none" w:sz="0" w:space="0" w:color="auto"/>
        <w:bottom w:val="none" w:sz="0" w:space="0" w:color="auto"/>
        <w:right w:val="none" w:sz="0" w:space="0" w:color="auto"/>
      </w:divBdr>
    </w:div>
    <w:div w:id="154809365">
      <w:bodyDiv w:val="1"/>
      <w:marLeft w:val="0"/>
      <w:marRight w:val="0"/>
      <w:marTop w:val="0"/>
      <w:marBottom w:val="0"/>
      <w:divBdr>
        <w:top w:val="none" w:sz="0" w:space="0" w:color="auto"/>
        <w:left w:val="none" w:sz="0" w:space="0" w:color="auto"/>
        <w:bottom w:val="none" w:sz="0" w:space="0" w:color="auto"/>
        <w:right w:val="none" w:sz="0" w:space="0" w:color="auto"/>
      </w:divBdr>
    </w:div>
    <w:div w:id="189416050">
      <w:bodyDiv w:val="1"/>
      <w:marLeft w:val="0"/>
      <w:marRight w:val="0"/>
      <w:marTop w:val="0"/>
      <w:marBottom w:val="0"/>
      <w:divBdr>
        <w:top w:val="none" w:sz="0" w:space="0" w:color="auto"/>
        <w:left w:val="none" w:sz="0" w:space="0" w:color="auto"/>
        <w:bottom w:val="none" w:sz="0" w:space="0" w:color="auto"/>
        <w:right w:val="none" w:sz="0" w:space="0" w:color="auto"/>
      </w:divBdr>
    </w:div>
    <w:div w:id="206334942">
      <w:bodyDiv w:val="1"/>
      <w:marLeft w:val="0"/>
      <w:marRight w:val="0"/>
      <w:marTop w:val="0"/>
      <w:marBottom w:val="0"/>
      <w:divBdr>
        <w:top w:val="none" w:sz="0" w:space="0" w:color="auto"/>
        <w:left w:val="none" w:sz="0" w:space="0" w:color="auto"/>
        <w:bottom w:val="none" w:sz="0" w:space="0" w:color="auto"/>
        <w:right w:val="none" w:sz="0" w:space="0" w:color="auto"/>
      </w:divBdr>
    </w:div>
    <w:div w:id="257098793">
      <w:bodyDiv w:val="1"/>
      <w:marLeft w:val="0"/>
      <w:marRight w:val="0"/>
      <w:marTop w:val="0"/>
      <w:marBottom w:val="0"/>
      <w:divBdr>
        <w:top w:val="none" w:sz="0" w:space="0" w:color="auto"/>
        <w:left w:val="none" w:sz="0" w:space="0" w:color="auto"/>
        <w:bottom w:val="none" w:sz="0" w:space="0" w:color="auto"/>
        <w:right w:val="none" w:sz="0" w:space="0" w:color="auto"/>
      </w:divBdr>
    </w:div>
    <w:div w:id="279847081">
      <w:bodyDiv w:val="1"/>
      <w:marLeft w:val="0"/>
      <w:marRight w:val="0"/>
      <w:marTop w:val="0"/>
      <w:marBottom w:val="0"/>
      <w:divBdr>
        <w:top w:val="none" w:sz="0" w:space="0" w:color="auto"/>
        <w:left w:val="none" w:sz="0" w:space="0" w:color="auto"/>
        <w:bottom w:val="none" w:sz="0" w:space="0" w:color="auto"/>
        <w:right w:val="none" w:sz="0" w:space="0" w:color="auto"/>
      </w:divBdr>
    </w:div>
    <w:div w:id="372464211">
      <w:bodyDiv w:val="1"/>
      <w:marLeft w:val="0"/>
      <w:marRight w:val="0"/>
      <w:marTop w:val="0"/>
      <w:marBottom w:val="0"/>
      <w:divBdr>
        <w:top w:val="none" w:sz="0" w:space="0" w:color="auto"/>
        <w:left w:val="none" w:sz="0" w:space="0" w:color="auto"/>
        <w:bottom w:val="none" w:sz="0" w:space="0" w:color="auto"/>
        <w:right w:val="none" w:sz="0" w:space="0" w:color="auto"/>
      </w:divBdr>
    </w:div>
    <w:div w:id="572273295">
      <w:bodyDiv w:val="1"/>
      <w:marLeft w:val="0"/>
      <w:marRight w:val="0"/>
      <w:marTop w:val="0"/>
      <w:marBottom w:val="0"/>
      <w:divBdr>
        <w:top w:val="none" w:sz="0" w:space="0" w:color="auto"/>
        <w:left w:val="none" w:sz="0" w:space="0" w:color="auto"/>
        <w:bottom w:val="none" w:sz="0" w:space="0" w:color="auto"/>
        <w:right w:val="none" w:sz="0" w:space="0" w:color="auto"/>
      </w:divBdr>
    </w:div>
    <w:div w:id="611522671">
      <w:bodyDiv w:val="1"/>
      <w:marLeft w:val="0"/>
      <w:marRight w:val="0"/>
      <w:marTop w:val="0"/>
      <w:marBottom w:val="0"/>
      <w:divBdr>
        <w:top w:val="none" w:sz="0" w:space="0" w:color="auto"/>
        <w:left w:val="none" w:sz="0" w:space="0" w:color="auto"/>
        <w:bottom w:val="none" w:sz="0" w:space="0" w:color="auto"/>
        <w:right w:val="none" w:sz="0" w:space="0" w:color="auto"/>
      </w:divBdr>
    </w:div>
    <w:div w:id="744374887">
      <w:bodyDiv w:val="1"/>
      <w:marLeft w:val="0"/>
      <w:marRight w:val="0"/>
      <w:marTop w:val="0"/>
      <w:marBottom w:val="0"/>
      <w:divBdr>
        <w:top w:val="none" w:sz="0" w:space="0" w:color="auto"/>
        <w:left w:val="none" w:sz="0" w:space="0" w:color="auto"/>
        <w:bottom w:val="none" w:sz="0" w:space="0" w:color="auto"/>
        <w:right w:val="none" w:sz="0" w:space="0" w:color="auto"/>
      </w:divBdr>
    </w:div>
    <w:div w:id="762457937">
      <w:bodyDiv w:val="1"/>
      <w:marLeft w:val="0"/>
      <w:marRight w:val="0"/>
      <w:marTop w:val="0"/>
      <w:marBottom w:val="0"/>
      <w:divBdr>
        <w:top w:val="none" w:sz="0" w:space="0" w:color="auto"/>
        <w:left w:val="none" w:sz="0" w:space="0" w:color="auto"/>
        <w:bottom w:val="none" w:sz="0" w:space="0" w:color="auto"/>
        <w:right w:val="none" w:sz="0" w:space="0" w:color="auto"/>
      </w:divBdr>
    </w:div>
    <w:div w:id="770055649">
      <w:bodyDiv w:val="1"/>
      <w:marLeft w:val="0"/>
      <w:marRight w:val="0"/>
      <w:marTop w:val="0"/>
      <w:marBottom w:val="0"/>
      <w:divBdr>
        <w:top w:val="none" w:sz="0" w:space="0" w:color="auto"/>
        <w:left w:val="none" w:sz="0" w:space="0" w:color="auto"/>
        <w:bottom w:val="none" w:sz="0" w:space="0" w:color="auto"/>
        <w:right w:val="none" w:sz="0" w:space="0" w:color="auto"/>
      </w:divBdr>
    </w:div>
    <w:div w:id="782386894">
      <w:bodyDiv w:val="1"/>
      <w:marLeft w:val="0"/>
      <w:marRight w:val="0"/>
      <w:marTop w:val="0"/>
      <w:marBottom w:val="0"/>
      <w:divBdr>
        <w:top w:val="none" w:sz="0" w:space="0" w:color="auto"/>
        <w:left w:val="none" w:sz="0" w:space="0" w:color="auto"/>
        <w:bottom w:val="none" w:sz="0" w:space="0" w:color="auto"/>
        <w:right w:val="none" w:sz="0" w:space="0" w:color="auto"/>
      </w:divBdr>
    </w:div>
    <w:div w:id="788620549">
      <w:bodyDiv w:val="1"/>
      <w:marLeft w:val="0"/>
      <w:marRight w:val="0"/>
      <w:marTop w:val="0"/>
      <w:marBottom w:val="0"/>
      <w:divBdr>
        <w:top w:val="none" w:sz="0" w:space="0" w:color="auto"/>
        <w:left w:val="none" w:sz="0" w:space="0" w:color="auto"/>
        <w:bottom w:val="none" w:sz="0" w:space="0" w:color="auto"/>
        <w:right w:val="none" w:sz="0" w:space="0" w:color="auto"/>
      </w:divBdr>
    </w:div>
    <w:div w:id="792528403">
      <w:bodyDiv w:val="1"/>
      <w:marLeft w:val="0"/>
      <w:marRight w:val="0"/>
      <w:marTop w:val="0"/>
      <w:marBottom w:val="0"/>
      <w:divBdr>
        <w:top w:val="none" w:sz="0" w:space="0" w:color="auto"/>
        <w:left w:val="none" w:sz="0" w:space="0" w:color="auto"/>
        <w:bottom w:val="none" w:sz="0" w:space="0" w:color="auto"/>
        <w:right w:val="none" w:sz="0" w:space="0" w:color="auto"/>
      </w:divBdr>
    </w:div>
    <w:div w:id="900139657">
      <w:bodyDiv w:val="1"/>
      <w:marLeft w:val="0"/>
      <w:marRight w:val="0"/>
      <w:marTop w:val="0"/>
      <w:marBottom w:val="0"/>
      <w:divBdr>
        <w:top w:val="none" w:sz="0" w:space="0" w:color="auto"/>
        <w:left w:val="none" w:sz="0" w:space="0" w:color="auto"/>
        <w:bottom w:val="none" w:sz="0" w:space="0" w:color="auto"/>
        <w:right w:val="none" w:sz="0" w:space="0" w:color="auto"/>
      </w:divBdr>
    </w:div>
    <w:div w:id="951323645">
      <w:bodyDiv w:val="1"/>
      <w:marLeft w:val="0"/>
      <w:marRight w:val="0"/>
      <w:marTop w:val="0"/>
      <w:marBottom w:val="0"/>
      <w:divBdr>
        <w:top w:val="none" w:sz="0" w:space="0" w:color="auto"/>
        <w:left w:val="none" w:sz="0" w:space="0" w:color="auto"/>
        <w:bottom w:val="none" w:sz="0" w:space="0" w:color="auto"/>
        <w:right w:val="none" w:sz="0" w:space="0" w:color="auto"/>
      </w:divBdr>
    </w:div>
    <w:div w:id="1057359587">
      <w:bodyDiv w:val="1"/>
      <w:marLeft w:val="0"/>
      <w:marRight w:val="0"/>
      <w:marTop w:val="0"/>
      <w:marBottom w:val="0"/>
      <w:divBdr>
        <w:top w:val="none" w:sz="0" w:space="0" w:color="auto"/>
        <w:left w:val="none" w:sz="0" w:space="0" w:color="auto"/>
        <w:bottom w:val="none" w:sz="0" w:space="0" w:color="auto"/>
        <w:right w:val="none" w:sz="0" w:space="0" w:color="auto"/>
      </w:divBdr>
    </w:div>
    <w:div w:id="1095056914">
      <w:bodyDiv w:val="1"/>
      <w:marLeft w:val="0"/>
      <w:marRight w:val="0"/>
      <w:marTop w:val="0"/>
      <w:marBottom w:val="0"/>
      <w:divBdr>
        <w:top w:val="none" w:sz="0" w:space="0" w:color="auto"/>
        <w:left w:val="none" w:sz="0" w:space="0" w:color="auto"/>
        <w:bottom w:val="none" w:sz="0" w:space="0" w:color="auto"/>
        <w:right w:val="none" w:sz="0" w:space="0" w:color="auto"/>
      </w:divBdr>
    </w:div>
    <w:div w:id="1105690146">
      <w:bodyDiv w:val="1"/>
      <w:marLeft w:val="0"/>
      <w:marRight w:val="0"/>
      <w:marTop w:val="0"/>
      <w:marBottom w:val="0"/>
      <w:divBdr>
        <w:top w:val="none" w:sz="0" w:space="0" w:color="auto"/>
        <w:left w:val="none" w:sz="0" w:space="0" w:color="auto"/>
        <w:bottom w:val="none" w:sz="0" w:space="0" w:color="auto"/>
        <w:right w:val="none" w:sz="0" w:space="0" w:color="auto"/>
      </w:divBdr>
    </w:div>
    <w:div w:id="1132946703">
      <w:bodyDiv w:val="1"/>
      <w:marLeft w:val="0"/>
      <w:marRight w:val="0"/>
      <w:marTop w:val="0"/>
      <w:marBottom w:val="0"/>
      <w:divBdr>
        <w:top w:val="none" w:sz="0" w:space="0" w:color="auto"/>
        <w:left w:val="none" w:sz="0" w:space="0" w:color="auto"/>
        <w:bottom w:val="none" w:sz="0" w:space="0" w:color="auto"/>
        <w:right w:val="none" w:sz="0" w:space="0" w:color="auto"/>
      </w:divBdr>
    </w:div>
    <w:div w:id="1155418013">
      <w:bodyDiv w:val="1"/>
      <w:marLeft w:val="0"/>
      <w:marRight w:val="0"/>
      <w:marTop w:val="0"/>
      <w:marBottom w:val="0"/>
      <w:divBdr>
        <w:top w:val="none" w:sz="0" w:space="0" w:color="auto"/>
        <w:left w:val="none" w:sz="0" w:space="0" w:color="auto"/>
        <w:bottom w:val="none" w:sz="0" w:space="0" w:color="auto"/>
        <w:right w:val="none" w:sz="0" w:space="0" w:color="auto"/>
      </w:divBdr>
    </w:div>
    <w:div w:id="1238709203">
      <w:bodyDiv w:val="1"/>
      <w:marLeft w:val="0"/>
      <w:marRight w:val="0"/>
      <w:marTop w:val="0"/>
      <w:marBottom w:val="0"/>
      <w:divBdr>
        <w:top w:val="none" w:sz="0" w:space="0" w:color="auto"/>
        <w:left w:val="none" w:sz="0" w:space="0" w:color="auto"/>
        <w:bottom w:val="none" w:sz="0" w:space="0" w:color="auto"/>
        <w:right w:val="none" w:sz="0" w:space="0" w:color="auto"/>
      </w:divBdr>
    </w:div>
    <w:div w:id="1253507405">
      <w:bodyDiv w:val="1"/>
      <w:marLeft w:val="0"/>
      <w:marRight w:val="0"/>
      <w:marTop w:val="0"/>
      <w:marBottom w:val="0"/>
      <w:divBdr>
        <w:top w:val="none" w:sz="0" w:space="0" w:color="auto"/>
        <w:left w:val="none" w:sz="0" w:space="0" w:color="auto"/>
        <w:bottom w:val="none" w:sz="0" w:space="0" w:color="auto"/>
        <w:right w:val="none" w:sz="0" w:space="0" w:color="auto"/>
      </w:divBdr>
    </w:div>
    <w:div w:id="1392659703">
      <w:bodyDiv w:val="1"/>
      <w:marLeft w:val="0"/>
      <w:marRight w:val="0"/>
      <w:marTop w:val="0"/>
      <w:marBottom w:val="0"/>
      <w:divBdr>
        <w:top w:val="none" w:sz="0" w:space="0" w:color="auto"/>
        <w:left w:val="none" w:sz="0" w:space="0" w:color="auto"/>
        <w:bottom w:val="none" w:sz="0" w:space="0" w:color="auto"/>
        <w:right w:val="none" w:sz="0" w:space="0" w:color="auto"/>
      </w:divBdr>
    </w:div>
    <w:div w:id="1420054271">
      <w:bodyDiv w:val="1"/>
      <w:marLeft w:val="0"/>
      <w:marRight w:val="0"/>
      <w:marTop w:val="0"/>
      <w:marBottom w:val="0"/>
      <w:divBdr>
        <w:top w:val="none" w:sz="0" w:space="0" w:color="auto"/>
        <w:left w:val="none" w:sz="0" w:space="0" w:color="auto"/>
        <w:bottom w:val="none" w:sz="0" w:space="0" w:color="auto"/>
        <w:right w:val="none" w:sz="0" w:space="0" w:color="auto"/>
      </w:divBdr>
    </w:div>
    <w:div w:id="1465781048">
      <w:bodyDiv w:val="1"/>
      <w:marLeft w:val="0"/>
      <w:marRight w:val="0"/>
      <w:marTop w:val="0"/>
      <w:marBottom w:val="0"/>
      <w:divBdr>
        <w:top w:val="none" w:sz="0" w:space="0" w:color="auto"/>
        <w:left w:val="none" w:sz="0" w:space="0" w:color="auto"/>
        <w:bottom w:val="none" w:sz="0" w:space="0" w:color="auto"/>
        <w:right w:val="none" w:sz="0" w:space="0" w:color="auto"/>
      </w:divBdr>
    </w:div>
    <w:div w:id="1521507438">
      <w:bodyDiv w:val="1"/>
      <w:marLeft w:val="0"/>
      <w:marRight w:val="0"/>
      <w:marTop w:val="0"/>
      <w:marBottom w:val="0"/>
      <w:divBdr>
        <w:top w:val="none" w:sz="0" w:space="0" w:color="auto"/>
        <w:left w:val="none" w:sz="0" w:space="0" w:color="auto"/>
        <w:bottom w:val="none" w:sz="0" w:space="0" w:color="auto"/>
        <w:right w:val="none" w:sz="0" w:space="0" w:color="auto"/>
      </w:divBdr>
    </w:div>
    <w:div w:id="1594900328">
      <w:bodyDiv w:val="1"/>
      <w:marLeft w:val="0"/>
      <w:marRight w:val="0"/>
      <w:marTop w:val="0"/>
      <w:marBottom w:val="0"/>
      <w:divBdr>
        <w:top w:val="none" w:sz="0" w:space="0" w:color="auto"/>
        <w:left w:val="none" w:sz="0" w:space="0" w:color="auto"/>
        <w:bottom w:val="none" w:sz="0" w:space="0" w:color="auto"/>
        <w:right w:val="none" w:sz="0" w:space="0" w:color="auto"/>
      </w:divBdr>
    </w:div>
    <w:div w:id="1597864124">
      <w:bodyDiv w:val="1"/>
      <w:marLeft w:val="0"/>
      <w:marRight w:val="0"/>
      <w:marTop w:val="0"/>
      <w:marBottom w:val="0"/>
      <w:divBdr>
        <w:top w:val="none" w:sz="0" w:space="0" w:color="auto"/>
        <w:left w:val="none" w:sz="0" w:space="0" w:color="auto"/>
        <w:bottom w:val="none" w:sz="0" w:space="0" w:color="auto"/>
        <w:right w:val="none" w:sz="0" w:space="0" w:color="auto"/>
      </w:divBdr>
    </w:div>
    <w:div w:id="1625042152">
      <w:bodyDiv w:val="1"/>
      <w:marLeft w:val="0"/>
      <w:marRight w:val="0"/>
      <w:marTop w:val="0"/>
      <w:marBottom w:val="0"/>
      <w:divBdr>
        <w:top w:val="none" w:sz="0" w:space="0" w:color="auto"/>
        <w:left w:val="none" w:sz="0" w:space="0" w:color="auto"/>
        <w:bottom w:val="none" w:sz="0" w:space="0" w:color="auto"/>
        <w:right w:val="none" w:sz="0" w:space="0" w:color="auto"/>
      </w:divBdr>
    </w:div>
    <w:div w:id="1747267993">
      <w:bodyDiv w:val="1"/>
      <w:marLeft w:val="0"/>
      <w:marRight w:val="0"/>
      <w:marTop w:val="0"/>
      <w:marBottom w:val="0"/>
      <w:divBdr>
        <w:top w:val="none" w:sz="0" w:space="0" w:color="auto"/>
        <w:left w:val="none" w:sz="0" w:space="0" w:color="auto"/>
        <w:bottom w:val="none" w:sz="0" w:space="0" w:color="auto"/>
        <w:right w:val="none" w:sz="0" w:space="0" w:color="auto"/>
      </w:divBdr>
    </w:div>
    <w:div w:id="1802267254">
      <w:bodyDiv w:val="1"/>
      <w:marLeft w:val="0"/>
      <w:marRight w:val="0"/>
      <w:marTop w:val="0"/>
      <w:marBottom w:val="0"/>
      <w:divBdr>
        <w:top w:val="none" w:sz="0" w:space="0" w:color="auto"/>
        <w:left w:val="none" w:sz="0" w:space="0" w:color="auto"/>
        <w:bottom w:val="none" w:sz="0" w:space="0" w:color="auto"/>
        <w:right w:val="none" w:sz="0" w:space="0" w:color="auto"/>
      </w:divBdr>
    </w:div>
    <w:div w:id="1802915807">
      <w:bodyDiv w:val="1"/>
      <w:marLeft w:val="0"/>
      <w:marRight w:val="0"/>
      <w:marTop w:val="0"/>
      <w:marBottom w:val="0"/>
      <w:divBdr>
        <w:top w:val="none" w:sz="0" w:space="0" w:color="auto"/>
        <w:left w:val="none" w:sz="0" w:space="0" w:color="auto"/>
        <w:bottom w:val="none" w:sz="0" w:space="0" w:color="auto"/>
        <w:right w:val="none" w:sz="0" w:space="0" w:color="auto"/>
      </w:divBdr>
    </w:div>
    <w:div w:id="1824077562">
      <w:bodyDiv w:val="1"/>
      <w:marLeft w:val="0"/>
      <w:marRight w:val="0"/>
      <w:marTop w:val="0"/>
      <w:marBottom w:val="0"/>
      <w:divBdr>
        <w:top w:val="none" w:sz="0" w:space="0" w:color="auto"/>
        <w:left w:val="none" w:sz="0" w:space="0" w:color="auto"/>
        <w:bottom w:val="none" w:sz="0" w:space="0" w:color="auto"/>
        <w:right w:val="none" w:sz="0" w:space="0" w:color="auto"/>
      </w:divBdr>
    </w:div>
    <w:div w:id="1842089014">
      <w:bodyDiv w:val="1"/>
      <w:marLeft w:val="0"/>
      <w:marRight w:val="0"/>
      <w:marTop w:val="0"/>
      <w:marBottom w:val="0"/>
      <w:divBdr>
        <w:top w:val="none" w:sz="0" w:space="0" w:color="auto"/>
        <w:left w:val="none" w:sz="0" w:space="0" w:color="auto"/>
        <w:bottom w:val="none" w:sz="0" w:space="0" w:color="auto"/>
        <w:right w:val="none" w:sz="0" w:space="0" w:color="auto"/>
      </w:divBdr>
    </w:div>
    <w:div w:id="1904101862">
      <w:bodyDiv w:val="1"/>
      <w:marLeft w:val="0"/>
      <w:marRight w:val="0"/>
      <w:marTop w:val="0"/>
      <w:marBottom w:val="0"/>
      <w:divBdr>
        <w:top w:val="none" w:sz="0" w:space="0" w:color="auto"/>
        <w:left w:val="none" w:sz="0" w:space="0" w:color="auto"/>
        <w:bottom w:val="none" w:sz="0" w:space="0" w:color="auto"/>
        <w:right w:val="none" w:sz="0" w:space="0" w:color="auto"/>
      </w:divBdr>
    </w:div>
    <w:div w:id="2009942262">
      <w:bodyDiv w:val="1"/>
      <w:marLeft w:val="0"/>
      <w:marRight w:val="0"/>
      <w:marTop w:val="0"/>
      <w:marBottom w:val="0"/>
      <w:divBdr>
        <w:top w:val="none" w:sz="0" w:space="0" w:color="auto"/>
        <w:left w:val="none" w:sz="0" w:space="0" w:color="auto"/>
        <w:bottom w:val="none" w:sz="0" w:space="0" w:color="auto"/>
        <w:right w:val="none" w:sz="0" w:space="0" w:color="auto"/>
      </w:divBdr>
    </w:div>
    <w:div w:id="2037194909">
      <w:bodyDiv w:val="1"/>
      <w:marLeft w:val="0"/>
      <w:marRight w:val="0"/>
      <w:marTop w:val="0"/>
      <w:marBottom w:val="0"/>
      <w:divBdr>
        <w:top w:val="none" w:sz="0" w:space="0" w:color="auto"/>
        <w:left w:val="none" w:sz="0" w:space="0" w:color="auto"/>
        <w:bottom w:val="none" w:sz="0" w:space="0" w:color="auto"/>
        <w:right w:val="none" w:sz="0" w:space="0" w:color="auto"/>
      </w:divBdr>
    </w:div>
    <w:div w:id="2049333106">
      <w:bodyDiv w:val="1"/>
      <w:marLeft w:val="0"/>
      <w:marRight w:val="0"/>
      <w:marTop w:val="0"/>
      <w:marBottom w:val="0"/>
      <w:divBdr>
        <w:top w:val="none" w:sz="0" w:space="0" w:color="auto"/>
        <w:left w:val="none" w:sz="0" w:space="0" w:color="auto"/>
        <w:bottom w:val="none" w:sz="0" w:space="0" w:color="auto"/>
        <w:right w:val="none" w:sz="0" w:space="0" w:color="auto"/>
      </w:divBdr>
    </w:div>
    <w:div w:id="2107918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ta.uzulena@viaa.gov.lv"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CE86836-8C12-41B3-9E07-D006A46C84C2}">
    <t:Anchor>
      <t:Comment id="951933392"/>
    </t:Anchor>
    <t:History>
      <t:Event id="{93A414E0-D889-4246-B4C3-5C9FA0610D79}" time="2025-06-11T10:19:31.885Z">
        <t:Attribution userId="S::zanda.medne@viaa.gov.lv::7251117f-a4a7-4380-8577-48c75a4fca93" userProvider="AD" userName="Zanda Medne"/>
        <t:Anchor>
          <t:Comment id="951933392"/>
        </t:Anchor>
        <t:Create/>
      </t:Event>
      <t:Event id="{C63C29B5-6FAC-48E0-A3DD-81E118413918}" time="2025-06-11T10:19:31.885Z">
        <t:Attribution userId="S::zanda.medne@viaa.gov.lv::7251117f-a4a7-4380-8577-48c75a4fca93" userProvider="AD" userName="Zanda Medne"/>
        <t:Anchor>
          <t:Comment id="951933392"/>
        </t:Anchor>
        <t:Assign userId="S::elita.uzulena@viaa.gov.lv::81041edb-672b-4f47-b6e1-600dff5a7c69" userProvider="AD" userName="Elita Uzulēna"/>
      </t:Event>
      <t:Event id="{59D823FE-EA9E-4E0B-9193-82D2FA528A2A}" time="2025-06-11T10:19:31.885Z">
        <t:Attribution userId="S::zanda.medne@viaa.gov.lv::7251117f-a4a7-4380-8577-48c75a4fca93" userProvider="AD" userName="Zanda Medne"/>
        <t:Anchor>
          <t:Comment id="951933392"/>
        </t:Anchor>
        <t:SetTitle title="@Elita Uzulēna @Ļubova Brežģe Lūdzu pārlasīt un, ja nepieciešams, papildināt līdz 12.06. dienas beigām."/>
      </t:Event>
      <t:Event id="{2DE7DFAA-476A-4407-938D-AA9755016407}" time="2025-06-19T13:17:21.474Z">
        <t:Attribution userId="S::zanda.medne@viaa.gov.lv::7251117f-a4a7-4380-8577-48c75a4fca93" userProvider="AD" userName="Zanda Medne"/>
        <t:Progress percentComplete="100"/>
      </t:Event>
    </t:History>
  </t:Task>
  <t:Task id="{CA0130FF-3EBB-44FF-8715-14179E166D6F}">
    <t:Anchor>
      <t:Comment id="1468695233"/>
    </t:Anchor>
    <t:History>
      <t:Event id="{E0873394-65AC-4B10-BB41-8A6A49C5452B}" time="2025-06-11T10:20:10.414Z">
        <t:Attribution userId="S::zanda.medne@viaa.gov.lv::7251117f-a4a7-4380-8577-48c75a4fca93" userProvider="AD" userName="Zanda Medne"/>
        <t:Anchor>
          <t:Comment id="1468695233"/>
        </t:Anchor>
        <t:Create/>
      </t:Event>
      <t:Event id="{9A92EFA0-EC65-4206-824F-C8FFCA3D7C2E}" time="2025-06-11T10:20:10.414Z">
        <t:Attribution userId="S::zanda.medne@viaa.gov.lv::7251117f-a4a7-4380-8577-48c75a4fca93" userProvider="AD" userName="Zanda Medne"/>
        <t:Anchor>
          <t:Comment id="1468695233"/>
        </t:Anchor>
        <t:Assign userId="S::kristine.jansone@viaa.gov.lv::2591c265-7e32-42ef-ace8-5e1eea9f3260" userProvider="AD" userName="Kristīne Jansone"/>
      </t:Event>
      <t:Event id="{A23A6746-B3EC-4A39-88BC-7ABD49F8528C}" time="2025-06-11T10:20:10.414Z">
        <t:Attribution userId="S::zanda.medne@viaa.gov.lv::7251117f-a4a7-4380-8577-48c75a4fca93" userProvider="AD" userName="Zanda Medne"/>
        <t:Anchor>
          <t:Comment id="1468695233"/>
        </t:Anchor>
        <t:SetTitle title="@Kristīne Jansone @Simona Sindija Alkšere Lūdzu pārlasīt un, ja nepieciešams, papildināt līdz 12.06. dienas beigām."/>
      </t:Event>
      <t:Event id="{30E62591-2A71-42E5-B9F4-8021733EAB58}" time="2025-06-12T08:37:41.743Z">
        <t:Attribution userId="S::zanda.medne@viaa.gov.lv::7251117f-a4a7-4380-8577-48c75a4fca93" userProvider="AD" userName="Zanda Medne"/>
        <t:Progress percentComplete="100"/>
      </t:Event>
    </t:History>
  </t:Task>
  <t:Task id="{FE7D9632-E3BD-47D7-B702-C6DCCFDFD7E2}">
    <t:Anchor>
      <t:Comment id="2088290810"/>
    </t:Anchor>
    <t:History>
      <t:Event id="{7EA13129-B39E-407B-89F3-1BBDB0CADF94}" time="2025-06-11T10:22:44.605Z">
        <t:Attribution userId="S::zanda.medne@viaa.gov.lv::7251117f-a4a7-4380-8577-48c75a4fca93" userProvider="AD" userName="Zanda Medne"/>
        <t:Anchor>
          <t:Comment id="2088290810"/>
        </t:Anchor>
        <t:Create/>
      </t:Event>
      <t:Event id="{19892786-672C-427D-A8A8-4FA760C0C278}" time="2025-06-11T10:22:44.605Z">
        <t:Attribution userId="S::zanda.medne@viaa.gov.lv::7251117f-a4a7-4380-8577-48c75a4fca93" userProvider="AD" userName="Zanda Medne"/>
        <t:Anchor>
          <t:Comment id="2088290810"/>
        </t:Anchor>
        <t:Assign userId="S::mara.liepniece@viaa.gov.lv::a4cd641a-2be0-4e12-893b-58d0f7ee8865" userProvider="AD" userName="Māra Liepniece"/>
      </t:Event>
      <t:Event id="{0F6F8EE9-2CD0-4865-A5A4-379C57D39CCF}" time="2025-06-11T10:22:44.605Z">
        <t:Attribution userId="S::zanda.medne@viaa.gov.lv::7251117f-a4a7-4380-8577-48c75a4fca93" userProvider="AD" userName="Zanda Medne"/>
        <t:Anchor>
          <t:Comment id="2088290810"/>
        </t:Anchor>
        <t:SetTitle title="@Māra Liepniece Lūdzu pārlasīt un, ja nepieciešams, papildināt līdz 12.06. dienas beigām."/>
      </t:Event>
      <t:Event id="{E96BAC0E-D550-4CF6-9108-63C7F8817DF2}" time="2025-06-12T07:28:39.459Z">
        <t:Attribution userId="S::zanda.medne@viaa.gov.lv::7251117f-a4a7-4380-8577-48c75a4fca93" userProvider="AD" userName="Zanda Medne"/>
        <t:Progress percentComplete="100"/>
      </t:Event>
    </t:History>
  </t:Task>
  <t:Task id="{BF7C4060-87AA-4796-865E-5D59ABF9685F}">
    <t:Anchor>
      <t:Comment id="591684046"/>
    </t:Anchor>
    <t:History>
      <t:Event id="{A129A7D2-82EC-49D4-AF32-12EE819BB506}" time="2025-06-11T10:19:08.116Z">
        <t:Attribution userId="S::zanda.medne@viaa.gov.lv::7251117f-a4a7-4380-8577-48c75a4fca93" userProvider="AD" userName="Zanda Medne"/>
        <t:Anchor>
          <t:Comment id="591684046"/>
        </t:Anchor>
        <t:Create/>
      </t:Event>
      <t:Event id="{76388CBF-88F4-4A32-B3D6-DA1296E60664}" time="2025-06-11T10:19:08.116Z">
        <t:Attribution userId="S::zanda.medne@viaa.gov.lv::7251117f-a4a7-4380-8577-48c75a4fca93" userProvider="AD" userName="Zanda Medne"/>
        <t:Anchor>
          <t:Comment id="591684046"/>
        </t:Anchor>
        <t:Assign userId="S::andrejs.lukins@viaa.gov.lv::9f0245ba-ea6f-4318-af08-7cd4b3c5b7d3" userProvider="AD" userName="Andrejs Lūkins"/>
      </t:Event>
      <t:Event id="{5985713D-E5D6-4B2F-B5AA-6DE0719D89F5}" time="2025-06-11T10:19:08.116Z">
        <t:Attribution userId="S::zanda.medne@viaa.gov.lv::7251117f-a4a7-4380-8577-48c75a4fca93" userProvider="AD" userName="Zanda Medne"/>
        <t:Anchor>
          <t:Comment id="591684046"/>
        </t:Anchor>
        <t:SetTitle title="@Andrejs Lūkins Lūdzu pārlasīt un, ja nepieciešams, papildināt līdz 12.06. dienas beigām."/>
      </t:Event>
      <t:Event id="{2069812F-B905-4EAF-9A8F-B39CC62E2183}" time="2025-06-12T07:28:08.851Z">
        <t:Attribution userId="S::zanda.medne@viaa.gov.lv::7251117f-a4a7-4380-8577-48c75a4fca93" userProvider="AD" userName="Zanda Medne"/>
        <t:Progress percentComplete="100"/>
      </t:Event>
    </t:History>
  </t:Task>
  <t:Task id="{10CC59E5-DED4-4E63-AEEC-5301A42B88E6}">
    <t:Anchor>
      <t:Comment id="963078669"/>
    </t:Anchor>
    <t:History>
      <t:Event id="{D36BC4FE-E912-4DB7-9226-C72F7662E019}" time="2025-06-11T10:23:43.732Z">
        <t:Attribution userId="S::zanda.medne@viaa.gov.lv::7251117f-a4a7-4380-8577-48c75a4fca93" userProvider="AD" userName="Zanda Medne"/>
        <t:Anchor>
          <t:Comment id="963078669"/>
        </t:Anchor>
        <t:Create/>
      </t:Event>
      <t:Event id="{C6743719-6984-48DB-9871-BDC96178C220}" time="2025-06-11T10:23:43.732Z">
        <t:Attribution userId="S::zanda.medne@viaa.gov.lv::7251117f-a4a7-4380-8577-48c75a4fca93" userProvider="AD" userName="Zanda Medne"/>
        <t:Anchor>
          <t:Comment id="963078669"/>
        </t:Anchor>
        <t:Assign userId="S::anzela.rozare@viaa.gov.lv::622b2340-ff85-44d4-9611-7753db18077d" userProvider="AD" userName="Anžela Rozare"/>
      </t:Event>
      <t:Event id="{3CFF2496-D8C4-4037-BA36-3C3E252AAC07}" time="2025-06-11T10:23:43.732Z">
        <t:Attribution userId="S::zanda.medne@viaa.gov.lv::7251117f-a4a7-4380-8577-48c75a4fca93" userProvider="AD" userName="Zanda Medne"/>
        <t:Anchor>
          <t:Comment id="963078669"/>
        </t:Anchor>
        <t:SetTitle title="@Anžela Rozare @Skaidrīte Mitrevica-Galīte Lūdzu pārlasīt un, ja nepieciešams, papildināt līdz 12.06. dienas beigām."/>
      </t:Event>
      <t:Event id="{3FF59E9A-6C2A-48A3-9F46-2C475C3A1760}" time="2025-06-16T11:16:18.625Z">
        <t:Attribution userId="S::zanda.medne@viaa.gov.lv::7251117f-a4a7-4380-8577-48c75a4fca93" userProvider="AD" userName="Zanda Medne"/>
        <t:Progress percentComplete="100"/>
      </t:Event>
    </t:History>
  </t:Task>
  <t:Task id="{F9DA0968-BD29-4E42-81AE-D12C96BD8E94}">
    <t:Anchor>
      <t:Comment id="340748830"/>
    </t:Anchor>
    <t:History>
      <t:Event id="{7E739C59-3647-4016-8894-3227C238C69E}" time="2025-06-11T10:24:23.78Z">
        <t:Attribution userId="S::zanda.medne@viaa.gov.lv::7251117f-a4a7-4380-8577-48c75a4fca93" userProvider="AD" userName="Zanda Medne"/>
        <t:Anchor>
          <t:Comment id="340748830"/>
        </t:Anchor>
        <t:Create/>
      </t:Event>
      <t:Event id="{102D159B-A4F8-473F-BF38-F586CB205540}" time="2025-06-11T10:24:23.78Z">
        <t:Attribution userId="S::zanda.medne@viaa.gov.lv::7251117f-a4a7-4380-8577-48c75a4fca93" userProvider="AD" userName="Zanda Medne"/>
        <t:Anchor>
          <t:Comment id="340748830"/>
        </t:Anchor>
        <t:Assign userId="S::liva.taurina@viaa.gov.lv::768b56c6-5e89-402e-9fc9-f796e18f2bd3" userProvider="AD" userName="Līva Tauriņa"/>
      </t:Event>
      <t:Event id="{0CD5AEB4-0031-4C40-9A8F-6A6C51D78213}" time="2025-06-11T10:24:23.78Z">
        <t:Attribution userId="S::zanda.medne@viaa.gov.lv::7251117f-a4a7-4380-8577-48c75a4fca93" userProvider="AD" userName="Zanda Medne"/>
        <t:Anchor>
          <t:Comment id="340748830"/>
        </t:Anchor>
        <t:SetTitle title="@Līva Tauriņa Lūdzu pārlasīt un, ja nepieciešams, papildināt līdz 12.06. dienas beigām."/>
      </t:Event>
      <t:Event id="{8484937E-9488-42BE-AD7D-5189BB968D40}" time="2025-06-12T07:24:55.856Z">
        <t:Attribution userId="S::zanda.medne@viaa.gov.lv::7251117f-a4a7-4380-8577-48c75a4fca93" userProvider="AD" userName="Zanda Med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7F73F-3C96-47AA-8AA3-E662504E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31022</Words>
  <Characters>17683</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Zigmars</cp:lastModifiedBy>
  <cp:revision>2</cp:revision>
  <cp:lastPrinted>2025-07-07T07:30:00Z</cp:lastPrinted>
  <dcterms:created xsi:type="dcterms:W3CDTF">2025-10-29T07:17:00Z</dcterms:created>
  <dcterms:modified xsi:type="dcterms:W3CDTF">2025-10-29T07:17:00Z</dcterms:modified>
  <cp:category/>
</cp:coreProperties>
</file>