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C6E" w:rsidRPr="004F3C6E" w:rsidRDefault="004F3C6E" w:rsidP="004F3C6E">
      <w:pPr>
        <w:rPr>
          <w:rFonts w:ascii="Arial" w:eastAsia="Times New Roman" w:hAnsi="Arial" w:cs="Arial"/>
          <w:color w:val="333333"/>
          <w:sz w:val="26"/>
          <w:szCs w:val="26"/>
          <w:lang w:eastAsia="lv-LV"/>
        </w:rPr>
      </w:pPr>
      <w:r w:rsidRPr="004F3C6E">
        <w:rPr>
          <w:rFonts w:ascii="Arial" w:eastAsia="Times New Roman" w:hAnsi="Arial" w:cs="Arial"/>
          <w:color w:val="333333"/>
          <w:sz w:val="26"/>
          <w:szCs w:val="26"/>
          <w:lang w:eastAsia="lv-LV"/>
        </w:rPr>
        <w:t>Paziņojums par izsoles rezultātu.</w:t>
      </w:r>
    </w:p>
    <w:p w:rsidR="007F7826" w:rsidRPr="004F3C6E" w:rsidRDefault="004F3C6E" w:rsidP="004F3C6E">
      <w:r w:rsidRPr="004F3C6E">
        <w:rPr>
          <w:rFonts w:ascii="Arial" w:eastAsia="Times New Roman" w:hAnsi="Arial" w:cs="Arial"/>
          <w:color w:val="333333"/>
          <w:sz w:val="26"/>
          <w:szCs w:val="26"/>
          <w:lang w:eastAsia="lv-LV"/>
        </w:rPr>
        <w:t>Dzīvokļa īpašuma ar kadastra numuru 09009028549 6. līnijā 72-23, Jelgavā 2025. gada 1. septembr</w:t>
      </w:r>
      <w:r>
        <w:rPr>
          <w:rFonts w:ascii="Arial" w:eastAsia="Times New Roman" w:hAnsi="Arial" w:cs="Arial"/>
          <w:color w:val="333333"/>
          <w:sz w:val="26"/>
          <w:szCs w:val="26"/>
          <w:lang w:eastAsia="lv-LV"/>
        </w:rPr>
        <w:t>a izsole atzīta par nenotikušu.</w:t>
      </w:r>
      <w:bookmarkStart w:id="0" w:name="_GoBack"/>
      <w:bookmarkEnd w:id="0"/>
    </w:p>
    <w:sectPr w:rsidR="007F7826" w:rsidRPr="004F3C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A4"/>
    <w:rsid w:val="00083D38"/>
    <w:rsid w:val="000E0B09"/>
    <w:rsid w:val="000E71B0"/>
    <w:rsid w:val="00134F8B"/>
    <w:rsid w:val="0029721A"/>
    <w:rsid w:val="002D45A5"/>
    <w:rsid w:val="003327C3"/>
    <w:rsid w:val="00377B1D"/>
    <w:rsid w:val="0041436C"/>
    <w:rsid w:val="00420183"/>
    <w:rsid w:val="004D2AC0"/>
    <w:rsid w:val="004F3C6E"/>
    <w:rsid w:val="005138A0"/>
    <w:rsid w:val="0054555D"/>
    <w:rsid w:val="00565454"/>
    <w:rsid w:val="00581BB0"/>
    <w:rsid w:val="006472FA"/>
    <w:rsid w:val="006D5E19"/>
    <w:rsid w:val="00745A89"/>
    <w:rsid w:val="007B10BB"/>
    <w:rsid w:val="007B6399"/>
    <w:rsid w:val="007F0754"/>
    <w:rsid w:val="007F7826"/>
    <w:rsid w:val="008D6063"/>
    <w:rsid w:val="00900DD4"/>
    <w:rsid w:val="00902EA4"/>
    <w:rsid w:val="00A74912"/>
    <w:rsid w:val="00A750C5"/>
    <w:rsid w:val="00AD2896"/>
    <w:rsid w:val="00B2203A"/>
    <w:rsid w:val="00B746FE"/>
    <w:rsid w:val="00B80A82"/>
    <w:rsid w:val="00BA7F56"/>
    <w:rsid w:val="00C0232C"/>
    <w:rsid w:val="00C14AFC"/>
    <w:rsid w:val="00CD0CA3"/>
    <w:rsid w:val="00D128AB"/>
    <w:rsid w:val="00D15705"/>
    <w:rsid w:val="00D559E4"/>
    <w:rsid w:val="00D6544A"/>
    <w:rsid w:val="00DC61F7"/>
    <w:rsid w:val="00E57160"/>
    <w:rsid w:val="00E6001E"/>
    <w:rsid w:val="00E92BCD"/>
    <w:rsid w:val="00EB05DE"/>
    <w:rsid w:val="00F07F0B"/>
    <w:rsid w:val="00F36E5B"/>
    <w:rsid w:val="00F5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D7F21-6570-4134-BCC7-15DE7604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D45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14AF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Kupče</dc:creator>
  <cp:keywords/>
  <dc:description/>
  <cp:lastModifiedBy>Marika Kupče</cp:lastModifiedBy>
  <cp:revision>3</cp:revision>
  <cp:lastPrinted>2025-09-15T11:55:00Z</cp:lastPrinted>
  <dcterms:created xsi:type="dcterms:W3CDTF">2025-09-15T12:07:00Z</dcterms:created>
  <dcterms:modified xsi:type="dcterms:W3CDTF">2025-09-15T12:08:00Z</dcterms:modified>
</cp:coreProperties>
</file>