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A44842" w:rsidRDefault="00545A3C" w:rsidP="00545A3C">
      <w:pPr>
        <w:pStyle w:val="Title"/>
        <w:ind w:left="4678"/>
        <w:jc w:val="right"/>
        <w:rPr>
          <w:iCs/>
          <w:sz w:val="24"/>
        </w:rPr>
      </w:pPr>
      <w:r w:rsidRPr="00A44842">
        <w:rPr>
          <w:iCs/>
          <w:sz w:val="24"/>
        </w:rPr>
        <w:t>Pielikums</w:t>
      </w:r>
    </w:p>
    <w:p w14:paraId="332A49E1" w14:textId="77777777" w:rsidR="00545A3C" w:rsidRPr="00A44842" w:rsidRDefault="00545A3C" w:rsidP="00545A3C">
      <w:pPr>
        <w:pStyle w:val="Title"/>
        <w:ind w:left="4678"/>
        <w:jc w:val="right"/>
        <w:rPr>
          <w:sz w:val="24"/>
        </w:rPr>
      </w:pPr>
      <w:r w:rsidRPr="00A44842">
        <w:rPr>
          <w:sz w:val="24"/>
        </w:rPr>
        <w:t xml:space="preserve">Jelgavas valstspilsētas pašvaldības domes </w:t>
      </w:r>
    </w:p>
    <w:p w14:paraId="78610FAE" w14:textId="5FD562E4" w:rsidR="00545A3C" w:rsidRPr="00A44842" w:rsidRDefault="00545A3C" w:rsidP="00545A3C">
      <w:pPr>
        <w:pStyle w:val="Title"/>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E467A3">
        <w:rPr>
          <w:sz w:val="24"/>
        </w:rPr>
        <w:t>13/27</w:t>
      </w:r>
    </w:p>
    <w:p w14:paraId="3EA38956" w14:textId="77777777" w:rsidR="00545A3C" w:rsidRPr="00A44842" w:rsidRDefault="00545A3C" w:rsidP="00545A3C">
      <w:pPr>
        <w:pStyle w:val="Title"/>
        <w:jc w:val="both"/>
        <w:rPr>
          <w:sz w:val="20"/>
        </w:rPr>
      </w:pPr>
    </w:p>
    <w:p w14:paraId="22D87D4A" w14:textId="6536BD81" w:rsidR="00545A3C" w:rsidRPr="00A44842" w:rsidRDefault="0042354D" w:rsidP="00545A3C">
      <w:pPr>
        <w:pStyle w:val="Title"/>
        <w:jc w:val="both"/>
        <w:rPr>
          <w:b/>
          <w:bCs/>
          <w:caps/>
          <w:sz w:val="24"/>
          <w:szCs w:val="24"/>
        </w:rPr>
      </w:pPr>
      <w:r w:rsidRPr="00A44842">
        <w:rPr>
          <w:b/>
          <w:bCs/>
          <w:caps/>
          <w:sz w:val="24"/>
          <w:szCs w:val="24"/>
        </w:rPr>
        <w:t xml:space="preserve"> </w:t>
      </w:r>
    </w:p>
    <w:p w14:paraId="2CC576CE" w14:textId="77777777" w:rsidR="007B6CF1" w:rsidRPr="000A34F9" w:rsidRDefault="007B6CF1" w:rsidP="007B6CF1">
      <w:pPr>
        <w:pStyle w:val="Title"/>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2-1</w:t>
      </w:r>
      <w:r w:rsidRPr="00E564EC">
        <w:rPr>
          <w:b/>
          <w:caps/>
          <w:sz w:val="24"/>
          <w:szCs w:val="24"/>
        </w:rPr>
        <w:t>,</w:t>
      </w:r>
      <w:r w:rsidRPr="000A34F9">
        <w:rPr>
          <w:b/>
          <w:caps/>
          <w:sz w:val="24"/>
          <w:szCs w:val="24"/>
        </w:rPr>
        <w:t xml:space="preserve"> Jelgavā </w:t>
      </w:r>
    </w:p>
    <w:p w14:paraId="2E6B9A93" w14:textId="77777777" w:rsidR="007B6CF1" w:rsidRPr="000A34F9" w:rsidRDefault="007B6CF1" w:rsidP="007B6CF1">
      <w:pPr>
        <w:pStyle w:val="Title"/>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7115B5CB" w14:textId="77777777" w:rsidR="007B6CF1" w:rsidRPr="000A34F9" w:rsidRDefault="007B6CF1" w:rsidP="007B6CF1">
      <w:pPr>
        <w:pStyle w:val="Title"/>
        <w:rPr>
          <w:b/>
          <w:sz w:val="24"/>
        </w:rPr>
      </w:pPr>
    </w:p>
    <w:p w14:paraId="68EC1605" w14:textId="77777777" w:rsidR="007B6CF1" w:rsidRPr="008D7455" w:rsidRDefault="007B6CF1" w:rsidP="007B6CF1">
      <w:pPr>
        <w:pStyle w:val="Title"/>
        <w:numPr>
          <w:ilvl w:val="0"/>
          <w:numId w:val="7"/>
        </w:numPr>
        <w:ind w:left="284" w:hanging="284"/>
        <w:jc w:val="both"/>
        <w:rPr>
          <w:b/>
          <w:sz w:val="24"/>
          <w:szCs w:val="24"/>
        </w:rPr>
      </w:pPr>
      <w:r w:rsidRPr="008D7455">
        <w:rPr>
          <w:b/>
          <w:sz w:val="24"/>
          <w:szCs w:val="24"/>
        </w:rPr>
        <w:t>Vispārīgais jautājums</w:t>
      </w:r>
    </w:p>
    <w:p w14:paraId="44159F99" w14:textId="77777777" w:rsidR="007B6CF1" w:rsidRPr="008D7455" w:rsidRDefault="007B6CF1" w:rsidP="007B6CF1">
      <w:pPr>
        <w:pStyle w:val="Title"/>
        <w:ind w:left="567"/>
        <w:jc w:val="both"/>
        <w:rPr>
          <w:sz w:val="24"/>
          <w:szCs w:val="24"/>
        </w:rPr>
      </w:pPr>
      <w:r w:rsidRPr="008D7455">
        <w:rPr>
          <w:sz w:val="24"/>
          <w:szCs w:val="24"/>
        </w:rPr>
        <w:t xml:space="preserve">Izsoles noteikumi (turpmāk - Noteikumi) nosaka kārtību, kādā tiek pārdots izsolē Jelgavas valstspilsētas pašvaldībai (turpmāk - Pašvaldība) piederošais </w:t>
      </w:r>
      <w:r w:rsidRPr="008D7455">
        <w:rPr>
          <w:bCs/>
          <w:sz w:val="24"/>
          <w:szCs w:val="24"/>
        </w:rPr>
        <w:t xml:space="preserve">dzīvokļa īpašums ar </w:t>
      </w:r>
      <w:r w:rsidRPr="00F10225">
        <w:rPr>
          <w:bCs/>
          <w:sz w:val="24"/>
          <w:szCs w:val="24"/>
        </w:rPr>
        <w:t>kadastra numuru 09009028595 Kārļa ielā 2-1</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0C988BFF" w14:textId="77777777" w:rsidR="007B6CF1" w:rsidRPr="008D7455" w:rsidRDefault="007B6CF1" w:rsidP="007B6CF1">
      <w:pPr>
        <w:pStyle w:val="Title"/>
        <w:jc w:val="both"/>
        <w:rPr>
          <w:sz w:val="24"/>
          <w:szCs w:val="24"/>
        </w:rPr>
      </w:pPr>
      <w:r w:rsidRPr="008D7455">
        <w:rPr>
          <w:sz w:val="24"/>
          <w:szCs w:val="24"/>
        </w:rPr>
        <w:t xml:space="preserve"> </w:t>
      </w:r>
    </w:p>
    <w:p w14:paraId="533F8031" w14:textId="77777777" w:rsidR="007B6CF1" w:rsidRPr="00123C55" w:rsidRDefault="007B6CF1" w:rsidP="007B6CF1">
      <w:pPr>
        <w:pStyle w:val="Title"/>
        <w:numPr>
          <w:ilvl w:val="0"/>
          <w:numId w:val="7"/>
        </w:numPr>
        <w:ind w:left="284" w:hanging="284"/>
        <w:jc w:val="both"/>
        <w:rPr>
          <w:b/>
          <w:sz w:val="24"/>
          <w:szCs w:val="24"/>
        </w:rPr>
      </w:pPr>
      <w:r w:rsidRPr="00123C55">
        <w:rPr>
          <w:b/>
          <w:sz w:val="24"/>
          <w:szCs w:val="24"/>
        </w:rPr>
        <w:t xml:space="preserve">Dzīvokļa īpašuma raksturojums </w:t>
      </w:r>
    </w:p>
    <w:p w14:paraId="4625A760" w14:textId="77777777" w:rsidR="007B6CF1" w:rsidRPr="00F10225" w:rsidRDefault="007B6CF1" w:rsidP="007B6CF1">
      <w:pPr>
        <w:pStyle w:val="Title"/>
        <w:ind w:left="567"/>
        <w:jc w:val="both"/>
        <w:rPr>
          <w:sz w:val="24"/>
          <w:szCs w:val="24"/>
        </w:rPr>
      </w:pPr>
      <w:r w:rsidRPr="00F10225">
        <w:rPr>
          <w:sz w:val="24"/>
          <w:szCs w:val="24"/>
        </w:rPr>
        <w:t xml:space="preserve">Dzīvokļa īpašums sastāv no </w:t>
      </w:r>
      <w:r w:rsidRPr="00F10225">
        <w:rPr>
          <w:bCs/>
          <w:sz w:val="24"/>
          <w:szCs w:val="24"/>
        </w:rPr>
        <w:t>dzīvokļa Nr. 1 (telpu grupas kadastra apzīmējums 09000050081001001, viena istaba, krāsns apkure, kopējā platība 23,6 m</w:t>
      </w:r>
      <w:r w:rsidRPr="00F10225">
        <w:rPr>
          <w:bCs/>
          <w:sz w:val="24"/>
          <w:szCs w:val="24"/>
          <w:vertAlign w:val="superscript"/>
        </w:rPr>
        <w:t>2</w:t>
      </w:r>
      <w:r w:rsidRPr="00F10225">
        <w:rPr>
          <w:bCs/>
          <w:sz w:val="24"/>
          <w:szCs w:val="24"/>
        </w:rPr>
        <w:t>) un tam piekrītošajām kopīpašuma 236/3688 domājamām daļām no būvēm (kadastra apzīmējums 09000050081001, kadastra apzīmējums 09000050081002, kadastra apzīmējums 09000050081003, kadastra apzīmējums 09000050081004) un zemes (kadastra apzīmējums 09000050081)</w:t>
      </w:r>
      <w:r w:rsidRPr="00F10225">
        <w:rPr>
          <w:sz w:val="24"/>
          <w:szCs w:val="24"/>
        </w:rPr>
        <w:t xml:space="preserve">. </w:t>
      </w:r>
    </w:p>
    <w:p w14:paraId="2D92E3F8" w14:textId="77777777" w:rsidR="007B6CF1" w:rsidRPr="009331EE" w:rsidRDefault="007B6CF1" w:rsidP="007B6CF1">
      <w:pPr>
        <w:ind w:left="567"/>
        <w:jc w:val="both"/>
        <w:rPr>
          <w:sz w:val="24"/>
          <w:szCs w:val="24"/>
          <w:lang w:val="lv-LV"/>
        </w:rPr>
      </w:pPr>
    </w:p>
    <w:p w14:paraId="77406F9E" w14:textId="77777777" w:rsidR="007B6CF1" w:rsidRPr="009331EE" w:rsidRDefault="007B6CF1" w:rsidP="007B6CF1">
      <w:pPr>
        <w:pStyle w:val="Title"/>
        <w:numPr>
          <w:ilvl w:val="0"/>
          <w:numId w:val="7"/>
        </w:numPr>
        <w:ind w:left="284" w:hanging="284"/>
        <w:jc w:val="both"/>
        <w:rPr>
          <w:b/>
          <w:sz w:val="24"/>
          <w:szCs w:val="24"/>
        </w:rPr>
      </w:pPr>
      <w:r w:rsidRPr="009331EE">
        <w:rPr>
          <w:b/>
          <w:sz w:val="24"/>
          <w:szCs w:val="24"/>
        </w:rPr>
        <w:t>Īpašuma tiesības</w:t>
      </w:r>
    </w:p>
    <w:p w14:paraId="7E06E805" w14:textId="77777777" w:rsidR="007B6CF1" w:rsidRPr="009331EE" w:rsidRDefault="007B6CF1" w:rsidP="007B6CF1">
      <w:pPr>
        <w:pStyle w:val="Title"/>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1375-1</w:t>
      </w:r>
      <w:r w:rsidRPr="009331EE">
        <w:rPr>
          <w:bCs/>
          <w:sz w:val="24"/>
          <w:szCs w:val="24"/>
        </w:rPr>
        <w:t xml:space="preserve"> uz Pašvaldības vārda.</w:t>
      </w:r>
    </w:p>
    <w:p w14:paraId="6A00101C" w14:textId="77777777" w:rsidR="007B6CF1" w:rsidRPr="009331EE" w:rsidRDefault="007B6CF1" w:rsidP="007B6CF1">
      <w:pPr>
        <w:pStyle w:val="Title"/>
        <w:ind w:left="928"/>
        <w:jc w:val="both"/>
        <w:rPr>
          <w:sz w:val="24"/>
          <w:szCs w:val="24"/>
        </w:rPr>
      </w:pPr>
    </w:p>
    <w:p w14:paraId="1F76EB99" w14:textId="77777777" w:rsidR="007B6CF1" w:rsidRPr="009331EE" w:rsidRDefault="007B6CF1" w:rsidP="007B6CF1">
      <w:pPr>
        <w:pStyle w:val="Title"/>
        <w:numPr>
          <w:ilvl w:val="0"/>
          <w:numId w:val="7"/>
        </w:numPr>
        <w:ind w:left="284" w:hanging="284"/>
        <w:jc w:val="both"/>
        <w:rPr>
          <w:b/>
          <w:sz w:val="24"/>
          <w:szCs w:val="24"/>
        </w:rPr>
      </w:pPr>
      <w:r w:rsidRPr="009331EE">
        <w:rPr>
          <w:b/>
          <w:sz w:val="24"/>
          <w:szCs w:val="24"/>
        </w:rPr>
        <w:t>Dzīvokļa īpašuma pārdošanas pamatprincipi</w:t>
      </w:r>
    </w:p>
    <w:p w14:paraId="303915DD" w14:textId="77777777" w:rsidR="007B6CF1" w:rsidRPr="009331EE" w:rsidRDefault="007B6CF1" w:rsidP="007B6CF1">
      <w:pPr>
        <w:pStyle w:val="Title"/>
        <w:numPr>
          <w:ilvl w:val="1"/>
          <w:numId w:val="7"/>
        </w:numPr>
        <w:ind w:left="567" w:hanging="567"/>
        <w:jc w:val="both"/>
        <w:rPr>
          <w:sz w:val="24"/>
          <w:szCs w:val="24"/>
        </w:rPr>
      </w:pPr>
      <w:r w:rsidRPr="009331EE">
        <w:rPr>
          <w:sz w:val="24"/>
          <w:szCs w:val="24"/>
        </w:rPr>
        <w:t xml:space="preserve">Atsavināšanas veids - pārdošana </w:t>
      </w:r>
      <w:r w:rsidRPr="009331EE">
        <w:rPr>
          <w:bCs/>
          <w:sz w:val="24"/>
          <w:szCs w:val="24"/>
        </w:rPr>
        <w:t>mutiskā izsolē ar augšupejošu soli</w:t>
      </w:r>
      <w:r w:rsidRPr="009331EE">
        <w:rPr>
          <w:sz w:val="24"/>
          <w:szCs w:val="24"/>
        </w:rPr>
        <w:t>.</w:t>
      </w:r>
      <w:r w:rsidRPr="009331EE">
        <w:rPr>
          <w:bCs/>
          <w:sz w:val="24"/>
          <w:szCs w:val="24"/>
        </w:rPr>
        <w:t xml:space="preserve"> </w:t>
      </w:r>
    </w:p>
    <w:p w14:paraId="19088B7D" w14:textId="3277C3AE" w:rsidR="007B6CF1" w:rsidRPr="007B6CF1" w:rsidRDefault="007B6CF1" w:rsidP="007B6CF1">
      <w:pPr>
        <w:pStyle w:val="Title"/>
        <w:numPr>
          <w:ilvl w:val="1"/>
          <w:numId w:val="7"/>
        </w:numPr>
        <w:ind w:left="567" w:hanging="567"/>
        <w:jc w:val="both"/>
        <w:rPr>
          <w:sz w:val="24"/>
          <w:szCs w:val="24"/>
        </w:rPr>
      </w:pPr>
      <w:r w:rsidRPr="007B6CF1">
        <w:rPr>
          <w:sz w:val="24"/>
          <w:szCs w:val="24"/>
        </w:rPr>
        <w:t>Izsoles sākumcena (turpmāk-Sākumcena) 1600,00</w:t>
      </w:r>
      <w:r w:rsidRPr="007B6CF1">
        <w:rPr>
          <w:i/>
          <w:sz w:val="24"/>
          <w:szCs w:val="24"/>
        </w:rPr>
        <w:t xml:space="preserve"> euro </w:t>
      </w:r>
      <w:r w:rsidRPr="007B6CF1">
        <w:rPr>
          <w:sz w:val="24"/>
          <w:szCs w:val="24"/>
        </w:rPr>
        <w:t xml:space="preserve">(viens tūkstotis seši simti </w:t>
      </w:r>
      <w:r w:rsidRPr="007B6CF1">
        <w:rPr>
          <w:i/>
          <w:sz w:val="24"/>
          <w:szCs w:val="24"/>
        </w:rPr>
        <w:t>euro</w:t>
      </w:r>
      <w:r w:rsidRPr="007B6CF1">
        <w:rPr>
          <w:sz w:val="24"/>
          <w:szCs w:val="24"/>
        </w:rPr>
        <w:t>)</w:t>
      </w:r>
      <w:r w:rsidRPr="007B6CF1">
        <w:rPr>
          <w:bCs/>
          <w:sz w:val="24"/>
          <w:szCs w:val="24"/>
        </w:rPr>
        <w:t>.</w:t>
      </w:r>
    </w:p>
    <w:p w14:paraId="77DC09D5" w14:textId="5B86BDD8" w:rsidR="007B6CF1" w:rsidRPr="007B6CF1" w:rsidRDefault="007B6CF1" w:rsidP="007B6CF1">
      <w:pPr>
        <w:pStyle w:val="Title"/>
        <w:numPr>
          <w:ilvl w:val="1"/>
          <w:numId w:val="7"/>
        </w:numPr>
        <w:ind w:left="567" w:hanging="567"/>
        <w:jc w:val="both"/>
        <w:rPr>
          <w:sz w:val="24"/>
          <w:szCs w:val="24"/>
        </w:rPr>
      </w:pPr>
      <w:r w:rsidRPr="007B6CF1">
        <w:rPr>
          <w:sz w:val="24"/>
          <w:szCs w:val="24"/>
        </w:rPr>
        <w:t xml:space="preserve">Izsoles solis 100,00 </w:t>
      </w:r>
      <w:r w:rsidRPr="007B6CF1">
        <w:rPr>
          <w:i/>
          <w:sz w:val="24"/>
          <w:szCs w:val="24"/>
        </w:rPr>
        <w:t>euro</w:t>
      </w:r>
      <w:r w:rsidRPr="007B6CF1">
        <w:rPr>
          <w:sz w:val="24"/>
          <w:szCs w:val="24"/>
        </w:rPr>
        <w:t xml:space="preserve"> (viens simts </w:t>
      </w:r>
      <w:r w:rsidRPr="007B6CF1">
        <w:rPr>
          <w:i/>
          <w:sz w:val="24"/>
          <w:szCs w:val="24"/>
        </w:rPr>
        <w:t>euro</w:t>
      </w:r>
      <w:r w:rsidRPr="007B6CF1">
        <w:rPr>
          <w:sz w:val="24"/>
          <w:szCs w:val="24"/>
        </w:rPr>
        <w:t>).</w:t>
      </w:r>
    </w:p>
    <w:p w14:paraId="4F721EE6" w14:textId="1A29451C" w:rsidR="007B6CF1" w:rsidRPr="007B6CF1" w:rsidRDefault="007B6CF1" w:rsidP="007B6CF1">
      <w:pPr>
        <w:pStyle w:val="Title"/>
        <w:numPr>
          <w:ilvl w:val="1"/>
          <w:numId w:val="7"/>
        </w:numPr>
        <w:ind w:left="567" w:hanging="567"/>
        <w:jc w:val="both"/>
        <w:rPr>
          <w:sz w:val="24"/>
          <w:szCs w:val="24"/>
        </w:rPr>
      </w:pPr>
      <w:r w:rsidRPr="007B6CF1">
        <w:rPr>
          <w:sz w:val="24"/>
          <w:szCs w:val="24"/>
        </w:rPr>
        <w:t xml:space="preserve">Pirkuma nodrošinājums 160,00 </w:t>
      </w:r>
      <w:r w:rsidRPr="007B6CF1">
        <w:rPr>
          <w:i/>
          <w:sz w:val="24"/>
          <w:szCs w:val="24"/>
        </w:rPr>
        <w:t xml:space="preserve">euro </w:t>
      </w:r>
      <w:r w:rsidRPr="007B6CF1">
        <w:rPr>
          <w:sz w:val="24"/>
          <w:szCs w:val="24"/>
        </w:rPr>
        <w:t xml:space="preserve">(viens simts sešdesmit </w:t>
      </w:r>
      <w:r w:rsidRPr="007B6CF1">
        <w:rPr>
          <w:i/>
          <w:sz w:val="24"/>
          <w:szCs w:val="24"/>
        </w:rPr>
        <w:t>euro</w:t>
      </w:r>
      <w:r w:rsidRPr="007B6CF1">
        <w:rPr>
          <w:sz w:val="24"/>
          <w:szCs w:val="24"/>
        </w:rPr>
        <w:t>).</w:t>
      </w:r>
    </w:p>
    <w:p w14:paraId="68183465" w14:textId="0C87EA16" w:rsidR="007B6CF1" w:rsidRPr="009331EE" w:rsidRDefault="007B6CF1" w:rsidP="007B6CF1">
      <w:pPr>
        <w:pStyle w:val="Title"/>
        <w:numPr>
          <w:ilvl w:val="1"/>
          <w:numId w:val="7"/>
        </w:numPr>
        <w:ind w:left="567" w:hanging="567"/>
        <w:jc w:val="both"/>
        <w:rPr>
          <w:sz w:val="24"/>
          <w:szCs w:val="24"/>
        </w:rPr>
      </w:pPr>
      <w:r w:rsidRPr="009331EE">
        <w:rPr>
          <w:sz w:val="24"/>
          <w:szCs w:val="24"/>
        </w:rPr>
        <w:t xml:space="preserve">Reģistrācijas maksa 50,00 </w:t>
      </w:r>
      <w:r w:rsidRPr="009331EE">
        <w:rPr>
          <w:i/>
          <w:sz w:val="24"/>
          <w:szCs w:val="24"/>
        </w:rPr>
        <w:t xml:space="preserve">euro </w:t>
      </w:r>
      <w:r w:rsidRPr="009331EE">
        <w:rPr>
          <w:sz w:val="24"/>
          <w:szCs w:val="24"/>
        </w:rPr>
        <w:t xml:space="preserve">(piecdesmit </w:t>
      </w:r>
      <w:r w:rsidRPr="009331EE">
        <w:rPr>
          <w:i/>
          <w:sz w:val="24"/>
          <w:szCs w:val="24"/>
        </w:rPr>
        <w:t>euro</w:t>
      </w:r>
      <w:r w:rsidRPr="009331EE">
        <w:rPr>
          <w:sz w:val="24"/>
          <w:szCs w:val="24"/>
        </w:rPr>
        <w:t>).</w:t>
      </w:r>
    </w:p>
    <w:p w14:paraId="039EF48A" w14:textId="77777777" w:rsidR="007B6CF1" w:rsidRPr="00F81365" w:rsidRDefault="007B6CF1" w:rsidP="007B6CF1">
      <w:pPr>
        <w:pStyle w:val="Title"/>
        <w:numPr>
          <w:ilvl w:val="1"/>
          <w:numId w:val="7"/>
        </w:numPr>
        <w:ind w:left="567" w:hanging="567"/>
        <w:jc w:val="both"/>
        <w:rPr>
          <w:sz w:val="24"/>
          <w:szCs w:val="24"/>
        </w:rPr>
      </w:pPr>
      <w:r w:rsidRPr="009331EE">
        <w:rPr>
          <w:sz w:val="24"/>
          <w:szCs w:val="24"/>
        </w:rPr>
        <w:t>Maksimālais nomaksas termiņš - pieci gadi no nomaksas pirkuma līguma noslēgšanas</w:t>
      </w:r>
      <w:r w:rsidRPr="008D7455">
        <w:rPr>
          <w:sz w:val="24"/>
          <w:szCs w:val="24"/>
        </w:rPr>
        <w:t xml:space="preserve"> dienas. </w:t>
      </w:r>
      <w:r w:rsidRPr="008D7455">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w:t>
      </w:r>
      <w:r w:rsidRPr="00F81365">
        <w:rPr>
          <w:sz w:val="24"/>
          <w:szCs w:val="24"/>
          <w:shd w:val="clear" w:color="auto" w:fill="FFFFFF"/>
        </w:rPr>
        <w:t xml:space="preserve"> kavējuma dienu.</w:t>
      </w:r>
    </w:p>
    <w:p w14:paraId="0418108D" w14:textId="77777777" w:rsidR="007B6CF1" w:rsidRPr="000A34F9" w:rsidRDefault="007B6CF1" w:rsidP="007B6CF1">
      <w:pPr>
        <w:pStyle w:val="Title"/>
        <w:ind w:left="426"/>
        <w:jc w:val="both"/>
        <w:rPr>
          <w:sz w:val="24"/>
          <w:szCs w:val="24"/>
        </w:rPr>
      </w:pPr>
    </w:p>
    <w:p w14:paraId="2A3FB077" w14:textId="77777777" w:rsidR="007B6CF1" w:rsidRPr="0019095E" w:rsidRDefault="007B6CF1" w:rsidP="007B6CF1">
      <w:pPr>
        <w:pStyle w:val="Title"/>
        <w:numPr>
          <w:ilvl w:val="0"/>
          <w:numId w:val="7"/>
        </w:numPr>
        <w:ind w:left="284" w:hanging="284"/>
        <w:jc w:val="both"/>
        <w:rPr>
          <w:b/>
          <w:sz w:val="24"/>
          <w:szCs w:val="24"/>
        </w:rPr>
      </w:pPr>
      <w:r w:rsidRPr="0019095E">
        <w:rPr>
          <w:b/>
          <w:bCs/>
          <w:sz w:val="24"/>
          <w:szCs w:val="24"/>
          <w:lang w:eastAsia="lv-LV"/>
        </w:rPr>
        <w:t>Izsoles rīkotājs un mērķis</w:t>
      </w:r>
    </w:p>
    <w:p w14:paraId="68618465" w14:textId="77777777" w:rsidR="007B6CF1" w:rsidRPr="0019095E" w:rsidRDefault="007B6CF1" w:rsidP="007B6CF1">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Izsoli rīko Jelgavas valstspilsētas pašvaldības Izsoles komisija (turpmāk - Komisija) atbilstoši Noteikumiem, izsoles gaitu protokolē izsoles sekretārs, izsoli vada izsoles vadītājs.</w:t>
      </w:r>
    </w:p>
    <w:p w14:paraId="0020F541" w14:textId="77777777" w:rsidR="007B6CF1" w:rsidRDefault="007B6CF1" w:rsidP="007B6CF1">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0B6D7AEF" w14:textId="77777777" w:rsidR="007B6CF1" w:rsidRDefault="007B6CF1" w:rsidP="007B6CF1">
      <w:pPr>
        <w:autoSpaceDE w:val="0"/>
        <w:autoSpaceDN w:val="0"/>
        <w:adjustRightInd w:val="0"/>
        <w:ind w:left="567"/>
        <w:jc w:val="both"/>
        <w:rPr>
          <w:sz w:val="24"/>
          <w:szCs w:val="24"/>
          <w:lang w:val="lv-LV" w:eastAsia="lv-LV"/>
        </w:rPr>
      </w:pPr>
    </w:p>
    <w:p w14:paraId="72ED5804" w14:textId="77777777" w:rsidR="007B6CF1" w:rsidRDefault="007B6CF1" w:rsidP="007B6CF1">
      <w:pPr>
        <w:autoSpaceDE w:val="0"/>
        <w:autoSpaceDN w:val="0"/>
        <w:adjustRightInd w:val="0"/>
        <w:ind w:left="567"/>
        <w:jc w:val="both"/>
        <w:rPr>
          <w:sz w:val="24"/>
          <w:szCs w:val="24"/>
          <w:lang w:val="lv-LV" w:eastAsia="lv-LV"/>
        </w:rPr>
      </w:pPr>
    </w:p>
    <w:p w14:paraId="34BBF12A" w14:textId="77777777" w:rsidR="007B6CF1" w:rsidRPr="0019095E" w:rsidRDefault="007B6CF1" w:rsidP="007B6CF1">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291FAECA" w14:textId="77777777" w:rsidR="007B6CF1" w:rsidRPr="00817CEA" w:rsidRDefault="007B6CF1" w:rsidP="007B6CF1">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3F813677" w14:textId="77777777" w:rsidR="007B6CF1" w:rsidRPr="00817CEA" w:rsidRDefault="007B6CF1" w:rsidP="007B6CF1">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5B134277" w14:textId="77777777" w:rsidR="007B6CF1" w:rsidRDefault="007B6CF1" w:rsidP="007B6CF1">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Ainārs Buse,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0CE9BF7A" w14:textId="77777777" w:rsidR="007B6CF1" w:rsidRPr="0019095E" w:rsidRDefault="007B6CF1" w:rsidP="007B6CF1">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A44842" w:rsidRDefault="00545A3C" w:rsidP="00545A3C">
      <w:pPr>
        <w:pStyle w:val="Title"/>
        <w:jc w:val="both"/>
        <w:rPr>
          <w:sz w:val="24"/>
        </w:rPr>
      </w:pPr>
    </w:p>
    <w:p w14:paraId="369EB609" w14:textId="77777777" w:rsidR="00545A3C" w:rsidRPr="00A44842" w:rsidRDefault="00545A3C" w:rsidP="00545A3C">
      <w:pPr>
        <w:pStyle w:val="Title"/>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yperlink"/>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161B74E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7B6CF1" w:rsidRPr="007B6CF1">
        <w:rPr>
          <w:sz w:val="24"/>
          <w:szCs w:val="24"/>
        </w:rPr>
        <w:t xml:space="preserve">160,00 </w:t>
      </w:r>
      <w:r w:rsidR="007B6CF1" w:rsidRPr="007B6CF1">
        <w:rPr>
          <w:i/>
          <w:sz w:val="24"/>
          <w:szCs w:val="24"/>
        </w:rPr>
        <w:t xml:space="preserve">euro </w:t>
      </w:r>
      <w:r w:rsidR="007B6CF1" w:rsidRPr="007B6CF1">
        <w:rPr>
          <w:sz w:val="24"/>
          <w:szCs w:val="24"/>
        </w:rPr>
        <w:t xml:space="preserve">(viens simts sešdesmit </w:t>
      </w:r>
      <w:r w:rsidR="007B6CF1" w:rsidRPr="007B6CF1">
        <w:rPr>
          <w:i/>
          <w:sz w:val="24"/>
          <w:szCs w:val="24"/>
        </w:rPr>
        <w:t>euro</w:t>
      </w:r>
      <w:r w:rsidR="007B6CF1" w:rsidRPr="007B6CF1">
        <w:rPr>
          <w:sz w:val="24"/>
          <w:szCs w:val="24"/>
        </w:rPr>
        <w:t>)</w:t>
      </w:r>
      <w:r w:rsidRPr="00A44842">
        <w:rPr>
          <w:sz w:val="24"/>
          <w:szCs w:val="24"/>
        </w:rPr>
        <w:t xml:space="preserve"> un reģistrācijas maksa 50,00</w:t>
      </w:r>
      <w:r w:rsidRPr="00A44842">
        <w:rPr>
          <w:b/>
          <w:sz w:val="24"/>
          <w:szCs w:val="24"/>
        </w:rPr>
        <w:t xml:space="preserve"> </w:t>
      </w:r>
      <w:r w:rsidRPr="00A44842">
        <w:rPr>
          <w:i/>
          <w:sz w:val="24"/>
          <w:szCs w:val="24"/>
        </w:rPr>
        <w:t xml:space="preserve">euro </w:t>
      </w:r>
      <w:r w:rsidRPr="00A44842">
        <w:rPr>
          <w:sz w:val="24"/>
          <w:szCs w:val="24"/>
        </w:rPr>
        <w:t xml:space="preserve">(piecdesmit </w:t>
      </w:r>
      <w:r w:rsidRPr="00A44842">
        <w:rPr>
          <w:i/>
          <w:sz w:val="24"/>
          <w:szCs w:val="24"/>
        </w:rPr>
        <w:t>euro</w:t>
      </w:r>
      <w:r w:rsidRPr="00A44842">
        <w:rPr>
          <w:sz w:val="24"/>
          <w:szCs w:val="24"/>
        </w:rPr>
        <w:t xml:space="preserve">), </w:t>
      </w:r>
      <w:r w:rsidR="00A44842" w:rsidRPr="00A44842">
        <w:rPr>
          <w:sz w:val="24"/>
          <w:szCs w:val="24"/>
        </w:rPr>
        <w:t>kuru ieskaita Jelgavas valstspilsētas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2-1</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Title"/>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nosūta reģistrācijas apliecību.</w:t>
      </w:r>
    </w:p>
    <w:p w14:paraId="54E0B4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NormalWeb"/>
        <w:spacing w:before="0" w:beforeAutospacing="0" w:after="0" w:afterAutospacing="0"/>
        <w:ind w:left="1080" w:hanging="720"/>
        <w:jc w:val="both"/>
        <w:rPr>
          <w:lang w:val="lv-LV"/>
        </w:rPr>
      </w:pPr>
    </w:p>
    <w:p w14:paraId="471F0F79"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r w:rsidRPr="00A44842">
        <w:rPr>
          <w:i/>
          <w:iCs/>
          <w:sz w:val="24"/>
          <w:szCs w:val="24"/>
        </w:rPr>
        <w:t>euro</w:t>
      </w:r>
      <w:r w:rsidRPr="00A44842">
        <w:rPr>
          <w:sz w:val="24"/>
          <w:szCs w:val="24"/>
        </w:rPr>
        <w:t>, kā arī nav nekustamā īpašuma nodokļa parāda Jelgavas valstspilsētas administratīvajā teritorijā.</w:t>
      </w:r>
    </w:p>
    <w:p w14:paraId="32CBBBE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NormalWeb"/>
        <w:spacing w:before="0" w:beforeAutospacing="0" w:after="0" w:afterAutospacing="0"/>
        <w:ind w:left="1080" w:hanging="720"/>
        <w:jc w:val="both"/>
        <w:rPr>
          <w:lang w:val="lv-LV"/>
        </w:rPr>
      </w:pPr>
    </w:p>
    <w:p w14:paraId="46E628A9" w14:textId="77777777" w:rsidR="00545A3C" w:rsidRPr="00A44842" w:rsidRDefault="00545A3C" w:rsidP="00545A3C">
      <w:pPr>
        <w:pStyle w:val="Title"/>
        <w:numPr>
          <w:ilvl w:val="0"/>
          <w:numId w:val="7"/>
        </w:numPr>
        <w:ind w:left="284" w:hanging="284"/>
        <w:jc w:val="both"/>
        <w:rPr>
          <w:b/>
          <w:sz w:val="24"/>
        </w:rPr>
      </w:pPr>
      <w:r w:rsidRPr="00A44842">
        <w:rPr>
          <w:b/>
          <w:sz w:val="24"/>
        </w:rPr>
        <w:t>Izsoles kārtība</w:t>
      </w:r>
    </w:p>
    <w:p w14:paraId="06B2C07A" w14:textId="0074A229"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632A37" w:rsidRPr="00CE4A34">
        <w:rPr>
          <w:b/>
          <w:sz w:val="24"/>
          <w:szCs w:val="24"/>
        </w:rPr>
        <w:t>1</w:t>
      </w:r>
      <w:r w:rsidR="00632A37">
        <w:rPr>
          <w:b/>
          <w:sz w:val="24"/>
          <w:szCs w:val="24"/>
        </w:rPr>
        <w:t>6</w:t>
      </w:r>
      <w:r w:rsidR="00632A37" w:rsidRPr="00CE4A34">
        <w:rPr>
          <w:b/>
          <w:sz w:val="24"/>
          <w:szCs w:val="24"/>
        </w:rPr>
        <w:t>.</w:t>
      </w:r>
      <w:r w:rsidR="001D5033">
        <w:rPr>
          <w:b/>
          <w:sz w:val="24"/>
          <w:szCs w:val="24"/>
        </w:rPr>
        <w:t>45</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733FECC1" w14:textId="77777777" w:rsidR="005B58C9" w:rsidRDefault="005B58C9" w:rsidP="005B58C9">
      <w:pPr>
        <w:pStyle w:val="Title"/>
        <w:numPr>
          <w:ilvl w:val="1"/>
          <w:numId w:val="7"/>
        </w:numPr>
        <w:ind w:left="567" w:hanging="567"/>
        <w:jc w:val="both"/>
        <w:rPr>
          <w:sz w:val="24"/>
          <w:szCs w:val="24"/>
        </w:rPr>
      </w:pPr>
      <w:r>
        <w:rPr>
          <w:sz w:val="24"/>
          <w:szCs w:val="24"/>
        </w:rPr>
        <w:t>Ja noteiktajā laikā uz izsoli nav ieradušies visi reģistrētie Dalībnieki, izsoles vadītājs pārtrauc izsoli uz 15 minūtēm un paziņo par to klātesošajiem Dalībniekiem, kā arī izdara atbilstošu atzīmi izsoles protokolā.</w:t>
      </w:r>
    </w:p>
    <w:p w14:paraId="6EC26BF6" w14:textId="766A8CD0" w:rsidR="00545A3C" w:rsidRPr="00A44842" w:rsidRDefault="005B58C9" w:rsidP="005B58C9">
      <w:pPr>
        <w:pStyle w:val="Title"/>
        <w:numPr>
          <w:ilvl w:val="1"/>
          <w:numId w:val="7"/>
        </w:numPr>
        <w:ind w:left="567" w:hanging="567"/>
        <w:jc w:val="both"/>
        <w:rPr>
          <w:sz w:val="24"/>
          <w:szCs w:val="24"/>
        </w:rPr>
      </w:pPr>
      <w:r>
        <w:rPr>
          <w:sz w:val="24"/>
          <w:szCs w:val="24"/>
        </w:rPr>
        <w:lastRenderedPageBreak/>
        <w:t>Pēc 15 minūtēm izsoles vadītājs izsoles norisi atjauno neatkarīgi no tā, vai ieradušies visi reģistrētie Dalībnieki. Uzskatāms, ka Dalībnieks, kurš nav ieradies uz izsoli, atteicies no dalības izsolē</w:t>
      </w:r>
      <w:r w:rsidR="00545A3C" w:rsidRPr="00A44842">
        <w:rPr>
          <w:sz w:val="24"/>
          <w:szCs w:val="24"/>
        </w:rPr>
        <w:t>.</w:t>
      </w:r>
    </w:p>
    <w:p w14:paraId="33B4BE5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60B397A8"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r w:rsidRPr="00A44842">
        <w:rPr>
          <w:i/>
          <w:sz w:val="24"/>
          <w:szCs w:val="24"/>
        </w:rPr>
        <w:t>euro</w:t>
      </w:r>
      <w:r w:rsidRPr="00A44842">
        <w:rPr>
          <w:sz w:val="24"/>
          <w:szCs w:val="24"/>
        </w:rPr>
        <w:t xml:space="preserve"> (viens simts </w:t>
      </w:r>
      <w:r w:rsidRPr="00A44842">
        <w:rPr>
          <w:i/>
          <w:sz w:val="24"/>
          <w:szCs w:val="24"/>
        </w:rPr>
        <w:t>euro</w:t>
      </w:r>
      <w:r w:rsidRPr="00A44842">
        <w:rPr>
          <w:sz w:val="24"/>
          <w:szCs w:val="24"/>
        </w:rPr>
        <w:t xml:space="preserve">). </w:t>
      </w:r>
    </w:p>
    <w:p w14:paraId="3F7F32C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NormalWeb"/>
        <w:spacing w:before="0" w:beforeAutospacing="0" w:after="0" w:afterAutospacing="0"/>
        <w:ind w:left="709"/>
        <w:jc w:val="both"/>
        <w:rPr>
          <w:lang w:val="lv-LV"/>
        </w:rPr>
      </w:pPr>
    </w:p>
    <w:p w14:paraId="3046CC3B" w14:textId="77777777" w:rsidR="002E7BB6" w:rsidRPr="00A44842" w:rsidRDefault="002E7BB6" w:rsidP="002E7BB6">
      <w:pPr>
        <w:pStyle w:val="Title"/>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Pēc Noteikumu 10.2. apakšpunktā noteikto maksājumu saņemšanas, Jelgavas valstspilsētas pašvaldības dome tuvākajā kārtējā domes sēdē apstiprina izsoles rezultātus.</w:t>
      </w:r>
    </w:p>
    <w:p w14:paraId="7DC78CB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lastRenderedPageBreak/>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Title"/>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0" w:name="_Hlk178151563"/>
      <w:r w:rsidRPr="00A44842">
        <w:rPr>
          <w:sz w:val="24"/>
          <w:szCs w:val="24"/>
          <w:lang w:val="lv-LV"/>
        </w:rPr>
        <w:t>Līgumcenas nenomaksātās daļas</w:t>
      </w:r>
      <w:bookmarkEnd w:id="0"/>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Nākamais izsoles dalībnieks savu piekrišanu slēgt pirkuma līgumu dod 5 (piecu) darba dienu laikā. Ja izsoles dalībnieks piekrīt slēgt pirkuma līgumu par paša piedāvāto cenu, tas jānoslēdz viena mēneša laikā pēc Jelgavas valstspilsētas pašvaldības domes lēmuma par izsoles rezultātu apstiprināšanu pieņemšanas.</w:t>
      </w:r>
    </w:p>
    <w:p w14:paraId="3B1A883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Title"/>
        <w:jc w:val="both"/>
        <w:rPr>
          <w:sz w:val="24"/>
          <w:szCs w:val="24"/>
        </w:rPr>
      </w:pPr>
    </w:p>
    <w:p w14:paraId="55E8D603" w14:textId="77777777" w:rsidR="00545A3C" w:rsidRPr="00A44842" w:rsidRDefault="00545A3C" w:rsidP="00545A3C">
      <w:pPr>
        <w:pStyle w:val="Title"/>
        <w:numPr>
          <w:ilvl w:val="0"/>
          <w:numId w:val="7"/>
        </w:numPr>
        <w:ind w:left="426" w:hanging="426"/>
        <w:jc w:val="both"/>
        <w:rPr>
          <w:b/>
          <w:sz w:val="24"/>
        </w:rPr>
      </w:pPr>
      <w:r w:rsidRPr="00A44842">
        <w:rPr>
          <w:b/>
          <w:sz w:val="24"/>
        </w:rPr>
        <w:t>Nenotikusi, spēkā neesoša un atkārtota izsole</w:t>
      </w:r>
    </w:p>
    <w:p w14:paraId="6067186A" w14:textId="742B2A2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lastRenderedPageBreak/>
        <w:t>Izsole atzīstama par spēkā neesošu, ja:</w:t>
      </w:r>
    </w:p>
    <w:p w14:paraId="70E24C0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NormalWeb"/>
        <w:spacing w:before="0" w:beforeAutospacing="0" w:after="0" w:afterAutospacing="0"/>
        <w:jc w:val="both"/>
        <w:rPr>
          <w:lang w:val="lv-LV"/>
        </w:rPr>
      </w:pPr>
    </w:p>
    <w:p w14:paraId="74B642BB" w14:textId="77777777" w:rsidR="00545A3C" w:rsidRPr="00A44842" w:rsidRDefault="00545A3C" w:rsidP="00545A3C">
      <w:pPr>
        <w:pStyle w:val="Title"/>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valstspilsētas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Title"/>
        <w:numPr>
          <w:ilvl w:val="1"/>
          <w:numId w:val="7"/>
        </w:numPr>
        <w:ind w:left="567" w:hanging="567"/>
        <w:jc w:val="both"/>
        <w:rPr>
          <w:sz w:val="24"/>
          <w:szCs w:val="24"/>
        </w:rPr>
      </w:pPr>
      <w:r w:rsidRPr="00A44842">
        <w:rPr>
          <w:sz w:val="24"/>
          <w:szCs w:val="24"/>
        </w:rPr>
        <w:t>Jelgavas valstspilsētas pašvaldības domes lēmumu par izsoles rezultātu apstiprināšanu viena mēneša laikā var pārsūdzēt tiesā normatīvajos aktos noteiktajā kārtībā.</w:t>
      </w:r>
    </w:p>
    <w:p w14:paraId="1310CD51" w14:textId="77777777" w:rsidR="00545A3C" w:rsidRPr="00A44842" w:rsidRDefault="00545A3C" w:rsidP="00545A3C">
      <w:pPr>
        <w:pStyle w:val="Title"/>
        <w:jc w:val="both"/>
        <w:rPr>
          <w:sz w:val="24"/>
          <w:szCs w:val="24"/>
        </w:rPr>
      </w:pPr>
    </w:p>
    <w:p w14:paraId="06A1626A" w14:textId="77777777" w:rsidR="00545A3C" w:rsidRPr="00A44842" w:rsidRDefault="00545A3C" w:rsidP="00545A3C">
      <w:pPr>
        <w:pStyle w:val="Title"/>
        <w:jc w:val="both"/>
        <w:rPr>
          <w:sz w:val="24"/>
          <w:szCs w:val="24"/>
        </w:rPr>
      </w:pPr>
    </w:p>
    <w:p w14:paraId="784922A5" w14:textId="44128566" w:rsidR="00545A3C" w:rsidRPr="00A44842" w:rsidRDefault="00545A3C" w:rsidP="00545A3C">
      <w:pPr>
        <w:pStyle w:val="Title"/>
        <w:jc w:val="left"/>
        <w:rPr>
          <w:sz w:val="24"/>
        </w:rPr>
      </w:pPr>
      <w:r w:rsidRPr="00A44842">
        <w:rPr>
          <w:sz w:val="24"/>
        </w:rPr>
        <w:t xml:space="preserve">Jelgavas valstspilsētas pašvaldības īpašuma </w:t>
      </w:r>
      <w:r w:rsidRPr="00A44842">
        <w:rPr>
          <w:sz w:val="24"/>
        </w:rPr>
        <w:tab/>
      </w:r>
      <w:r w:rsidRPr="00A44842">
        <w:rPr>
          <w:sz w:val="24"/>
        </w:rPr>
        <w:tab/>
      </w:r>
      <w:r w:rsidRPr="00A44842">
        <w:rPr>
          <w:sz w:val="24"/>
        </w:rPr>
        <w:tab/>
      </w:r>
      <w:r w:rsidRPr="00A44842">
        <w:rPr>
          <w:sz w:val="24"/>
        </w:rPr>
        <w:tab/>
      </w:r>
      <w:r w:rsidRPr="00A44842">
        <w:rPr>
          <w:sz w:val="24"/>
        </w:rPr>
        <w:tab/>
      </w:r>
      <w:r w:rsidRPr="00A44842">
        <w:rPr>
          <w:sz w:val="24"/>
        </w:rPr>
        <w:tab/>
      </w:r>
      <w:r w:rsidR="00BB4D69" w:rsidRPr="00A44842">
        <w:rPr>
          <w:sz w:val="24"/>
        </w:rPr>
        <w:t>N.Pūce</w:t>
      </w:r>
    </w:p>
    <w:p w14:paraId="28C2FF3E" w14:textId="4E6A8684" w:rsidR="00545A3C" w:rsidRPr="00A44842" w:rsidRDefault="00545A3C" w:rsidP="00545A3C">
      <w:pPr>
        <w:pStyle w:val="Title"/>
        <w:tabs>
          <w:tab w:val="left" w:pos="6804"/>
        </w:tabs>
        <w:jc w:val="left"/>
        <w:rPr>
          <w:sz w:val="22"/>
          <w:szCs w:val="24"/>
        </w:rPr>
      </w:pPr>
      <w:r w:rsidRPr="00A44842">
        <w:rPr>
          <w:sz w:val="24"/>
        </w:rPr>
        <w:t>atsavināšanas komisijas priekšsēdētāj</w:t>
      </w:r>
      <w:r w:rsidR="00BB4D69" w:rsidRPr="00A44842">
        <w:rPr>
          <w:sz w:val="24"/>
        </w:rPr>
        <w:t>s</w:t>
      </w:r>
      <w:r w:rsidR="001148A0" w:rsidRPr="00A44842">
        <w:rPr>
          <w:sz w:val="24"/>
        </w:rPr>
        <w:t xml:space="preserve"> </w:t>
      </w:r>
      <w:r w:rsidRPr="00A44842">
        <w:rPr>
          <w:sz w:val="24"/>
        </w:rPr>
        <w:t xml:space="preserve"> </w:t>
      </w:r>
    </w:p>
    <w:p w14:paraId="4B3B870E" w14:textId="77777777" w:rsidR="00116ADC" w:rsidRPr="00A44842" w:rsidRDefault="00116ADC" w:rsidP="00545A3C">
      <w:pPr>
        <w:rPr>
          <w:lang w:val="lv-LV"/>
        </w:rPr>
      </w:pPr>
    </w:p>
    <w:sectPr w:rsidR="00116ADC" w:rsidRPr="00A44842"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B195" w14:textId="77777777" w:rsidR="00D11EE3" w:rsidRDefault="00D11EE3">
      <w:r>
        <w:separator/>
      </w:r>
    </w:p>
  </w:endnote>
  <w:endnote w:type="continuationSeparator" w:id="0">
    <w:p w14:paraId="3F23414B" w14:textId="77777777" w:rsidR="00D11EE3" w:rsidRDefault="00D1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1" w:name="_GoBack" w:displacedByCustomXml="prev"/>
      <w:bookmarkEnd w:id="1" w:displacedByCustomXml="prev"/>
      <w:p w14:paraId="640205E6" w14:textId="35D45DE8"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E467A3" w:rsidRPr="00E467A3">
          <w:rPr>
            <w:noProof/>
            <w:lang w:val="lv-LV"/>
          </w:rPr>
          <w:t>2</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103B" w14:textId="77777777" w:rsidR="00E467A3" w:rsidRDefault="00E467A3">
    <w:pPr>
      <w:pStyle w:val="Footer"/>
      <w:jc w:val="center"/>
    </w:pPr>
  </w:p>
  <w:p w14:paraId="52EB0A91" w14:textId="22944A09" w:rsidR="0089063D" w:rsidRDefault="00D11EE3">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E467A3" w:rsidRPr="00E467A3">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5A7A6" w14:textId="77777777" w:rsidR="00D11EE3" w:rsidRDefault="00D11EE3">
      <w:r>
        <w:separator/>
      </w:r>
    </w:p>
  </w:footnote>
  <w:footnote w:type="continuationSeparator" w:id="0">
    <w:p w14:paraId="12BA6B67" w14:textId="77777777" w:rsidR="00D11EE3" w:rsidRDefault="00D11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D0DC3" w14:textId="77777777" w:rsidR="00E467A3" w:rsidRDefault="00E467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3BED6" w14:textId="77777777" w:rsidR="00E467A3" w:rsidRDefault="00E46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930BC"/>
    <w:rsid w:val="000B7CEA"/>
    <w:rsid w:val="000D194B"/>
    <w:rsid w:val="000D28CE"/>
    <w:rsid w:val="000E01B4"/>
    <w:rsid w:val="000E4BE7"/>
    <w:rsid w:val="000E4F28"/>
    <w:rsid w:val="000F13B9"/>
    <w:rsid w:val="000F1691"/>
    <w:rsid w:val="000F493A"/>
    <w:rsid w:val="000F66EE"/>
    <w:rsid w:val="0011115F"/>
    <w:rsid w:val="00111BD8"/>
    <w:rsid w:val="001148A0"/>
    <w:rsid w:val="00116ADC"/>
    <w:rsid w:val="00123C55"/>
    <w:rsid w:val="00125A0B"/>
    <w:rsid w:val="00126D54"/>
    <w:rsid w:val="00146EF2"/>
    <w:rsid w:val="001473F1"/>
    <w:rsid w:val="00157DF1"/>
    <w:rsid w:val="00164EF0"/>
    <w:rsid w:val="001715F5"/>
    <w:rsid w:val="00181EDE"/>
    <w:rsid w:val="0018668E"/>
    <w:rsid w:val="001A0558"/>
    <w:rsid w:val="001C18FE"/>
    <w:rsid w:val="001C761C"/>
    <w:rsid w:val="001D33AC"/>
    <w:rsid w:val="001D5033"/>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7BAF"/>
    <w:rsid w:val="00367F91"/>
    <w:rsid w:val="00370C71"/>
    <w:rsid w:val="00372916"/>
    <w:rsid w:val="00387208"/>
    <w:rsid w:val="003921A6"/>
    <w:rsid w:val="003A18B4"/>
    <w:rsid w:val="003A2F18"/>
    <w:rsid w:val="003B214A"/>
    <w:rsid w:val="003C4E28"/>
    <w:rsid w:val="003C5DD5"/>
    <w:rsid w:val="003F5A84"/>
    <w:rsid w:val="00405A9B"/>
    <w:rsid w:val="0041429B"/>
    <w:rsid w:val="004153A9"/>
    <w:rsid w:val="00417A87"/>
    <w:rsid w:val="004200D5"/>
    <w:rsid w:val="00421122"/>
    <w:rsid w:val="00422C00"/>
    <w:rsid w:val="0042354D"/>
    <w:rsid w:val="00423AF0"/>
    <w:rsid w:val="00424D83"/>
    <w:rsid w:val="0044739D"/>
    <w:rsid w:val="00460259"/>
    <w:rsid w:val="00472D3F"/>
    <w:rsid w:val="00492C72"/>
    <w:rsid w:val="004A629E"/>
    <w:rsid w:val="004B2003"/>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B58C9"/>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5529C"/>
    <w:rsid w:val="00660EED"/>
    <w:rsid w:val="00661671"/>
    <w:rsid w:val="00663B00"/>
    <w:rsid w:val="00692F13"/>
    <w:rsid w:val="006953E1"/>
    <w:rsid w:val="006A3098"/>
    <w:rsid w:val="006A4548"/>
    <w:rsid w:val="006A4737"/>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C38D1"/>
    <w:rsid w:val="008D7455"/>
    <w:rsid w:val="008E3007"/>
    <w:rsid w:val="008E4A00"/>
    <w:rsid w:val="008F1362"/>
    <w:rsid w:val="008F593D"/>
    <w:rsid w:val="008F6F17"/>
    <w:rsid w:val="00910BCB"/>
    <w:rsid w:val="00915BE4"/>
    <w:rsid w:val="0092460A"/>
    <w:rsid w:val="00931D59"/>
    <w:rsid w:val="009331EE"/>
    <w:rsid w:val="009357B0"/>
    <w:rsid w:val="00942595"/>
    <w:rsid w:val="00944A8E"/>
    <w:rsid w:val="00944BB7"/>
    <w:rsid w:val="0095404B"/>
    <w:rsid w:val="00955D0B"/>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72C12"/>
    <w:rsid w:val="00B760D9"/>
    <w:rsid w:val="00B948ED"/>
    <w:rsid w:val="00BA03AD"/>
    <w:rsid w:val="00BB4D69"/>
    <w:rsid w:val="00BC290E"/>
    <w:rsid w:val="00BC7257"/>
    <w:rsid w:val="00BE1961"/>
    <w:rsid w:val="00C02CFB"/>
    <w:rsid w:val="00C1386A"/>
    <w:rsid w:val="00C215B6"/>
    <w:rsid w:val="00C34B70"/>
    <w:rsid w:val="00C71825"/>
    <w:rsid w:val="00C87CF6"/>
    <w:rsid w:val="00C92AD0"/>
    <w:rsid w:val="00C94767"/>
    <w:rsid w:val="00C97276"/>
    <w:rsid w:val="00CB15E0"/>
    <w:rsid w:val="00CC5694"/>
    <w:rsid w:val="00CD6D0F"/>
    <w:rsid w:val="00CE4E9E"/>
    <w:rsid w:val="00CF2619"/>
    <w:rsid w:val="00D11EE3"/>
    <w:rsid w:val="00D2144F"/>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467A3"/>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37DF6-E99E-4D99-86A3-ED574BAE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12426</Words>
  <Characters>7084</Characters>
  <Application>Microsoft Office Word</Application>
  <DocSecurity>0</DocSecurity>
  <Lines>59</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2025-05-12T14:30:00Z</cp:lastPrinted>
  <dcterms:created xsi:type="dcterms:W3CDTF">2025-10-29T09:10:00Z</dcterms:created>
  <dcterms:modified xsi:type="dcterms:W3CDTF">2025-10-29T09:11:00Z</dcterms:modified>
</cp:coreProperties>
</file>