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56520" w14:textId="681C5743" w:rsidR="00FC7821" w:rsidRPr="00ED6B9B" w:rsidRDefault="00FC7821" w:rsidP="00B53826">
      <w:pPr>
        <w:spacing w:after="0" w:line="240" w:lineRule="auto"/>
        <w:jc w:val="center"/>
        <w:rPr>
          <w:rFonts w:ascii="Times New Roman" w:hAnsi="Times New Roman" w:cs="Times New Roman"/>
          <w:b/>
          <w:bCs/>
          <w:sz w:val="24"/>
          <w:szCs w:val="24"/>
        </w:rPr>
      </w:pPr>
      <w:r w:rsidRPr="000378F4">
        <w:rPr>
          <w:rFonts w:ascii="Times New Roman" w:hAnsi="Times New Roman" w:cs="Times New Roman"/>
          <w:b/>
          <w:bCs/>
          <w:sz w:val="24"/>
          <w:szCs w:val="24"/>
        </w:rPr>
        <w:t>J</w:t>
      </w:r>
      <w:r w:rsidRPr="008F7F57">
        <w:rPr>
          <w:rFonts w:ascii="Times New Roman" w:hAnsi="Times New Roman" w:cs="Times New Roman"/>
          <w:b/>
          <w:bCs/>
          <w:sz w:val="24"/>
          <w:szCs w:val="24"/>
        </w:rPr>
        <w:t>ELGAV</w:t>
      </w:r>
      <w:r w:rsidRPr="00ED6B9B">
        <w:rPr>
          <w:rFonts w:ascii="Times New Roman" w:hAnsi="Times New Roman" w:cs="Times New Roman"/>
          <w:b/>
          <w:bCs/>
          <w:sz w:val="24"/>
          <w:szCs w:val="24"/>
        </w:rPr>
        <w:t xml:space="preserve">AS </w:t>
      </w:r>
      <w:r w:rsidR="00BB73F1" w:rsidRPr="00ED6B9B">
        <w:rPr>
          <w:rFonts w:ascii="Times New Roman" w:hAnsi="Times New Roman" w:cs="Times New Roman"/>
          <w:b/>
          <w:bCs/>
          <w:sz w:val="24"/>
          <w:szCs w:val="24"/>
        </w:rPr>
        <w:t>VALSTS</w:t>
      </w:r>
      <w:r w:rsidRPr="00ED6B9B">
        <w:rPr>
          <w:rFonts w:ascii="Times New Roman" w:hAnsi="Times New Roman" w:cs="Times New Roman"/>
          <w:b/>
          <w:bCs/>
          <w:sz w:val="24"/>
          <w:szCs w:val="24"/>
        </w:rPr>
        <w:t xml:space="preserve">PILSĒTAS PAŠVALDĪBAS </w:t>
      </w:r>
      <w:r w:rsidR="000B294A" w:rsidRPr="00ED6B9B">
        <w:rPr>
          <w:rFonts w:ascii="Times New Roman" w:hAnsi="Times New Roman" w:cs="Times New Roman"/>
          <w:b/>
          <w:bCs/>
          <w:sz w:val="24"/>
          <w:szCs w:val="24"/>
        </w:rPr>
        <w:t>202</w:t>
      </w:r>
      <w:r w:rsidR="00B050F0" w:rsidRPr="00ED6B9B">
        <w:rPr>
          <w:rFonts w:ascii="Times New Roman" w:hAnsi="Times New Roman" w:cs="Times New Roman"/>
          <w:b/>
          <w:bCs/>
          <w:sz w:val="24"/>
          <w:szCs w:val="24"/>
        </w:rPr>
        <w:t>5</w:t>
      </w:r>
      <w:r w:rsidR="005128A3" w:rsidRPr="00ED6B9B">
        <w:rPr>
          <w:rFonts w:ascii="Times New Roman" w:hAnsi="Times New Roman" w:cs="Times New Roman"/>
          <w:b/>
          <w:bCs/>
          <w:sz w:val="24"/>
          <w:szCs w:val="24"/>
        </w:rPr>
        <w:t> </w:t>
      </w:r>
      <w:r w:rsidRPr="00ED6B9B">
        <w:rPr>
          <w:rFonts w:ascii="Times New Roman" w:hAnsi="Times New Roman" w:cs="Times New Roman"/>
          <w:b/>
          <w:bCs/>
          <w:sz w:val="24"/>
          <w:szCs w:val="24"/>
        </w:rPr>
        <w:t xml:space="preserve">GADA </w:t>
      </w:r>
      <w:r w:rsidR="004A6936">
        <w:rPr>
          <w:rFonts w:ascii="Times New Roman" w:hAnsi="Times New Roman" w:cs="Times New Roman"/>
          <w:b/>
          <w:bCs/>
          <w:sz w:val="24"/>
          <w:szCs w:val="24"/>
        </w:rPr>
        <w:t>30</w:t>
      </w:r>
      <w:r w:rsidRPr="008B501F">
        <w:rPr>
          <w:rFonts w:ascii="Times New Roman" w:hAnsi="Times New Roman" w:cs="Times New Roman"/>
          <w:b/>
          <w:bCs/>
          <w:sz w:val="24"/>
          <w:szCs w:val="24"/>
        </w:rPr>
        <w:t>.</w:t>
      </w:r>
      <w:r w:rsidR="005128A3" w:rsidRPr="008B501F">
        <w:rPr>
          <w:rFonts w:ascii="Times New Roman" w:hAnsi="Times New Roman" w:cs="Times New Roman"/>
          <w:b/>
          <w:bCs/>
          <w:sz w:val="24"/>
          <w:szCs w:val="24"/>
        </w:rPr>
        <w:t> </w:t>
      </w:r>
      <w:r w:rsidR="004A6936">
        <w:rPr>
          <w:rFonts w:ascii="Times New Roman" w:hAnsi="Times New Roman" w:cs="Times New Roman"/>
          <w:b/>
          <w:bCs/>
          <w:sz w:val="24"/>
          <w:szCs w:val="24"/>
        </w:rPr>
        <w:t>OKTOBR</w:t>
      </w:r>
      <w:r w:rsidR="00583400" w:rsidRPr="008B501F">
        <w:rPr>
          <w:rFonts w:ascii="Times New Roman" w:hAnsi="Times New Roman" w:cs="Times New Roman"/>
          <w:b/>
          <w:bCs/>
          <w:sz w:val="24"/>
          <w:szCs w:val="24"/>
        </w:rPr>
        <w:t>A</w:t>
      </w:r>
    </w:p>
    <w:p w14:paraId="1D0558CA" w14:textId="2A239D22" w:rsidR="00FC7821" w:rsidRPr="00ED6B9B" w:rsidRDefault="00E117FA" w:rsidP="00E117FA">
      <w:pPr>
        <w:spacing w:after="0" w:line="240" w:lineRule="auto"/>
        <w:jc w:val="center"/>
        <w:rPr>
          <w:rFonts w:ascii="Times New Roman" w:eastAsia="Times New Roman" w:hAnsi="Times New Roman" w:cs="Times New Roman"/>
          <w:sz w:val="24"/>
          <w:szCs w:val="24"/>
          <w:lang w:eastAsia="lv-LV"/>
        </w:rPr>
      </w:pPr>
      <w:r w:rsidRPr="00ED6B9B">
        <w:rPr>
          <w:rFonts w:ascii="Times New Roman" w:eastAsia="Times New Roman" w:hAnsi="Times New Roman" w:cs="Times New Roman"/>
          <w:b/>
          <w:bCs/>
          <w:sz w:val="24"/>
          <w:szCs w:val="24"/>
          <w:lang w:eastAsia="en-GB"/>
        </w:rPr>
        <w:t>SAISTOŠ</w:t>
      </w:r>
      <w:r w:rsidR="007748D1" w:rsidRPr="00ED6B9B">
        <w:rPr>
          <w:rFonts w:ascii="Times New Roman" w:eastAsia="Times New Roman" w:hAnsi="Times New Roman" w:cs="Times New Roman"/>
          <w:b/>
          <w:bCs/>
          <w:sz w:val="24"/>
          <w:szCs w:val="24"/>
          <w:lang w:eastAsia="en-GB"/>
        </w:rPr>
        <w:t>O</w:t>
      </w:r>
      <w:r w:rsidRPr="00ED6B9B">
        <w:rPr>
          <w:rFonts w:ascii="Times New Roman" w:eastAsia="Times New Roman" w:hAnsi="Times New Roman" w:cs="Times New Roman"/>
          <w:b/>
          <w:bCs/>
          <w:sz w:val="24"/>
          <w:szCs w:val="24"/>
          <w:lang w:eastAsia="en-GB"/>
        </w:rPr>
        <w:t xml:space="preserve"> NOTEIKUM</w:t>
      </w:r>
      <w:r w:rsidR="007748D1" w:rsidRPr="00ED6B9B">
        <w:rPr>
          <w:rFonts w:ascii="Times New Roman" w:eastAsia="Times New Roman" w:hAnsi="Times New Roman" w:cs="Times New Roman"/>
          <w:b/>
          <w:bCs/>
          <w:sz w:val="24"/>
          <w:szCs w:val="24"/>
          <w:lang w:eastAsia="en-GB"/>
        </w:rPr>
        <w:t>U</w:t>
      </w:r>
      <w:r w:rsidRPr="00ED6B9B">
        <w:rPr>
          <w:rFonts w:ascii="Times New Roman" w:eastAsia="Times New Roman" w:hAnsi="Times New Roman" w:cs="Times New Roman"/>
          <w:b/>
          <w:bCs/>
          <w:sz w:val="24"/>
          <w:szCs w:val="24"/>
          <w:lang w:eastAsia="en-GB"/>
        </w:rPr>
        <w:t xml:space="preserve"> NR. 2</w:t>
      </w:r>
      <w:r w:rsidR="00B050F0" w:rsidRPr="00ED6B9B">
        <w:rPr>
          <w:rFonts w:ascii="Times New Roman" w:eastAsia="Times New Roman" w:hAnsi="Times New Roman" w:cs="Times New Roman"/>
          <w:b/>
          <w:bCs/>
          <w:sz w:val="24"/>
          <w:szCs w:val="24"/>
          <w:lang w:eastAsia="en-GB"/>
        </w:rPr>
        <w:t>5</w:t>
      </w:r>
      <w:r w:rsidRPr="00ED6B9B">
        <w:rPr>
          <w:rFonts w:ascii="Times New Roman" w:eastAsia="Times New Roman" w:hAnsi="Times New Roman" w:cs="Times New Roman"/>
          <w:b/>
          <w:bCs/>
          <w:sz w:val="24"/>
          <w:szCs w:val="24"/>
          <w:lang w:eastAsia="en-GB"/>
        </w:rPr>
        <w:t>-</w:t>
      </w:r>
      <w:r w:rsidRPr="00ED6B9B">
        <w:rPr>
          <w:rFonts w:ascii="Times New Roman" w:eastAsia="Times New Roman" w:hAnsi="Times New Roman" w:cs="Times New Roman"/>
          <w:bCs/>
          <w:sz w:val="24"/>
          <w:szCs w:val="24"/>
          <w:lang w:eastAsia="en-GB"/>
        </w:rPr>
        <w:t>__</w:t>
      </w:r>
      <w:r w:rsidRPr="00ED6B9B">
        <w:rPr>
          <w:rFonts w:ascii="Times New Roman" w:eastAsia="Times New Roman" w:hAnsi="Times New Roman" w:cs="Times New Roman"/>
          <w:sz w:val="24"/>
          <w:szCs w:val="24"/>
          <w:lang w:eastAsia="lv-LV"/>
        </w:rPr>
        <w:t xml:space="preserve"> </w:t>
      </w:r>
      <w:r w:rsidRPr="00ED6B9B">
        <w:rPr>
          <w:rFonts w:ascii="Times New Roman" w:eastAsia="Times New Roman" w:hAnsi="Times New Roman" w:cs="Times New Roman"/>
          <w:b/>
          <w:bCs/>
          <w:sz w:val="24"/>
          <w:szCs w:val="24"/>
          <w:shd w:val="clear" w:color="auto" w:fill="FFFFFF"/>
          <w:lang w:eastAsia="lv-LV"/>
        </w:rPr>
        <w:t>“GROZĪJUM</w:t>
      </w:r>
      <w:r w:rsidR="00832BD5">
        <w:rPr>
          <w:rFonts w:ascii="Times New Roman" w:eastAsia="Times New Roman" w:hAnsi="Times New Roman" w:cs="Times New Roman"/>
          <w:b/>
          <w:bCs/>
          <w:sz w:val="24"/>
          <w:szCs w:val="24"/>
          <w:shd w:val="clear" w:color="auto" w:fill="FFFFFF"/>
          <w:lang w:eastAsia="lv-LV"/>
        </w:rPr>
        <w:t>S</w:t>
      </w:r>
      <w:r w:rsidRPr="00ED6B9B">
        <w:rPr>
          <w:rFonts w:ascii="Times New Roman" w:eastAsia="Times New Roman" w:hAnsi="Times New Roman" w:cs="Times New Roman"/>
          <w:b/>
          <w:bCs/>
          <w:sz w:val="24"/>
          <w:szCs w:val="24"/>
          <w:shd w:val="clear" w:color="auto" w:fill="FFFFFF"/>
          <w:lang w:eastAsia="lv-LV"/>
        </w:rPr>
        <w:t xml:space="preserve"> JELGAVAS </w:t>
      </w:r>
      <w:r w:rsidR="004A6936">
        <w:rPr>
          <w:rFonts w:ascii="Times New Roman" w:eastAsia="Times New Roman" w:hAnsi="Times New Roman" w:cs="Times New Roman"/>
          <w:b/>
          <w:bCs/>
          <w:sz w:val="24"/>
          <w:szCs w:val="24"/>
          <w:shd w:val="clear" w:color="auto" w:fill="FFFFFF"/>
          <w:lang w:eastAsia="lv-LV"/>
        </w:rPr>
        <w:t>VALSTS</w:t>
      </w:r>
      <w:r w:rsidRPr="00ED6B9B">
        <w:rPr>
          <w:rFonts w:ascii="Times New Roman" w:eastAsia="Times New Roman" w:hAnsi="Times New Roman" w:cs="Times New Roman"/>
          <w:b/>
          <w:bCs/>
          <w:sz w:val="24"/>
          <w:szCs w:val="24"/>
          <w:shd w:val="clear" w:color="auto" w:fill="FFFFFF"/>
          <w:lang w:eastAsia="lv-LV"/>
        </w:rPr>
        <w:t>PILSĒTAS PAŠVALDĪBAS 20</w:t>
      </w:r>
      <w:r w:rsidR="004A6936">
        <w:rPr>
          <w:rFonts w:ascii="Times New Roman" w:eastAsia="Times New Roman" w:hAnsi="Times New Roman" w:cs="Times New Roman"/>
          <w:b/>
          <w:bCs/>
          <w:sz w:val="24"/>
          <w:szCs w:val="24"/>
          <w:shd w:val="clear" w:color="auto" w:fill="FFFFFF"/>
          <w:lang w:eastAsia="lv-LV"/>
        </w:rPr>
        <w:t>21</w:t>
      </w:r>
      <w:r w:rsidRPr="00ED6B9B">
        <w:rPr>
          <w:rFonts w:ascii="Times New Roman" w:eastAsia="Times New Roman" w:hAnsi="Times New Roman" w:cs="Times New Roman"/>
          <w:b/>
          <w:bCs/>
          <w:sz w:val="24"/>
          <w:szCs w:val="24"/>
          <w:shd w:val="clear" w:color="auto" w:fill="FFFFFF"/>
          <w:lang w:eastAsia="lv-LV"/>
        </w:rPr>
        <w:t>. GADA 2</w:t>
      </w:r>
      <w:r w:rsidR="004A6936">
        <w:rPr>
          <w:rFonts w:ascii="Times New Roman" w:eastAsia="Times New Roman" w:hAnsi="Times New Roman" w:cs="Times New Roman"/>
          <w:b/>
          <w:bCs/>
          <w:sz w:val="24"/>
          <w:szCs w:val="24"/>
          <w:shd w:val="clear" w:color="auto" w:fill="FFFFFF"/>
          <w:lang w:eastAsia="lv-LV"/>
        </w:rPr>
        <w:t>3</w:t>
      </w:r>
      <w:r w:rsidRPr="00ED6B9B">
        <w:rPr>
          <w:rFonts w:ascii="Times New Roman" w:eastAsia="Times New Roman" w:hAnsi="Times New Roman" w:cs="Times New Roman"/>
          <w:b/>
          <w:bCs/>
          <w:sz w:val="24"/>
          <w:szCs w:val="24"/>
          <w:shd w:val="clear" w:color="auto" w:fill="FFFFFF"/>
          <w:lang w:eastAsia="lv-LV"/>
        </w:rPr>
        <w:t xml:space="preserve">. </w:t>
      </w:r>
      <w:r w:rsidR="004A6936">
        <w:rPr>
          <w:rFonts w:ascii="Times New Roman" w:eastAsia="Times New Roman" w:hAnsi="Times New Roman" w:cs="Times New Roman"/>
          <w:b/>
          <w:bCs/>
          <w:sz w:val="24"/>
          <w:szCs w:val="24"/>
          <w:shd w:val="clear" w:color="auto" w:fill="FFFFFF"/>
          <w:lang w:eastAsia="lv-LV"/>
        </w:rPr>
        <w:t>SEPTEMBR</w:t>
      </w:r>
      <w:r w:rsidRPr="00ED6B9B">
        <w:rPr>
          <w:rFonts w:ascii="Times New Roman" w:eastAsia="Times New Roman" w:hAnsi="Times New Roman" w:cs="Times New Roman"/>
          <w:b/>
          <w:bCs/>
          <w:sz w:val="24"/>
          <w:szCs w:val="24"/>
          <w:shd w:val="clear" w:color="auto" w:fill="FFFFFF"/>
          <w:lang w:eastAsia="lv-LV"/>
        </w:rPr>
        <w:t>A SAISTOŠAJOS NOTEIKUMOS N</w:t>
      </w:r>
      <w:r w:rsidR="001B0508" w:rsidRPr="00ED6B9B">
        <w:rPr>
          <w:rFonts w:ascii="Times New Roman" w:eastAsia="Times New Roman" w:hAnsi="Times New Roman" w:cs="Times New Roman"/>
          <w:b/>
          <w:bCs/>
          <w:sz w:val="24"/>
          <w:szCs w:val="24"/>
          <w:shd w:val="clear" w:color="auto" w:fill="FFFFFF"/>
          <w:lang w:eastAsia="lv-LV"/>
        </w:rPr>
        <w:t>R</w:t>
      </w:r>
      <w:r w:rsidRPr="00ED6B9B">
        <w:rPr>
          <w:rFonts w:ascii="Times New Roman" w:eastAsia="Times New Roman" w:hAnsi="Times New Roman" w:cs="Times New Roman"/>
          <w:b/>
          <w:bCs/>
          <w:sz w:val="24"/>
          <w:szCs w:val="24"/>
          <w:shd w:val="clear" w:color="auto" w:fill="FFFFFF"/>
          <w:lang w:eastAsia="lv-LV"/>
        </w:rPr>
        <w:t>.</w:t>
      </w:r>
      <w:r w:rsidR="004A6936">
        <w:rPr>
          <w:rFonts w:ascii="Times New Roman" w:eastAsia="Times New Roman" w:hAnsi="Times New Roman" w:cs="Times New Roman"/>
          <w:b/>
          <w:bCs/>
          <w:sz w:val="24"/>
          <w:szCs w:val="24"/>
          <w:shd w:val="clear" w:color="auto" w:fill="FFFFFF"/>
          <w:lang w:eastAsia="lv-LV"/>
        </w:rPr>
        <w:t>21</w:t>
      </w:r>
      <w:r w:rsidRPr="00ED6B9B">
        <w:rPr>
          <w:rFonts w:ascii="Times New Roman" w:eastAsia="Times New Roman" w:hAnsi="Times New Roman" w:cs="Times New Roman"/>
          <w:b/>
          <w:bCs/>
          <w:sz w:val="24"/>
          <w:szCs w:val="24"/>
          <w:shd w:val="clear" w:color="auto" w:fill="FFFFFF"/>
          <w:lang w:eastAsia="lv-LV"/>
        </w:rPr>
        <w:t>-</w:t>
      </w:r>
      <w:r w:rsidR="004A6936">
        <w:rPr>
          <w:rFonts w:ascii="Times New Roman" w:eastAsia="Times New Roman" w:hAnsi="Times New Roman" w:cs="Times New Roman"/>
          <w:b/>
          <w:bCs/>
          <w:sz w:val="24"/>
          <w:szCs w:val="24"/>
          <w:shd w:val="clear" w:color="auto" w:fill="FFFFFF"/>
          <w:lang w:eastAsia="lv-LV"/>
        </w:rPr>
        <w:t>19</w:t>
      </w:r>
      <w:r w:rsidRPr="00ED6B9B">
        <w:rPr>
          <w:rFonts w:ascii="Times New Roman" w:eastAsia="Times New Roman" w:hAnsi="Times New Roman" w:cs="Times New Roman"/>
          <w:b/>
          <w:bCs/>
          <w:sz w:val="24"/>
          <w:szCs w:val="24"/>
          <w:shd w:val="clear" w:color="auto" w:fill="FFFFFF"/>
          <w:lang w:eastAsia="lv-LV"/>
        </w:rPr>
        <w:t xml:space="preserve"> “</w:t>
      </w:r>
      <w:r w:rsidR="004A6936" w:rsidRPr="009A498F">
        <w:rPr>
          <w:rFonts w:ascii="Times New Roman" w:eastAsia="Times New Roman" w:hAnsi="Times New Roman" w:cs="Times New Roman"/>
          <w:b/>
          <w:bCs/>
          <w:sz w:val="24"/>
          <w:szCs w:val="24"/>
          <w:lang w:eastAsia="en-GB"/>
        </w:rPr>
        <w:t xml:space="preserve">MAZNODROŠINĀTAS MĀJSAIMNIECĪBAS IENĀKUMU SLIEKSNIS UN SOCIĀLĀS PALĪDZĪBAS PABALSTI </w:t>
      </w:r>
      <w:r w:rsidRPr="00ED6B9B">
        <w:rPr>
          <w:rFonts w:ascii="Times New Roman" w:eastAsia="Times New Roman" w:hAnsi="Times New Roman" w:cs="Times New Roman"/>
          <w:b/>
          <w:bCs/>
          <w:sz w:val="24"/>
          <w:szCs w:val="24"/>
          <w:shd w:val="clear" w:color="auto" w:fill="FFFFFF"/>
          <w:lang w:eastAsia="lv-LV"/>
        </w:rPr>
        <w:t>JELGAVAS VALSTSPILSĒTAS PAŠVALDĪBĀ””</w:t>
      </w:r>
      <w:r w:rsidRPr="00ED6B9B">
        <w:rPr>
          <w:rFonts w:ascii="Times New Roman" w:eastAsia="Times New Roman" w:hAnsi="Times New Roman" w:cs="Times New Roman"/>
          <w:b/>
          <w:sz w:val="24"/>
          <w:szCs w:val="24"/>
          <w:lang w:eastAsia="lv-LV"/>
        </w:rPr>
        <w:t xml:space="preserve"> </w:t>
      </w:r>
      <w:r w:rsidR="00FC7821" w:rsidRPr="00ED6B9B">
        <w:rPr>
          <w:rFonts w:ascii="Times New Roman" w:hAnsi="Times New Roman" w:cs="Times New Roman"/>
          <w:b/>
          <w:sz w:val="24"/>
          <w:szCs w:val="24"/>
        </w:rPr>
        <w:t>P</w:t>
      </w:r>
      <w:r w:rsidR="00FC7821" w:rsidRPr="00ED6B9B">
        <w:rPr>
          <w:rFonts w:ascii="Times New Roman" w:eastAsia="Times New Roman" w:hAnsi="Times New Roman" w:cs="Times New Roman"/>
          <w:b/>
          <w:bCs/>
          <w:sz w:val="24"/>
          <w:szCs w:val="24"/>
          <w:lang w:eastAsia="lv-LV"/>
        </w:rPr>
        <w:t>ASKAIDROJUMA RAKSTS</w:t>
      </w:r>
    </w:p>
    <w:p w14:paraId="712C00E4" w14:textId="77777777" w:rsidR="00FC7821" w:rsidRPr="00ED6B9B" w:rsidRDefault="00FC7821" w:rsidP="00FC7821">
      <w:pPr>
        <w:spacing w:after="0" w:line="240" w:lineRule="auto"/>
        <w:jc w:val="center"/>
        <w:rPr>
          <w:rFonts w:ascii="Times New Roman" w:eastAsia="Times New Roman" w:hAnsi="Times New Roman" w:cs="Times New Roman"/>
          <w:b/>
          <w:bCs/>
          <w:sz w:val="24"/>
          <w:szCs w:val="24"/>
          <w:lang w:eastAsia="lv-LV"/>
        </w:rPr>
      </w:pPr>
    </w:p>
    <w:tbl>
      <w:tblPr>
        <w:tblW w:w="9526"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051"/>
      </w:tblGrid>
      <w:tr w:rsidR="00ED6B9B" w:rsidRPr="00ED6B9B" w14:paraId="7753DB49"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2B1DEB" w14:textId="77777777" w:rsidR="00EB0D70" w:rsidRPr="00ED6B9B" w:rsidRDefault="00EB0D70" w:rsidP="00EB0D70">
            <w:pPr>
              <w:spacing w:after="0" w:line="240" w:lineRule="auto"/>
              <w:ind w:right="39"/>
              <w:jc w:val="center"/>
              <w:textAlignment w:val="baseline"/>
              <w:rPr>
                <w:rFonts w:ascii="Times New Roman" w:eastAsia="Times New Roman" w:hAnsi="Times New Roman" w:cs="Times New Roman"/>
                <w:sz w:val="24"/>
                <w:szCs w:val="24"/>
                <w:lang w:eastAsia="lv-LV"/>
              </w:rPr>
            </w:pPr>
            <w:r w:rsidRPr="00ED6B9B">
              <w:rPr>
                <w:rFonts w:ascii="Times New Roman" w:eastAsia="Times New Roman" w:hAnsi="Times New Roman" w:cs="Times New Roman"/>
                <w:b/>
                <w:bCs/>
                <w:sz w:val="24"/>
                <w:szCs w:val="24"/>
                <w:lang w:eastAsia="lv-LV"/>
              </w:rPr>
              <w:t>Paskaidrojuma raksta sadaļa</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1279A36" w14:textId="77777777" w:rsidR="00EB0D70" w:rsidRPr="00843439" w:rsidRDefault="00EB0D70" w:rsidP="00EB0D70">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843439">
              <w:rPr>
                <w:rFonts w:ascii="Times New Roman" w:eastAsia="Times New Roman" w:hAnsi="Times New Roman" w:cs="Times New Roman"/>
                <w:b/>
                <w:bCs/>
                <w:sz w:val="24"/>
                <w:szCs w:val="24"/>
                <w:lang w:eastAsia="lv-LV"/>
              </w:rPr>
              <w:t>Norādāmā informācija </w:t>
            </w:r>
          </w:p>
        </w:tc>
      </w:tr>
      <w:tr w:rsidR="007F4AB1" w:rsidRPr="007F4AB1" w14:paraId="601DE3D7" w14:textId="77777777" w:rsidTr="00B24FE4">
        <w:trPr>
          <w:trHeight w:val="635"/>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107F45" w14:textId="77777777" w:rsidR="00EB0D70" w:rsidRPr="0080501E" w:rsidRDefault="00EB0D70" w:rsidP="00B24FE4">
            <w:pPr>
              <w:widowControl w:val="0"/>
              <w:numPr>
                <w:ilvl w:val="0"/>
                <w:numId w:val="1"/>
              </w:numPr>
              <w:spacing w:after="0" w:line="240" w:lineRule="auto"/>
              <w:ind w:left="392" w:right="39" w:hanging="284"/>
              <w:textAlignment w:val="baseline"/>
              <w:rPr>
                <w:rFonts w:ascii="Times New Roman" w:eastAsia="Times New Roman" w:hAnsi="Times New Roman" w:cs="Times New Roman"/>
                <w:sz w:val="24"/>
                <w:szCs w:val="24"/>
                <w:lang w:eastAsia="lv-LV"/>
              </w:rPr>
            </w:pPr>
            <w:r w:rsidRPr="0080501E">
              <w:rPr>
                <w:rFonts w:ascii="Times New Roman" w:eastAsia="Times New Roman" w:hAnsi="Times New Roman" w:cs="Times New Roman"/>
                <w:sz w:val="24"/>
                <w:szCs w:val="24"/>
                <w:lang w:eastAsia="lv-LV"/>
              </w:rPr>
              <w:t>Mērķis un nepieciešamības pamatojums </w:t>
            </w:r>
          </w:p>
          <w:p w14:paraId="7EEF6EBA" w14:textId="77777777" w:rsidR="00E117FA" w:rsidRPr="0080501E" w:rsidRDefault="00E117FA" w:rsidP="00E117FA">
            <w:pPr>
              <w:rPr>
                <w:rFonts w:ascii="Times New Roman" w:eastAsia="Times New Roman" w:hAnsi="Times New Roman" w:cs="Times New Roman"/>
                <w:sz w:val="24"/>
                <w:szCs w:val="24"/>
                <w:lang w:eastAsia="lv-LV"/>
              </w:rPr>
            </w:pPr>
          </w:p>
          <w:p w14:paraId="4277CEA8" w14:textId="77777777" w:rsidR="00E117FA" w:rsidRPr="0080501E" w:rsidRDefault="00E117FA" w:rsidP="00E117FA">
            <w:pPr>
              <w:rPr>
                <w:rFonts w:ascii="Times New Roman" w:eastAsia="Times New Roman" w:hAnsi="Times New Roman" w:cs="Times New Roman"/>
                <w:sz w:val="24"/>
                <w:szCs w:val="24"/>
                <w:lang w:eastAsia="lv-LV"/>
              </w:rPr>
            </w:pPr>
          </w:p>
          <w:p w14:paraId="093FCAE4" w14:textId="77777777" w:rsidR="00E117FA" w:rsidRPr="0080501E" w:rsidRDefault="00E117FA" w:rsidP="00E117FA">
            <w:pPr>
              <w:rPr>
                <w:rFonts w:ascii="Times New Roman" w:eastAsia="Times New Roman" w:hAnsi="Times New Roman" w:cs="Times New Roman"/>
                <w:sz w:val="24"/>
                <w:szCs w:val="24"/>
                <w:lang w:eastAsia="lv-LV"/>
              </w:rPr>
            </w:pPr>
          </w:p>
          <w:p w14:paraId="6F5747B8" w14:textId="77777777" w:rsidR="00E117FA" w:rsidRPr="0080501E" w:rsidRDefault="00E117FA" w:rsidP="00E117FA">
            <w:pPr>
              <w:rPr>
                <w:rFonts w:ascii="Times New Roman" w:eastAsia="Times New Roman" w:hAnsi="Times New Roman" w:cs="Times New Roman"/>
                <w:sz w:val="24"/>
                <w:szCs w:val="24"/>
                <w:lang w:eastAsia="lv-LV"/>
              </w:rPr>
            </w:pPr>
          </w:p>
          <w:p w14:paraId="02675535" w14:textId="77777777" w:rsidR="00E117FA" w:rsidRPr="0080501E" w:rsidRDefault="00E117FA" w:rsidP="00E117FA">
            <w:pPr>
              <w:rPr>
                <w:rFonts w:ascii="Times New Roman" w:eastAsia="Times New Roman" w:hAnsi="Times New Roman" w:cs="Times New Roman"/>
                <w:sz w:val="24"/>
                <w:szCs w:val="24"/>
                <w:lang w:eastAsia="lv-LV"/>
              </w:rPr>
            </w:pPr>
          </w:p>
          <w:p w14:paraId="513C935E" w14:textId="77777777" w:rsidR="00E117FA" w:rsidRPr="0080501E" w:rsidRDefault="00E117FA" w:rsidP="00E117FA">
            <w:pPr>
              <w:rPr>
                <w:rFonts w:ascii="Times New Roman" w:eastAsia="Times New Roman" w:hAnsi="Times New Roman" w:cs="Times New Roman"/>
                <w:sz w:val="24"/>
                <w:szCs w:val="24"/>
                <w:lang w:eastAsia="lv-LV"/>
              </w:rPr>
            </w:pPr>
          </w:p>
          <w:p w14:paraId="1BEE5113" w14:textId="77777777" w:rsidR="00E117FA" w:rsidRPr="0080501E" w:rsidRDefault="00E117FA" w:rsidP="00E117FA">
            <w:pPr>
              <w:rPr>
                <w:rFonts w:ascii="Times New Roman" w:eastAsia="Times New Roman" w:hAnsi="Times New Roman" w:cs="Times New Roman"/>
                <w:sz w:val="24"/>
                <w:szCs w:val="24"/>
                <w:lang w:eastAsia="lv-LV"/>
              </w:rPr>
            </w:pPr>
          </w:p>
          <w:p w14:paraId="20A8FACE" w14:textId="77777777" w:rsidR="00E117FA" w:rsidRPr="0080501E" w:rsidRDefault="00E117FA" w:rsidP="00E117FA">
            <w:pPr>
              <w:rPr>
                <w:rFonts w:ascii="Times New Roman" w:eastAsia="Times New Roman" w:hAnsi="Times New Roman" w:cs="Times New Roman"/>
                <w:sz w:val="24"/>
                <w:szCs w:val="24"/>
                <w:lang w:eastAsia="lv-LV"/>
              </w:rPr>
            </w:pPr>
          </w:p>
          <w:p w14:paraId="0DAA6D75" w14:textId="77777777" w:rsidR="00E117FA" w:rsidRPr="0080501E" w:rsidRDefault="00E117FA" w:rsidP="00E117FA">
            <w:pPr>
              <w:rPr>
                <w:rFonts w:ascii="Times New Roman" w:eastAsia="Times New Roman" w:hAnsi="Times New Roman" w:cs="Times New Roman"/>
                <w:sz w:val="24"/>
                <w:szCs w:val="24"/>
                <w:lang w:eastAsia="lv-LV"/>
              </w:rPr>
            </w:pPr>
          </w:p>
          <w:p w14:paraId="5E35D2F4" w14:textId="77777777" w:rsidR="00E117FA" w:rsidRPr="0080501E" w:rsidRDefault="00E117FA" w:rsidP="00E117FA">
            <w:pPr>
              <w:rPr>
                <w:rFonts w:ascii="Times New Roman" w:eastAsia="Times New Roman" w:hAnsi="Times New Roman" w:cs="Times New Roman"/>
                <w:sz w:val="24"/>
                <w:szCs w:val="24"/>
                <w:lang w:eastAsia="lv-LV"/>
              </w:rPr>
            </w:pPr>
          </w:p>
          <w:p w14:paraId="51EAD659" w14:textId="77777777" w:rsidR="00E117FA" w:rsidRPr="0080501E" w:rsidRDefault="00E117FA" w:rsidP="00E117FA">
            <w:pPr>
              <w:rPr>
                <w:rFonts w:ascii="Times New Roman" w:eastAsia="Times New Roman" w:hAnsi="Times New Roman" w:cs="Times New Roman"/>
                <w:sz w:val="24"/>
                <w:szCs w:val="24"/>
                <w:lang w:eastAsia="lv-LV"/>
              </w:rPr>
            </w:pPr>
          </w:p>
          <w:p w14:paraId="392DE9E7" w14:textId="77777777" w:rsidR="00E117FA" w:rsidRPr="0080501E" w:rsidRDefault="00E117FA" w:rsidP="00E117FA">
            <w:pPr>
              <w:rPr>
                <w:rFonts w:ascii="Times New Roman" w:eastAsia="Times New Roman" w:hAnsi="Times New Roman" w:cs="Times New Roman"/>
                <w:sz w:val="24"/>
                <w:szCs w:val="24"/>
                <w:lang w:eastAsia="lv-LV"/>
              </w:rPr>
            </w:pPr>
          </w:p>
          <w:p w14:paraId="31730707" w14:textId="77777777" w:rsidR="00F4224E" w:rsidRPr="0080501E" w:rsidRDefault="00F4224E" w:rsidP="00F4224E">
            <w:pPr>
              <w:rPr>
                <w:rFonts w:ascii="Times New Roman" w:eastAsia="Times New Roman" w:hAnsi="Times New Roman" w:cs="Times New Roman"/>
                <w:sz w:val="24"/>
                <w:szCs w:val="24"/>
                <w:lang w:eastAsia="lv-LV"/>
              </w:rPr>
            </w:pPr>
          </w:p>
          <w:p w14:paraId="24E175A8" w14:textId="77777777" w:rsidR="00F4224E" w:rsidRPr="0080501E" w:rsidRDefault="00F4224E" w:rsidP="00F4224E">
            <w:pPr>
              <w:jc w:val="right"/>
              <w:rPr>
                <w:rFonts w:ascii="Times New Roman" w:eastAsia="Times New Roman" w:hAnsi="Times New Roman" w:cs="Times New Roman"/>
                <w:sz w:val="24"/>
                <w:szCs w:val="24"/>
                <w:lang w:eastAsia="lv-LV"/>
              </w:rPr>
            </w:pPr>
          </w:p>
          <w:p w14:paraId="786B66E6" w14:textId="77777777" w:rsidR="00F4224E" w:rsidRPr="0080501E" w:rsidRDefault="00F4224E" w:rsidP="00F4224E">
            <w:pPr>
              <w:rPr>
                <w:rFonts w:ascii="Times New Roman" w:eastAsia="Times New Roman" w:hAnsi="Times New Roman" w:cs="Times New Roman"/>
                <w:sz w:val="24"/>
                <w:szCs w:val="24"/>
                <w:lang w:eastAsia="lv-LV"/>
              </w:rPr>
            </w:pP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041764" w14:textId="77777777" w:rsidR="001F2DC8" w:rsidRPr="001A1C4E" w:rsidRDefault="001F2DC8" w:rsidP="001F2DC8">
            <w:pPr>
              <w:numPr>
                <w:ilvl w:val="1"/>
                <w:numId w:val="8"/>
              </w:numPr>
              <w:shd w:val="clear" w:color="auto" w:fill="FFFFFF"/>
              <w:spacing w:after="0" w:line="293" w:lineRule="atLeast"/>
              <w:contextualSpacing/>
              <w:jc w:val="both"/>
              <w:rPr>
                <w:rFonts w:ascii="Times New Roman" w:eastAsia="Times New Roman" w:hAnsi="Times New Roman" w:cs="Times New Roman"/>
                <w:sz w:val="24"/>
                <w:szCs w:val="24"/>
                <w:lang w:eastAsia="en-GB"/>
              </w:rPr>
            </w:pPr>
            <w:r w:rsidRPr="001A1C4E">
              <w:rPr>
                <w:rFonts w:ascii="Times New Roman" w:hAnsi="Times New Roman" w:cs="Times New Roman"/>
                <w:sz w:val="24"/>
                <w:szCs w:val="24"/>
              </w:rPr>
              <w:t>Saistošo noteikumu</w:t>
            </w:r>
            <w:bookmarkStart w:id="0" w:name="_Hlk175689126"/>
            <w:r w:rsidRPr="001A1C4E">
              <w:rPr>
                <w:rFonts w:ascii="Times New Roman" w:hAnsi="Times New Roman" w:cs="Times New Roman"/>
                <w:sz w:val="24"/>
                <w:szCs w:val="24"/>
              </w:rPr>
              <w:t xml:space="preserve"> </w:t>
            </w:r>
            <w:r w:rsidRPr="001A1C4E">
              <w:rPr>
                <w:rFonts w:ascii="Times New Roman" w:hAnsi="Times New Roman" w:cs="Times New Roman"/>
                <w:bCs/>
                <w:sz w:val="24"/>
                <w:szCs w:val="24"/>
              </w:rPr>
              <w:t>“Grozījum</w:t>
            </w:r>
            <w:r>
              <w:rPr>
                <w:rFonts w:ascii="Times New Roman" w:hAnsi="Times New Roman" w:cs="Times New Roman"/>
                <w:bCs/>
                <w:sz w:val="24"/>
                <w:szCs w:val="24"/>
              </w:rPr>
              <w:t>s</w:t>
            </w:r>
            <w:r w:rsidRPr="001A1C4E">
              <w:rPr>
                <w:rFonts w:ascii="Times New Roman" w:hAnsi="Times New Roman" w:cs="Times New Roman"/>
                <w:bCs/>
                <w:sz w:val="24"/>
                <w:szCs w:val="24"/>
              </w:rPr>
              <w:t xml:space="preserve"> Jelgavas </w:t>
            </w:r>
            <w:proofErr w:type="spellStart"/>
            <w:r w:rsidRPr="001A1C4E">
              <w:rPr>
                <w:rFonts w:ascii="Times New Roman" w:hAnsi="Times New Roman" w:cs="Times New Roman"/>
                <w:bCs/>
                <w:sz w:val="24"/>
                <w:szCs w:val="24"/>
              </w:rPr>
              <w:t>valstspilsētas</w:t>
            </w:r>
            <w:proofErr w:type="spellEnd"/>
            <w:r w:rsidRPr="001A1C4E">
              <w:rPr>
                <w:rFonts w:ascii="Times New Roman" w:hAnsi="Times New Roman" w:cs="Times New Roman"/>
                <w:bCs/>
                <w:sz w:val="24"/>
                <w:szCs w:val="24"/>
              </w:rPr>
              <w:t xml:space="preserve"> pašvaldības 2021. gada 23. septembra saistošajos noteikumos Nr. 21-19 “</w:t>
            </w:r>
            <w:r w:rsidRPr="001A1C4E">
              <w:rPr>
                <w:rFonts w:ascii="Times New Roman" w:hAnsi="Times New Roman" w:cs="Times New Roman"/>
                <w:bCs/>
                <w:sz w:val="24"/>
                <w:szCs w:val="24"/>
                <w:lang w:eastAsia="en-GB"/>
              </w:rPr>
              <w:t xml:space="preserve">Maznodrošinātas mājsaimniecības ienākumu slieksnis un sociālās palīdzības pabalsti </w:t>
            </w:r>
            <w:r w:rsidRPr="001A1C4E">
              <w:rPr>
                <w:rFonts w:ascii="Times New Roman" w:hAnsi="Times New Roman" w:cs="Times New Roman"/>
                <w:bCs/>
                <w:sz w:val="24"/>
                <w:szCs w:val="24"/>
              </w:rPr>
              <w:t xml:space="preserve">Jelgavas </w:t>
            </w:r>
            <w:proofErr w:type="spellStart"/>
            <w:r w:rsidRPr="001A1C4E">
              <w:rPr>
                <w:rFonts w:ascii="Times New Roman" w:hAnsi="Times New Roman" w:cs="Times New Roman"/>
                <w:bCs/>
                <w:sz w:val="24"/>
                <w:szCs w:val="24"/>
              </w:rPr>
              <w:t>valstspilsētas</w:t>
            </w:r>
            <w:proofErr w:type="spellEnd"/>
            <w:r w:rsidRPr="001A1C4E">
              <w:rPr>
                <w:rFonts w:ascii="Times New Roman" w:hAnsi="Times New Roman" w:cs="Times New Roman"/>
                <w:bCs/>
                <w:sz w:val="24"/>
                <w:szCs w:val="24"/>
              </w:rPr>
              <w:t xml:space="preserve"> pašvaldībā””</w:t>
            </w:r>
            <w:bookmarkEnd w:id="0"/>
            <w:r w:rsidRPr="001A1C4E">
              <w:rPr>
                <w:rFonts w:ascii="Times New Roman" w:eastAsia="Times New Roman" w:hAnsi="Times New Roman" w:cs="Times New Roman"/>
                <w:sz w:val="24"/>
                <w:szCs w:val="24"/>
                <w:lang w:eastAsia="lv-LV"/>
              </w:rPr>
              <w:t xml:space="preserve"> (turpmāk – saistošo noteikumu projekts) izstrādāts ar mērķ</w:t>
            </w:r>
            <w:r>
              <w:rPr>
                <w:rFonts w:ascii="Times New Roman" w:eastAsia="Times New Roman" w:hAnsi="Times New Roman" w:cs="Times New Roman"/>
                <w:sz w:val="24"/>
                <w:szCs w:val="24"/>
                <w:lang w:eastAsia="lv-LV"/>
              </w:rPr>
              <w:t>i</w:t>
            </w:r>
            <w:r w:rsidRPr="001A1C4E">
              <w:rPr>
                <w:rFonts w:ascii="Times New Roman" w:eastAsia="Times New Roman" w:hAnsi="Times New Roman" w:cs="Times New Roman"/>
                <w:sz w:val="24"/>
                <w:szCs w:val="24"/>
                <w:lang w:eastAsia="lv-LV"/>
              </w:rPr>
              <w:t xml:space="preserve">  pagarināt </w:t>
            </w:r>
            <w:r w:rsidRPr="001A1C4E">
              <w:rPr>
                <w:rFonts w:ascii="Times New Roman" w:hAnsi="Times New Roman" w:cs="Times New Roman"/>
                <w:sz w:val="24"/>
                <w:szCs w:val="24"/>
                <w:shd w:val="clear" w:color="auto" w:fill="FFFFFF"/>
              </w:rPr>
              <w:t>pabalsta sabiedriskā transporta pakalpojuma izmantošanai</w:t>
            </w:r>
            <w:r>
              <w:rPr>
                <w:rFonts w:ascii="Times New Roman" w:hAnsi="Times New Roman" w:cs="Times New Roman"/>
                <w:sz w:val="24"/>
                <w:szCs w:val="24"/>
                <w:shd w:val="clear" w:color="auto" w:fill="FFFFFF"/>
              </w:rPr>
              <w:t xml:space="preserve"> </w:t>
            </w:r>
            <w:r w:rsidRPr="001A1C4E">
              <w:rPr>
                <w:rFonts w:ascii="Times New Roman" w:hAnsi="Times New Roman" w:cs="Times New Roman"/>
                <w:sz w:val="24"/>
                <w:szCs w:val="24"/>
                <w:shd w:val="clear" w:color="auto" w:fill="FFFFFF"/>
              </w:rPr>
              <w:t xml:space="preserve">darbības termiņu </w:t>
            </w:r>
            <w:r>
              <w:rPr>
                <w:rFonts w:ascii="Times New Roman" w:hAnsi="Times New Roman" w:cs="Times New Roman"/>
                <w:sz w:val="24"/>
                <w:szCs w:val="24"/>
                <w:shd w:val="clear" w:color="auto" w:fill="FFFFFF"/>
              </w:rPr>
              <w:t>par vienu gadu.</w:t>
            </w:r>
          </w:p>
          <w:p w14:paraId="0F023DCC" w14:textId="08625CE2" w:rsidR="001F2DC8" w:rsidRPr="00612E56" w:rsidRDefault="001F2DC8" w:rsidP="007C6C16">
            <w:pPr>
              <w:pStyle w:val="ListParagraph"/>
              <w:numPr>
                <w:ilvl w:val="1"/>
                <w:numId w:val="8"/>
              </w:numPr>
              <w:tabs>
                <w:tab w:val="left" w:pos="284"/>
              </w:tabs>
              <w:spacing w:line="240" w:lineRule="auto"/>
              <w:jc w:val="both"/>
              <w:rPr>
                <w:rFonts w:ascii="Times New Roman" w:hAnsi="Times New Roman" w:cs="Times New Roman"/>
                <w:sz w:val="24"/>
                <w:szCs w:val="24"/>
                <w:lang w:eastAsia="en-GB"/>
              </w:rPr>
            </w:pPr>
            <w:r>
              <w:rPr>
                <w:rFonts w:ascii="Times New Roman" w:hAnsi="Times New Roman" w:cs="Times New Roman"/>
                <w:sz w:val="24"/>
                <w:szCs w:val="24"/>
                <w:shd w:val="clear" w:color="auto" w:fill="FFFFFF"/>
              </w:rPr>
              <w:t>P</w:t>
            </w:r>
            <w:r w:rsidRPr="001A1C4E">
              <w:rPr>
                <w:rFonts w:ascii="Times New Roman" w:hAnsi="Times New Roman" w:cs="Times New Roman"/>
                <w:sz w:val="24"/>
                <w:szCs w:val="24"/>
                <w:shd w:val="clear" w:color="auto" w:fill="FFFFFF"/>
              </w:rPr>
              <w:t>abalst</w:t>
            </w:r>
            <w:r>
              <w:rPr>
                <w:rFonts w:ascii="Times New Roman" w:hAnsi="Times New Roman" w:cs="Times New Roman"/>
                <w:sz w:val="24"/>
                <w:szCs w:val="24"/>
                <w:shd w:val="clear" w:color="auto" w:fill="FFFFFF"/>
              </w:rPr>
              <w:t>s</w:t>
            </w:r>
            <w:r w:rsidRPr="001A1C4E">
              <w:rPr>
                <w:rFonts w:ascii="Times New Roman" w:hAnsi="Times New Roman" w:cs="Times New Roman"/>
                <w:sz w:val="24"/>
                <w:szCs w:val="24"/>
                <w:shd w:val="clear" w:color="auto" w:fill="FFFFFF"/>
              </w:rPr>
              <w:t xml:space="preserve"> sabiedriskā transporta pakalpojuma izmantošanai </w:t>
            </w:r>
            <w:r>
              <w:rPr>
                <w:rFonts w:ascii="Times New Roman" w:hAnsi="Times New Roman" w:cs="Times New Roman"/>
                <w:sz w:val="24"/>
                <w:szCs w:val="24"/>
                <w:shd w:val="clear" w:color="auto" w:fill="FFFFFF"/>
              </w:rPr>
              <w:t xml:space="preserve">tiek paredzēts </w:t>
            </w:r>
            <w:r w:rsidR="00522584" w:rsidRPr="001A1C4E">
              <w:rPr>
                <w:rFonts w:ascii="Times New Roman" w:hAnsi="Times New Roman" w:cs="Times New Roman"/>
                <w:sz w:val="24"/>
                <w:szCs w:val="24"/>
                <w:lang w:eastAsia="en-GB"/>
              </w:rPr>
              <w:t xml:space="preserve">personai </w:t>
            </w:r>
            <w:r w:rsidRPr="001A1C4E">
              <w:rPr>
                <w:rFonts w:ascii="Times New Roman" w:hAnsi="Times New Roman" w:cs="Times New Roman"/>
                <w:sz w:val="24"/>
                <w:szCs w:val="24"/>
                <w:lang w:eastAsia="en-GB"/>
              </w:rPr>
              <w:t>darbspējīgā vecum</w:t>
            </w:r>
            <w:r w:rsidR="00522584">
              <w:rPr>
                <w:rFonts w:ascii="Times New Roman" w:hAnsi="Times New Roman" w:cs="Times New Roman"/>
                <w:sz w:val="24"/>
                <w:szCs w:val="24"/>
                <w:lang w:eastAsia="en-GB"/>
              </w:rPr>
              <w:t>ā</w:t>
            </w:r>
            <w:r w:rsidRPr="001A1C4E">
              <w:rPr>
                <w:rFonts w:ascii="Times New Roman" w:hAnsi="Times New Roman" w:cs="Times New Roman"/>
                <w:sz w:val="24"/>
                <w:szCs w:val="24"/>
                <w:lang w:eastAsia="en-GB"/>
              </w:rPr>
              <w:t>, kurai ir noteikt</w:t>
            </w:r>
            <w:r w:rsidR="00832BD5">
              <w:rPr>
                <w:rFonts w:ascii="Times New Roman" w:hAnsi="Times New Roman" w:cs="Times New Roman"/>
                <w:sz w:val="24"/>
                <w:szCs w:val="24"/>
                <w:lang w:eastAsia="en-GB"/>
              </w:rPr>
              <w:t xml:space="preserve">s </w:t>
            </w:r>
            <w:r w:rsidRPr="001A1C4E">
              <w:rPr>
                <w:rFonts w:ascii="Times New Roman" w:hAnsi="Times New Roman" w:cs="Times New Roman"/>
                <w:sz w:val="24"/>
                <w:szCs w:val="24"/>
                <w:lang w:eastAsia="en-GB"/>
              </w:rPr>
              <w:t xml:space="preserve"> trūcīgas vai maznodrošinātas mājsaimniecības statuss</w:t>
            </w:r>
            <w:r w:rsidR="005570E9">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ar mērķi</w:t>
            </w:r>
            <w:r w:rsidRPr="001A1C4E">
              <w:rPr>
                <w:rFonts w:ascii="Times New Roman" w:hAnsi="Times New Roman" w:cs="Times New Roman"/>
                <w:sz w:val="24"/>
                <w:szCs w:val="24"/>
                <w:lang w:eastAsia="en-GB"/>
              </w:rPr>
              <w:t xml:space="preserve"> uzlabot mājsaimniecības sociālo funkcionēšanu un mobilitāti </w:t>
            </w:r>
            <w:r w:rsidR="001662AB">
              <w:rPr>
                <w:rFonts w:ascii="Times New Roman" w:hAnsi="Times New Roman" w:cs="Times New Roman"/>
                <w:sz w:val="24"/>
                <w:szCs w:val="24"/>
                <w:lang w:eastAsia="en-GB"/>
              </w:rPr>
              <w:t>Jelgavas</w:t>
            </w:r>
            <w:r w:rsidR="00832BD5">
              <w:rPr>
                <w:rFonts w:ascii="Times New Roman" w:hAnsi="Times New Roman" w:cs="Times New Roman"/>
                <w:sz w:val="24"/>
                <w:szCs w:val="24"/>
                <w:lang w:eastAsia="en-GB"/>
              </w:rPr>
              <w:t xml:space="preserve"> </w:t>
            </w:r>
            <w:proofErr w:type="spellStart"/>
            <w:r w:rsidR="00832BD5">
              <w:rPr>
                <w:rFonts w:ascii="Times New Roman" w:hAnsi="Times New Roman" w:cs="Times New Roman"/>
                <w:sz w:val="24"/>
                <w:szCs w:val="24"/>
                <w:lang w:eastAsia="en-GB"/>
              </w:rPr>
              <w:t>valstspilsē</w:t>
            </w:r>
            <w:r w:rsidR="001662AB">
              <w:rPr>
                <w:rFonts w:ascii="Times New Roman" w:hAnsi="Times New Roman" w:cs="Times New Roman"/>
                <w:sz w:val="24"/>
                <w:szCs w:val="24"/>
                <w:lang w:eastAsia="en-GB"/>
              </w:rPr>
              <w:t>t</w:t>
            </w:r>
            <w:r w:rsidR="00832BD5">
              <w:rPr>
                <w:rFonts w:ascii="Times New Roman" w:hAnsi="Times New Roman" w:cs="Times New Roman"/>
                <w:sz w:val="24"/>
                <w:szCs w:val="24"/>
                <w:lang w:eastAsia="en-GB"/>
              </w:rPr>
              <w:t>as</w:t>
            </w:r>
            <w:proofErr w:type="spellEnd"/>
            <w:r w:rsidR="00832BD5">
              <w:rPr>
                <w:rFonts w:ascii="Times New Roman" w:hAnsi="Times New Roman" w:cs="Times New Roman"/>
                <w:sz w:val="24"/>
                <w:szCs w:val="24"/>
                <w:lang w:eastAsia="en-GB"/>
              </w:rPr>
              <w:t xml:space="preserve"> vidē</w:t>
            </w:r>
            <w:r w:rsidRPr="001A1C4E">
              <w:rPr>
                <w:rFonts w:ascii="Times New Roman" w:hAnsi="Times New Roman" w:cs="Times New Roman"/>
                <w:sz w:val="24"/>
                <w:szCs w:val="24"/>
                <w:lang w:eastAsia="en-GB"/>
              </w:rPr>
              <w:t xml:space="preserve">. </w:t>
            </w:r>
            <w:r w:rsidRPr="001A1C4E">
              <w:rPr>
                <w:rFonts w:ascii="Times New Roman" w:hAnsi="Times New Roman" w:cs="Times New Roman"/>
                <w:sz w:val="24"/>
                <w:szCs w:val="24"/>
                <w:shd w:val="clear" w:color="auto" w:fill="FFFFFF"/>
              </w:rPr>
              <w:t>No 01.01.202</w:t>
            </w:r>
            <w:r w:rsidR="00832BD5">
              <w:rPr>
                <w:rFonts w:ascii="Times New Roman" w:hAnsi="Times New Roman" w:cs="Times New Roman"/>
                <w:sz w:val="24"/>
                <w:szCs w:val="24"/>
                <w:shd w:val="clear" w:color="auto" w:fill="FFFFFF"/>
              </w:rPr>
              <w:t>5</w:t>
            </w:r>
            <w:r w:rsidRPr="001A1C4E">
              <w:rPr>
                <w:rFonts w:ascii="Times New Roman" w:hAnsi="Times New Roman" w:cs="Times New Roman"/>
                <w:sz w:val="24"/>
                <w:szCs w:val="24"/>
                <w:shd w:val="clear" w:color="auto" w:fill="FFFFFF"/>
              </w:rPr>
              <w:t>. līdz 3</w:t>
            </w:r>
            <w:r>
              <w:rPr>
                <w:rFonts w:ascii="Times New Roman" w:hAnsi="Times New Roman" w:cs="Times New Roman"/>
                <w:sz w:val="24"/>
                <w:szCs w:val="24"/>
                <w:shd w:val="clear" w:color="auto" w:fill="FFFFFF"/>
              </w:rPr>
              <w:t>0</w:t>
            </w:r>
            <w:r w:rsidRPr="001A1C4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09</w:t>
            </w:r>
            <w:r w:rsidRPr="001A1C4E">
              <w:rPr>
                <w:rFonts w:ascii="Times New Roman" w:hAnsi="Times New Roman" w:cs="Times New Roman"/>
                <w:sz w:val="24"/>
                <w:szCs w:val="24"/>
                <w:shd w:val="clear" w:color="auto" w:fill="FFFFFF"/>
              </w:rPr>
              <w:t>.202</w:t>
            </w:r>
            <w:r w:rsidR="00832BD5">
              <w:rPr>
                <w:rFonts w:ascii="Times New Roman" w:hAnsi="Times New Roman" w:cs="Times New Roman"/>
                <w:sz w:val="24"/>
                <w:szCs w:val="24"/>
                <w:shd w:val="clear" w:color="auto" w:fill="FFFFFF"/>
              </w:rPr>
              <w:t>5</w:t>
            </w:r>
            <w:r w:rsidRPr="001A1C4E">
              <w:rPr>
                <w:rFonts w:ascii="Times New Roman" w:hAnsi="Times New Roman" w:cs="Times New Roman"/>
                <w:sz w:val="24"/>
                <w:szCs w:val="24"/>
                <w:shd w:val="clear" w:color="auto" w:fill="FFFFFF"/>
              </w:rPr>
              <w:t xml:space="preserve">. pabalstu  </w:t>
            </w:r>
            <w:r w:rsidRPr="001A1C4E">
              <w:rPr>
                <w:rFonts w:ascii="Times New Roman" w:hAnsi="Times New Roman" w:cs="Times New Roman"/>
                <w:sz w:val="24"/>
                <w:szCs w:val="24"/>
                <w:lang w:eastAsia="en-GB"/>
              </w:rPr>
              <w:t>sabiedriskā transporta pakalpojuma izmantošanai</w:t>
            </w:r>
            <w:r>
              <w:rPr>
                <w:rFonts w:ascii="Times New Roman" w:hAnsi="Times New Roman" w:cs="Times New Roman"/>
                <w:sz w:val="24"/>
                <w:szCs w:val="24"/>
                <w:lang w:eastAsia="en-GB"/>
              </w:rPr>
              <w:t xml:space="preserve"> (maksimālais braucienu skaits mēnesī - </w:t>
            </w:r>
            <w:r w:rsidRPr="001A1C4E">
              <w:rPr>
                <w:rFonts w:ascii="Times New Roman" w:hAnsi="Times New Roman" w:cs="Times New Roman"/>
                <w:sz w:val="24"/>
                <w:szCs w:val="24"/>
                <w:lang w:eastAsia="en-GB"/>
              </w:rPr>
              <w:t>20 bezmaksas braucie</w:t>
            </w:r>
            <w:r>
              <w:rPr>
                <w:rFonts w:ascii="Times New Roman" w:hAnsi="Times New Roman" w:cs="Times New Roman"/>
                <w:sz w:val="24"/>
                <w:szCs w:val="24"/>
                <w:lang w:eastAsia="en-GB"/>
              </w:rPr>
              <w:t>ni)</w:t>
            </w:r>
            <w:r w:rsidRPr="001A1C4E">
              <w:rPr>
                <w:rFonts w:ascii="Times New Roman" w:hAnsi="Times New Roman" w:cs="Times New Roman"/>
                <w:sz w:val="24"/>
                <w:szCs w:val="24"/>
                <w:lang w:eastAsia="en-GB"/>
              </w:rPr>
              <w:t xml:space="preserve"> </w:t>
            </w:r>
            <w:r w:rsidRPr="0089605C">
              <w:rPr>
                <w:rFonts w:ascii="Times New Roman" w:hAnsi="Times New Roman" w:cs="Times New Roman"/>
                <w:sz w:val="24"/>
                <w:szCs w:val="24"/>
                <w:shd w:val="clear" w:color="auto" w:fill="FFFFFF"/>
              </w:rPr>
              <w:t xml:space="preserve">saņēma </w:t>
            </w:r>
            <w:r w:rsidR="000F3148">
              <w:rPr>
                <w:rFonts w:ascii="Times New Roman" w:hAnsi="Times New Roman" w:cs="Times New Roman"/>
                <w:sz w:val="24"/>
                <w:szCs w:val="24"/>
                <w:shd w:val="clear" w:color="auto" w:fill="FFFFFF"/>
              </w:rPr>
              <w:t>190</w:t>
            </w:r>
            <w:r w:rsidRPr="0089605C">
              <w:rPr>
                <w:rFonts w:ascii="Times New Roman" w:hAnsi="Times New Roman" w:cs="Times New Roman"/>
                <w:sz w:val="24"/>
                <w:szCs w:val="24"/>
                <w:shd w:val="clear" w:color="auto" w:fill="FFFFFF"/>
              </w:rPr>
              <w:t xml:space="preserve"> </w:t>
            </w:r>
            <w:r w:rsidR="00522584" w:rsidRPr="0089605C">
              <w:rPr>
                <w:rFonts w:ascii="Times New Roman" w:hAnsi="Times New Roman" w:cs="Times New Roman"/>
                <w:sz w:val="24"/>
                <w:szCs w:val="24"/>
                <w:shd w:val="clear" w:color="auto" w:fill="FFFFFF"/>
              </w:rPr>
              <w:t>personas</w:t>
            </w:r>
            <w:r w:rsidR="00522584" w:rsidRPr="0089605C" w:rsidDel="005570E9">
              <w:rPr>
                <w:rFonts w:ascii="Times New Roman" w:hAnsi="Times New Roman" w:cs="Times New Roman"/>
                <w:sz w:val="24"/>
                <w:szCs w:val="24"/>
                <w:shd w:val="clear" w:color="auto" w:fill="FFFFFF"/>
              </w:rPr>
              <w:t xml:space="preserve"> </w:t>
            </w:r>
            <w:r w:rsidR="005570E9" w:rsidRPr="0089605C">
              <w:rPr>
                <w:rFonts w:ascii="Times New Roman" w:hAnsi="Times New Roman" w:cs="Times New Roman"/>
                <w:sz w:val="24"/>
                <w:szCs w:val="24"/>
                <w:shd w:val="clear" w:color="auto" w:fill="FFFFFF"/>
              </w:rPr>
              <w:t>darbspējīg</w:t>
            </w:r>
            <w:r w:rsidR="005570E9">
              <w:rPr>
                <w:rFonts w:ascii="Times New Roman" w:hAnsi="Times New Roman" w:cs="Times New Roman"/>
                <w:sz w:val="24"/>
                <w:szCs w:val="24"/>
                <w:shd w:val="clear" w:color="auto" w:fill="FFFFFF"/>
              </w:rPr>
              <w:t>ā</w:t>
            </w:r>
            <w:r w:rsidR="005570E9" w:rsidRPr="0089605C">
              <w:rPr>
                <w:rFonts w:ascii="Times New Roman" w:hAnsi="Times New Roman" w:cs="Times New Roman"/>
                <w:sz w:val="24"/>
                <w:szCs w:val="24"/>
                <w:shd w:val="clear" w:color="auto" w:fill="FFFFFF"/>
              </w:rPr>
              <w:t xml:space="preserve"> </w:t>
            </w:r>
            <w:r w:rsidRPr="0089605C">
              <w:rPr>
                <w:rFonts w:ascii="Times New Roman" w:hAnsi="Times New Roman" w:cs="Times New Roman"/>
                <w:sz w:val="24"/>
                <w:szCs w:val="24"/>
                <w:shd w:val="clear" w:color="auto" w:fill="FFFFFF"/>
              </w:rPr>
              <w:t>vecum</w:t>
            </w:r>
            <w:r w:rsidR="00522584">
              <w:rPr>
                <w:rFonts w:ascii="Times New Roman" w:hAnsi="Times New Roman" w:cs="Times New Roman"/>
                <w:sz w:val="24"/>
                <w:szCs w:val="24"/>
                <w:shd w:val="clear" w:color="auto" w:fill="FFFFFF"/>
              </w:rPr>
              <w:t>ā</w:t>
            </w:r>
            <w:r w:rsidRPr="0089605C">
              <w:rPr>
                <w:rFonts w:ascii="Times New Roman" w:hAnsi="Times New Roman" w:cs="Times New Roman"/>
                <w:sz w:val="24"/>
                <w:szCs w:val="24"/>
                <w:shd w:val="clear" w:color="auto" w:fill="FFFFFF"/>
              </w:rPr>
              <w:t>, kuras atbilst trūcīgas vai maznodrošinātas mājsaimniecības statusam</w:t>
            </w:r>
            <w:r>
              <w:rPr>
                <w:rFonts w:ascii="Times New Roman" w:hAnsi="Times New Roman" w:cs="Times New Roman"/>
                <w:sz w:val="24"/>
                <w:szCs w:val="24"/>
                <w:shd w:val="clear" w:color="auto" w:fill="FFFFFF"/>
              </w:rPr>
              <w:t>,</w:t>
            </w:r>
            <w:r w:rsidRPr="0089605C">
              <w:rPr>
                <w:rFonts w:ascii="Times New Roman" w:hAnsi="Times New Roman" w:cs="Times New Roman"/>
                <w:sz w:val="24"/>
                <w:szCs w:val="24"/>
                <w:shd w:val="clear" w:color="auto" w:fill="FFFFFF"/>
              </w:rPr>
              <w:t xml:space="preserve"> par kopējo summu </w:t>
            </w:r>
            <w:r w:rsidR="007C6C16" w:rsidRPr="007C6C16">
              <w:rPr>
                <w:rFonts w:ascii="Times New Roman" w:hAnsi="Times New Roman" w:cs="Times New Roman"/>
                <w:sz w:val="24"/>
                <w:szCs w:val="24"/>
                <w:lang w:eastAsia="lv-LV"/>
              </w:rPr>
              <w:t>6808,51</w:t>
            </w:r>
            <w:bookmarkStart w:id="1" w:name="_GoBack"/>
            <w:bookmarkEnd w:id="1"/>
            <w:r w:rsidR="00DE5FD8" w:rsidRPr="008F7B23">
              <w:rPr>
                <w:rFonts w:ascii="Arial" w:hAnsi="Arial" w:cs="Arial"/>
                <w:sz w:val="20"/>
                <w:szCs w:val="20"/>
                <w:lang w:eastAsia="lv-LV"/>
              </w:rPr>
              <w:t xml:space="preserve"> </w:t>
            </w:r>
            <w:proofErr w:type="spellStart"/>
            <w:r w:rsidRPr="008F7B23">
              <w:rPr>
                <w:rFonts w:ascii="Times New Roman" w:hAnsi="Times New Roman" w:cs="Times New Roman"/>
                <w:i/>
                <w:sz w:val="24"/>
                <w:szCs w:val="24"/>
                <w:shd w:val="clear" w:color="auto" w:fill="FFFFFF"/>
              </w:rPr>
              <w:t>euro</w:t>
            </w:r>
            <w:proofErr w:type="spellEnd"/>
            <w:r w:rsidRPr="008F7B23">
              <w:rPr>
                <w:rFonts w:ascii="Times New Roman" w:hAnsi="Times New Roman" w:cs="Times New Roman"/>
                <w:i/>
                <w:sz w:val="24"/>
                <w:szCs w:val="24"/>
                <w:shd w:val="clear" w:color="auto" w:fill="FFFFFF"/>
              </w:rPr>
              <w:t xml:space="preserve">. </w:t>
            </w:r>
            <w:r>
              <w:rPr>
                <w:rFonts w:ascii="Times New Roman" w:hAnsi="Times New Roman" w:cs="Times New Roman"/>
                <w:iCs/>
                <w:sz w:val="24"/>
                <w:szCs w:val="24"/>
                <w:shd w:val="clear" w:color="auto" w:fill="FFFFFF"/>
              </w:rPr>
              <w:t>Pabalsta s</w:t>
            </w:r>
            <w:r w:rsidRPr="001A1C4E">
              <w:rPr>
                <w:rFonts w:ascii="Times New Roman" w:hAnsi="Times New Roman" w:cs="Times New Roman"/>
                <w:sz w:val="24"/>
                <w:szCs w:val="24"/>
                <w:shd w:val="clear" w:color="auto" w:fill="FFFFFF"/>
              </w:rPr>
              <w:t xml:space="preserve">abiedriskā transporta pakalpojuma izmantošanai </w:t>
            </w:r>
            <w:r>
              <w:rPr>
                <w:rFonts w:ascii="Times New Roman" w:hAnsi="Times New Roman" w:cs="Times New Roman"/>
                <w:sz w:val="24"/>
                <w:szCs w:val="24"/>
                <w:shd w:val="clear" w:color="auto" w:fill="FFFFFF"/>
              </w:rPr>
              <w:t>saņēmējs</w:t>
            </w:r>
            <w:r w:rsidRPr="002F6BE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202</w:t>
            </w:r>
            <w:r w:rsidR="00832BD5">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w:t>
            </w:r>
            <w:r w:rsidR="00832B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gadā </w:t>
            </w:r>
            <w:r w:rsidRPr="002F6BE9">
              <w:rPr>
                <w:rFonts w:ascii="Times New Roman" w:hAnsi="Times New Roman" w:cs="Times New Roman"/>
                <w:sz w:val="24"/>
                <w:szCs w:val="24"/>
                <w:shd w:val="clear" w:color="auto" w:fill="FFFFFF"/>
              </w:rPr>
              <w:t>izmantoj</w:t>
            </w:r>
            <w:r>
              <w:rPr>
                <w:rFonts w:ascii="Times New Roman" w:hAnsi="Times New Roman" w:cs="Times New Roman"/>
                <w:sz w:val="24"/>
                <w:szCs w:val="24"/>
                <w:shd w:val="clear" w:color="auto" w:fill="FFFFFF"/>
              </w:rPr>
              <w:t>is</w:t>
            </w:r>
            <w:r w:rsidRPr="002F6BE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v</w:t>
            </w:r>
            <w:r w:rsidRPr="002F6BE9">
              <w:rPr>
                <w:rFonts w:ascii="Times New Roman" w:hAnsi="Times New Roman" w:cs="Times New Roman"/>
                <w:sz w:val="24"/>
                <w:szCs w:val="24"/>
                <w:shd w:val="clear" w:color="auto" w:fill="FFFFFF"/>
              </w:rPr>
              <w:t xml:space="preserve">idēji </w:t>
            </w:r>
            <w:r w:rsidRPr="000F3148">
              <w:rPr>
                <w:rFonts w:ascii="Times New Roman" w:hAnsi="Times New Roman" w:cs="Times New Roman"/>
                <w:sz w:val="24"/>
                <w:szCs w:val="24"/>
                <w:shd w:val="clear" w:color="auto" w:fill="FFFFFF"/>
              </w:rPr>
              <w:t>4</w:t>
            </w:r>
            <w:r w:rsidRPr="002F6BE9">
              <w:rPr>
                <w:rFonts w:ascii="Times New Roman" w:hAnsi="Times New Roman" w:cs="Times New Roman"/>
                <w:sz w:val="24"/>
                <w:szCs w:val="24"/>
                <w:shd w:val="clear" w:color="auto" w:fill="FFFFFF"/>
              </w:rPr>
              <w:t xml:space="preserve"> braucienus mēnesī.</w:t>
            </w:r>
          </w:p>
          <w:p w14:paraId="7F439E53" w14:textId="2DAF6C05" w:rsidR="002745F0" w:rsidRPr="00E36E91" w:rsidRDefault="001F2DC8" w:rsidP="00E36E91">
            <w:pPr>
              <w:pStyle w:val="ListParagraph"/>
              <w:numPr>
                <w:ilvl w:val="1"/>
                <w:numId w:val="8"/>
              </w:numPr>
              <w:tabs>
                <w:tab w:val="left" w:pos="284"/>
              </w:tabs>
              <w:spacing w:line="240" w:lineRule="auto"/>
              <w:jc w:val="both"/>
              <w:rPr>
                <w:rFonts w:ascii="Times New Roman" w:hAnsi="Times New Roman" w:cs="Times New Roman"/>
                <w:sz w:val="24"/>
                <w:szCs w:val="24"/>
                <w:lang w:eastAsia="en-GB"/>
              </w:rPr>
            </w:pPr>
            <w:r>
              <w:rPr>
                <w:rFonts w:ascii="Times New Roman" w:hAnsi="Times New Roman" w:cs="Times New Roman"/>
                <w:sz w:val="24"/>
                <w:szCs w:val="24"/>
                <w:shd w:val="clear" w:color="auto" w:fill="FFFFFF"/>
              </w:rPr>
              <w:t>P</w:t>
            </w:r>
            <w:r w:rsidRPr="001A1C4E">
              <w:rPr>
                <w:rFonts w:ascii="Times New Roman" w:hAnsi="Times New Roman" w:cs="Times New Roman"/>
                <w:sz w:val="24"/>
                <w:szCs w:val="24"/>
                <w:shd w:val="clear" w:color="auto" w:fill="FFFFFF"/>
              </w:rPr>
              <w:t>abalst</w:t>
            </w:r>
            <w:r>
              <w:rPr>
                <w:rFonts w:ascii="Times New Roman" w:hAnsi="Times New Roman" w:cs="Times New Roman"/>
                <w:sz w:val="24"/>
                <w:szCs w:val="24"/>
                <w:shd w:val="clear" w:color="auto" w:fill="FFFFFF"/>
              </w:rPr>
              <w:t>a</w:t>
            </w:r>
            <w:r w:rsidRPr="001A1C4E">
              <w:rPr>
                <w:rFonts w:ascii="Times New Roman" w:hAnsi="Times New Roman" w:cs="Times New Roman"/>
                <w:sz w:val="24"/>
                <w:szCs w:val="24"/>
                <w:shd w:val="clear" w:color="auto" w:fill="FFFFFF"/>
              </w:rPr>
              <w:t xml:space="preserve"> sabiedriskā transporta pakalpojuma izmantošanai</w:t>
            </w:r>
            <w:r>
              <w:rPr>
                <w:rFonts w:ascii="Times New Roman" w:hAnsi="Times New Roman" w:cs="Times New Roman"/>
                <w:sz w:val="24"/>
                <w:szCs w:val="24"/>
                <w:shd w:val="clear" w:color="auto" w:fill="FFFFFF"/>
              </w:rPr>
              <w:t xml:space="preserve"> nodrošināšanai 202</w:t>
            </w:r>
            <w:r w:rsidR="00832BD5">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xml:space="preserve">. gadā Jelgavas </w:t>
            </w:r>
            <w:proofErr w:type="spellStart"/>
            <w:r>
              <w:rPr>
                <w:rFonts w:ascii="Times New Roman" w:hAnsi="Times New Roman" w:cs="Times New Roman"/>
                <w:sz w:val="24"/>
                <w:szCs w:val="24"/>
                <w:shd w:val="clear" w:color="auto" w:fill="FFFFFF"/>
              </w:rPr>
              <w:t>valstspilsētas</w:t>
            </w:r>
            <w:proofErr w:type="spellEnd"/>
            <w:r>
              <w:rPr>
                <w:rFonts w:ascii="Times New Roman" w:hAnsi="Times New Roman" w:cs="Times New Roman"/>
                <w:sz w:val="24"/>
                <w:szCs w:val="24"/>
                <w:shd w:val="clear" w:color="auto" w:fill="FFFFFF"/>
              </w:rPr>
              <w:t xml:space="preserve"> pašvaldības iestādes “Jelgavas sociālo lietu pārvalde”  (turpmāk – JSLP) budžetā 202</w:t>
            </w:r>
            <w:r w:rsidR="00832BD5">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xml:space="preserve">.gadam ir nepieciešams paredzēt </w:t>
            </w:r>
            <w:r w:rsidR="000F3148">
              <w:rPr>
                <w:rFonts w:ascii="Times New Roman" w:hAnsi="Times New Roman" w:cs="Times New Roman"/>
                <w:sz w:val="24"/>
                <w:szCs w:val="24"/>
                <w:shd w:val="clear" w:color="auto" w:fill="FFFFFF"/>
              </w:rPr>
              <w:t>8976,00</w:t>
            </w:r>
            <w:r w:rsidRPr="006159A2">
              <w:rPr>
                <w:rFonts w:ascii="Arial" w:hAnsi="Arial" w:cs="Arial"/>
                <w:sz w:val="24"/>
                <w:szCs w:val="24"/>
              </w:rPr>
              <w:t xml:space="preserve"> </w:t>
            </w:r>
            <w:proofErr w:type="spellStart"/>
            <w:r w:rsidRPr="006159A2">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i/>
                <w:sz w:val="24"/>
                <w:szCs w:val="24"/>
                <w:lang w:eastAsia="lv-LV"/>
              </w:rPr>
              <w:t xml:space="preserve"> </w:t>
            </w:r>
            <w:r>
              <w:rPr>
                <w:rFonts w:ascii="Times New Roman" w:hAnsi="Times New Roman" w:cs="Times New Roman"/>
                <w:i/>
                <w:sz w:val="24"/>
                <w:szCs w:val="24"/>
                <w:shd w:val="clear" w:color="auto" w:fill="FFFFFF"/>
              </w:rPr>
              <w:t xml:space="preserve"> </w:t>
            </w:r>
            <w:r w:rsidRPr="00F4224E">
              <w:rPr>
                <w:rFonts w:ascii="Times New Roman" w:hAnsi="Times New Roman" w:cs="Times New Roman"/>
                <w:sz w:val="24"/>
                <w:szCs w:val="24"/>
                <w:shd w:val="clear" w:color="auto" w:fill="FFFFFF"/>
              </w:rPr>
              <w:t>(</w:t>
            </w:r>
            <w:r w:rsidR="000F3148">
              <w:rPr>
                <w:rFonts w:ascii="Times New Roman" w:hAnsi="Times New Roman" w:cs="Times New Roman"/>
                <w:sz w:val="24"/>
                <w:szCs w:val="24"/>
                <w:shd w:val="clear" w:color="auto" w:fill="FFFFFF"/>
              </w:rPr>
              <w:t>220</w:t>
            </w:r>
            <w:r w:rsidRPr="00F4224E">
              <w:rPr>
                <w:rFonts w:ascii="Times New Roman" w:hAnsi="Times New Roman" w:cs="Times New Roman"/>
                <w:sz w:val="24"/>
                <w:szCs w:val="24"/>
                <w:shd w:val="clear" w:color="auto" w:fill="FFFFFF"/>
              </w:rPr>
              <w:t xml:space="preserve"> personas x </w:t>
            </w:r>
            <w:r>
              <w:rPr>
                <w:rFonts w:ascii="Times New Roman" w:hAnsi="Times New Roman" w:cs="Times New Roman"/>
                <w:sz w:val="24"/>
                <w:szCs w:val="24"/>
                <w:shd w:val="clear" w:color="auto" w:fill="FFFFFF"/>
              </w:rPr>
              <w:t xml:space="preserve">vidēji </w:t>
            </w:r>
            <w:r w:rsidRPr="000F3148">
              <w:rPr>
                <w:rFonts w:ascii="Times New Roman" w:hAnsi="Times New Roman" w:cs="Times New Roman"/>
                <w:sz w:val="24"/>
                <w:szCs w:val="24"/>
                <w:shd w:val="clear" w:color="auto" w:fill="FFFFFF"/>
              </w:rPr>
              <w:t>4</w:t>
            </w:r>
            <w:r w:rsidRPr="00F4224E">
              <w:rPr>
                <w:rFonts w:ascii="Times New Roman" w:hAnsi="Times New Roman" w:cs="Times New Roman"/>
                <w:sz w:val="24"/>
                <w:szCs w:val="24"/>
                <w:shd w:val="clear" w:color="auto" w:fill="FFFFFF"/>
              </w:rPr>
              <w:t xml:space="preserve"> braucieni mēnesī </w:t>
            </w:r>
            <w:r w:rsidRPr="0089605C">
              <w:rPr>
                <w:rFonts w:ascii="Times New Roman" w:hAnsi="Times New Roman" w:cs="Times New Roman"/>
                <w:sz w:val="24"/>
                <w:szCs w:val="24"/>
              </w:rPr>
              <w:t xml:space="preserve">x 0,85 </w:t>
            </w:r>
            <w:proofErr w:type="spellStart"/>
            <w:r w:rsidRPr="0089605C">
              <w:rPr>
                <w:rFonts w:ascii="Times New Roman" w:hAnsi="Times New Roman" w:cs="Times New Roman"/>
                <w:i/>
                <w:sz w:val="24"/>
                <w:szCs w:val="24"/>
              </w:rPr>
              <w:t>euro</w:t>
            </w:r>
            <w:proofErr w:type="spellEnd"/>
            <w:r w:rsidRPr="0089605C">
              <w:rPr>
                <w:rFonts w:ascii="Times New Roman" w:hAnsi="Times New Roman" w:cs="Times New Roman"/>
                <w:i/>
                <w:sz w:val="24"/>
                <w:szCs w:val="24"/>
              </w:rPr>
              <w:t xml:space="preserve"> </w:t>
            </w:r>
            <w:r w:rsidRPr="0089605C">
              <w:rPr>
                <w:rFonts w:ascii="Times New Roman" w:hAnsi="Times New Roman" w:cs="Times New Roman"/>
                <w:sz w:val="24"/>
                <w:szCs w:val="24"/>
              </w:rPr>
              <w:t>vienas biļetes cena</w:t>
            </w:r>
            <w:r>
              <w:rPr>
                <w:rFonts w:ascii="Times New Roman" w:hAnsi="Times New Roman" w:cs="Times New Roman"/>
                <w:sz w:val="24"/>
                <w:szCs w:val="24"/>
              </w:rPr>
              <w:t xml:space="preserve"> </w:t>
            </w:r>
            <w:r w:rsidRPr="0089605C">
              <w:rPr>
                <w:rFonts w:ascii="Times New Roman" w:hAnsi="Times New Roman" w:cs="Times New Roman"/>
                <w:sz w:val="24"/>
                <w:szCs w:val="24"/>
                <w:shd w:val="clear" w:color="auto" w:fill="FFFFFF"/>
              </w:rPr>
              <w:t>x 12 mēneši kalendārajā gadā).</w:t>
            </w:r>
          </w:p>
        </w:tc>
      </w:tr>
      <w:tr w:rsidR="007F4AB1" w:rsidRPr="007F4AB1" w14:paraId="0164DCED" w14:textId="77777777" w:rsidTr="00DF5116">
        <w:trPr>
          <w:trHeight w:val="496"/>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BA9B86" w14:textId="77777777" w:rsidR="00EB0D70" w:rsidRPr="00B4048E" w:rsidRDefault="00EB0D70" w:rsidP="00B24FE4">
            <w:pPr>
              <w:widowControl w:val="0"/>
              <w:numPr>
                <w:ilvl w:val="0"/>
                <w:numId w:val="2"/>
              </w:numPr>
              <w:spacing w:after="0" w:line="240" w:lineRule="auto"/>
              <w:ind w:left="392" w:right="39" w:hanging="284"/>
              <w:textAlignment w:val="baseline"/>
              <w:rPr>
                <w:rFonts w:ascii="Times New Roman" w:eastAsia="Times New Roman" w:hAnsi="Times New Roman" w:cs="Times New Roman"/>
                <w:sz w:val="24"/>
                <w:szCs w:val="24"/>
                <w:lang w:eastAsia="lv-LV"/>
              </w:rPr>
            </w:pPr>
            <w:r w:rsidRPr="00B4048E">
              <w:rPr>
                <w:rFonts w:ascii="Times New Roman" w:eastAsia="Times New Roman" w:hAnsi="Times New Roman" w:cs="Times New Roman"/>
                <w:sz w:val="24"/>
                <w:szCs w:val="24"/>
                <w:lang w:eastAsia="lv-LV"/>
              </w:rPr>
              <w:t>Fiskālā ietekme uz pašvaldības budžetu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ED5D84" w14:textId="3C67A5C8" w:rsidR="0053743A" w:rsidRPr="00B4048E" w:rsidRDefault="00FB6FA0" w:rsidP="00FB6FA0">
            <w:pPr>
              <w:pStyle w:val="ListParagraph"/>
              <w:widowControl w:val="0"/>
              <w:spacing w:after="0" w:line="240" w:lineRule="auto"/>
              <w:ind w:left="412" w:right="102"/>
              <w:jc w:val="both"/>
              <w:textAlignment w:val="baseline"/>
              <w:rPr>
                <w:rFonts w:ascii="Times New Roman" w:eastAsia="Times New Roman" w:hAnsi="Times New Roman" w:cs="Times New Roman"/>
                <w:sz w:val="24"/>
                <w:szCs w:val="24"/>
                <w:lang w:eastAsia="lv-LV"/>
              </w:rPr>
            </w:pPr>
            <w:r w:rsidRPr="00B4048E">
              <w:rPr>
                <w:rFonts w:ascii="Times New Roman" w:eastAsia="Times New Roman" w:hAnsi="Times New Roman" w:cs="Times New Roman"/>
                <w:sz w:val="24"/>
                <w:szCs w:val="24"/>
                <w:lang w:eastAsia="lv-LV"/>
              </w:rPr>
              <w:t>2.1.</w:t>
            </w:r>
            <w:r w:rsidR="0053743A" w:rsidRPr="00B4048E">
              <w:rPr>
                <w:rFonts w:ascii="Times New Roman" w:eastAsia="Times New Roman" w:hAnsi="Times New Roman" w:cs="Times New Roman"/>
                <w:sz w:val="24"/>
                <w:szCs w:val="24"/>
                <w:lang w:eastAsia="lv-LV"/>
              </w:rPr>
              <w:t>Saistošo noteikumu īstenošanas fiskālās ietekmes prognoze uz pašvaldības budžetu:</w:t>
            </w:r>
          </w:p>
          <w:p w14:paraId="05F2A9FD" w14:textId="77777777" w:rsidR="001662AB" w:rsidRPr="006159A2" w:rsidRDefault="001662AB" w:rsidP="001662AB">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2.1.1. </w:t>
            </w:r>
            <w:r w:rsidRPr="006159A2">
              <w:rPr>
                <w:rFonts w:ascii="Times New Roman" w:eastAsia="Times New Roman" w:hAnsi="Times New Roman" w:cs="Times New Roman"/>
                <w:sz w:val="24"/>
                <w:szCs w:val="24"/>
                <w:lang w:eastAsia="lv-LV"/>
              </w:rPr>
              <w:t xml:space="preserve">nav ietekmes uz ieņēmumu daļu; </w:t>
            </w:r>
          </w:p>
          <w:p w14:paraId="71B484FB" w14:textId="62C82822" w:rsidR="001662AB" w:rsidRDefault="001662AB" w:rsidP="001662AB">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2.1.2. </w:t>
            </w:r>
            <w:r w:rsidRPr="006159A2">
              <w:rPr>
                <w:rFonts w:ascii="Times New Roman" w:eastAsia="Times New Roman" w:hAnsi="Times New Roman" w:cs="Times New Roman"/>
                <w:sz w:val="24"/>
                <w:szCs w:val="24"/>
                <w:lang w:eastAsia="lv-LV"/>
              </w:rPr>
              <w:t>ir ietekme uz izdevumu daļu</w:t>
            </w:r>
            <w:r>
              <w:rPr>
                <w:rFonts w:ascii="Times New Roman" w:eastAsia="Times New Roman" w:hAnsi="Times New Roman" w:cs="Times New Roman"/>
                <w:sz w:val="24"/>
                <w:szCs w:val="24"/>
                <w:lang w:eastAsia="lv-LV"/>
              </w:rPr>
              <w:t xml:space="preserve">, </w:t>
            </w:r>
            <w:r w:rsidRPr="006159A2">
              <w:rPr>
                <w:rFonts w:ascii="Times New Roman" w:eastAsia="Times New Roman" w:hAnsi="Times New Roman" w:cs="Times New Roman"/>
                <w:sz w:val="24"/>
                <w:szCs w:val="24"/>
                <w:lang w:eastAsia="lv-LV"/>
              </w:rPr>
              <w:t xml:space="preserve">jo pagarināts pabalsta sabiedriskā transporta pakalpojuma izmantošanai darbības termiņš </w:t>
            </w:r>
            <w:r w:rsidR="00A426AB">
              <w:rPr>
                <w:rFonts w:ascii="Times New Roman" w:eastAsia="Times New Roman" w:hAnsi="Times New Roman" w:cs="Times New Roman"/>
                <w:sz w:val="24"/>
                <w:szCs w:val="24"/>
                <w:lang w:eastAsia="lv-LV"/>
              </w:rPr>
              <w:t>par</w:t>
            </w:r>
            <w:r w:rsidR="00A426AB" w:rsidRPr="006159A2">
              <w:rPr>
                <w:rFonts w:ascii="Times New Roman" w:eastAsia="Times New Roman" w:hAnsi="Times New Roman" w:cs="Times New Roman"/>
                <w:sz w:val="24"/>
                <w:szCs w:val="24"/>
                <w:lang w:eastAsia="lv-LV"/>
              </w:rPr>
              <w:t xml:space="preserve"> </w:t>
            </w:r>
            <w:r w:rsidRPr="006159A2">
              <w:rPr>
                <w:rFonts w:ascii="Times New Roman" w:eastAsia="Times New Roman" w:hAnsi="Times New Roman" w:cs="Times New Roman"/>
                <w:sz w:val="24"/>
                <w:szCs w:val="24"/>
                <w:lang w:eastAsia="lv-LV"/>
              </w:rPr>
              <w:t>12 mēnešiem no 01.01.202</w:t>
            </w:r>
            <w:r>
              <w:rPr>
                <w:rFonts w:ascii="Times New Roman" w:eastAsia="Times New Roman" w:hAnsi="Times New Roman" w:cs="Times New Roman"/>
                <w:sz w:val="24"/>
                <w:szCs w:val="24"/>
                <w:lang w:eastAsia="lv-LV"/>
              </w:rPr>
              <w:t>6</w:t>
            </w:r>
            <w:r w:rsidRPr="006159A2">
              <w:rPr>
                <w:rFonts w:ascii="Times New Roman" w:eastAsia="Times New Roman" w:hAnsi="Times New Roman" w:cs="Times New Roman"/>
                <w:sz w:val="24"/>
                <w:szCs w:val="24"/>
                <w:lang w:eastAsia="lv-LV"/>
              </w:rPr>
              <w:t>.  līdz 31.12.202</w:t>
            </w:r>
            <w:r>
              <w:rPr>
                <w:rFonts w:ascii="Times New Roman" w:eastAsia="Times New Roman" w:hAnsi="Times New Roman" w:cs="Times New Roman"/>
                <w:sz w:val="24"/>
                <w:szCs w:val="24"/>
                <w:lang w:eastAsia="lv-LV"/>
              </w:rPr>
              <w:t>6</w:t>
            </w:r>
            <w:r w:rsidRPr="006159A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w:t>
            </w:r>
            <w:r w:rsidRPr="006159A2">
              <w:rPr>
                <w:rFonts w:ascii="Times New Roman" w:eastAsia="Times New Roman" w:hAnsi="Times New Roman" w:cs="Times New Roman"/>
                <w:sz w:val="24"/>
                <w:szCs w:val="24"/>
                <w:lang w:eastAsia="lv-LV"/>
              </w:rPr>
              <w:t>rognozēts, ka  202</w:t>
            </w:r>
            <w:r>
              <w:rPr>
                <w:rFonts w:ascii="Times New Roman" w:eastAsia="Times New Roman" w:hAnsi="Times New Roman" w:cs="Times New Roman"/>
                <w:sz w:val="24"/>
                <w:szCs w:val="24"/>
                <w:lang w:eastAsia="lv-LV"/>
              </w:rPr>
              <w:t>6</w:t>
            </w:r>
            <w:r w:rsidRPr="006159A2">
              <w:rPr>
                <w:rFonts w:ascii="Times New Roman" w:eastAsia="Times New Roman" w:hAnsi="Times New Roman" w:cs="Times New Roman"/>
                <w:sz w:val="24"/>
                <w:szCs w:val="24"/>
                <w:lang w:eastAsia="lv-LV"/>
              </w:rPr>
              <w:t xml:space="preserve">. gadā </w:t>
            </w:r>
            <w:r w:rsidR="000F3148">
              <w:rPr>
                <w:rFonts w:ascii="Times New Roman" w:eastAsia="Times New Roman" w:hAnsi="Times New Roman" w:cs="Times New Roman"/>
                <w:sz w:val="24"/>
                <w:szCs w:val="24"/>
                <w:lang w:eastAsia="lv-LV"/>
              </w:rPr>
              <w:t>220</w:t>
            </w:r>
            <w:r w:rsidRPr="006159A2">
              <w:rPr>
                <w:rFonts w:ascii="Times New Roman" w:eastAsia="Times New Roman" w:hAnsi="Times New Roman" w:cs="Times New Roman"/>
                <w:sz w:val="24"/>
                <w:szCs w:val="24"/>
                <w:lang w:eastAsia="lv-LV"/>
              </w:rPr>
              <w:t xml:space="preserve"> </w:t>
            </w:r>
            <w:r w:rsidR="00522584" w:rsidRPr="006159A2">
              <w:rPr>
                <w:rFonts w:ascii="Times New Roman" w:eastAsia="Times New Roman" w:hAnsi="Times New Roman" w:cs="Times New Roman"/>
                <w:sz w:val="24"/>
                <w:szCs w:val="24"/>
                <w:lang w:eastAsia="lv-LV"/>
              </w:rPr>
              <w:t>personas darbspējīg</w:t>
            </w:r>
            <w:r w:rsidR="00522584">
              <w:rPr>
                <w:rFonts w:ascii="Times New Roman" w:eastAsia="Times New Roman" w:hAnsi="Times New Roman" w:cs="Times New Roman"/>
                <w:sz w:val="24"/>
                <w:szCs w:val="24"/>
                <w:lang w:eastAsia="lv-LV"/>
              </w:rPr>
              <w:t>ā</w:t>
            </w:r>
            <w:r w:rsidR="00522584" w:rsidRPr="006159A2">
              <w:rPr>
                <w:rFonts w:ascii="Times New Roman" w:eastAsia="Times New Roman" w:hAnsi="Times New Roman" w:cs="Times New Roman"/>
                <w:sz w:val="24"/>
                <w:szCs w:val="24"/>
                <w:lang w:eastAsia="lv-LV"/>
              </w:rPr>
              <w:t xml:space="preserve"> vecum</w:t>
            </w:r>
            <w:r w:rsidR="00522584">
              <w:rPr>
                <w:rFonts w:ascii="Times New Roman" w:eastAsia="Times New Roman" w:hAnsi="Times New Roman" w:cs="Times New Roman"/>
                <w:sz w:val="24"/>
                <w:szCs w:val="24"/>
                <w:lang w:eastAsia="lv-LV"/>
              </w:rPr>
              <w:t>ā</w:t>
            </w:r>
            <w:r w:rsidR="00522584" w:rsidRPr="006159A2">
              <w:rPr>
                <w:rFonts w:ascii="Times New Roman" w:eastAsia="Times New Roman" w:hAnsi="Times New Roman" w:cs="Times New Roman"/>
                <w:sz w:val="24"/>
                <w:szCs w:val="24"/>
                <w:lang w:eastAsia="lv-LV"/>
              </w:rPr>
              <w:t xml:space="preserve"> </w:t>
            </w:r>
            <w:r w:rsidRPr="006159A2">
              <w:rPr>
                <w:rFonts w:ascii="Times New Roman" w:eastAsia="Times New Roman" w:hAnsi="Times New Roman" w:cs="Times New Roman"/>
                <w:sz w:val="24"/>
                <w:szCs w:val="24"/>
                <w:lang w:eastAsia="lv-LV"/>
              </w:rPr>
              <w:t xml:space="preserve">ar trūcīgas </w:t>
            </w:r>
            <w:r>
              <w:rPr>
                <w:rFonts w:ascii="Times New Roman" w:eastAsia="Times New Roman" w:hAnsi="Times New Roman" w:cs="Times New Roman"/>
                <w:sz w:val="24"/>
                <w:szCs w:val="24"/>
                <w:lang w:eastAsia="lv-LV"/>
              </w:rPr>
              <w:t xml:space="preserve">un </w:t>
            </w:r>
            <w:r w:rsidRPr="006159A2">
              <w:rPr>
                <w:rFonts w:ascii="Times New Roman" w:eastAsia="Times New Roman" w:hAnsi="Times New Roman" w:cs="Times New Roman"/>
                <w:sz w:val="24"/>
                <w:szCs w:val="24"/>
                <w:lang w:eastAsia="lv-LV"/>
              </w:rPr>
              <w:t>maznodrošinātas mājsaimniecības statusu var pretendēt uz noteikto pabalstu un 202</w:t>
            </w:r>
            <w:r>
              <w:rPr>
                <w:rFonts w:ascii="Times New Roman" w:eastAsia="Times New Roman" w:hAnsi="Times New Roman" w:cs="Times New Roman"/>
                <w:sz w:val="24"/>
                <w:szCs w:val="24"/>
                <w:lang w:eastAsia="lv-LV"/>
              </w:rPr>
              <w:t>6</w:t>
            </w:r>
            <w:r w:rsidRPr="006159A2">
              <w:rPr>
                <w:rFonts w:ascii="Times New Roman" w:eastAsia="Times New Roman" w:hAnsi="Times New Roman" w:cs="Times New Roman"/>
                <w:sz w:val="24"/>
                <w:szCs w:val="24"/>
                <w:lang w:eastAsia="lv-LV"/>
              </w:rPr>
              <w:t xml:space="preserve">.gada JSLP budžetā šim mērķim ir nepieciešami  līdzekļi par kopējo summu </w:t>
            </w:r>
            <w:r w:rsidR="000F3148">
              <w:rPr>
                <w:rFonts w:ascii="Times New Roman" w:eastAsia="Times New Roman" w:hAnsi="Times New Roman" w:cs="Times New Roman"/>
                <w:sz w:val="24"/>
                <w:szCs w:val="24"/>
                <w:lang w:eastAsia="lv-LV"/>
              </w:rPr>
              <w:t xml:space="preserve">8976,00 </w:t>
            </w:r>
            <w:proofErr w:type="spellStart"/>
            <w:r w:rsidRPr="006159A2">
              <w:rPr>
                <w:rFonts w:ascii="Times New Roman" w:eastAsia="Times New Roman" w:hAnsi="Times New Roman" w:cs="Times New Roman"/>
                <w:i/>
                <w:sz w:val="24"/>
                <w:szCs w:val="24"/>
                <w:lang w:eastAsia="lv-LV"/>
              </w:rPr>
              <w:t>euro</w:t>
            </w:r>
            <w:proofErr w:type="spellEnd"/>
            <w:r w:rsidRPr="006159A2">
              <w:rPr>
                <w:rFonts w:ascii="Times New Roman" w:eastAsia="Times New Roman" w:hAnsi="Times New Roman" w:cs="Times New Roman"/>
                <w:sz w:val="24"/>
                <w:szCs w:val="24"/>
                <w:lang w:eastAsia="lv-LV"/>
              </w:rPr>
              <w:t>.</w:t>
            </w:r>
          </w:p>
          <w:p w14:paraId="07C3E640" w14:textId="60AD4171" w:rsidR="00A829A4" w:rsidRPr="007F4AB1" w:rsidRDefault="00527728" w:rsidP="00C307E8">
            <w:pPr>
              <w:widowControl w:val="0"/>
              <w:spacing w:after="0" w:line="240" w:lineRule="auto"/>
              <w:ind w:left="360" w:right="102" w:firstLine="52"/>
              <w:jc w:val="both"/>
              <w:textAlignment w:val="baseline"/>
              <w:rPr>
                <w:rFonts w:ascii="Times New Roman" w:hAnsi="Times New Roman" w:cs="Times New Roman"/>
                <w:sz w:val="24"/>
                <w:szCs w:val="24"/>
              </w:rPr>
            </w:pPr>
            <w:r w:rsidRPr="00B4048E">
              <w:rPr>
                <w:rFonts w:ascii="Times New Roman" w:eastAsia="Times New Roman" w:hAnsi="Times New Roman" w:cs="Times New Roman"/>
                <w:sz w:val="24"/>
                <w:szCs w:val="24"/>
                <w:lang w:eastAsia="lv-LV"/>
              </w:rPr>
              <w:t xml:space="preserve">2.2. </w:t>
            </w:r>
            <w:r w:rsidR="0053743A" w:rsidRPr="00B4048E">
              <w:rPr>
                <w:rFonts w:ascii="Times New Roman" w:eastAsia="Times New Roman" w:hAnsi="Times New Roman" w:cs="Times New Roman"/>
                <w:sz w:val="24"/>
                <w:szCs w:val="24"/>
                <w:lang w:eastAsia="lv-LV"/>
              </w:rPr>
              <w:t>Ietekme uz citām pozīcijām budžeta ieņēmumu vai izdevumu daļā nav paredzēta.</w:t>
            </w:r>
          </w:p>
        </w:tc>
      </w:tr>
      <w:tr w:rsidR="007F4AB1" w:rsidRPr="007F4AB1" w14:paraId="60502965"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7C2201" w14:textId="77777777" w:rsidR="00EB0D70" w:rsidRPr="007F4AB1" w:rsidRDefault="00EB0D70" w:rsidP="00FC7757">
            <w:pPr>
              <w:pStyle w:val="ListParagraph"/>
              <w:widowControl w:val="0"/>
              <w:numPr>
                <w:ilvl w:val="0"/>
                <w:numId w:val="9"/>
              </w:numPr>
              <w:spacing w:after="0" w:line="240" w:lineRule="auto"/>
              <w:ind w:right="39"/>
              <w:textAlignment w:val="baseline"/>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 xml:space="preserve">Sociālā ietekme, ietekme uz vidi, </w:t>
            </w:r>
            <w:r w:rsidRPr="007F4AB1">
              <w:rPr>
                <w:rFonts w:ascii="Times New Roman" w:eastAsia="Times New Roman" w:hAnsi="Times New Roman" w:cs="Times New Roman"/>
                <w:sz w:val="24"/>
                <w:szCs w:val="24"/>
                <w:lang w:eastAsia="lv-LV"/>
              </w:rPr>
              <w:lastRenderedPageBreak/>
              <w:t>iedzīvotāju veselību, uzņēmējdarbības vidi pašvaldības teritorijā, kā arī plānotā regulējuma ietekme uz konkurenci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3132CA" w14:textId="193E783C" w:rsidR="00BF72FE" w:rsidRPr="007F4AB1" w:rsidRDefault="00F710E9" w:rsidP="00FC7757">
            <w:pPr>
              <w:pStyle w:val="ListParagraph"/>
              <w:widowControl w:val="0"/>
              <w:numPr>
                <w:ilvl w:val="1"/>
                <w:numId w:val="9"/>
              </w:numPr>
              <w:spacing w:after="0" w:line="240" w:lineRule="auto"/>
              <w:ind w:right="102" w:firstLine="52"/>
              <w:jc w:val="both"/>
              <w:textAlignment w:val="baseline"/>
              <w:rPr>
                <w:rFonts w:ascii="Times New Roman" w:eastAsia="Times New Roman" w:hAnsi="Times New Roman" w:cs="Times New Roman"/>
                <w:bCs/>
                <w:sz w:val="24"/>
                <w:szCs w:val="24"/>
                <w:lang w:eastAsia="lv-LV"/>
              </w:rPr>
            </w:pPr>
            <w:r w:rsidRPr="007F4AB1">
              <w:rPr>
                <w:rFonts w:ascii="Times New Roman" w:eastAsia="Times New Roman" w:hAnsi="Times New Roman" w:cs="Times New Roman"/>
                <w:sz w:val="24"/>
                <w:szCs w:val="24"/>
                <w:lang w:eastAsia="lv-LV"/>
              </w:rPr>
              <w:lastRenderedPageBreak/>
              <w:t>S</w:t>
            </w:r>
            <w:r w:rsidR="00EB0D70" w:rsidRPr="007F4AB1">
              <w:rPr>
                <w:rFonts w:ascii="Times New Roman" w:eastAsia="Times New Roman" w:hAnsi="Times New Roman" w:cs="Times New Roman"/>
                <w:sz w:val="24"/>
                <w:szCs w:val="24"/>
                <w:lang w:eastAsia="lv-LV"/>
              </w:rPr>
              <w:t>ociālā ietekme</w:t>
            </w:r>
            <w:r w:rsidRPr="007F4AB1">
              <w:rPr>
                <w:rFonts w:ascii="Times New Roman" w:eastAsia="Times New Roman" w:hAnsi="Times New Roman" w:cs="Times New Roman"/>
                <w:sz w:val="24"/>
                <w:szCs w:val="24"/>
                <w:lang w:eastAsia="lv-LV"/>
              </w:rPr>
              <w:t xml:space="preserve"> –</w:t>
            </w:r>
            <w:r w:rsidR="00A829A4" w:rsidRPr="007F4AB1">
              <w:rPr>
                <w:rFonts w:ascii="Times New Roman" w:eastAsia="Times New Roman" w:hAnsi="Times New Roman" w:cs="Times New Roman"/>
                <w:sz w:val="24"/>
                <w:szCs w:val="24"/>
                <w:lang w:eastAsia="lv-LV"/>
              </w:rPr>
              <w:t xml:space="preserve"> </w:t>
            </w:r>
            <w:r w:rsidR="00522584">
              <w:rPr>
                <w:rFonts w:ascii="Times New Roman" w:eastAsia="Times New Roman" w:hAnsi="Times New Roman" w:cs="Times New Roman"/>
                <w:sz w:val="24"/>
                <w:szCs w:val="24"/>
                <w:lang w:eastAsia="lv-LV"/>
              </w:rPr>
              <w:t xml:space="preserve">tiek </w:t>
            </w:r>
            <w:r w:rsidR="00522584" w:rsidRPr="00A829A4">
              <w:rPr>
                <w:rFonts w:ascii="Times New Roman" w:eastAsia="Times New Roman" w:hAnsi="Times New Roman" w:cs="Times New Roman"/>
                <w:sz w:val="24"/>
                <w:szCs w:val="24"/>
                <w:lang w:eastAsia="lv-LV"/>
              </w:rPr>
              <w:t>v</w:t>
            </w:r>
            <w:r w:rsidR="00522584" w:rsidRPr="00A829A4">
              <w:rPr>
                <w:rFonts w:ascii="Times New Roman" w:hAnsi="Times New Roman" w:cs="Times New Roman"/>
                <w:iCs/>
                <w:sz w:val="24"/>
                <w:szCs w:val="24"/>
              </w:rPr>
              <w:t>eicin</w:t>
            </w:r>
            <w:r w:rsidR="00522584">
              <w:rPr>
                <w:rFonts w:ascii="Times New Roman" w:hAnsi="Times New Roman" w:cs="Times New Roman"/>
                <w:iCs/>
                <w:sz w:val="24"/>
                <w:szCs w:val="24"/>
              </w:rPr>
              <w:t>ā</w:t>
            </w:r>
            <w:r w:rsidR="00522584" w:rsidRPr="00A829A4">
              <w:rPr>
                <w:rFonts w:ascii="Times New Roman" w:hAnsi="Times New Roman" w:cs="Times New Roman"/>
                <w:iCs/>
                <w:sz w:val="24"/>
                <w:szCs w:val="24"/>
              </w:rPr>
              <w:t>t</w:t>
            </w:r>
            <w:r w:rsidR="00522584">
              <w:rPr>
                <w:rFonts w:ascii="Times New Roman" w:hAnsi="Times New Roman" w:cs="Times New Roman"/>
                <w:iCs/>
                <w:sz w:val="24"/>
                <w:szCs w:val="24"/>
              </w:rPr>
              <w:t>a</w:t>
            </w:r>
            <w:r w:rsidR="00522584" w:rsidRPr="00A829A4">
              <w:rPr>
                <w:rFonts w:ascii="Times New Roman" w:hAnsi="Times New Roman" w:cs="Times New Roman"/>
                <w:iCs/>
                <w:sz w:val="24"/>
                <w:szCs w:val="24"/>
              </w:rPr>
              <w:t xml:space="preserve"> </w:t>
            </w:r>
            <w:r w:rsidR="00832BD5" w:rsidRPr="00A829A4">
              <w:rPr>
                <w:rFonts w:ascii="Times New Roman" w:hAnsi="Times New Roman" w:cs="Times New Roman"/>
                <w:sz w:val="24"/>
                <w:szCs w:val="24"/>
              </w:rPr>
              <w:t xml:space="preserve">trūcīgo/maznodrošināto personu </w:t>
            </w:r>
            <w:r w:rsidR="00522584" w:rsidRPr="00A829A4">
              <w:rPr>
                <w:rFonts w:ascii="Times New Roman" w:hAnsi="Times New Roman" w:cs="Times New Roman"/>
                <w:sz w:val="24"/>
                <w:szCs w:val="24"/>
              </w:rPr>
              <w:t>darbspējīgā vecum</w:t>
            </w:r>
            <w:r w:rsidR="00522584">
              <w:rPr>
                <w:rFonts w:ascii="Times New Roman" w:hAnsi="Times New Roman" w:cs="Times New Roman"/>
                <w:sz w:val="24"/>
                <w:szCs w:val="24"/>
              </w:rPr>
              <w:t>ā</w:t>
            </w:r>
            <w:r w:rsidR="00522584" w:rsidRPr="00A829A4">
              <w:rPr>
                <w:rFonts w:ascii="Times New Roman" w:hAnsi="Times New Roman" w:cs="Times New Roman"/>
                <w:sz w:val="24"/>
                <w:szCs w:val="24"/>
              </w:rPr>
              <w:t xml:space="preserve"> </w:t>
            </w:r>
            <w:r w:rsidR="00522584" w:rsidRPr="00A829A4">
              <w:rPr>
                <w:rFonts w:ascii="Times New Roman" w:hAnsi="Times New Roman" w:cs="Times New Roman"/>
                <w:iCs/>
                <w:sz w:val="24"/>
                <w:szCs w:val="24"/>
              </w:rPr>
              <w:t>mobilitāt</w:t>
            </w:r>
            <w:r w:rsidR="00522584">
              <w:rPr>
                <w:rFonts w:ascii="Times New Roman" w:hAnsi="Times New Roman" w:cs="Times New Roman"/>
                <w:iCs/>
                <w:sz w:val="24"/>
                <w:szCs w:val="24"/>
              </w:rPr>
              <w:t>e</w:t>
            </w:r>
            <w:r w:rsidR="00832BD5">
              <w:rPr>
                <w:rFonts w:ascii="Times New Roman" w:hAnsi="Times New Roman" w:cs="Times New Roman"/>
                <w:iCs/>
                <w:sz w:val="24"/>
                <w:szCs w:val="24"/>
              </w:rPr>
              <w:t>,</w:t>
            </w:r>
            <w:r w:rsidR="00832BD5" w:rsidRPr="00A829A4">
              <w:rPr>
                <w:rFonts w:ascii="Times New Roman" w:hAnsi="Times New Roman" w:cs="Times New Roman"/>
                <w:iCs/>
                <w:sz w:val="24"/>
                <w:szCs w:val="24"/>
              </w:rPr>
              <w:t xml:space="preserve"> atbalst</w:t>
            </w:r>
            <w:r w:rsidR="00522584">
              <w:rPr>
                <w:rFonts w:ascii="Times New Roman" w:hAnsi="Times New Roman" w:cs="Times New Roman"/>
                <w:iCs/>
                <w:sz w:val="24"/>
                <w:szCs w:val="24"/>
              </w:rPr>
              <w:t>ot</w:t>
            </w:r>
            <w:r w:rsidR="00832BD5" w:rsidRPr="00A829A4">
              <w:rPr>
                <w:rFonts w:ascii="Times New Roman" w:hAnsi="Times New Roman" w:cs="Times New Roman"/>
                <w:iCs/>
                <w:sz w:val="24"/>
                <w:szCs w:val="24"/>
              </w:rPr>
              <w:t xml:space="preserve"> un </w:t>
            </w:r>
            <w:r w:rsidR="00522584" w:rsidRPr="00A829A4">
              <w:rPr>
                <w:rFonts w:ascii="Times New Roman" w:hAnsi="Times New Roman" w:cs="Times New Roman"/>
                <w:iCs/>
                <w:sz w:val="24"/>
                <w:szCs w:val="24"/>
              </w:rPr>
              <w:t>nodrošin</w:t>
            </w:r>
            <w:r w:rsidR="00522584">
              <w:rPr>
                <w:rFonts w:ascii="Times New Roman" w:hAnsi="Times New Roman" w:cs="Times New Roman"/>
                <w:iCs/>
                <w:sz w:val="24"/>
                <w:szCs w:val="24"/>
              </w:rPr>
              <w:t>ot</w:t>
            </w:r>
            <w:r w:rsidR="00522584" w:rsidRPr="00A829A4">
              <w:rPr>
                <w:rFonts w:ascii="Times New Roman" w:hAnsi="Times New Roman" w:cs="Times New Roman"/>
                <w:iCs/>
                <w:sz w:val="24"/>
                <w:szCs w:val="24"/>
              </w:rPr>
              <w:t xml:space="preserve"> </w:t>
            </w:r>
            <w:r w:rsidR="00522584">
              <w:rPr>
                <w:rFonts w:ascii="Times New Roman" w:hAnsi="Times New Roman" w:cs="Times New Roman"/>
                <w:iCs/>
                <w:sz w:val="24"/>
                <w:szCs w:val="24"/>
              </w:rPr>
              <w:t xml:space="preserve">šo </w:t>
            </w:r>
            <w:r w:rsidR="00522584">
              <w:rPr>
                <w:rFonts w:ascii="Times New Roman" w:hAnsi="Times New Roman" w:cs="Times New Roman"/>
                <w:iCs/>
                <w:sz w:val="24"/>
                <w:szCs w:val="24"/>
              </w:rPr>
              <w:lastRenderedPageBreak/>
              <w:t>personu</w:t>
            </w:r>
            <w:r w:rsidR="00522584" w:rsidRPr="00A829A4">
              <w:rPr>
                <w:rFonts w:ascii="Times New Roman" w:hAnsi="Times New Roman" w:cs="Times New Roman"/>
                <w:iCs/>
                <w:sz w:val="24"/>
                <w:szCs w:val="24"/>
              </w:rPr>
              <w:t xml:space="preserve"> iespēj</w:t>
            </w:r>
            <w:r w:rsidR="00522584">
              <w:rPr>
                <w:rFonts w:ascii="Times New Roman" w:hAnsi="Times New Roman" w:cs="Times New Roman"/>
                <w:iCs/>
                <w:sz w:val="24"/>
                <w:szCs w:val="24"/>
              </w:rPr>
              <w:t>u</w:t>
            </w:r>
            <w:r w:rsidR="00522584" w:rsidRPr="00A829A4">
              <w:rPr>
                <w:rFonts w:ascii="Times New Roman" w:hAnsi="Times New Roman" w:cs="Times New Roman"/>
                <w:iCs/>
                <w:sz w:val="24"/>
                <w:szCs w:val="24"/>
              </w:rPr>
              <w:t xml:space="preserve"> </w:t>
            </w:r>
            <w:r w:rsidR="00832BD5" w:rsidRPr="00A829A4">
              <w:rPr>
                <w:rFonts w:ascii="Times New Roman" w:hAnsi="Times New Roman" w:cs="Times New Roman"/>
                <w:iCs/>
                <w:sz w:val="24"/>
                <w:szCs w:val="24"/>
              </w:rPr>
              <w:t>integr</w:t>
            </w:r>
            <w:r w:rsidR="00522584">
              <w:rPr>
                <w:rFonts w:ascii="Times New Roman" w:hAnsi="Times New Roman" w:cs="Times New Roman"/>
                <w:iCs/>
                <w:sz w:val="24"/>
                <w:szCs w:val="24"/>
              </w:rPr>
              <w:t>ēties</w:t>
            </w:r>
            <w:r w:rsidR="00832BD5" w:rsidRPr="00A829A4">
              <w:rPr>
                <w:rFonts w:ascii="Times New Roman" w:hAnsi="Times New Roman" w:cs="Times New Roman"/>
                <w:iCs/>
                <w:sz w:val="24"/>
                <w:szCs w:val="24"/>
              </w:rPr>
              <w:t xml:space="preserve"> sabiedrībā un </w:t>
            </w:r>
            <w:r w:rsidR="00832BD5">
              <w:rPr>
                <w:rFonts w:ascii="Times New Roman" w:hAnsi="Times New Roman" w:cs="Times New Roman"/>
                <w:iCs/>
                <w:sz w:val="24"/>
                <w:szCs w:val="24"/>
              </w:rPr>
              <w:t xml:space="preserve">atklātajā </w:t>
            </w:r>
            <w:r w:rsidR="00832BD5" w:rsidRPr="00A829A4">
              <w:rPr>
                <w:rFonts w:ascii="Times New Roman" w:hAnsi="Times New Roman" w:cs="Times New Roman"/>
                <w:iCs/>
                <w:sz w:val="24"/>
                <w:szCs w:val="24"/>
              </w:rPr>
              <w:t>darba tirgū.</w:t>
            </w:r>
          </w:p>
          <w:p w14:paraId="38765E17" w14:textId="77777777" w:rsidR="00C06F69" w:rsidRPr="007F4AB1" w:rsidRDefault="00C9217B" w:rsidP="00FC7757">
            <w:pPr>
              <w:pStyle w:val="ListParagraph"/>
              <w:widowControl w:val="0"/>
              <w:numPr>
                <w:ilvl w:val="1"/>
                <w:numId w:val="9"/>
              </w:numPr>
              <w:spacing w:after="0" w:line="240" w:lineRule="auto"/>
              <w:ind w:right="102" w:firstLine="52"/>
              <w:jc w:val="both"/>
              <w:textAlignment w:val="baseline"/>
              <w:rPr>
                <w:rFonts w:ascii="Times New Roman" w:eastAsia="Times New Roman" w:hAnsi="Times New Roman" w:cs="Times New Roman"/>
                <w:bCs/>
                <w:sz w:val="24"/>
                <w:szCs w:val="24"/>
                <w:lang w:eastAsia="lv-LV"/>
              </w:rPr>
            </w:pPr>
            <w:r w:rsidRPr="007F4AB1">
              <w:rPr>
                <w:rFonts w:ascii="Times New Roman" w:eastAsia="Times New Roman" w:hAnsi="Times New Roman" w:cs="Times New Roman"/>
                <w:sz w:val="24"/>
                <w:szCs w:val="24"/>
                <w:lang w:eastAsia="lv-LV"/>
              </w:rPr>
              <w:t xml:space="preserve">Nav </w:t>
            </w:r>
            <w:r w:rsidR="00EB0D70" w:rsidRPr="007F4AB1">
              <w:rPr>
                <w:rFonts w:ascii="Times New Roman" w:eastAsia="Times New Roman" w:hAnsi="Times New Roman" w:cs="Times New Roman"/>
                <w:sz w:val="24"/>
                <w:szCs w:val="24"/>
                <w:lang w:eastAsia="lv-LV"/>
              </w:rPr>
              <w:t>ietekme</w:t>
            </w:r>
            <w:r w:rsidR="00E43893" w:rsidRPr="007F4AB1">
              <w:rPr>
                <w:rFonts w:ascii="Times New Roman" w:eastAsia="Times New Roman" w:hAnsi="Times New Roman" w:cs="Times New Roman"/>
                <w:sz w:val="24"/>
                <w:szCs w:val="24"/>
                <w:lang w:eastAsia="lv-LV"/>
              </w:rPr>
              <w:t>s</w:t>
            </w:r>
            <w:r w:rsidRPr="007F4AB1">
              <w:rPr>
                <w:rFonts w:ascii="Times New Roman" w:eastAsia="Times New Roman" w:hAnsi="Times New Roman" w:cs="Times New Roman"/>
                <w:sz w:val="24"/>
                <w:szCs w:val="24"/>
                <w:lang w:eastAsia="lv-LV"/>
              </w:rPr>
              <w:t xml:space="preserve"> uz vidi.</w:t>
            </w:r>
          </w:p>
          <w:p w14:paraId="30046D53" w14:textId="77777777" w:rsidR="00C06F69" w:rsidRPr="007F4AB1" w:rsidRDefault="00B7750D" w:rsidP="00FC7757">
            <w:pPr>
              <w:pStyle w:val="ListParagraph"/>
              <w:widowControl w:val="0"/>
              <w:numPr>
                <w:ilvl w:val="1"/>
                <w:numId w:val="9"/>
              </w:numPr>
              <w:spacing w:after="0" w:line="240" w:lineRule="auto"/>
              <w:ind w:right="102" w:firstLine="52"/>
              <w:jc w:val="both"/>
              <w:textAlignment w:val="baseline"/>
              <w:rPr>
                <w:rFonts w:ascii="Times New Roman" w:eastAsia="Times New Roman" w:hAnsi="Times New Roman" w:cs="Times New Roman"/>
                <w:bCs/>
                <w:sz w:val="24"/>
                <w:szCs w:val="24"/>
                <w:lang w:eastAsia="lv-LV"/>
              </w:rPr>
            </w:pPr>
            <w:r w:rsidRPr="007F4AB1">
              <w:rPr>
                <w:rFonts w:ascii="Times New Roman" w:eastAsia="Times New Roman" w:hAnsi="Times New Roman" w:cs="Times New Roman"/>
                <w:sz w:val="24"/>
                <w:szCs w:val="24"/>
                <w:lang w:eastAsia="lv-LV"/>
              </w:rPr>
              <w:t xml:space="preserve">Nav ietekmes uz </w:t>
            </w:r>
            <w:r w:rsidR="00C9217B" w:rsidRPr="007F4AB1">
              <w:rPr>
                <w:rFonts w:ascii="Times New Roman" w:eastAsia="Times New Roman" w:hAnsi="Times New Roman" w:cs="Times New Roman"/>
                <w:sz w:val="24"/>
                <w:szCs w:val="24"/>
                <w:lang w:eastAsia="lv-LV"/>
              </w:rPr>
              <w:t>veselību</w:t>
            </w:r>
            <w:r w:rsidRPr="007F4AB1">
              <w:rPr>
                <w:rFonts w:ascii="Times New Roman" w:eastAsia="Times New Roman" w:hAnsi="Times New Roman" w:cs="Times New Roman"/>
                <w:sz w:val="24"/>
                <w:szCs w:val="24"/>
                <w:lang w:eastAsia="lv-LV"/>
              </w:rPr>
              <w:t>.</w:t>
            </w:r>
          </w:p>
          <w:p w14:paraId="34E2E23E" w14:textId="77777777" w:rsidR="00C06F69" w:rsidRPr="00832BD5" w:rsidRDefault="006405B6" w:rsidP="00FC7757">
            <w:pPr>
              <w:pStyle w:val="ListParagraph"/>
              <w:widowControl w:val="0"/>
              <w:numPr>
                <w:ilvl w:val="1"/>
                <w:numId w:val="9"/>
              </w:numPr>
              <w:spacing w:after="0" w:line="240" w:lineRule="auto"/>
              <w:ind w:right="102" w:firstLine="52"/>
              <w:jc w:val="both"/>
              <w:textAlignment w:val="baseline"/>
              <w:rPr>
                <w:rFonts w:ascii="Times New Roman" w:eastAsia="Times New Roman" w:hAnsi="Times New Roman" w:cs="Times New Roman"/>
                <w:bCs/>
                <w:sz w:val="24"/>
                <w:szCs w:val="24"/>
                <w:lang w:eastAsia="lv-LV"/>
              </w:rPr>
            </w:pPr>
            <w:r w:rsidRPr="00832BD5">
              <w:rPr>
                <w:rFonts w:ascii="Times New Roman" w:eastAsia="Times New Roman" w:hAnsi="Times New Roman" w:cs="Times New Roman"/>
                <w:sz w:val="24"/>
                <w:szCs w:val="24"/>
                <w:lang w:eastAsia="lv-LV"/>
              </w:rPr>
              <w:t>Nav i</w:t>
            </w:r>
            <w:r w:rsidR="00EB0D70" w:rsidRPr="00832BD5">
              <w:rPr>
                <w:rFonts w:ascii="Times New Roman" w:eastAsia="Times New Roman" w:hAnsi="Times New Roman" w:cs="Times New Roman"/>
                <w:sz w:val="24"/>
                <w:szCs w:val="24"/>
                <w:lang w:eastAsia="lv-LV"/>
              </w:rPr>
              <w:t>etekme</w:t>
            </w:r>
            <w:r w:rsidR="00967689" w:rsidRPr="00832BD5">
              <w:rPr>
                <w:rFonts w:ascii="Times New Roman" w:eastAsia="Times New Roman" w:hAnsi="Times New Roman" w:cs="Times New Roman"/>
                <w:sz w:val="24"/>
                <w:szCs w:val="24"/>
                <w:lang w:eastAsia="lv-LV"/>
              </w:rPr>
              <w:t>s</w:t>
            </w:r>
            <w:r w:rsidR="00EB0D70" w:rsidRPr="00832BD5">
              <w:rPr>
                <w:rFonts w:ascii="Times New Roman" w:eastAsia="Times New Roman" w:hAnsi="Times New Roman" w:cs="Times New Roman"/>
                <w:sz w:val="24"/>
                <w:szCs w:val="24"/>
                <w:lang w:eastAsia="lv-LV"/>
              </w:rPr>
              <w:t xml:space="preserve"> uz uzņēmējdarbīb</w:t>
            </w:r>
            <w:r w:rsidRPr="00832BD5">
              <w:rPr>
                <w:rFonts w:ascii="Times New Roman" w:eastAsia="Times New Roman" w:hAnsi="Times New Roman" w:cs="Times New Roman"/>
                <w:sz w:val="24"/>
                <w:szCs w:val="24"/>
                <w:lang w:eastAsia="lv-LV"/>
              </w:rPr>
              <w:t>u.</w:t>
            </w:r>
          </w:p>
          <w:p w14:paraId="7F0E3D3C" w14:textId="77777777" w:rsidR="00FB0C7C" w:rsidRPr="007F4AB1" w:rsidRDefault="00C9217B" w:rsidP="00FC7757">
            <w:pPr>
              <w:pStyle w:val="ListParagraph"/>
              <w:widowControl w:val="0"/>
              <w:numPr>
                <w:ilvl w:val="1"/>
                <w:numId w:val="9"/>
              </w:numPr>
              <w:spacing w:after="0" w:line="240" w:lineRule="auto"/>
              <w:ind w:right="102" w:firstLine="52"/>
              <w:jc w:val="both"/>
              <w:textAlignment w:val="baseline"/>
              <w:rPr>
                <w:rFonts w:ascii="Times New Roman" w:eastAsia="Times New Roman" w:hAnsi="Times New Roman" w:cs="Times New Roman"/>
                <w:bCs/>
                <w:sz w:val="24"/>
                <w:szCs w:val="24"/>
                <w:lang w:eastAsia="lv-LV"/>
              </w:rPr>
            </w:pPr>
            <w:r w:rsidRPr="007F4AB1">
              <w:rPr>
                <w:rFonts w:ascii="Times New Roman" w:eastAsia="Times New Roman" w:hAnsi="Times New Roman" w:cs="Times New Roman"/>
                <w:sz w:val="24"/>
                <w:szCs w:val="24"/>
                <w:lang w:eastAsia="lv-LV"/>
              </w:rPr>
              <w:t xml:space="preserve">Nav </w:t>
            </w:r>
            <w:r w:rsidR="00EB0D70" w:rsidRPr="007F4AB1">
              <w:rPr>
                <w:rFonts w:ascii="Times New Roman" w:eastAsia="Times New Roman" w:hAnsi="Times New Roman" w:cs="Times New Roman"/>
                <w:sz w:val="24"/>
                <w:szCs w:val="24"/>
                <w:lang w:eastAsia="lv-LV"/>
              </w:rPr>
              <w:t>ietekme</w:t>
            </w:r>
            <w:r w:rsidR="00967689" w:rsidRPr="007F4AB1">
              <w:rPr>
                <w:rFonts w:ascii="Times New Roman" w:eastAsia="Times New Roman" w:hAnsi="Times New Roman" w:cs="Times New Roman"/>
                <w:sz w:val="24"/>
                <w:szCs w:val="24"/>
                <w:lang w:eastAsia="lv-LV"/>
              </w:rPr>
              <w:t>s</w:t>
            </w:r>
            <w:r w:rsidR="00EB0D70" w:rsidRPr="007F4AB1">
              <w:rPr>
                <w:rFonts w:ascii="Times New Roman" w:eastAsia="Times New Roman" w:hAnsi="Times New Roman" w:cs="Times New Roman"/>
                <w:sz w:val="24"/>
                <w:szCs w:val="24"/>
                <w:lang w:eastAsia="lv-LV"/>
              </w:rPr>
              <w:t xml:space="preserve"> uz konkurenci.</w:t>
            </w:r>
          </w:p>
        </w:tc>
      </w:tr>
      <w:tr w:rsidR="007F4AB1" w:rsidRPr="007F4AB1" w14:paraId="38E22173"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E50F89B" w14:textId="77777777" w:rsidR="00EB0D70" w:rsidRPr="007F4AB1" w:rsidRDefault="00EB0D70" w:rsidP="00FC7757">
            <w:pPr>
              <w:widowControl w:val="0"/>
              <w:numPr>
                <w:ilvl w:val="0"/>
                <w:numId w:val="3"/>
              </w:numPr>
              <w:spacing w:after="0" w:line="240" w:lineRule="auto"/>
              <w:ind w:left="392" w:right="39" w:hanging="284"/>
              <w:textAlignment w:val="baseline"/>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lastRenderedPageBreak/>
              <w:t>Ietekme uz administratīvajām procedūrām un to izmaksām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5E4840" w14:textId="77777777" w:rsidR="00EB0D70" w:rsidRPr="007F4AB1" w:rsidRDefault="00BA7CC3" w:rsidP="008B377B">
            <w:pPr>
              <w:pStyle w:val="ListParagraph"/>
              <w:widowControl w:val="0"/>
              <w:spacing w:after="0" w:line="240" w:lineRule="auto"/>
              <w:ind w:right="102" w:hanging="308"/>
              <w:jc w:val="both"/>
              <w:textAlignment w:val="baseline"/>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 xml:space="preserve">Neietekmē. </w:t>
            </w:r>
          </w:p>
          <w:p w14:paraId="53066F21" w14:textId="77777777" w:rsidR="00EB0D70" w:rsidRPr="007F4AB1" w:rsidRDefault="00EB0D70" w:rsidP="00B24FE4">
            <w:pPr>
              <w:widowControl w:val="0"/>
              <w:spacing w:after="0" w:line="240" w:lineRule="auto"/>
              <w:ind w:right="102"/>
              <w:jc w:val="both"/>
              <w:textAlignment w:val="baseline"/>
              <w:rPr>
                <w:rFonts w:ascii="Times New Roman" w:eastAsia="Times New Roman" w:hAnsi="Times New Roman" w:cs="Times New Roman"/>
                <w:sz w:val="24"/>
                <w:szCs w:val="24"/>
                <w:lang w:eastAsia="lv-LV"/>
              </w:rPr>
            </w:pPr>
          </w:p>
        </w:tc>
      </w:tr>
      <w:tr w:rsidR="007F4AB1" w:rsidRPr="007F4AB1" w14:paraId="66D86CD6"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2A1829" w14:textId="77777777" w:rsidR="00EB0D70" w:rsidRPr="007F4AB1" w:rsidRDefault="00EB0D70" w:rsidP="00FC7757">
            <w:pPr>
              <w:widowControl w:val="0"/>
              <w:numPr>
                <w:ilvl w:val="0"/>
                <w:numId w:val="4"/>
              </w:numPr>
              <w:spacing w:after="0" w:line="240" w:lineRule="auto"/>
              <w:ind w:left="392" w:right="39" w:hanging="284"/>
              <w:textAlignment w:val="baseline"/>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Ietekme uz pašvaldības funkcijām un cilvēkresursiem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EDBF81" w14:textId="77777777" w:rsidR="00FF582B" w:rsidRPr="007F4AB1" w:rsidRDefault="0009398E" w:rsidP="008B377B">
            <w:pPr>
              <w:pStyle w:val="ListParagraph"/>
              <w:widowControl w:val="0"/>
              <w:spacing w:after="0" w:line="240" w:lineRule="auto"/>
              <w:ind w:left="412" w:right="102"/>
              <w:jc w:val="both"/>
              <w:textAlignment w:val="baseline"/>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 xml:space="preserve">Neietekmē pašvaldības funkcijas un cilvēkresursus. </w:t>
            </w:r>
          </w:p>
        </w:tc>
      </w:tr>
      <w:tr w:rsidR="007F4AB1" w:rsidRPr="007F4AB1" w14:paraId="3AEE905B"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D437B2" w14:textId="77777777" w:rsidR="00EB0D70" w:rsidRPr="007F4AB1" w:rsidRDefault="00EB0D70" w:rsidP="00FC7757">
            <w:pPr>
              <w:widowControl w:val="0"/>
              <w:numPr>
                <w:ilvl w:val="0"/>
                <w:numId w:val="5"/>
              </w:numPr>
              <w:spacing w:after="0" w:line="240" w:lineRule="auto"/>
              <w:ind w:left="392" w:right="39" w:hanging="284"/>
              <w:textAlignment w:val="baseline"/>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Informācija par izpildes nodrošināšanu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6954FF" w14:textId="2E50A9FA" w:rsidR="00EB0D70" w:rsidRPr="007F4AB1" w:rsidRDefault="002821A8" w:rsidP="008B377B">
            <w:pPr>
              <w:pStyle w:val="ListParagraph"/>
              <w:widowControl w:val="0"/>
              <w:spacing w:after="0" w:line="240" w:lineRule="auto"/>
              <w:ind w:left="412" w:right="102"/>
              <w:jc w:val="both"/>
              <w:textAlignment w:val="baseline"/>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S</w:t>
            </w:r>
            <w:r w:rsidR="00EB0D70" w:rsidRPr="007F4AB1">
              <w:rPr>
                <w:rFonts w:ascii="Times New Roman" w:eastAsia="Times New Roman" w:hAnsi="Times New Roman" w:cs="Times New Roman"/>
                <w:sz w:val="24"/>
                <w:szCs w:val="24"/>
                <w:lang w:eastAsia="lv-LV"/>
              </w:rPr>
              <w:t>aistošo noteikumu izpild</w:t>
            </w:r>
            <w:r w:rsidR="0053743A" w:rsidRPr="007F4AB1">
              <w:rPr>
                <w:rFonts w:ascii="Times New Roman" w:eastAsia="Times New Roman" w:hAnsi="Times New Roman" w:cs="Times New Roman"/>
                <w:sz w:val="24"/>
                <w:szCs w:val="24"/>
                <w:lang w:eastAsia="lv-LV"/>
              </w:rPr>
              <w:t>ei</w:t>
            </w:r>
            <w:r w:rsidR="00EB0D70" w:rsidRPr="007F4AB1">
              <w:rPr>
                <w:rFonts w:ascii="Times New Roman" w:eastAsia="Times New Roman" w:hAnsi="Times New Roman" w:cs="Times New Roman"/>
                <w:sz w:val="24"/>
                <w:szCs w:val="24"/>
                <w:lang w:eastAsia="lv-LV"/>
              </w:rPr>
              <w:t xml:space="preserve"> </w:t>
            </w:r>
            <w:r w:rsidR="0009398E" w:rsidRPr="007F4AB1">
              <w:rPr>
                <w:rFonts w:ascii="Times New Roman" w:eastAsia="Times New Roman" w:hAnsi="Times New Roman" w:cs="Times New Roman"/>
                <w:sz w:val="24"/>
                <w:szCs w:val="24"/>
                <w:lang w:eastAsia="lv-LV"/>
              </w:rPr>
              <w:t xml:space="preserve">nav </w:t>
            </w:r>
            <w:r w:rsidR="00EB0D70" w:rsidRPr="007F4AB1">
              <w:rPr>
                <w:rFonts w:ascii="Times New Roman" w:eastAsia="Times New Roman" w:hAnsi="Times New Roman" w:cs="Times New Roman"/>
                <w:sz w:val="24"/>
                <w:szCs w:val="24"/>
                <w:lang w:eastAsia="lv-LV"/>
              </w:rPr>
              <w:t>paredzēt</w:t>
            </w:r>
            <w:r w:rsidR="00A73309" w:rsidRPr="007F4AB1">
              <w:rPr>
                <w:rFonts w:ascii="Times New Roman" w:eastAsia="Times New Roman" w:hAnsi="Times New Roman" w:cs="Times New Roman"/>
                <w:sz w:val="24"/>
                <w:szCs w:val="24"/>
                <w:lang w:eastAsia="lv-LV"/>
              </w:rPr>
              <w:t>s izveidot</w:t>
            </w:r>
            <w:r w:rsidR="00EB0D70" w:rsidRPr="007F4AB1">
              <w:rPr>
                <w:rFonts w:ascii="Times New Roman" w:eastAsia="Times New Roman" w:hAnsi="Times New Roman" w:cs="Times New Roman"/>
                <w:sz w:val="24"/>
                <w:szCs w:val="24"/>
                <w:lang w:eastAsia="lv-LV"/>
              </w:rPr>
              <w:t xml:space="preserve"> jaunu institūciju</w:t>
            </w:r>
            <w:r w:rsidR="00FB3D6A" w:rsidRPr="007F4AB1">
              <w:rPr>
                <w:rFonts w:ascii="Times New Roman" w:eastAsia="Times New Roman" w:hAnsi="Times New Roman" w:cs="Times New Roman"/>
                <w:sz w:val="24"/>
                <w:szCs w:val="24"/>
                <w:lang w:eastAsia="lv-LV"/>
              </w:rPr>
              <w:t>.</w:t>
            </w:r>
            <w:r w:rsidR="00832BD5">
              <w:rPr>
                <w:rFonts w:ascii="Times New Roman" w:eastAsia="Times New Roman" w:hAnsi="Times New Roman" w:cs="Times New Roman"/>
                <w:sz w:val="24"/>
                <w:szCs w:val="24"/>
                <w:lang w:eastAsia="lv-LV"/>
              </w:rPr>
              <w:t xml:space="preserve"> Ir nepieciešams turpināt sadarbību ar SIA “Jelgavas autobusu parks” un Jelgavas </w:t>
            </w:r>
            <w:proofErr w:type="spellStart"/>
            <w:r w:rsidR="00832BD5">
              <w:rPr>
                <w:rFonts w:ascii="Times New Roman" w:eastAsia="Times New Roman" w:hAnsi="Times New Roman" w:cs="Times New Roman"/>
                <w:sz w:val="24"/>
                <w:szCs w:val="24"/>
                <w:lang w:eastAsia="lv-LV"/>
              </w:rPr>
              <w:t>valstspilsētas</w:t>
            </w:r>
            <w:proofErr w:type="spellEnd"/>
            <w:r w:rsidR="00832BD5">
              <w:rPr>
                <w:rFonts w:ascii="Times New Roman" w:eastAsia="Times New Roman" w:hAnsi="Times New Roman" w:cs="Times New Roman"/>
                <w:sz w:val="24"/>
                <w:szCs w:val="24"/>
                <w:lang w:eastAsia="lv-LV"/>
              </w:rPr>
              <w:t xml:space="preserve"> pašvaldības profesionālās tālākizglītības iestādes “Zemgales reģiona kompetenču attīstības centrs” speciālistiem.</w:t>
            </w:r>
          </w:p>
        </w:tc>
      </w:tr>
      <w:tr w:rsidR="007F4AB1" w:rsidRPr="007F4AB1" w14:paraId="43FE36FB"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24C51A" w14:textId="77777777" w:rsidR="00EB0D70" w:rsidRPr="007F4AB1" w:rsidRDefault="00EB0D70" w:rsidP="00FC7757">
            <w:pPr>
              <w:widowControl w:val="0"/>
              <w:numPr>
                <w:ilvl w:val="0"/>
                <w:numId w:val="6"/>
              </w:numPr>
              <w:spacing w:after="0" w:line="240" w:lineRule="auto"/>
              <w:ind w:left="392" w:right="39" w:hanging="284"/>
              <w:textAlignment w:val="baseline"/>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Prasību un izmaksu samērīgums pret ieguvumiem, ko sniedz mērķa sasniegšana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AA72AD" w14:textId="77777777" w:rsidR="00EB0D70" w:rsidRPr="007F4AB1" w:rsidRDefault="002821A8" w:rsidP="008B377B">
            <w:pPr>
              <w:pStyle w:val="ListParagraph"/>
              <w:widowControl w:val="0"/>
              <w:spacing w:after="0" w:line="240" w:lineRule="auto"/>
              <w:ind w:left="412" w:right="102"/>
              <w:jc w:val="both"/>
              <w:textAlignment w:val="baseline"/>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S</w:t>
            </w:r>
            <w:r w:rsidR="00EB0D70" w:rsidRPr="007F4AB1">
              <w:rPr>
                <w:rFonts w:ascii="Times New Roman" w:eastAsia="Times New Roman" w:hAnsi="Times New Roman" w:cs="Times New Roman"/>
                <w:sz w:val="24"/>
                <w:szCs w:val="24"/>
                <w:lang w:eastAsia="lv-LV"/>
              </w:rPr>
              <w:t>aistošie noteikumi ir</w:t>
            </w:r>
            <w:r w:rsidR="00681091" w:rsidRPr="007F4AB1">
              <w:rPr>
                <w:rFonts w:ascii="Times New Roman" w:eastAsia="Times New Roman" w:hAnsi="Times New Roman" w:cs="Times New Roman"/>
                <w:sz w:val="24"/>
                <w:szCs w:val="24"/>
                <w:lang w:eastAsia="lv-LV"/>
              </w:rPr>
              <w:t xml:space="preserve"> samērīgi.</w:t>
            </w:r>
          </w:p>
        </w:tc>
      </w:tr>
      <w:tr w:rsidR="007F4AB1" w:rsidRPr="007F4AB1" w14:paraId="049E3C16"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9016C0" w14:textId="77777777" w:rsidR="00EB0D70" w:rsidRPr="007F4AB1" w:rsidRDefault="00EB0D70" w:rsidP="00FC7757">
            <w:pPr>
              <w:widowControl w:val="0"/>
              <w:numPr>
                <w:ilvl w:val="0"/>
                <w:numId w:val="7"/>
              </w:numPr>
              <w:spacing w:after="0" w:line="240" w:lineRule="auto"/>
              <w:ind w:left="392" w:right="39" w:hanging="284"/>
              <w:textAlignment w:val="baseline"/>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Izstrādes gaitā veiktās konsultācijas ar privātpersonām un institūcijām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5A4320" w14:textId="38379F0E" w:rsidR="003E761B" w:rsidRDefault="002D5A2D" w:rsidP="008B377B">
            <w:pPr>
              <w:pStyle w:val="ListParagraph"/>
              <w:widowControl w:val="0"/>
              <w:spacing w:after="0" w:line="240" w:lineRule="auto"/>
              <w:ind w:left="360" w:right="102"/>
              <w:jc w:val="both"/>
              <w:textAlignment w:val="baseline"/>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 xml:space="preserve">8.1. </w:t>
            </w:r>
            <w:r w:rsidR="00B71C0D" w:rsidRPr="007F4AB1">
              <w:rPr>
                <w:rFonts w:ascii="Times New Roman" w:eastAsia="Times New Roman" w:hAnsi="Times New Roman" w:cs="Times New Roman"/>
                <w:sz w:val="24"/>
                <w:szCs w:val="24"/>
                <w:lang w:eastAsia="lv-LV"/>
              </w:rPr>
              <w:t xml:space="preserve">Saistošo noteikumu projekts un tam pievienotais paskaidrojuma </w:t>
            </w:r>
            <w:r w:rsidR="00B71C0D" w:rsidRPr="000D48BB">
              <w:rPr>
                <w:rFonts w:ascii="Times New Roman" w:eastAsia="Times New Roman" w:hAnsi="Times New Roman" w:cs="Times New Roman"/>
                <w:sz w:val="24"/>
                <w:szCs w:val="24"/>
                <w:lang w:eastAsia="lv-LV"/>
              </w:rPr>
              <w:t>raksts</w:t>
            </w:r>
            <w:r w:rsidR="00951EA1" w:rsidRPr="000D48BB">
              <w:rPr>
                <w:rFonts w:ascii="Times New Roman" w:eastAsia="Times New Roman" w:hAnsi="Times New Roman" w:cs="Times New Roman"/>
                <w:sz w:val="24"/>
                <w:szCs w:val="24"/>
                <w:lang w:eastAsia="lv-LV"/>
              </w:rPr>
              <w:t xml:space="preserve"> </w:t>
            </w:r>
            <w:r w:rsidR="000D48BB" w:rsidRPr="000D48BB">
              <w:rPr>
                <w:rFonts w:ascii="Times New Roman" w:eastAsia="Times New Roman" w:hAnsi="Times New Roman" w:cs="Times New Roman"/>
                <w:sz w:val="24"/>
                <w:szCs w:val="24"/>
                <w:lang w:eastAsia="lv-LV"/>
              </w:rPr>
              <w:t>06.10</w:t>
            </w:r>
            <w:r w:rsidR="00B71C0D" w:rsidRPr="000D48BB">
              <w:rPr>
                <w:rFonts w:ascii="Times New Roman" w:eastAsia="Times New Roman" w:hAnsi="Times New Roman" w:cs="Times New Roman"/>
                <w:sz w:val="24"/>
                <w:szCs w:val="24"/>
                <w:lang w:eastAsia="lv-LV"/>
              </w:rPr>
              <w:t>.20</w:t>
            </w:r>
            <w:r w:rsidR="00E7474F" w:rsidRPr="000D48BB">
              <w:rPr>
                <w:rFonts w:ascii="Times New Roman" w:eastAsia="Times New Roman" w:hAnsi="Times New Roman" w:cs="Times New Roman"/>
                <w:sz w:val="24"/>
                <w:szCs w:val="24"/>
                <w:lang w:eastAsia="lv-LV"/>
              </w:rPr>
              <w:t>25</w:t>
            </w:r>
            <w:r w:rsidR="00B71C0D" w:rsidRPr="000D48BB">
              <w:rPr>
                <w:rFonts w:ascii="Times New Roman" w:eastAsia="Times New Roman" w:hAnsi="Times New Roman" w:cs="Times New Roman"/>
                <w:sz w:val="24"/>
                <w:szCs w:val="24"/>
                <w:lang w:eastAsia="lv-LV"/>
              </w:rPr>
              <w:t xml:space="preserve">. </w:t>
            </w:r>
            <w:r w:rsidR="003E761B" w:rsidRPr="000D48BB">
              <w:rPr>
                <w:rFonts w:ascii="Times New Roman" w:eastAsia="Times New Roman" w:hAnsi="Times New Roman" w:cs="Times New Roman"/>
                <w:sz w:val="24"/>
                <w:szCs w:val="24"/>
                <w:lang w:eastAsia="lv-LV"/>
              </w:rPr>
              <w:t>ti</w:t>
            </w:r>
            <w:r w:rsidR="0093655E" w:rsidRPr="000D48BB">
              <w:rPr>
                <w:rFonts w:ascii="Times New Roman" w:eastAsia="Times New Roman" w:hAnsi="Times New Roman" w:cs="Times New Roman"/>
                <w:sz w:val="24"/>
                <w:szCs w:val="24"/>
                <w:lang w:eastAsia="lv-LV"/>
              </w:rPr>
              <w:t xml:space="preserve">ka </w:t>
            </w:r>
            <w:r w:rsidR="003E761B" w:rsidRPr="000D48BB">
              <w:rPr>
                <w:rFonts w:ascii="Times New Roman" w:eastAsia="Times New Roman" w:hAnsi="Times New Roman" w:cs="Times New Roman"/>
                <w:sz w:val="24"/>
                <w:szCs w:val="24"/>
                <w:lang w:eastAsia="lv-LV"/>
              </w:rPr>
              <w:t xml:space="preserve"> </w:t>
            </w:r>
            <w:r w:rsidR="00B71C0D" w:rsidRPr="000D48BB">
              <w:rPr>
                <w:rFonts w:ascii="Times New Roman" w:eastAsia="Times New Roman" w:hAnsi="Times New Roman" w:cs="Times New Roman"/>
                <w:sz w:val="24"/>
                <w:szCs w:val="24"/>
                <w:lang w:eastAsia="lv-LV"/>
              </w:rPr>
              <w:t xml:space="preserve">publicēts pašvaldības oficiālajā tīmekļvietnē </w:t>
            </w:r>
            <w:hyperlink r:id="rId8" w:history="1">
              <w:r w:rsidR="00B71C0D" w:rsidRPr="000D48BB">
                <w:rPr>
                  <w:rStyle w:val="Hyperlink"/>
                  <w:rFonts w:ascii="Times New Roman" w:eastAsia="Times New Roman" w:hAnsi="Times New Roman" w:cs="Times New Roman"/>
                  <w:color w:val="auto"/>
                  <w:sz w:val="24"/>
                  <w:szCs w:val="24"/>
                  <w:lang w:eastAsia="lv-LV"/>
                </w:rPr>
                <w:t>www.jelgava.lv</w:t>
              </w:r>
            </w:hyperlink>
            <w:r w:rsidR="00B71C0D" w:rsidRPr="000D48BB">
              <w:rPr>
                <w:rFonts w:ascii="Times New Roman" w:eastAsia="Times New Roman" w:hAnsi="Times New Roman" w:cs="Times New Roman"/>
                <w:sz w:val="24"/>
                <w:szCs w:val="24"/>
                <w:lang w:eastAsia="lv-LV"/>
              </w:rPr>
              <w:t xml:space="preserve"> sabiedrības viedokļa noskaidrošanai, paredzot termiņu viedokļu sniegšanai līdz </w:t>
            </w:r>
            <w:r w:rsidR="00266E00" w:rsidRPr="000D48BB">
              <w:rPr>
                <w:rFonts w:ascii="Times New Roman" w:eastAsia="Times New Roman" w:hAnsi="Times New Roman" w:cs="Times New Roman"/>
                <w:sz w:val="24"/>
                <w:szCs w:val="24"/>
                <w:lang w:eastAsia="lv-LV"/>
              </w:rPr>
              <w:t xml:space="preserve"> </w:t>
            </w:r>
            <w:r w:rsidR="000D48BB" w:rsidRPr="000D48BB">
              <w:rPr>
                <w:rFonts w:ascii="Times New Roman" w:eastAsia="Times New Roman" w:hAnsi="Times New Roman" w:cs="Times New Roman"/>
                <w:sz w:val="24"/>
                <w:szCs w:val="24"/>
                <w:lang w:eastAsia="lv-LV"/>
              </w:rPr>
              <w:t>19</w:t>
            </w:r>
            <w:r w:rsidR="00D231CA" w:rsidRPr="000D48BB">
              <w:rPr>
                <w:rFonts w:ascii="Times New Roman" w:eastAsia="Times New Roman" w:hAnsi="Times New Roman" w:cs="Times New Roman"/>
                <w:sz w:val="24"/>
                <w:szCs w:val="24"/>
                <w:lang w:eastAsia="lv-LV"/>
              </w:rPr>
              <w:t>.</w:t>
            </w:r>
            <w:r w:rsidR="000D48BB" w:rsidRPr="000D48BB">
              <w:rPr>
                <w:rFonts w:ascii="Times New Roman" w:eastAsia="Times New Roman" w:hAnsi="Times New Roman" w:cs="Times New Roman"/>
                <w:sz w:val="24"/>
                <w:szCs w:val="24"/>
                <w:lang w:eastAsia="lv-LV"/>
              </w:rPr>
              <w:t>10</w:t>
            </w:r>
            <w:r w:rsidR="00B71C0D" w:rsidRPr="000D48BB">
              <w:rPr>
                <w:rFonts w:ascii="Times New Roman" w:eastAsia="Times New Roman" w:hAnsi="Times New Roman" w:cs="Times New Roman"/>
                <w:sz w:val="24"/>
                <w:szCs w:val="24"/>
                <w:lang w:eastAsia="lv-LV"/>
              </w:rPr>
              <w:t>.202</w:t>
            </w:r>
            <w:r w:rsidR="00E74CAE" w:rsidRPr="000D48BB">
              <w:rPr>
                <w:rFonts w:ascii="Times New Roman" w:eastAsia="Times New Roman" w:hAnsi="Times New Roman" w:cs="Times New Roman"/>
                <w:sz w:val="24"/>
                <w:szCs w:val="24"/>
                <w:lang w:eastAsia="lv-LV"/>
              </w:rPr>
              <w:t>5</w:t>
            </w:r>
            <w:r w:rsidR="00B71C0D" w:rsidRPr="007F4AB1">
              <w:rPr>
                <w:rFonts w:ascii="Times New Roman" w:eastAsia="Times New Roman" w:hAnsi="Times New Roman" w:cs="Times New Roman"/>
                <w:sz w:val="24"/>
                <w:szCs w:val="24"/>
                <w:lang w:eastAsia="lv-LV"/>
              </w:rPr>
              <w:t>.</w:t>
            </w:r>
          </w:p>
          <w:p w14:paraId="36480012" w14:textId="5D212AF3" w:rsidR="00521E23" w:rsidRPr="007F4AB1" w:rsidRDefault="00521E23" w:rsidP="00DF5116">
            <w:pPr>
              <w:pStyle w:val="ListParagraph"/>
              <w:widowControl w:val="0"/>
              <w:spacing w:after="0" w:line="240" w:lineRule="auto"/>
              <w:ind w:left="360" w:right="102"/>
              <w:jc w:val="both"/>
              <w:textAlignment w:val="baseline"/>
              <w:rPr>
                <w:rFonts w:ascii="Times New Roman" w:eastAsia="Times New Roman" w:hAnsi="Times New Roman" w:cs="Times New Roman"/>
                <w:sz w:val="24"/>
                <w:szCs w:val="24"/>
                <w:lang w:eastAsia="lv-LV"/>
              </w:rPr>
            </w:pPr>
          </w:p>
          <w:p w14:paraId="03378963" w14:textId="77777777" w:rsidR="001A3E5C" w:rsidRPr="007F4AB1" w:rsidRDefault="001A3E5C" w:rsidP="00B24FE4">
            <w:pPr>
              <w:widowControl w:val="0"/>
              <w:spacing w:after="0" w:line="240" w:lineRule="auto"/>
              <w:ind w:left="360" w:right="102"/>
              <w:jc w:val="both"/>
              <w:textAlignment w:val="baseline"/>
              <w:rPr>
                <w:rFonts w:ascii="Times New Roman" w:eastAsia="Times New Roman" w:hAnsi="Times New Roman" w:cs="Times New Roman"/>
                <w:sz w:val="24"/>
                <w:szCs w:val="24"/>
                <w:lang w:eastAsia="lv-LV"/>
              </w:rPr>
            </w:pPr>
          </w:p>
        </w:tc>
      </w:tr>
    </w:tbl>
    <w:p w14:paraId="4573D669" w14:textId="77777777" w:rsidR="00EB0D70" w:rsidRPr="007F4AB1" w:rsidRDefault="00EB0D70" w:rsidP="00B24FE4">
      <w:pPr>
        <w:spacing w:after="0"/>
        <w:rPr>
          <w:rFonts w:ascii="Times New Roman" w:eastAsia="Times New Roman" w:hAnsi="Times New Roman" w:cs="Times New Roman"/>
          <w:sz w:val="24"/>
          <w:szCs w:val="24"/>
          <w:lang w:eastAsia="lv-LV"/>
        </w:rPr>
      </w:pPr>
    </w:p>
    <w:p w14:paraId="63B6BD6D" w14:textId="77777777" w:rsidR="00563061" w:rsidRDefault="0080513C" w:rsidP="00B24FE4">
      <w:pPr>
        <w:spacing w:after="0"/>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 xml:space="preserve">Jelgavas </w:t>
      </w:r>
      <w:proofErr w:type="spellStart"/>
      <w:r w:rsidRPr="007F4AB1">
        <w:rPr>
          <w:rFonts w:ascii="Times New Roman" w:eastAsia="Times New Roman" w:hAnsi="Times New Roman" w:cs="Times New Roman"/>
          <w:sz w:val="24"/>
          <w:szCs w:val="24"/>
          <w:lang w:eastAsia="lv-LV"/>
        </w:rPr>
        <w:t>valstspilsētas</w:t>
      </w:r>
      <w:proofErr w:type="spellEnd"/>
      <w:r w:rsidRPr="007F4AB1">
        <w:rPr>
          <w:rFonts w:ascii="Times New Roman" w:eastAsia="Times New Roman" w:hAnsi="Times New Roman" w:cs="Times New Roman"/>
          <w:sz w:val="24"/>
          <w:szCs w:val="24"/>
          <w:lang w:eastAsia="lv-LV"/>
        </w:rPr>
        <w:t xml:space="preserve"> pašvaldības d</w:t>
      </w:r>
      <w:r w:rsidR="006A6FC2" w:rsidRPr="007F4AB1">
        <w:rPr>
          <w:rFonts w:ascii="Times New Roman" w:eastAsia="Times New Roman" w:hAnsi="Times New Roman" w:cs="Times New Roman"/>
          <w:sz w:val="24"/>
          <w:szCs w:val="24"/>
          <w:lang w:eastAsia="lv-LV"/>
        </w:rPr>
        <w:t>omes priekšsēdētājs</w:t>
      </w:r>
      <w:r w:rsidRPr="007F4AB1">
        <w:rPr>
          <w:rFonts w:ascii="Times New Roman" w:eastAsia="Times New Roman" w:hAnsi="Times New Roman" w:cs="Times New Roman"/>
          <w:sz w:val="24"/>
          <w:szCs w:val="24"/>
          <w:lang w:eastAsia="lv-LV"/>
        </w:rPr>
        <w:t xml:space="preserve">                            </w:t>
      </w:r>
      <w:r w:rsidR="00126D6F" w:rsidRPr="007F4AB1">
        <w:rPr>
          <w:rFonts w:ascii="Times New Roman" w:eastAsia="Times New Roman" w:hAnsi="Times New Roman" w:cs="Times New Roman"/>
          <w:sz w:val="24"/>
          <w:szCs w:val="24"/>
          <w:lang w:eastAsia="lv-LV"/>
        </w:rPr>
        <w:t xml:space="preserve">      </w:t>
      </w:r>
      <w:r w:rsidRPr="007F4AB1">
        <w:rPr>
          <w:rFonts w:ascii="Times New Roman" w:eastAsia="Times New Roman" w:hAnsi="Times New Roman" w:cs="Times New Roman"/>
          <w:sz w:val="24"/>
          <w:szCs w:val="24"/>
          <w:lang w:eastAsia="lv-LV"/>
        </w:rPr>
        <w:t xml:space="preserve"> </w:t>
      </w:r>
      <w:proofErr w:type="spellStart"/>
      <w:r w:rsidR="00126D6F" w:rsidRPr="007F4AB1">
        <w:rPr>
          <w:rFonts w:ascii="Times New Roman" w:eastAsia="Times New Roman" w:hAnsi="Times New Roman" w:cs="Times New Roman"/>
          <w:sz w:val="24"/>
          <w:szCs w:val="24"/>
          <w:lang w:eastAsia="lv-LV"/>
        </w:rPr>
        <w:t>M.Daģis</w:t>
      </w:r>
      <w:proofErr w:type="spellEnd"/>
      <w:r w:rsidR="00BC1EA2" w:rsidRPr="007F4AB1">
        <w:rPr>
          <w:rFonts w:ascii="Times New Roman" w:eastAsia="Times New Roman" w:hAnsi="Times New Roman" w:cs="Times New Roman"/>
          <w:sz w:val="24"/>
          <w:szCs w:val="24"/>
          <w:lang w:eastAsia="lv-LV"/>
        </w:rPr>
        <w:t xml:space="preserve">  </w:t>
      </w:r>
    </w:p>
    <w:p w14:paraId="361EF13A" w14:textId="3C2B49B0" w:rsidR="002F6BE9" w:rsidRPr="007F4AB1" w:rsidRDefault="00BC1EA2" w:rsidP="00B24FE4">
      <w:pPr>
        <w:spacing w:after="0"/>
        <w:rPr>
          <w:rFonts w:ascii="Times New Roman" w:eastAsia="Times New Roman" w:hAnsi="Times New Roman" w:cs="Times New Roman"/>
          <w:iCs/>
          <w:sz w:val="24"/>
          <w:szCs w:val="24"/>
          <w:lang w:eastAsia="lv-LV"/>
        </w:rPr>
      </w:pPr>
      <w:r w:rsidRPr="007F4AB1">
        <w:rPr>
          <w:rFonts w:ascii="Times New Roman" w:eastAsia="Times New Roman" w:hAnsi="Times New Roman" w:cs="Times New Roman"/>
          <w:sz w:val="24"/>
          <w:szCs w:val="24"/>
          <w:lang w:eastAsia="lv-LV"/>
        </w:rPr>
        <w:t xml:space="preserve">                                                                </w:t>
      </w:r>
    </w:p>
    <w:p w14:paraId="1B66EFEB" w14:textId="03FC6209" w:rsidR="000E7D9A" w:rsidRPr="007F4AB1" w:rsidRDefault="000E7D9A" w:rsidP="00B24FE4">
      <w:pPr>
        <w:spacing w:after="0"/>
        <w:rPr>
          <w:rFonts w:ascii="Times New Roman" w:eastAsia="Times New Roman" w:hAnsi="Times New Roman" w:cs="Times New Roman"/>
          <w:iCs/>
          <w:sz w:val="24"/>
          <w:szCs w:val="24"/>
          <w:lang w:eastAsia="lv-LV"/>
        </w:rPr>
      </w:pPr>
    </w:p>
    <w:sectPr w:rsidR="000E7D9A" w:rsidRPr="007F4AB1" w:rsidSect="009E092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3D288" w14:textId="77777777" w:rsidR="004B55D7" w:rsidRDefault="004B55D7" w:rsidP="008438A6">
      <w:pPr>
        <w:spacing w:after="0" w:line="240" w:lineRule="auto"/>
      </w:pPr>
      <w:r>
        <w:separator/>
      </w:r>
    </w:p>
  </w:endnote>
  <w:endnote w:type="continuationSeparator" w:id="0">
    <w:p w14:paraId="3F455041" w14:textId="77777777" w:rsidR="004B55D7" w:rsidRDefault="004B55D7" w:rsidP="0084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0DF8F" w14:textId="77777777" w:rsidR="00126D6F" w:rsidRDefault="00126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395333"/>
      <w:docPartObj>
        <w:docPartGallery w:val="Page Numbers (Bottom of Page)"/>
        <w:docPartUnique/>
      </w:docPartObj>
    </w:sdtPr>
    <w:sdtEndPr>
      <w:rPr>
        <w:noProof/>
      </w:rPr>
    </w:sdtEndPr>
    <w:sdtContent>
      <w:p w14:paraId="254466BF" w14:textId="416EA093" w:rsidR="00FF4C8E" w:rsidRPr="005B7447" w:rsidRDefault="00C0352C" w:rsidP="00C0352C">
        <w:pPr>
          <w:pStyle w:val="Footer"/>
        </w:pPr>
        <w:r w:rsidRPr="00C0352C">
          <w:rPr>
            <w:rFonts w:ascii="Times New Roman" w:hAnsi="Times New Roman" w:cs="Times New Roman"/>
            <w:sz w:val="20"/>
            <w:szCs w:val="20"/>
          </w:rPr>
          <w:t>JSLP_laskova_0</w:t>
        </w:r>
        <w:r w:rsidR="00126D6F">
          <w:rPr>
            <w:rFonts w:ascii="Times New Roman" w:hAnsi="Times New Roman" w:cs="Times New Roman"/>
            <w:sz w:val="20"/>
            <w:szCs w:val="20"/>
          </w:rPr>
          <w:t>1</w:t>
        </w:r>
        <w:r w:rsidRPr="00C0352C">
          <w:rPr>
            <w:rFonts w:ascii="Times New Roman" w:hAnsi="Times New Roman" w:cs="Times New Roman"/>
            <w:sz w:val="20"/>
            <w:szCs w:val="20"/>
          </w:rPr>
          <w:t>_p_02</w:t>
        </w:r>
        <w:r>
          <w:t xml:space="preserve">                                                      </w:t>
        </w:r>
        <w:r w:rsidR="00FF4C8E">
          <w:fldChar w:fldCharType="begin"/>
        </w:r>
        <w:r w:rsidR="00FF4C8E">
          <w:instrText xml:space="preserve"> PAGE   \* MERGEFORMAT </w:instrText>
        </w:r>
        <w:r w:rsidR="00FF4C8E">
          <w:fldChar w:fldCharType="separate"/>
        </w:r>
        <w:r w:rsidR="007C6C16">
          <w:rPr>
            <w:noProof/>
          </w:rPr>
          <w:t>2</w:t>
        </w:r>
        <w:r w:rsidR="00FF4C8E">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2C84" w14:textId="77777777" w:rsidR="00126D6F" w:rsidRDefault="00126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59865" w14:textId="77777777" w:rsidR="004B55D7" w:rsidRDefault="004B55D7" w:rsidP="008438A6">
      <w:pPr>
        <w:spacing w:after="0" w:line="240" w:lineRule="auto"/>
      </w:pPr>
      <w:r>
        <w:separator/>
      </w:r>
    </w:p>
  </w:footnote>
  <w:footnote w:type="continuationSeparator" w:id="0">
    <w:p w14:paraId="564F4E15" w14:textId="77777777" w:rsidR="004B55D7" w:rsidRDefault="004B55D7" w:rsidP="00843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0B731" w14:textId="77777777" w:rsidR="00126D6F" w:rsidRDefault="00126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79CCB" w14:textId="77777777" w:rsidR="00126D6F" w:rsidRDefault="00126D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947DB" w14:textId="77777777" w:rsidR="00126D6F" w:rsidRDefault="00126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3396"/>
    <w:multiLevelType w:val="multilevel"/>
    <w:tmpl w:val="8DE4D09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color w:val="auto"/>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54C2E"/>
    <w:multiLevelType w:val="multilevel"/>
    <w:tmpl w:val="A3BAB1A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C6405"/>
    <w:multiLevelType w:val="multilevel"/>
    <w:tmpl w:val="BC4EB330"/>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18A558A"/>
    <w:multiLevelType w:val="hybridMultilevel"/>
    <w:tmpl w:val="C04EE396"/>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4" w15:restartNumberingAfterBreak="0">
    <w:nsid w:val="244F1D14"/>
    <w:multiLevelType w:val="hybridMultilevel"/>
    <w:tmpl w:val="08842E08"/>
    <w:lvl w:ilvl="0" w:tplc="D4A2FCD0">
      <w:numFmt w:val="bullet"/>
      <w:lvlText w:val="-"/>
      <w:lvlJc w:val="left"/>
      <w:pPr>
        <w:ind w:left="720" w:hanging="360"/>
      </w:pPr>
      <w:rPr>
        <w:rFonts w:ascii="Times New Roman" w:eastAsia="Calibri" w:hAnsi="Times New Roman" w:cs="Times New Roman" w:hint="default"/>
      </w:rPr>
    </w:lvl>
    <w:lvl w:ilvl="1" w:tplc="D4A2FCD0">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5D4EFB"/>
    <w:multiLevelType w:val="multilevel"/>
    <w:tmpl w:val="77546B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0879F5"/>
    <w:multiLevelType w:val="multilevel"/>
    <w:tmpl w:val="7902A30C"/>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C57A0"/>
    <w:multiLevelType w:val="multilevel"/>
    <w:tmpl w:val="FCE44086"/>
    <w:lvl w:ilvl="0">
      <w:start w:val="1"/>
      <w:numFmt w:val="decimal"/>
      <w:lvlText w:val="%1."/>
      <w:lvlJc w:val="left"/>
      <w:pPr>
        <w:tabs>
          <w:tab w:val="num" w:pos="720"/>
        </w:tabs>
        <w:ind w:left="720" w:hanging="360"/>
      </w:pPr>
      <w:rPr>
        <w:b w:val="0"/>
        <w:bCs/>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4C09D9"/>
    <w:multiLevelType w:val="hybridMultilevel"/>
    <w:tmpl w:val="FF8E90B4"/>
    <w:lvl w:ilvl="0" w:tplc="D4A2FCD0">
      <w:numFmt w:val="bullet"/>
      <w:lvlText w:val="-"/>
      <w:lvlJc w:val="left"/>
      <w:pPr>
        <w:ind w:left="1568" w:hanging="360"/>
      </w:pPr>
      <w:rPr>
        <w:rFonts w:ascii="Times New Roman" w:eastAsia="Calibri" w:hAnsi="Times New Roman" w:cs="Times New Roman"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9" w15:restartNumberingAfterBreak="0">
    <w:nsid w:val="63283BD7"/>
    <w:multiLevelType w:val="multilevel"/>
    <w:tmpl w:val="10E0E5F4"/>
    <w:lvl w:ilvl="0">
      <w:start w:val="2"/>
      <w:numFmt w:val="decimal"/>
      <w:lvlText w:val="%1."/>
      <w:lvlJc w:val="left"/>
      <w:pPr>
        <w:tabs>
          <w:tab w:val="num" w:pos="1944"/>
        </w:tabs>
        <w:ind w:left="1944" w:hanging="360"/>
      </w:pPr>
      <w:rPr>
        <w:b w:val="0"/>
        <w:bCs/>
      </w:rPr>
    </w:lvl>
    <w:lvl w:ilvl="1">
      <w:start w:val="17"/>
      <w:numFmt w:val="lowerLetter"/>
      <w:lvlText w:val="%2."/>
      <w:lvlJc w:val="left"/>
      <w:pPr>
        <w:ind w:left="2664" w:hanging="360"/>
      </w:pPr>
      <w:rPr>
        <w:rFonts w:eastAsiaTheme="minorHAnsi" w:hint="default"/>
      </w:rPr>
    </w:lvl>
    <w:lvl w:ilvl="2">
      <w:start w:val="2"/>
      <w:numFmt w:val="bullet"/>
      <w:lvlText w:val="-"/>
      <w:lvlJc w:val="left"/>
      <w:pPr>
        <w:ind w:left="3384" w:hanging="360"/>
      </w:pPr>
      <w:rPr>
        <w:rFonts w:ascii="Times New Roman" w:eastAsia="Times New Roman" w:hAnsi="Times New Roman" w:cs="Times New Roman" w:hint="default"/>
      </w:rPr>
    </w:lvl>
    <w:lvl w:ilvl="3" w:tentative="1">
      <w:start w:val="1"/>
      <w:numFmt w:val="decimal"/>
      <w:lvlText w:val="%4."/>
      <w:lvlJc w:val="left"/>
      <w:pPr>
        <w:tabs>
          <w:tab w:val="num" w:pos="4104"/>
        </w:tabs>
        <w:ind w:left="4104" w:hanging="360"/>
      </w:pPr>
    </w:lvl>
    <w:lvl w:ilvl="4" w:tentative="1">
      <w:start w:val="1"/>
      <w:numFmt w:val="decimal"/>
      <w:lvlText w:val="%5."/>
      <w:lvlJc w:val="left"/>
      <w:pPr>
        <w:tabs>
          <w:tab w:val="num" w:pos="4824"/>
        </w:tabs>
        <w:ind w:left="4824" w:hanging="360"/>
      </w:pPr>
    </w:lvl>
    <w:lvl w:ilvl="5" w:tentative="1">
      <w:start w:val="1"/>
      <w:numFmt w:val="decimal"/>
      <w:lvlText w:val="%6."/>
      <w:lvlJc w:val="left"/>
      <w:pPr>
        <w:tabs>
          <w:tab w:val="num" w:pos="5544"/>
        </w:tabs>
        <w:ind w:left="5544" w:hanging="360"/>
      </w:pPr>
    </w:lvl>
    <w:lvl w:ilvl="6" w:tentative="1">
      <w:start w:val="1"/>
      <w:numFmt w:val="decimal"/>
      <w:lvlText w:val="%7."/>
      <w:lvlJc w:val="left"/>
      <w:pPr>
        <w:tabs>
          <w:tab w:val="num" w:pos="6264"/>
        </w:tabs>
        <w:ind w:left="6264" w:hanging="360"/>
      </w:pPr>
    </w:lvl>
    <w:lvl w:ilvl="7" w:tentative="1">
      <w:start w:val="1"/>
      <w:numFmt w:val="decimal"/>
      <w:lvlText w:val="%8."/>
      <w:lvlJc w:val="left"/>
      <w:pPr>
        <w:tabs>
          <w:tab w:val="num" w:pos="6984"/>
        </w:tabs>
        <w:ind w:left="6984" w:hanging="360"/>
      </w:pPr>
    </w:lvl>
    <w:lvl w:ilvl="8" w:tentative="1">
      <w:start w:val="1"/>
      <w:numFmt w:val="decimal"/>
      <w:lvlText w:val="%9."/>
      <w:lvlJc w:val="left"/>
      <w:pPr>
        <w:tabs>
          <w:tab w:val="num" w:pos="7704"/>
        </w:tabs>
        <w:ind w:left="7704" w:hanging="360"/>
      </w:pPr>
    </w:lvl>
  </w:abstractNum>
  <w:abstractNum w:abstractNumId="10" w15:restartNumberingAfterBreak="0">
    <w:nsid w:val="65AC3601"/>
    <w:multiLevelType w:val="hybridMultilevel"/>
    <w:tmpl w:val="CF521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2E1A87"/>
    <w:multiLevelType w:val="multilevel"/>
    <w:tmpl w:val="D57EE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1E0F6C"/>
    <w:multiLevelType w:val="multilevel"/>
    <w:tmpl w:val="99A6F46E"/>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7B67B6"/>
    <w:multiLevelType w:val="multilevel"/>
    <w:tmpl w:val="375E9E44"/>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909D2"/>
    <w:multiLevelType w:val="multilevel"/>
    <w:tmpl w:val="110C8138"/>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672AA"/>
    <w:multiLevelType w:val="multilevel"/>
    <w:tmpl w:val="903A8912"/>
    <w:lvl w:ilvl="0">
      <w:start w:val="1"/>
      <w:numFmt w:val="decimal"/>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8B00E9"/>
    <w:multiLevelType w:val="multilevel"/>
    <w:tmpl w:val="1C703A8A"/>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967D73"/>
    <w:multiLevelType w:val="hybridMultilevel"/>
    <w:tmpl w:val="14EE4F8A"/>
    <w:lvl w:ilvl="0" w:tplc="FFFFFFFF">
      <w:numFmt w:val="bullet"/>
      <w:lvlText w:val="-"/>
      <w:lvlJc w:val="left"/>
      <w:pPr>
        <w:ind w:left="720" w:hanging="360"/>
      </w:pPr>
      <w:rPr>
        <w:rFonts w:ascii="Times New Roman" w:eastAsia="Calibri" w:hAnsi="Times New Roman" w:cs="Times New Roman" w:hint="default"/>
      </w:rPr>
    </w:lvl>
    <w:lvl w:ilvl="1" w:tplc="D4A2FCD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6"/>
  </w:num>
  <w:num w:numId="5">
    <w:abstractNumId w:val="12"/>
  </w:num>
  <w:num w:numId="6">
    <w:abstractNumId w:val="6"/>
  </w:num>
  <w:num w:numId="7">
    <w:abstractNumId w:val="14"/>
  </w:num>
  <w:num w:numId="8">
    <w:abstractNumId w:val="15"/>
  </w:num>
  <w:num w:numId="9">
    <w:abstractNumId w:val="5"/>
  </w:num>
  <w:num w:numId="10">
    <w:abstractNumId w:val="11"/>
  </w:num>
  <w:num w:numId="11">
    <w:abstractNumId w:val="4"/>
  </w:num>
  <w:num w:numId="12">
    <w:abstractNumId w:val="17"/>
  </w:num>
  <w:num w:numId="13">
    <w:abstractNumId w:val="1"/>
  </w:num>
  <w:num w:numId="14">
    <w:abstractNumId w:val="8"/>
  </w:num>
  <w:num w:numId="15">
    <w:abstractNumId w:val="3"/>
  </w:num>
  <w:num w:numId="16">
    <w:abstractNumId w:val="2"/>
  </w:num>
  <w:num w:numId="17">
    <w:abstractNumId w:val="0"/>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21"/>
    <w:rsid w:val="00000266"/>
    <w:rsid w:val="000004CB"/>
    <w:rsid w:val="00002409"/>
    <w:rsid w:val="0000450C"/>
    <w:rsid w:val="00005D6C"/>
    <w:rsid w:val="00010607"/>
    <w:rsid w:val="00011342"/>
    <w:rsid w:val="00015541"/>
    <w:rsid w:val="00017FD2"/>
    <w:rsid w:val="00024AE1"/>
    <w:rsid w:val="00030484"/>
    <w:rsid w:val="000378F4"/>
    <w:rsid w:val="00040954"/>
    <w:rsid w:val="00041BD0"/>
    <w:rsid w:val="0005434A"/>
    <w:rsid w:val="00055026"/>
    <w:rsid w:val="0005564B"/>
    <w:rsid w:val="00056733"/>
    <w:rsid w:val="00060E65"/>
    <w:rsid w:val="000631EA"/>
    <w:rsid w:val="00076C62"/>
    <w:rsid w:val="00083635"/>
    <w:rsid w:val="00083B6E"/>
    <w:rsid w:val="000866C9"/>
    <w:rsid w:val="00087880"/>
    <w:rsid w:val="0009398E"/>
    <w:rsid w:val="00093F35"/>
    <w:rsid w:val="0009727B"/>
    <w:rsid w:val="000A2333"/>
    <w:rsid w:val="000A47FF"/>
    <w:rsid w:val="000A4B4E"/>
    <w:rsid w:val="000A7D57"/>
    <w:rsid w:val="000B294A"/>
    <w:rsid w:val="000B58A1"/>
    <w:rsid w:val="000B6255"/>
    <w:rsid w:val="000B7000"/>
    <w:rsid w:val="000C7312"/>
    <w:rsid w:val="000D48BB"/>
    <w:rsid w:val="000E02A1"/>
    <w:rsid w:val="000E3739"/>
    <w:rsid w:val="000E4A04"/>
    <w:rsid w:val="000E531D"/>
    <w:rsid w:val="000E7D9A"/>
    <w:rsid w:val="000F3148"/>
    <w:rsid w:val="0010206C"/>
    <w:rsid w:val="00104100"/>
    <w:rsid w:val="0010437A"/>
    <w:rsid w:val="00106282"/>
    <w:rsid w:val="00112DB1"/>
    <w:rsid w:val="00116BA1"/>
    <w:rsid w:val="001172FB"/>
    <w:rsid w:val="00117C3B"/>
    <w:rsid w:val="001205C2"/>
    <w:rsid w:val="00126D6F"/>
    <w:rsid w:val="001271B0"/>
    <w:rsid w:val="001273F7"/>
    <w:rsid w:val="001327FB"/>
    <w:rsid w:val="00133395"/>
    <w:rsid w:val="00134611"/>
    <w:rsid w:val="001433EC"/>
    <w:rsid w:val="00145B74"/>
    <w:rsid w:val="00150CE4"/>
    <w:rsid w:val="00154045"/>
    <w:rsid w:val="0015683E"/>
    <w:rsid w:val="00165CC5"/>
    <w:rsid w:val="001662AB"/>
    <w:rsid w:val="001700BE"/>
    <w:rsid w:val="00171785"/>
    <w:rsid w:val="00171A28"/>
    <w:rsid w:val="00173BB4"/>
    <w:rsid w:val="00181E8E"/>
    <w:rsid w:val="001879D5"/>
    <w:rsid w:val="001909AF"/>
    <w:rsid w:val="001911DB"/>
    <w:rsid w:val="001950CA"/>
    <w:rsid w:val="001A1C4E"/>
    <w:rsid w:val="001A1EC1"/>
    <w:rsid w:val="001A3E5C"/>
    <w:rsid w:val="001B0508"/>
    <w:rsid w:val="001B2F49"/>
    <w:rsid w:val="001B5924"/>
    <w:rsid w:val="001B64F0"/>
    <w:rsid w:val="001C5239"/>
    <w:rsid w:val="001D3589"/>
    <w:rsid w:val="001D49DE"/>
    <w:rsid w:val="001E4897"/>
    <w:rsid w:val="001F2DC8"/>
    <w:rsid w:val="001F4B0A"/>
    <w:rsid w:val="001F7BAF"/>
    <w:rsid w:val="002013B8"/>
    <w:rsid w:val="002072BE"/>
    <w:rsid w:val="0021042F"/>
    <w:rsid w:val="00217512"/>
    <w:rsid w:val="00217EE4"/>
    <w:rsid w:val="00220794"/>
    <w:rsid w:val="0022095F"/>
    <w:rsid w:val="00222E72"/>
    <w:rsid w:val="002237A9"/>
    <w:rsid w:val="00226B32"/>
    <w:rsid w:val="00227D5E"/>
    <w:rsid w:val="00235C39"/>
    <w:rsid w:val="00236D0A"/>
    <w:rsid w:val="00245C8F"/>
    <w:rsid w:val="00246EB7"/>
    <w:rsid w:val="0024710D"/>
    <w:rsid w:val="00247DE4"/>
    <w:rsid w:val="00255672"/>
    <w:rsid w:val="002626B3"/>
    <w:rsid w:val="0026380D"/>
    <w:rsid w:val="00265272"/>
    <w:rsid w:val="00266855"/>
    <w:rsid w:val="00266E00"/>
    <w:rsid w:val="00272AAC"/>
    <w:rsid w:val="00272C4F"/>
    <w:rsid w:val="002745F0"/>
    <w:rsid w:val="002746FF"/>
    <w:rsid w:val="00276E37"/>
    <w:rsid w:val="002821A8"/>
    <w:rsid w:val="00283A92"/>
    <w:rsid w:val="002916B1"/>
    <w:rsid w:val="00291DD8"/>
    <w:rsid w:val="002927FA"/>
    <w:rsid w:val="00292C60"/>
    <w:rsid w:val="0029304F"/>
    <w:rsid w:val="002931D5"/>
    <w:rsid w:val="00295DCE"/>
    <w:rsid w:val="002A156A"/>
    <w:rsid w:val="002A1BBA"/>
    <w:rsid w:val="002A561D"/>
    <w:rsid w:val="002A68BA"/>
    <w:rsid w:val="002B20B6"/>
    <w:rsid w:val="002B4534"/>
    <w:rsid w:val="002C009E"/>
    <w:rsid w:val="002D5A2D"/>
    <w:rsid w:val="002E1058"/>
    <w:rsid w:val="002E470C"/>
    <w:rsid w:val="002E54D0"/>
    <w:rsid w:val="002E6D7C"/>
    <w:rsid w:val="002E7244"/>
    <w:rsid w:val="002F12F0"/>
    <w:rsid w:val="002F6BE9"/>
    <w:rsid w:val="00300159"/>
    <w:rsid w:val="00301BCC"/>
    <w:rsid w:val="003108CF"/>
    <w:rsid w:val="00310FB1"/>
    <w:rsid w:val="00315B4B"/>
    <w:rsid w:val="003212CB"/>
    <w:rsid w:val="0033364F"/>
    <w:rsid w:val="003420A6"/>
    <w:rsid w:val="0034280A"/>
    <w:rsid w:val="003431A8"/>
    <w:rsid w:val="00344140"/>
    <w:rsid w:val="0034464C"/>
    <w:rsid w:val="00354B18"/>
    <w:rsid w:val="0036101B"/>
    <w:rsid w:val="00363732"/>
    <w:rsid w:val="00364117"/>
    <w:rsid w:val="003661C6"/>
    <w:rsid w:val="003724A1"/>
    <w:rsid w:val="00372D04"/>
    <w:rsid w:val="00374FFD"/>
    <w:rsid w:val="00383909"/>
    <w:rsid w:val="003849C8"/>
    <w:rsid w:val="003850AB"/>
    <w:rsid w:val="003908B6"/>
    <w:rsid w:val="0039212D"/>
    <w:rsid w:val="003A1F63"/>
    <w:rsid w:val="003A3DA6"/>
    <w:rsid w:val="003A5F65"/>
    <w:rsid w:val="003A7AA6"/>
    <w:rsid w:val="003B18E1"/>
    <w:rsid w:val="003B4034"/>
    <w:rsid w:val="003B4A49"/>
    <w:rsid w:val="003C1C34"/>
    <w:rsid w:val="003C2A53"/>
    <w:rsid w:val="003C2E01"/>
    <w:rsid w:val="003C3779"/>
    <w:rsid w:val="003D24B6"/>
    <w:rsid w:val="003D2C3B"/>
    <w:rsid w:val="003D4557"/>
    <w:rsid w:val="003D4910"/>
    <w:rsid w:val="003D4A67"/>
    <w:rsid w:val="003D7004"/>
    <w:rsid w:val="003E3D4E"/>
    <w:rsid w:val="003E5877"/>
    <w:rsid w:val="003E761B"/>
    <w:rsid w:val="003E7701"/>
    <w:rsid w:val="003E7DD6"/>
    <w:rsid w:val="00400124"/>
    <w:rsid w:val="004035EA"/>
    <w:rsid w:val="00406296"/>
    <w:rsid w:val="004068A8"/>
    <w:rsid w:val="00407521"/>
    <w:rsid w:val="0041027F"/>
    <w:rsid w:val="004152A9"/>
    <w:rsid w:val="00421AA1"/>
    <w:rsid w:val="0042622D"/>
    <w:rsid w:val="00434A46"/>
    <w:rsid w:val="004409A8"/>
    <w:rsid w:val="0044146D"/>
    <w:rsid w:val="00443B30"/>
    <w:rsid w:val="004445F2"/>
    <w:rsid w:val="00446B8D"/>
    <w:rsid w:val="00457D8F"/>
    <w:rsid w:val="00464AC5"/>
    <w:rsid w:val="004702EB"/>
    <w:rsid w:val="00471B85"/>
    <w:rsid w:val="004721A9"/>
    <w:rsid w:val="004762AA"/>
    <w:rsid w:val="00476C5F"/>
    <w:rsid w:val="00480699"/>
    <w:rsid w:val="00482F03"/>
    <w:rsid w:val="0048752E"/>
    <w:rsid w:val="0049350D"/>
    <w:rsid w:val="004951E3"/>
    <w:rsid w:val="00496E09"/>
    <w:rsid w:val="004A43CF"/>
    <w:rsid w:val="004A4EF7"/>
    <w:rsid w:val="004A6936"/>
    <w:rsid w:val="004B55D7"/>
    <w:rsid w:val="004B6186"/>
    <w:rsid w:val="004B7FE5"/>
    <w:rsid w:val="004C4D88"/>
    <w:rsid w:val="004C7DF4"/>
    <w:rsid w:val="004D28C2"/>
    <w:rsid w:val="004D2A76"/>
    <w:rsid w:val="004D347A"/>
    <w:rsid w:val="004D3D15"/>
    <w:rsid w:val="004E5C0F"/>
    <w:rsid w:val="004F1009"/>
    <w:rsid w:val="004F12CF"/>
    <w:rsid w:val="004F63DF"/>
    <w:rsid w:val="00502365"/>
    <w:rsid w:val="005128A3"/>
    <w:rsid w:val="005161B7"/>
    <w:rsid w:val="00520CC7"/>
    <w:rsid w:val="00521E23"/>
    <w:rsid w:val="00522584"/>
    <w:rsid w:val="00522A51"/>
    <w:rsid w:val="005232AF"/>
    <w:rsid w:val="00526CA5"/>
    <w:rsid w:val="00527728"/>
    <w:rsid w:val="00530B24"/>
    <w:rsid w:val="0053743A"/>
    <w:rsid w:val="00537EA3"/>
    <w:rsid w:val="00537FBC"/>
    <w:rsid w:val="00552101"/>
    <w:rsid w:val="005537E6"/>
    <w:rsid w:val="005570E9"/>
    <w:rsid w:val="00563061"/>
    <w:rsid w:val="005631A6"/>
    <w:rsid w:val="0056503A"/>
    <w:rsid w:val="00565FBD"/>
    <w:rsid w:val="00573217"/>
    <w:rsid w:val="00583400"/>
    <w:rsid w:val="00586FDC"/>
    <w:rsid w:val="00587EA9"/>
    <w:rsid w:val="00592E92"/>
    <w:rsid w:val="00595D46"/>
    <w:rsid w:val="005A5677"/>
    <w:rsid w:val="005A6201"/>
    <w:rsid w:val="005B14E2"/>
    <w:rsid w:val="005B4E46"/>
    <w:rsid w:val="005B5E04"/>
    <w:rsid w:val="005B7447"/>
    <w:rsid w:val="005C26F3"/>
    <w:rsid w:val="005C6238"/>
    <w:rsid w:val="005C7388"/>
    <w:rsid w:val="005D0FE3"/>
    <w:rsid w:val="005D404B"/>
    <w:rsid w:val="005D6B76"/>
    <w:rsid w:val="005E1AD6"/>
    <w:rsid w:val="005E2B9D"/>
    <w:rsid w:val="005E38A8"/>
    <w:rsid w:val="005E4A18"/>
    <w:rsid w:val="005F0A6B"/>
    <w:rsid w:val="005F1847"/>
    <w:rsid w:val="005F37C2"/>
    <w:rsid w:val="005F6C71"/>
    <w:rsid w:val="0060141B"/>
    <w:rsid w:val="00607B0A"/>
    <w:rsid w:val="00612E56"/>
    <w:rsid w:val="006159A2"/>
    <w:rsid w:val="00622095"/>
    <w:rsid w:val="00622C63"/>
    <w:rsid w:val="00624D46"/>
    <w:rsid w:val="00626119"/>
    <w:rsid w:val="00634246"/>
    <w:rsid w:val="006405B6"/>
    <w:rsid w:val="006458EA"/>
    <w:rsid w:val="006465E1"/>
    <w:rsid w:val="0065258D"/>
    <w:rsid w:val="006538EE"/>
    <w:rsid w:val="006555F6"/>
    <w:rsid w:val="006577CC"/>
    <w:rsid w:val="00662EB9"/>
    <w:rsid w:val="00662EF8"/>
    <w:rsid w:val="00673D14"/>
    <w:rsid w:val="00673E95"/>
    <w:rsid w:val="00676B5F"/>
    <w:rsid w:val="00681091"/>
    <w:rsid w:val="00686D1F"/>
    <w:rsid w:val="00686E36"/>
    <w:rsid w:val="006974CC"/>
    <w:rsid w:val="006A0947"/>
    <w:rsid w:val="006A3849"/>
    <w:rsid w:val="006A6FC2"/>
    <w:rsid w:val="006B1E9E"/>
    <w:rsid w:val="006B2F6E"/>
    <w:rsid w:val="006B34F0"/>
    <w:rsid w:val="006B465F"/>
    <w:rsid w:val="006B59B2"/>
    <w:rsid w:val="006B7A52"/>
    <w:rsid w:val="006C43AF"/>
    <w:rsid w:val="006C5870"/>
    <w:rsid w:val="006D53A3"/>
    <w:rsid w:val="006F3368"/>
    <w:rsid w:val="00701945"/>
    <w:rsid w:val="00707B11"/>
    <w:rsid w:val="00711D48"/>
    <w:rsid w:val="00713127"/>
    <w:rsid w:val="00713E5A"/>
    <w:rsid w:val="00716233"/>
    <w:rsid w:val="00717E36"/>
    <w:rsid w:val="00724052"/>
    <w:rsid w:val="00727197"/>
    <w:rsid w:val="00731924"/>
    <w:rsid w:val="00732F8C"/>
    <w:rsid w:val="007355B8"/>
    <w:rsid w:val="007412EC"/>
    <w:rsid w:val="00741FA2"/>
    <w:rsid w:val="007458FB"/>
    <w:rsid w:val="00745F5D"/>
    <w:rsid w:val="00756766"/>
    <w:rsid w:val="00762D57"/>
    <w:rsid w:val="00764C6A"/>
    <w:rsid w:val="00766ACA"/>
    <w:rsid w:val="007748D1"/>
    <w:rsid w:val="00780884"/>
    <w:rsid w:val="007864A1"/>
    <w:rsid w:val="00790010"/>
    <w:rsid w:val="0079230F"/>
    <w:rsid w:val="00792649"/>
    <w:rsid w:val="007940ED"/>
    <w:rsid w:val="007941B0"/>
    <w:rsid w:val="00796220"/>
    <w:rsid w:val="007A2CA4"/>
    <w:rsid w:val="007A6144"/>
    <w:rsid w:val="007A6A93"/>
    <w:rsid w:val="007B057B"/>
    <w:rsid w:val="007B0B0B"/>
    <w:rsid w:val="007B1363"/>
    <w:rsid w:val="007B4663"/>
    <w:rsid w:val="007C21B5"/>
    <w:rsid w:val="007C52C9"/>
    <w:rsid w:val="007C6C16"/>
    <w:rsid w:val="007D123D"/>
    <w:rsid w:val="007D1CE4"/>
    <w:rsid w:val="007D42AE"/>
    <w:rsid w:val="007D577F"/>
    <w:rsid w:val="007E244F"/>
    <w:rsid w:val="007E25B1"/>
    <w:rsid w:val="007E29FA"/>
    <w:rsid w:val="007E3142"/>
    <w:rsid w:val="007E41D5"/>
    <w:rsid w:val="007E43BD"/>
    <w:rsid w:val="007E4BA7"/>
    <w:rsid w:val="007E5193"/>
    <w:rsid w:val="007E5385"/>
    <w:rsid w:val="007E56FD"/>
    <w:rsid w:val="007F2F40"/>
    <w:rsid w:val="007F4AB1"/>
    <w:rsid w:val="0080501E"/>
    <w:rsid w:val="0080513C"/>
    <w:rsid w:val="008108F7"/>
    <w:rsid w:val="0081312F"/>
    <w:rsid w:val="0081493B"/>
    <w:rsid w:val="008230FF"/>
    <w:rsid w:val="008272EB"/>
    <w:rsid w:val="00827911"/>
    <w:rsid w:val="00832BD5"/>
    <w:rsid w:val="00833A28"/>
    <w:rsid w:val="00842AD4"/>
    <w:rsid w:val="00843439"/>
    <w:rsid w:val="008438A6"/>
    <w:rsid w:val="00853720"/>
    <w:rsid w:val="00854274"/>
    <w:rsid w:val="0085433F"/>
    <w:rsid w:val="00860E13"/>
    <w:rsid w:val="0086251D"/>
    <w:rsid w:val="008700A2"/>
    <w:rsid w:val="00876366"/>
    <w:rsid w:val="00890DBC"/>
    <w:rsid w:val="00893210"/>
    <w:rsid w:val="0089605C"/>
    <w:rsid w:val="008A2346"/>
    <w:rsid w:val="008A4254"/>
    <w:rsid w:val="008B09AE"/>
    <w:rsid w:val="008B110B"/>
    <w:rsid w:val="008B377B"/>
    <w:rsid w:val="008B3E52"/>
    <w:rsid w:val="008B4550"/>
    <w:rsid w:val="008B501F"/>
    <w:rsid w:val="008C4896"/>
    <w:rsid w:val="008C5921"/>
    <w:rsid w:val="008C7558"/>
    <w:rsid w:val="008D0BA7"/>
    <w:rsid w:val="008D0DD6"/>
    <w:rsid w:val="008D3264"/>
    <w:rsid w:val="008D6634"/>
    <w:rsid w:val="008D6E9F"/>
    <w:rsid w:val="008D79C4"/>
    <w:rsid w:val="008E5056"/>
    <w:rsid w:val="008F2AC2"/>
    <w:rsid w:val="008F7B23"/>
    <w:rsid w:val="008F7F57"/>
    <w:rsid w:val="00905354"/>
    <w:rsid w:val="00907B39"/>
    <w:rsid w:val="0091399E"/>
    <w:rsid w:val="00915F11"/>
    <w:rsid w:val="00931D08"/>
    <w:rsid w:val="0093655E"/>
    <w:rsid w:val="0094631D"/>
    <w:rsid w:val="00946482"/>
    <w:rsid w:val="00947714"/>
    <w:rsid w:val="00951EA1"/>
    <w:rsid w:val="009547D7"/>
    <w:rsid w:val="00956252"/>
    <w:rsid w:val="009565B7"/>
    <w:rsid w:val="00956B96"/>
    <w:rsid w:val="00957A31"/>
    <w:rsid w:val="0096069F"/>
    <w:rsid w:val="009620A3"/>
    <w:rsid w:val="00965645"/>
    <w:rsid w:val="00967689"/>
    <w:rsid w:val="00976868"/>
    <w:rsid w:val="00983264"/>
    <w:rsid w:val="00983D12"/>
    <w:rsid w:val="00983FF3"/>
    <w:rsid w:val="00985141"/>
    <w:rsid w:val="00990158"/>
    <w:rsid w:val="009935C7"/>
    <w:rsid w:val="009963A4"/>
    <w:rsid w:val="009A1014"/>
    <w:rsid w:val="009A1821"/>
    <w:rsid w:val="009A498F"/>
    <w:rsid w:val="009A4EC3"/>
    <w:rsid w:val="009B2C0B"/>
    <w:rsid w:val="009B3523"/>
    <w:rsid w:val="009B3F72"/>
    <w:rsid w:val="009B7309"/>
    <w:rsid w:val="009C18B2"/>
    <w:rsid w:val="009C277C"/>
    <w:rsid w:val="009C3B54"/>
    <w:rsid w:val="009E092C"/>
    <w:rsid w:val="009E5BF2"/>
    <w:rsid w:val="009F07E2"/>
    <w:rsid w:val="009F384B"/>
    <w:rsid w:val="009F498F"/>
    <w:rsid w:val="009F4DCA"/>
    <w:rsid w:val="009F5FE5"/>
    <w:rsid w:val="00A116D0"/>
    <w:rsid w:val="00A131F8"/>
    <w:rsid w:val="00A36452"/>
    <w:rsid w:val="00A41F60"/>
    <w:rsid w:val="00A426AB"/>
    <w:rsid w:val="00A435AA"/>
    <w:rsid w:val="00A43C26"/>
    <w:rsid w:val="00A466FD"/>
    <w:rsid w:val="00A52FAC"/>
    <w:rsid w:val="00A54E96"/>
    <w:rsid w:val="00A5616A"/>
    <w:rsid w:val="00A61848"/>
    <w:rsid w:val="00A65223"/>
    <w:rsid w:val="00A66AB6"/>
    <w:rsid w:val="00A717CF"/>
    <w:rsid w:val="00A73309"/>
    <w:rsid w:val="00A73B62"/>
    <w:rsid w:val="00A829A4"/>
    <w:rsid w:val="00A82CF3"/>
    <w:rsid w:val="00A9165B"/>
    <w:rsid w:val="00A93A88"/>
    <w:rsid w:val="00A97821"/>
    <w:rsid w:val="00AA0E76"/>
    <w:rsid w:val="00AA2EB4"/>
    <w:rsid w:val="00AA3017"/>
    <w:rsid w:val="00AA4E4B"/>
    <w:rsid w:val="00AC01F5"/>
    <w:rsid w:val="00AC130A"/>
    <w:rsid w:val="00AC2DDE"/>
    <w:rsid w:val="00AD017A"/>
    <w:rsid w:val="00AD17CD"/>
    <w:rsid w:val="00AD198A"/>
    <w:rsid w:val="00AD20B3"/>
    <w:rsid w:val="00AD468F"/>
    <w:rsid w:val="00AD720F"/>
    <w:rsid w:val="00AD7340"/>
    <w:rsid w:val="00AE338A"/>
    <w:rsid w:val="00AE74CD"/>
    <w:rsid w:val="00AF6858"/>
    <w:rsid w:val="00AF7266"/>
    <w:rsid w:val="00AF7BEB"/>
    <w:rsid w:val="00B050F0"/>
    <w:rsid w:val="00B11BB4"/>
    <w:rsid w:val="00B23282"/>
    <w:rsid w:val="00B24FE4"/>
    <w:rsid w:val="00B32771"/>
    <w:rsid w:val="00B373C8"/>
    <w:rsid w:val="00B4048E"/>
    <w:rsid w:val="00B4128B"/>
    <w:rsid w:val="00B53826"/>
    <w:rsid w:val="00B55971"/>
    <w:rsid w:val="00B55AFC"/>
    <w:rsid w:val="00B56CAD"/>
    <w:rsid w:val="00B635A8"/>
    <w:rsid w:val="00B638C4"/>
    <w:rsid w:val="00B64A5A"/>
    <w:rsid w:val="00B651F0"/>
    <w:rsid w:val="00B65A4D"/>
    <w:rsid w:val="00B66EBA"/>
    <w:rsid w:val="00B70731"/>
    <w:rsid w:val="00B71C0D"/>
    <w:rsid w:val="00B71CEF"/>
    <w:rsid w:val="00B7750D"/>
    <w:rsid w:val="00B80137"/>
    <w:rsid w:val="00B80644"/>
    <w:rsid w:val="00B82FCD"/>
    <w:rsid w:val="00B8486E"/>
    <w:rsid w:val="00B86306"/>
    <w:rsid w:val="00B863D4"/>
    <w:rsid w:val="00B8650F"/>
    <w:rsid w:val="00B970D0"/>
    <w:rsid w:val="00BA42E9"/>
    <w:rsid w:val="00BA5C56"/>
    <w:rsid w:val="00BA5F9B"/>
    <w:rsid w:val="00BA7CC3"/>
    <w:rsid w:val="00BB1A14"/>
    <w:rsid w:val="00BB73F1"/>
    <w:rsid w:val="00BC01D0"/>
    <w:rsid w:val="00BC1EA2"/>
    <w:rsid w:val="00BC7D31"/>
    <w:rsid w:val="00BD0DD1"/>
    <w:rsid w:val="00BD364C"/>
    <w:rsid w:val="00BD5822"/>
    <w:rsid w:val="00BD735E"/>
    <w:rsid w:val="00BF1EA6"/>
    <w:rsid w:val="00BF3086"/>
    <w:rsid w:val="00BF4234"/>
    <w:rsid w:val="00BF6E5A"/>
    <w:rsid w:val="00BF72FE"/>
    <w:rsid w:val="00C0352C"/>
    <w:rsid w:val="00C06F69"/>
    <w:rsid w:val="00C07BC2"/>
    <w:rsid w:val="00C13E58"/>
    <w:rsid w:val="00C24606"/>
    <w:rsid w:val="00C25FDF"/>
    <w:rsid w:val="00C307E8"/>
    <w:rsid w:val="00C34114"/>
    <w:rsid w:val="00C369E6"/>
    <w:rsid w:val="00C45C77"/>
    <w:rsid w:val="00C47C61"/>
    <w:rsid w:val="00C51BB9"/>
    <w:rsid w:val="00C56409"/>
    <w:rsid w:val="00C5797A"/>
    <w:rsid w:val="00C61485"/>
    <w:rsid w:val="00C62F3E"/>
    <w:rsid w:val="00C64036"/>
    <w:rsid w:val="00C655DF"/>
    <w:rsid w:val="00C66E00"/>
    <w:rsid w:val="00C672D3"/>
    <w:rsid w:val="00C732DF"/>
    <w:rsid w:val="00C8516C"/>
    <w:rsid w:val="00C86B7A"/>
    <w:rsid w:val="00C87A1A"/>
    <w:rsid w:val="00C90787"/>
    <w:rsid w:val="00C9217B"/>
    <w:rsid w:val="00C92FA6"/>
    <w:rsid w:val="00C939CE"/>
    <w:rsid w:val="00C95334"/>
    <w:rsid w:val="00CA31BF"/>
    <w:rsid w:val="00CB1B7A"/>
    <w:rsid w:val="00CB568E"/>
    <w:rsid w:val="00CB6A5C"/>
    <w:rsid w:val="00CC0FE1"/>
    <w:rsid w:val="00CC1532"/>
    <w:rsid w:val="00CC22A9"/>
    <w:rsid w:val="00CD136B"/>
    <w:rsid w:val="00CD1C94"/>
    <w:rsid w:val="00CD236E"/>
    <w:rsid w:val="00CD68FD"/>
    <w:rsid w:val="00CE1143"/>
    <w:rsid w:val="00CE1152"/>
    <w:rsid w:val="00CE1A8F"/>
    <w:rsid w:val="00CE34D9"/>
    <w:rsid w:val="00CF1799"/>
    <w:rsid w:val="00CF2224"/>
    <w:rsid w:val="00CF2369"/>
    <w:rsid w:val="00CF5247"/>
    <w:rsid w:val="00CF619B"/>
    <w:rsid w:val="00CF704F"/>
    <w:rsid w:val="00D00051"/>
    <w:rsid w:val="00D02393"/>
    <w:rsid w:val="00D024D5"/>
    <w:rsid w:val="00D0256A"/>
    <w:rsid w:val="00D0289E"/>
    <w:rsid w:val="00D044F1"/>
    <w:rsid w:val="00D05CFA"/>
    <w:rsid w:val="00D12127"/>
    <w:rsid w:val="00D13738"/>
    <w:rsid w:val="00D15A5E"/>
    <w:rsid w:val="00D21C3E"/>
    <w:rsid w:val="00D231CA"/>
    <w:rsid w:val="00D31354"/>
    <w:rsid w:val="00D3733B"/>
    <w:rsid w:val="00D37CF9"/>
    <w:rsid w:val="00D471B0"/>
    <w:rsid w:val="00D50AC9"/>
    <w:rsid w:val="00D52F2E"/>
    <w:rsid w:val="00D645DC"/>
    <w:rsid w:val="00D656F9"/>
    <w:rsid w:val="00D66D87"/>
    <w:rsid w:val="00D733F9"/>
    <w:rsid w:val="00D74911"/>
    <w:rsid w:val="00D80439"/>
    <w:rsid w:val="00D843E7"/>
    <w:rsid w:val="00D90DCA"/>
    <w:rsid w:val="00D96189"/>
    <w:rsid w:val="00D96A08"/>
    <w:rsid w:val="00D96E13"/>
    <w:rsid w:val="00DA1081"/>
    <w:rsid w:val="00DA4B8D"/>
    <w:rsid w:val="00DA6184"/>
    <w:rsid w:val="00DB08A8"/>
    <w:rsid w:val="00DB60AA"/>
    <w:rsid w:val="00DB6C6B"/>
    <w:rsid w:val="00DC1D97"/>
    <w:rsid w:val="00DC233D"/>
    <w:rsid w:val="00DD105E"/>
    <w:rsid w:val="00DD3ADC"/>
    <w:rsid w:val="00DE4C24"/>
    <w:rsid w:val="00DE55BD"/>
    <w:rsid w:val="00DE5FD8"/>
    <w:rsid w:val="00DE6564"/>
    <w:rsid w:val="00DF082C"/>
    <w:rsid w:val="00DF1083"/>
    <w:rsid w:val="00DF1BCF"/>
    <w:rsid w:val="00DF5116"/>
    <w:rsid w:val="00DF7832"/>
    <w:rsid w:val="00E0445F"/>
    <w:rsid w:val="00E07F4E"/>
    <w:rsid w:val="00E117FA"/>
    <w:rsid w:val="00E217E4"/>
    <w:rsid w:val="00E32932"/>
    <w:rsid w:val="00E36E91"/>
    <w:rsid w:val="00E401A7"/>
    <w:rsid w:val="00E420E1"/>
    <w:rsid w:val="00E43893"/>
    <w:rsid w:val="00E452F3"/>
    <w:rsid w:val="00E47BB5"/>
    <w:rsid w:val="00E5000C"/>
    <w:rsid w:val="00E56389"/>
    <w:rsid w:val="00E61D28"/>
    <w:rsid w:val="00E632B2"/>
    <w:rsid w:val="00E64CFC"/>
    <w:rsid w:val="00E661A4"/>
    <w:rsid w:val="00E705C8"/>
    <w:rsid w:val="00E70972"/>
    <w:rsid w:val="00E730C9"/>
    <w:rsid w:val="00E73EA7"/>
    <w:rsid w:val="00E7474F"/>
    <w:rsid w:val="00E74CAE"/>
    <w:rsid w:val="00E77D6C"/>
    <w:rsid w:val="00E80491"/>
    <w:rsid w:val="00E81556"/>
    <w:rsid w:val="00E835D5"/>
    <w:rsid w:val="00E844B3"/>
    <w:rsid w:val="00E855D7"/>
    <w:rsid w:val="00E92DE5"/>
    <w:rsid w:val="00E95BBE"/>
    <w:rsid w:val="00E96FA8"/>
    <w:rsid w:val="00EA5DB4"/>
    <w:rsid w:val="00EB0D70"/>
    <w:rsid w:val="00EB0F60"/>
    <w:rsid w:val="00EB1728"/>
    <w:rsid w:val="00EB175F"/>
    <w:rsid w:val="00EB2AA4"/>
    <w:rsid w:val="00EC31ED"/>
    <w:rsid w:val="00EC3D11"/>
    <w:rsid w:val="00EC462D"/>
    <w:rsid w:val="00ED2517"/>
    <w:rsid w:val="00ED4AF4"/>
    <w:rsid w:val="00ED530D"/>
    <w:rsid w:val="00ED6B9B"/>
    <w:rsid w:val="00EE3ECE"/>
    <w:rsid w:val="00EE68D4"/>
    <w:rsid w:val="00EF5F7A"/>
    <w:rsid w:val="00EF65CA"/>
    <w:rsid w:val="00EF7C71"/>
    <w:rsid w:val="00F11448"/>
    <w:rsid w:val="00F11C70"/>
    <w:rsid w:val="00F12636"/>
    <w:rsid w:val="00F2138A"/>
    <w:rsid w:val="00F22D44"/>
    <w:rsid w:val="00F3279B"/>
    <w:rsid w:val="00F33165"/>
    <w:rsid w:val="00F34BBB"/>
    <w:rsid w:val="00F35CDF"/>
    <w:rsid w:val="00F37CB0"/>
    <w:rsid w:val="00F4224E"/>
    <w:rsid w:val="00F60220"/>
    <w:rsid w:val="00F66652"/>
    <w:rsid w:val="00F66907"/>
    <w:rsid w:val="00F67B16"/>
    <w:rsid w:val="00F67C5D"/>
    <w:rsid w:val="00F701EC"/>
    <w:rsid w:val="00F710E9"/>
    <w:rsid w:val="00F72C5D"/>
    <w:rsid w:val="00F742F4"/>
    <w:rsid w:val="00F823A4"/>
    <w:rsid w:val="00FA17A2"/>
    <w:rsid w:val="00FA37B3"/>
    <w:rsid w:val="00FA6C3B"/>
    <w:rsid w:val="00FB0C7C"/>
    <w:rsid w:val="00FB1B0B"/>
    <w:rsid w:val="00FB369C"/>
    <w:rsid w:val="00FB3BCF"/>
    <w:rsid w:val="00FB3D6A"/>
    <w:rsid w:val="00FB665D"/>
    <w:rsid w:val="00FB6FA0"/>
    <w:rsid w:val="00FC07EE"/>
    <w:rsid w:val="00FC1180"/>
    <w:rsid w:val="00FC1772"/>
    <w:rsid w:val="00FC1C21"/>
    <w:rsid w:val="00FC2202"/>
    <w:rsid w:val="00FC7757"/>
    <w:rsid w:val="00FC7821"/>
    <w:rsid w:val="00FD0627"/>
    <w:rsid w:val="00FD10E9"/>
    <w:rsid w:val="00FD3FF3"/>
    <w:rsid w:val="00FE4D42"/>
    <w:rsid w:val="00FF2297"/>
    <w:rsid w:val="00FF4C8E"/>
    <w:rsid w:val="00FF52CE"/>
    <w:rsid w:val="00FF582B"/>
    <w:rsid w:val="00FF6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C106"/>
  <w15:docId w15:val="{56B6D454-CD5B-4347-A764-5373709A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FC7821"/>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uiPriority w:val="39"/>
    <w:rsid w:val="00FC78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1D28"/>
    <w:rPr>
      <w:sz w:val="16"/>
      <w:szCs w:val="16"/>
    </w:rPr>
  </w:style>
  <w:style w:type="paragraph" w:styleId="CommentText">
    <w:name w:val="annotation text"/>
    <w:basedOn w:val="Normal"/>
    <w:link w:val="CommentTextChar"/>
    <w:uiPriority w:val="99"/>
    <w:semiHidden/>
    <w:unhideWhenUsed/>
    <w:rsid w:val="00E61D28"/>
    <w:pPr>
      <w:spacing w:line="240" w:lineRule="auto"/>
    </w:pPr>
    <w:rPr>
      <w:sz w:val="20"/>
      <w:szCs w:val="20"/>
    </w:rPr>
  </w:style>
  <w:style w:type="character" w:customStyle="1" w:styleId="CommentTextChar">
    <w:name w:val="Comment Text Char"/>
    <w:basedOn w:val="DefaultParagraphFont"/>
    <w:link w:val="CommentText"/>
    <w:uiPriority w:val="99"/>
    <w:semiHidden/>
    <w:rsid w:val="00E61D28"/>
    <w:rPr>
      <w:sz w:val="20"/>
      <w:szCs w:val="20"/>
    </w:rPr>
  </w:style>
  <w:style w:type="paragraph" w:styleId="CommentSubject">
    <w:name w:val="annotation subject"/>
    <w:basedOn w:val="CommentText"/>
    <w:next w:val="CommentText"/>
    <w:link w:val="CommentSubjectChar"/>
    <w:uiPriority w:val="99"/>
    <w:semiHidden/>
    <w:unhideWhenUsed/>
    <w:rsid w:val="00E61D28"/>
    <w:rPr>
      <w:b/>
      <w:bCs/>
    </w:rPr>
  </w:style>
  <w:style w:type="character" w:customStyle="1" w:styleId="CommentSubjectChar">
    <w:name w:val="Comment Subject Char"/>
    <w:basedOn w:val="CommentTextChar"/>
    <w:link w:val="CommentSubject"/>
    <w:uiPriority w:val="99"/>
    <w:semiHidden/>
    <w:rsid w:val="00E61D28"/>
    <w:rPr>
      <w:b/>
      <w:bCs/>
      <w:sz w:val="20"/>
      <w:szCs w:val="20"/>
    </w:rPr>
  </w:style>
  <w:style w:type="paragraph" w:styleId="BalloonText">
    <w:name w:val="Balloon Text"/>
    <w:basedOn w:val="Normal"/>
    <w:link w:val="BalloonTextChar"/>
    <w:uiPriority w:val="99"/>
    <w:semiHidden/>
    <w:unhideWhenUsed/>
    <w:rsid w:val="00E6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28"/>
    <w:rPr>
      <w:rFonts w:ascii="Segoe UI" w:hAnsi="Segoe UI" w:cs="Segoe UI"/>
      <w:sz w:val="18"/>
      <w:szCs w:val="18"/>
    </w:rPr>
  </w:style>
  <w:style w:type="paragraph" w:styleId="Header">
    <w:name w:val="header"/>
    <w:basedOn w:val="Normal"/>
    <w:link w:val="HeaderChar"/>
    <w:uiPriority w:val="99"/>
    <w:unhideWhenUsed/>
    <w:rsid w:val="008438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38A6"/>
  </w:style>
  <w:style w:type="paragraph" w:styleId="Footer">
    <w:name w:val="footer"/>
    <w:basedOn w:val="Normal"/>
    <w:link w:val="FooterChar"/>
    <w:uiPriority w:val="99"/>
    <w:unhideWhenUsed/>
    <w:rsid w:val="008438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38A6"/>
  </w:style>
  <w:style w:type="character" w:styleId="Hyperlink">
    <w:name w:val="Hyperlink"/>
    <w:basedOn w:val="DefaultParagraphFont"/>
    <w:uiPriority w:val="99"/>
    <w:unhideWhenUsed/>
    <w:rsid w:val="00EB175F"/>
    <w:rPr>
      <w:color w:val="0563C1" w:themeColor="hyperlink"/>
      <w:u w:val="single"/>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EB0D70"/>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EB0D70"/>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EB0D70"/>
    <w:rPr>
      <w:vertAlign w:val="superscript"/>
    </w:rPr>
  </w:style>
  <w:style w:type="paragraph" w:customStyle="1" w:styleId="CharCharCharChar">
    <w:name w:val="Char Char Char Char"/>
    <w:aliases w:val="Char2"/>
    <w:basedOn w:val="Normal"/>
    <w:next w:val="Normal"/>
    <w:link w:val="FootnoteReference"/>
    <w:uiPriority w:val="99"/>
    <w:semiHidden/>
    <w:rsid w:val="00EB0D70"/>
    <w:pPr>
      <w:keepNext/>
      <w:keepLines/>
      <w:spacing w:before="120" w:line="240" w:lineRule="exact"/>
      <w:jc w:val="both"/>
      <w:outlineLvl w:val="0"/>
    </w:pPr>
    <w:rPr>
      <w:vertAlign w:val="superscript"/>
    </w:rPr>
  </w:style>
  <w:style w:type="paragraph" w:styleId="ListParagraph">
    <w:name w:val="List Paragraph"/>
    <w:basedOn w:val="Normal"/>
    <w:uiPriority w:val="34"/>
    <w:qFormat/>
    <w:rsid w:val="006B34F0"/>
    <w:pPr>
      <w:ind w:left="720"/>
      <w:contextualSpacing/>
    </w:pPr>
  </w:style>
  <w:style w:type="character" w:styleId="FollowedHyperlink">
    <w:name w:val="FollowedHyperlink"/>
    <w:basedOn w:val="DefaultParagraphFont"/>
    <w:uiPriority w:val="99"/>
    <w:semiHidden/>
    <w:unhideWhenUsed/>
    <w:rsid w:val="005128A3"/>
    <w:rPr>
      <w:color w:val="954F72" w:themeColor="followedHyperlink"/>
      <w:u w:val="single"/>
    </w:rPr>
  </w:style>
  <w:style w:type="paragraph" w:customStyle="1" w:styleId="tv213">
    <w:name w:val="tv213"/>
    <w:basedOn w:val="Normal"/>
    <w:rsid w:val="003431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0E4A04"/>
    <w:pPr>
      <w:spacing w:after="0" w:line="240" w:lineRule="auto"/>
    </w:pPr>
  </w:style>
  <w:style w:type="character" w:styleId="Strong">
    <w:name w:val="Strong"/>
    <w:basedOn w:val="DefaultParagraphFont"/>
    <w:uiPriority w:val="22"/>
    <w:qFormat/>
    <w:rsid w:val="005B5E04"/>
    <w:rPr>
      <w:b/>
      <w:bCs/>
    </w:rPr>
  </w:style>
  <w:style w:type="paragraph" w:styleId="NoSpacing">
    <w:name w:val="No Spacing"/>
    <w:uiPriority w:val="1"/>
    <w:qFormat/>
    <w:rsid w:val="00B71CEF"/>
    <w:pPr>
      <w:spacing w:after="0"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940ED"/>
    <w:rPr>
      <w:i/>
      <w:iCs/>
    </w:rPr>
  </w:style>
  <w:style w:type="paragraph" w:customStyle="1" w:styleId="xmsonormal">
    <w:name w:val="x_msonormal"/>
    <w:basedOn w:val="Normal"/>
    <w:rsid w:val="00E74CA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2098">
      <w:bodyDiv w:val="1"/>
      <w:marLeft w:val="0"/>
      <w:marRight w:val="0"/>
      <w:marTop w:val="0"/>
      <w:marBottom w:val="0"/>
      <w:divBdr>
        <w:top w:val="none" w:sz="0" w:space="0" w:color="auto"/>
        <w:left w:val="none" w:sz="0" w:space="0" w:color="auto"/>
        <w:bottom w:val="none" w:sz="0" w:space="0" w:color="auto"/>
        <w:right w:val="none" w:sz="0" w:space="0" w:color="auto"/>
      </w:divBdr>
    </w:div>
    <w:div w:id="126902131">
      <w:bodyDiv w:val="1"/>
      <w:marLeft w:val="0"/>
      <w:marRight w:val="0"/>
      <w:marTop w:val="0"/>
      <w:marBottom w:val="0"/>
      <w:divBdr>
        <w:top w:val="none" w:sz="0" w:space="0" w:color="auto"/>
        <w:left w:val="none" w:sz="0" w:space="0" w:color="auto"/>
        <w:bottom w:val="none" w:sz="0" w:space="0" w:color="auto"/>
        <w:right w:val="none" w:sz="0" w:space="0" w:color="auto"/>
      </w:divBdr>
    </w:div>
    <w:div w:id="298387223">
      <w:bodyDiv w:val="1"/>
      <w:marLeft w:val="0"/>
      <w:marRight w:val="0"/>
      <w:marTop w:val="0"/>
      <w:marBottom w:val="0"/>
      <w:divBdr>
        <w:top w:val="none" w:sz="0" w:space="0" w:color="auto"/>
        <w:left w:val="none" w:sz="0" w:space="0" w:color="auto"/>
        <w:bottom w:val="none" w:sz="0" w:space="0" w:color="auto"/>
        <w:right w:val="none" w:sz="0" w:space="0" w:color="auto"/>
      </w:divBdr>
      <w:divsChild>
        <w:div w:id="1469929416">
          <w:marLeft w:val="0"/>
          <w:marRight w:val="0"/>
          <w:marTop w:val="480"/>
          <w:marBottom w:val="240"/>
          <w:divBdr>
            <w:top w:val="none" w:sz="0" w:space="0" w:color="auto"/>
            <w:left w:val="none" w:sz="0" w:space="0" w:color="auto"/>
            <w:bottom w:val="none" w:sz="0" w:space="0" w:color="auto"/>
            <w:right w:val="none" w:sz="0" w:space="0" w:color="auto"/>
          </w:divBdr>
        </w:div>
        <w:div w:id="730617986">
          <w:marLeft w:val="0"/>
          <w:marRight w:val="0"/>
          <w:marTop w:val="0"/>
          <w:marBottom w:val="567"/>
          <w:divBdr>
            <w:top w:val="none" w:sz="0" w:space="0" w:color="auto"/>
            <w:left w:val="none" w:sz="0" w:space="0" w:color="auto"/>
            <w:bottom w:val="none" w:sz="0" w:space="0" w:color="auto"/>
            <w:right w:val="none" w:sz="0" w:space="0" w:color="auto"/>
          </w:divBdr>
        </w:div>
      </w:divsChild>
    </w:div>
    <w:div w:id="328600307">
      <w:bodyDiv w:val="1"/>
      <w:marLeft w:val="0"/>
      <w:marRight w:val="0"/>
      <w:marTop w:val="0"/>
      <w:marBottom w:val="0"/>
      <w:divBdr>
        <w:top w:val="none" w:sz="0" w:space="0" w:color="auto"/>
        <w:left w:val="none" w:sz="0" w:space="0" w:color="auto"/>
        <w:bottom w:val="none" w:sz="0" w:space="0" w:color="auto"/>
        <w:right w:val="none" w:sz="0" w:space="0" w:color="auto"/>
      </w:divBdr>
    </w:div>
    <w:div w:id="465050705">
      <w:bodyDiv w:val="1"/>
      <w:marLeft w:val="0"/>
      <w:marRight w:val="0"/>
      <w:marTop w:val="0"/>
      <w:marBottom w:val="0"/>
      <w:divBdr>
        <w:top w:val="none" w:sz="0" w:space="0" w:color="auto"/>
        <w:left w:val="none" w:sz="0" w:space="0" w:color="auto"/>
        <w:bottom w:val="none" w:sz="0" w:space="0" w:color="auto"/>
        <w:right w:val="none" w:sz="0" w:space="0" w:color="auto"/>
      </w:divBdr>
    </w:div>
    <w:div w:id="724642139">
      <w:bodyDiv w:val="1"/>
      <w:marLeft w:val="0"/>
      <w:marRight w:val="0"/>
      <w:marTop w:val="0"/>
      <w:marBottom w:val="0"/>
      <w:divBdr>
        <w:top w:val="none" w:sz="0" w:space="0" w:color="auto"/>
        <w:left w:val="none" w:sz="0" w:space="0" w:color="auto"/>
        <w:bottom w:val="none" w:sz="0" w:space="0" w:color="auto"/>
        <w:right w:val="none" w:sz="0" w:space="0" w:color="auto"/>
      </w:divBdr>
    </w:div>
    <w:div w:id="961957489">
      <w:bodyDiv w:val="1"/>
      <w:marLeft w:val="0"/>
      <w:marRight w:val="0"/>
      <w:marTop w:val="0"/>
      <w:marBottom w:val="0"/>
      <w:divBdr>
        <w:top w:val="none" w:sz="0" w:space="0" w:color="auto"/>
        <w:left w:val="none" w:sz="0" w:space="0" w:color="auto"/>
        <w:bottom w:val="none" w:sz="0" w:space="0" w:color="auto"/>
        <w:right w:val="none" w:sz="0" w:space="0" w:color="auto"/>
      </w:divBdr>
    </w:div>
    <w:div w:id="1072965526">
      <w:bodyDiv w:val="1"/>
      <w:marLeft w:val="0"/>
      <w:marRight w:val="0"/>
      <w:marTop w:val="0"/>
      <w:marBottom w:val="0"/>
      <w:divBdr>
        <w:top w:val="none" w:sz="0" w:space="0" w:color="auto"/>
        <w:left w:val="none" w:sz="0" w:space="0" w:color="auto"/>
        <w:bottom w:val="none" w:sz="0" w:space="0" w:color="auto"/>
        <w:right w:val="none" w:sz="0" w:space="0" w:color="auto"/>
      </w:divBdr>
    </w:div>
    <w:div w:id="1456219315">
      <w:bodyDiv w:val="1"/>
      <w:marLeft w:val="0"/>
      <w:marRight w:val="0"/>
      <w:marTop w:val="0"/>
      <w:marBottom w:val="0"/>
      <w:divBdr>
        <w:top w:val="none" w:sz="0" w:space="0" w:color="auto"/>
        <w:left w:val="none" w:sz="0" w:space="0" w:color="auto"/>
        <w:bottom w:val="none" w:sz="0" w:space="0" w:color="auto"/>
        <w:right w:val="none" w:sz="0" w:space="0" w:color="auto"/>
      </w:divBdr>
    </w:div>
    <w:div w:id="1957567031">
      <w:bodyDiv w:val="1"/>
      <w:marLeft w:val="0"/>
      <w:marRight w:val="0"/>
      <w:marTop w:val="0"/>
      <w:marBottom w:val="0"/>
      <w:divBdr>
        <w:top w:val="none" w:sz="0" w:space="0" w:color="auto"/>
        <w:left w:val="none" w:sz="0" w:space="0" w:color="auto"/>
        <w:bottom w:val="none" w:sz="0" w:space="0" w:color="auto"/>
        <w:right w:val="none" w:sz="0" w:space="0" w:color="auto"/>
      </w:divBdr>
    </w:div>
    <w:div w:id="2072262895">
      <w:bodyDiv w:val="1"/>
      <w:marLeft w:val="0"/>
      <w:marRight w:val="0"/>
      <w:marTop w:val="0"/>
      <w:marBottom w:val="0"/>
      <w:divBdr>
        <w:top w:val="none" w:sz="0" w:space="0" w:color="auto"/>
        <w:left w:val="none" w:sz="0" w:space="0" w:color="auto"/>
        <w:bottom w:val="none" w:sz="0" w:space="0" w:color="auto"/>
        <w:right w:val="none" w:sz="0" w:space="0" w:color="auto"/>
      </w:divBdr>
      <w:divsChild>
        <w:div w:id="640423888">
          <w:marLeft w:val="0"/>
          <w:marRight w:val="0"/>
          <w:marTop w:val="480"/>
          <w:marBottom w:val="240"/>
          <w:divBdr>
            <w:top w:val="none" w:sz="0" w:space="0" w:color="auto"/>
            <w:left w:val="none" w:sz="0" w:space="0" w:color="auto"/>
            <w:bottom w:val="none" w:sz="0" w:space="0" w:color="auto"/>
            <w:right w:val="none" w:sz="0" w:space="0" w:color="auto"/>
          </w:divBdr>
        </w:div>
        <w:div w:id="526060808">
          <w:marLeft w:val="0"/>
          <w:marRight w:val="0"/>
          <w:marTop w:val="0"/>
          <w:marBottom w:val="567"/>
          <w:divBdr>
            <w:top w:val="none" w:sz="0" w:space="0" w:color="auto"/>
            <w:left w:val="none" w:sz="0" w:space="0" w:color="auto"/>
            <w:bottom w:val="none" w:sz="0" w:space="0" w:color="auto"/>
            <w:right w:val="none" w:sz="0" w:space="0" w:color="auto"/>
          </w:divBdr>
        </w:div>
      </w:divsChild>
    </w:div>
    <w:div w:id="21087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85ECE-286D-4CE7-9F39-6B166076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2619</Words>
  <Characters>1494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Kārlis Tkačovs</cp:lastModifiedBy>
  <cp:revision>5</cp:revision>
  <cp:lastPrinted>2025-07-10T07:20:00Z</cp:lastPrinted>
  <dcterms:created xsi:type="dcterms:W3CDTF">2025-10-01T11:39:00Z</dcterms:created>
  <dcterms:modified xsi:type="dcterms:W3CDTF">2025-10-17T05:55:00Z</dcterms:modified>
</cp:coreProperties>
</file>