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980C" w14:textId="6ADA7904" w:rsidR="00A46888" w:rsidRPr="00842C0B" w:rsidRDefault="00A46888" w:rsidP="00A46888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842C0B">
        <w:rPr>
          <w:rFonts w:ascii="Times New Roman" w:hAnsi="Times New Roman" w:cs="Times New Roman"/>
          <w:szCs w:val="24"/>
          <w:lang w:val="lv-LV"/>
        </w:rPr>
        <w:t>1.</w:t>
      </w:r>
      <w:r w:rsidR="0001150F" w:rsidRPr="00842C0B">
        <w:rPr>
          <w:rFonts w:ascii="Times New Roman" w:hAnsi="Times New Roman" w:cs="Times New Roman"/>
          <w:szCs w:val="24"/>
          <w:lang w:val="lv-LV"/>
        </w:rPr>
        <w:t>p</w:t>
      </w:r>
      <w:r w:rsidRPr="00842C0B">
        <w:rPr>
          <w:rFonts w:ascii="Times New Roman" w:hAnsi="Times New Roman" w:cs="Times New Roman"/>
          <w:szCs w:val="24"/>
          <w:lang w:val="lv-LV"/>
        </w:rPr>
        <w:t xml:space="preserve">ielikums </w:t>
      </w:r>
    </w:p>
    <w:p w14:paraId="03B80FE8" w14:textId="69CA38C8" w:rsidR="00ED5EF1" w:rsidRPr="00842C0B" w:rsidRDefault="00157DD9" w:rsidP="00A46888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842C0B">
        <w:rPr>
          <w:rFonts w:ascii="Times New Roman" w:hAnsi="Times New Roman" w:cs="Times New Roman"/>
          <w:szCs w:val="24"/>
          <w:lang w:val="lv-LV"/>
        </w:rPr>
        <w:t>202</w:t>
      </w:r>
      <w:r w:rsidR="005C26AB" w:rsidRPr="00842C0B">
        <w:rPr>
          <w:rFonts w:ascii="Times New Roman" w:hAnsi="Times New Roman" w:cs="Times New Roman"/>
          <w:szCs w:val="24"/>
          <w:lang w:val="lv-LV"/>
        </w:rPr>
        <w:t>5</w:t>
      </w:r>
      <w:r w:rsidR="0001460C" w:rsidRPr="00842C0B">
        <w:rPr>
          <w:rFonts w:ascii="Times New Roman" w:hAnsi="Times New Roman" w:cs="Times New Roman"/>
          <w:szCs w:val="24"/>
          <w:lang w:val="lv-LV"/>
        </w:rPr>
        <w:t xml:space="preserve">. </w:t>
      </w:r>
      <w:r w:rsidR="00ED5EF1" w:rsidRPr="00842C0B">
        <w:rPr>
          <w:rFonts w:ascii="Times New Roman" w:hAnsi="Times New Roman" w:cs="Times New Roman"/>
          <w:szCs w:val="24"/>
          <w:lang w:val="lv-LV"/>
        </w:rPr>
        <w:t xml:space="preserve">gada </w:t>
      </w:r>
      <w:r w:rsidR="00842C0B" w:rsidRPr="00842C0B">
        <w:rPr>
          <w:rFonts w:ascii="Times New Roman" w:hAnsi="Times New Roman" w:cs="Times New Roman"/>
          <w:szCs w:val="24"/>
          <w:lang w:val="lv-LV"/>
        </w:rPr>
        <w:t>11</w:t>
      </w:r>
      <w:r w:rsidR="005C26AB" w:rsidRPr="00842C0B">
        <w:rPr>
          <w:rFonts w:ascii="Times New Roman" w:hAnsi="Times New Roman" w:cs="Times New Roman"/>
          <w:szCs w:val="24"/>
          <w:lang w:val="lv-LV"/>
        </w:rPr>
        <w:t>.</w:t>
      </w:r>
      <w:r w:rsidR="007D73C3" w:rsidRPr="00842C0B">
        <w:rPr>
          <w:rFonts w:ascii="Times New Roman" w:hAnsi="Times New Roman" w:cs="Times New Roman"/>
          <w:lang w:val="lv-LV"/>
        </w:rPr>
        <w:t xml:space="preserve"> novembra</w:t>
      </w:r>
    </w:p>
    <w:p w14:paraId="5DEEE4E3" w14:textId="77777777" w:rsidR="00ED5EF1" w:rsidRPr="00E64C5E" w:rsidRDefault="00AD5FF7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842C0B">
        <w:rPr>
          <w:rFonts w:ascii="Times New Roman" w:hAnsi="Times New Roman" w:cs="Times New Roman"/>
          <w:bCs/>
          <w:szCs w:val="24"/>
          <w:lang w:val="lv-LV"/>
        </w:rPr>
        <w:t>SIA</w:t>
      </w:r>
      <w:r w:rsidR="00A46888" w:rsidRPr="00842C0B">
        <w:rPr>
          <w:rFonts w:ascii="Times New Roman" w:hAnsi="Times New Roman" w:cs="Times New Roman"/>
          <w:bCs/>
          <w:szCs w:val="24"/>
          <w:lang w:val="lv-LV"/>
        </w:rPr>
        <w:t xml:space="preserve"> “</w:t>
      </w:r>
      <w:r w:rsidR="00157DD9" w:rsidRPr="00842C0B">
        <w:rPr>
          <w:rFonts w:ascii="Times New Roman" w:hAnsi="Times New Roman" w:cs="Times New Roman"/>
          <w:szCs w:val="24"/>
          <w:lang w:val="lv-LV"/>
        </w:rPr>
        <w:t>Zemgales EKO</w:t>
      </w:r>
      <w:r w:rsidR="00A46888" w:rsidRPr="00842C0B">
        <w:rPr>
          <w:rFonts w:ascii="Times New Roman" w:hAnsi="Times New Roman" w:cs="Times New Roman"/>
          <w:szCs w:val="24"/>
          <w:lang w:val="lv-LV"/>
        </w:rPr>
        <w:t>”</w:t>
      </w:r>
      <w:r w:rsidR="00A46888" w:rsidRPr="00842C0B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 w:rsidR="00A46888" w:rsidRPr="00842C0B">
        <w:rPr>
          <w:rFonts w:ascii="Times New Roman" w:hAnsi="Times New Roman" w:cs="Times New Roman"/>
          <w:bCs/>
          <w:spacing w:val="-2"/>
          <w:szCs w:val="24"/>
          <w:lang w:val="lv-LV"/>
        </w:rPr>
        <w:t>valdes locekļa</w:t>
      </w:r>
      <w:r w:rsidR="00A46888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 xml:space="preserve"> </w:t>
      </w:r>
    </w:p>
    <w:p w14:paraId="14656BEC" w14:textId="30CFC1BE" w:rsidR="00A46888" w:rsidRPr="00E64C5E" w:rsidRDefault="00904DCF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amata kandidātu atlases noliku</w:t>
      </w:r>
      <w:r w:rsidR="0001460C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m</w:t>
      </w: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</w:t>
      </w:r>
    </w:p>
    <w:p w14:paraId="62A6748A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26D1B916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5A4BCFC6" w14:textId="77777777" w:rsidR="00B00B48" w:rsidRPr="00957DE7" w:rsidRDefault="00B00B48" w:rsidP="00B00B48">
      <w:pPr>
        <w:spacing w:after="0"/>
        <w:ind w:firstLine="720"/>
        <w:jc w:val="center"/>
        <w:rPr>
          <w:rFonts w:ascii="Times New Roman" w:eastAsia="Times New Roman" w:hAnsi="Times New Roman"/>
          <w:color w:val="000000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lang w:val="lv-LV" w:eastAsia="en-GB"/>
        </w:rPr>
        <w:t>APLIECINĀJUMS</w:t>
      </w:r>
    </w:p>
    <w:p w14:paraId="296ECC2D" w14:textId="309D5D2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</w:p>
    <w:p w14:paraId="1A9BADBF" w14:textId="7B348F11" w:rsidR="00B00B48" w:rsidRPr="00957DE7" w:rsidRDefault="00B00B48" w:rsidP="00B00B48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Saskaņā ar Publiskas personas kapitāla daļu un kapitālsabiedrību pārvaldības likuma</w:t>
      </w:r>
      <w:r w:rsidRPr="00957DE7">
        <w:rPr>
          <w:rFonts w:ascii="Times New Roman" w:eastAsia="Times New Roman" w:hAnsi="Times New Roman"/>
          <w:color w:val="0000FF"/>
          <w:sz w:val="24"/>
          <w:szCs w:val="24"/>
          <w:u w:val="single"/>
          <w:lang w:val="lv-LV"/>
        </w:rPr>
        <w:t xml:space="preserve"> </w:t>
      </w:r>
      <w:hyperlink r:id="rId6" w:anchor="p37" w:history="1">
        <w:r w:rsidRPr="00157DD9">
          <w:rPr>
            <w:rStyle w:val="Hyperlink"/>
            <w:rFonts w:ascii="Times New Roman" w:hAnsi="Times New Roman"/>
            <w:sz w:val="24"/>
            <w:szCs w:val="24"/>
            <w:lang w:val="lv-LV" w:eastAsia="en-GB"/>
          </w:rPr>
          <w:t>37. panta ceturtās daļas</w:t>
        </w:r>
      </w:hyperlink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prasībām es, kandidāts/-e uz </w:t>
      </w:r>
      <w:r w:rsidR="00157DD9">
        <w:rPr>
          <w:rFonts w:ascii="Times New Roman" w:hAnsi="Times New Roman" w:cs="Times New Roman"/>
          <w:bCs/>
          <w:sz w:val="24"/>
          <w:szCs w:val="24"/>
          <w:lang w:val="lv-LV"/>
        </w:rPr>
        <w:t>SIA</w:t>
      </w:r>
      <w:r w:rsidR="00157DD9" w:rsidRPr="00A4688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“</w:t>
      </w:r>
      <w:r w:rsidR="00157DD9">
        <w:rPr>
          <w:rFonts w:ascii="Times New Roman" w:hAnsi="Times New Roman" w:cs="Times New Roman"/>
          <w:sz w:val="24"/>
          <w:szCs w:val="24"/>
          <w:lang w:val="lv-LV"/>
        </w:rPr>
        <w:t>Zemgales EKO</w:t>
      </w:r>
      <w:r w:rsidR="00157DD9" w:rsidRPr="00A46888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157DD9" w:rsidRPr="00A4688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valdes 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locekļa amatu,</w:t>
      </w:r>
    </w:p>
    <w:p w14:paraId="6165323B" w14:textId="77777777" w:rsidR="00B00B48" w:rsidRPr="00957DE7" w:rsidRDefault="00B00B48" w:rsidP="00157DD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B00B48" w:rsidRPr="0001150F" w14:paraId="27EA4F1A" w14:textId="77777777" w:rsidTr="005A4E8A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E3F8" w14:textId="77777777" w:rsidR="00B00B48" w:rsidRPr="00957DE7" w:rsidRDefault="00B00B48" w:rsidP="005A4E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B00B48" w:rsidRPr="00957DE7" w14:paraId="2E1AA27E" w14:textId="77777777" w:rsidTr="005A4E8A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6027" w14:textId="77777777" w:rsidR="00B00B48" w:rsidRPr="00957DE7" w:rsidRDefault="00B00B48" w:rsidP="005A4E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</w:pPr>
            <w:r w:rsidRPr="00957DE7"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4ED88BF2" w14:textId="7777777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647DAA63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ka atbilstu kandidātam izvirzāmajām obligātajām prasībām, proti:</w:t>
      </w:r>
    </w:p>
    <w:p w14:paraId="43FE923F" w14:textId="77777777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ir augstākā izglītība;</w:t>
      </w:r>
    </w:p>
    <w:p w14:paraId="183D6583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bookmarkStart w:id="0" w:name="_Hlk97906097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sodīts/-a par tīšu noziedzīgu nodarījumu vai arī sodāmība par tīšu noziedzīgu nodarījumu noņemta vai dzēsta;</w:t>
      </w:r>
    </w:p>
    <w:bookmarkEnd w:id="0"/>
    <w:p w14:paraId="066C1847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7BEC0C6B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29A560A8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šobrīd un pēdējo 24 mēnešu laikā neesmu bijis/-</w:t>
      </w:r>
      <w:proofErr w:type="spellStart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politiskās partijas vai politisko partiju apvienības amatpersona, </w:t>
      </w:r>
      <w:r w:rsidRPr="00560C09">
        <w:rPr>
          <w:rFonts w:ascii="Times New Roman" w:eastAsia="Times New Roman" w:hAnsi="Times New Roman"/>
          <w:sz w:val="24"/>
          <w:szCs w:val="24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ģenerālsekretārs).</w:t>
      </w:r>
    </w:p>
    <w:p w14:paraId="0242883F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kā arī piekrītu:</w:t>
      </w:r>
    </w:p>
    <w:p w14:paraId="4D719102" w14:textId="770D62F0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957DE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lv-LV"/>
          </w:rPr>
          <w:t>likuma „Par interešu konflikta novēršanu valsts amatpersonu darbībā” 7.panta</w:t>
        </w:r>
      </w:hyperlink>
      <w:r w:rsidRPr="00957DE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32300">
        <w:rPr>
          <w:rFonts w:ascii="Times New Roman" w:eastAsia="Times New Roman" w:hAnsi="Times New Roman"/>
          <w:sz w:val="24"/>
          <w:szCs w:val="24"/>
          <w:lang w:val="lv-LV"/>
        </w:rPr>
        <w:t>piektajā daļā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noteiktos ierobežojumus un novērsīšu iespējamās interešu konflikta situācijas, ja tikšu 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ievēlēts </w:t>
      </w:r>
      <w:r w:rsidR="002F5DCD">
        <w:rPr>
          <w:rFonts w:ascii="Times New Roman" w:eastAsia="Times New Roman" w:hAnsi="Times New Roman"/>
          <w:sz w:val="24"/>
          <w:szCs w:val="24"/>
          <w:lang w:val="lv-LV" w:eastAsia="en-GB"/>
        </w:rPr>
        <w:t>valdes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locekļa amatā;</w:t>
      </w:r>
    </w:p>
    <w:p w14:paraId="2BCF2443" w14:textId="2A61678E" w:rsidR="00157DD9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>valsts amatpersonas statusam un tam noteiktajiem ierobežojumiem;</w:t>
      </w:r>
    </w:p>
    <w:p w14:paraId="6BA28648" w14:textId="77777777" w:rsidR="00B00B48" w:rsidRPr="00957DE7" w:rsidRDefault="00B00B48" w:rsidP="00AA5E8A">
      <w:pPr>
        <w:spacing w:before="240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un nav iemesla pamatotām šaubām par manu nevainojamu reputāciju.</w:t>
      </w:r>
    </w:p>
    <w:p w14:paraId="550676EF" w14:textId="51973371" w:rsidR="00B00B48" w:rsidRDefault="00B00B48" w:rsidP="00B00B4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Apliecinu, ka likumos noteiktajā kārtībā atbildu par iesniegto dokumentu un tajos ietverto ziņu pareizību.</w:t>
      </w:r>
    </w:p>
    <w:p w14:paraId="2D3170AB" w14:textId="77777777" w:rsidR="00157DD9" w:rsidRDefault="00157DD9" w:rsidP="00B00B4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p w14:paraId="740D958C" w14:textId="312B9859" w:rsidR="00B00B48" w:rsidRPr="00957DE7" w:rsidRDefault="000179E3" w:rsidP="00E20633">
      <w:pPr>
        <w:tabs>
          <w:tab w:val="left" w:pos="6946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Jelgavā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, 20</w:t>
      </w:r>
      <w:r w:rsidR="00157DD9">
        <w:rPr>
          <w:rFonts w:ascii="Times New Roman" w:eastAsia="Times New Roman" w:hAnsi="Times New Roman"/>
          <w:sz w:val="24"/>
          <w:szCs w:val="24"/>
          <w:lang w:val="lv-LV" w:eastAsia="en-GB"/>
        </w:rPr>
        <w:t>2</w:t>
      </w:r>
      <w:r w:rsidR="005C26AB">
        <w:rPr>
          <w:rFonts w:ascii="Times New Roman" w:eastAsia="Times New Roman" w:hAnsi="Times New Roman"/>
          <w:sz w:val="24"/>
          <w:szCs w:val="24"/>
          <w:lang w:val="lv-LV" w:eastAsia="en-GB"/>
        </w:rPr>
        <w:t>5</w:t>
      </w:r>
      <w:r w:rsidR="00157DD9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gada ___</w:t>
      </w:r>
      <w:r w:rsidR="0001150F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</w:t>
      </w:r>
      <w:r w:rsidR="00E20633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________________</w:t>
      </w:r>
    </w:p>
    <w:p w14:paraId="527F81B2" w14:textId="33B7F5F7" w:rsidR="00B00B48" w:rsidRPr="00E20633" w:rsidRDefault="00B00B48" w:rsidP="00E20633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/paraksts/</w:t>
      </w:r>
    </w:p>
    <w:sectPr w:rsidR="00B00B48" w:rsidRPr="00E20633" w:rsidSect="00B00B48">
      <w:pgSz w:w="12240" w:h="15840"/>
      <w:pgMar w:top="709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2629066">
    <w:abstractNumId w:val="1"/>
  </w:num>
  <w:num w:numId="2" w16cid:durableId="1720517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D6"/>
    <w:rsid w:val="0001150F"/>
    <w:rsid w:val="0001460C"/>
    <w:rsid w:val="000179E3"/>
    <w:rsid w:val="000213EE"/>
    <w:rsid w:val="00062A1E"/>
    <w:rsid w:val="00132300"/>
    <w:rsid w:val="00157DD9"/>
    <w:rsid w:val="00280046"/>
    <w:rsid w:val="002F5DCD"/>
    <w:rsid w:val="005C26AB"/>
    <w:rsid w:val="00612DE0"/>
    <w:rsid w:val="007D73C3"/>
    <w:rsid w:val="00842C0B"/>
    <w:rsid w:val="008970F2"/>
    <w:rsid w:val="00904DCF"/>
    <w:rsid w:val="00976C2A"/>
    <w:rsid w:val="00A46888"/>
    <w:rsid w:val="00AA5E8A"/>
    <w:rsid w:val="00AD5FF7"/>
    <w:rsid w:val="00B00B48"/>
    <w:rsid w:val="00BA4A7A"/>
    <w:rsid w:val="00BA747E"/>
    <w:rsid w:val="00CA7649"/>
    <w:rsid w:val="00CE2299"/>
    <w:rsid w:val="00D539EB"/>
    <w:rsid w:val="00E20633"/>
    <w:rsid w:val="00E64C5E"/>
    <w:rsid w:val="00E951D6"/>
    <w:rsid w:val="00E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9FE9"/>
  <w15:chartTrackingRefBased/>
  <w15:docId w15:val="{27BED16E-EA29-4F51-AE7A-E73399E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B48"/>
    <w:pPr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B48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B48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B48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48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48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48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48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48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B48"/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00B48"/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B00B48"/>
    <w:rPr>
      <w:rFonts w:ascii="Cambria" w:eastAsia="Times New Roman" w:hAnsi="Cambria" w:cs="Times New Roman"/>
      <w:b/>
      <w:bCs/>
      <w:color w:val="4F81BD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B00B48"/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48"/>
    <w:rPr>
      <w:rFonts w:ascii="Cambria" w:eastAsia="Times New Roman" w:hAnsi="Cambria" w:cs="Times New Roman"/>
      <w:color w:val="243F60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48"/>
    <w:rPr>
      <w:rFonts w:ascii="Cambria" w:eastAsia="Times New Roman" w:hAnsi="Cambria" w:cs="Times New Roman"/>
      <w:i/>
      <w:iCs/>
      <w:color w:val="243F60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48"/>
    <w:rPr>
      <w:rFonts w:ascii="Cambria" w:eastAsia="Times New Roman" w:hAnsi="Cambria" w:cs="Times New Roman"/>
      <w:i/>
      <w:iCs/>
      <w:color w:val="404040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48"/>
    <w:rPr>
      <w:rFonts w:ascii="Cambria" w:eastAsia="Times New Roman" w:hAnsi="Cambria" w:cs="Times New Roman"/>
      <w:color w:val="404040"/>
      <w:sz w:val="20"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48"/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styleId="Hyperlink">
    <w:name w:val="Hyperlink"/>
    <w:uiPriority w:val="99"/>
    <w:unhideWhenUsed/>
    <w:rsid w:val="00B00B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2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269907-publiskas-personas-kapitala-dalu-un-kapitalsabiedribu-parvaldibas-liku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7863-4F74-47B9-B286-28601DF5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Lija Golubeva</cp:lastModifiedBy>
  <cp:revision>11</cp:revision>
  <cp:lastPrinted>2022-04-28T12:10:00Z</cp:lastPrinted>
  <dcterms:created xsi:type="dcterms:W3CDTF">2024-03-06T14:36:00Z</dcterms:created>
  <dcterms:modified xsi:type="dcterms:W3CDTF">2025-11-11T13:00:00Z</dcterms:modified>
</cp:coreProperties>
</file>